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524B55E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D76E47" w:rsidRPr="00D76E47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2F682F1E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B0C93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7189DF55" w:rsidR="0053144F" w:rsidRDefault="003127A1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C1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E67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E67F1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35D61497" w:rsidR="003121F0" w:rsidRPr="005719E8" w:rsidRDefault="003127A1" w:rsidP="003121F0">
            <w:pPr>
              <w:pStyle w:val="VOORSubhead1"/>
              <w:spacing w:before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Revision = OOP and Databases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6C439211" w:rsidR="00EF783B" w:rsidRDefault="003127A1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121F0">
              <w:rPr>
                <w:rFonts w:ascii="Arial" w:hAnsi="Arial" w:cs="Arial"/>
                <w:sz w:val="20"/>
                <w:szCs w:val="20"/>
              </w:rPr>
              <w:t>hr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391BB213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8B5A44" w14:textId="77777777" w:rsidR="00BC1FE9" w:rsidRDefault="00BC1FE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FC34807" w14:textId="3421C115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 xml:space="preserve">Resources used // This week’s work is taken from the New DBE </w:t>
            </w:r>
            <w:r w:rsidR="006C5B4D">
              <w:rPr>
                <w:rFonts w:ascii="Arial" w:hAnsi="Arial" w:cs="Arial"/>
                <w:sz w:val="20"/>
                <w:szCs w:val="20"/>
              </w:rPr>
              <w:t xml:space="preserve">Practical </w:t>
            </w:r>
            <w:r w:rsidRPr="00BC1FE9">
              <w:rPr>
                <w:rFonts w:ascii="Arial" w:hAnsi="Arial" w:cs="Arial"/>
                <w:sz w:val="20"/>
                <w:szCs w:val="20"/>
              </w:rPr>
              <w:t>book</w:t>
            </w:r>
          </w:p>
          <w:p w14:paraId="21AEFF19" w14:textId="77777777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D31A8" w14:textId="3BFD8C26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 xml:space="preserve">Study the Chapter </w:t>
            </w:r>
            <w:r w:rsidR="006C5B4D">
              <w:rPr>
                <w:rFonts w:ascii="Arial" w:hAnsi="Arial" w:cs="Arial"/>
                <w:sz w:val="20"/>
                <w:szCs w:val="20"/>
              </w:rPr>
              <w:t>4</w:t>
            </w:r>
            <w:r w:rsidRPr="00BC1FE9">
              <w:rPr>
                <w:rFonts w:ascii="Arial" w:hAnsi="Arial" w:cs="Arial"/>
                <w:sz w:val="20"/>
                <w:szCs w:val="20"/>
              </w:rPr>
              <w:t>, Units 1</w:t>
            </w:r>
            <w:r w:rsidR="00FC3D99">
              <w:rPr>
                <w:rFonts w:ascii="Arial" w:hAnsi="Arial" w:cs="Arial"/>
                <w:sz w:val="20"/>
                <w:szCs w:val="20"/>
              </w:rPr>
              <w:t xml:space="preserve"> to 4</w:t>
            </w:r>
          </w:p>
          <w:p w14:paraId="4AE6D020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13CB2A27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741CDB6D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121AECD2" w:rsidR="00285B74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The Datafiles for the activity are in the week’s data folder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B642CC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75" w:type="dxa"/>
            <w:gridSpan w:val="5"/>
          </w:tcPr>
          <w:p w14:paraId="3333AAC6" w14:textId="5531EB38" w:rsidR="00FA4625" w:rsidRDefault="00B642CC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  <w:r w:rsidRPr="00BC1FE9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Solutions</w:t>
            </w:r>
          </w:p>
          <w:p w14:paraId="77199F94" w14:textId="77777777" w:rsidR="008F48FE" w:rsidRPr="00BC1FE9" w:rsidRDefault="008F48FE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</w:p>
          <w:p w14:paraId="6963DEE7" w14:textId="70E0AE35" w:rsidR="007E6520" w:rsidRPr="007E6520" w:rsidRDefault="007E6520" w:rsidP="007E6520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</w:p>
          <w:p w14:paraId="31C0FBDE" w14:textId="77777777" w:rsidR="003127A1" w:rsidRDefault="00B537E7" w:rsidP="00B537E7">
            <w:pPr>
              <w:pStyle w:val="Default"/>
              <w:rPr>
                <w:lang w:val="en-ZA" w:eastAsia="en-US"/>
              </w:rPr>
            </w:pPr>
            <w:r>
              <w:rPr>
                <w:lang w:val="en-ZA" w:eastAsia="en-US"/>
              </w:rPr>
              <w:t xml:space="preserve">The solution is </w:t>
            </w:r>
            <w:r w:rsidR="003127A1">
              <w:rPr>
                <w:lang w:val="en-ZA" w:eastAsia="en-US"/>
              </w:rPr>
              <w:t xml:space="preserve">Question 2 of the Memorandum for the paper </w:t>
            </w:r>
            <w:proofErr w:type="spellStart"/>
            <w:r w:rsidR="003127A1">
              <w:rPr>
                <w:lang w:val="en-ZA" w:eastAsia="en-US"/>
              </w:rPr>
              <w:t>belo</w:t>
            </w:r>
            <w:proofErr w:type="spellEnd"/>
          </w:p>
          <w:p w14:paraId="1E8DCF99" w14:textId="77777777" w:rsidR="003127A1" w:rsidRDefault="003127A1" w:rsidP="00B537E7">
            <w:pPr>
              <w:pStyle w:val="Default"/>
              <w:rPr>
                <w:lang w:val="en-ZA" w:eastAsia="en-US"/>
              </w:rPr>
            </w:pPr>
          </w:p>
          <w:p w14:paraId="243C0F61" w14:textId="54DF2C20" w:rsidR="00B537E7" w:rsidRPr="00B642CC" w:rsidRDefault="00676F00" w:rsidP="00B537E7">
            <w:pPr>
              <w:pStyle w:val="Default"/>
              <w:rPr>
                <w:lang w:val="en-ZA" w:eastAsia="en-US"/>
              </w:rPr>
            </w:pPr>
            <w:hyperlink r:id="rId9" w:history="1">
              <w:r w:rsidR="003127A1" w:rsidRPr="003127A1">
                <w:rPr>
                  <w:rStyle w:val="Hyperlink"/>
                  <w:lang w:val="en-ZA" w:eastAsia="en-US"/>
                </w:rPr>
                <w:t>Follow this link to open the Memorandum</w:t>
              </w:r>
            </w:hyperlink>
            <w:r w:rsidR="00B537E7">
              <w:rPr>
                <w:lang w:val="en-ZA" w:eastAsia="en-US"/>
              </w:rPr>
              <w:t>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60EA9" w14:textId="77777777" w:rsidR="00676F00" w:rsidRDefault="00676F00" w:rsidP="001630F6">
      <w:pPr>
        <w:spacing w:after="0" w:line="240" w:lineRule="auto"/>
      </w:pPr>
      <w:r>
        <w:separator/>
      </w:r>
    </w:p>
  </w:endnote>
  <w:endnote w:type="continuationSeparator" w:id="0">
    <w:p w14:paraId="439DFE02" w14:textId="77777777" w:rsidR="00676F00" w:rsidRDefault="00676F00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5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61910" w14:textId="77777777" w:rsidR="00676F00" w:rsidRDefault="00676F00" w:rsidP="001630F6">
      <w:pPr>
        <w:spacing w:after="0" w:line="240" w:lineRule="auto"/>
      </w:pPr>
      <w:r>
        <w:separator/>
      </w:r>
    </w:p>
  </w:footnote>
  <w:footnote w:type="continuationSeparator" w:id="0">
    <w:p w14:paraId="50E5B888" w14:textId="77777777" w:rsidR="00676F00" w:rsidRDefault="00676F00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175F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5E67"/>
    <w:rsid w:val="000B7009"/>
    <w:rsid w:val="000D17C1"/>
    <w:rsid w:val="000D46F6"/>
    <w:rsid w:val="000D6C4D"/>
    <w:rsid w:val="000E5259"/>
    <w:rsid w:val="00111BD5"/>
    <w:rsid w:val="00112FAC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D7EB1"/>
    <w:rsid w:val="002F3797"/>
    <w:rsid w:val="002F5350"/>
    <w:rsid w:val="003121F0"/>
    <w:rsid w:val="003127A1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18A4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D3290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70D91"/>
    <w:rsid w:val="005719E8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1CA1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0BB8"/>
    <w:rsid w:val="00671D34"/>
    <w:rsid w:val="00672731"/>
    <w:rsid w:val="00676F00"/>
    <w:rsid w:val="00677DE7"/>
    <w:rsid w:val="00686F25"/>
    <w:rsid w:val="006A05FD"/>
    <w:rsid w:val="006A7C32"/>
    <w:rsid w:val="006C5B4D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E6520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4B1A"/>
    <w:rsid w:val="008E6FC7"/>
    <w:rsid w:val="008F48FE"/>
    <w:rsid w:val="00900195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A43C5"/>
    <w:rsid w:val="009C606D"/>
    <w:rsid w:val="009C69C5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C6289"/>
    <w:rsid w:val="00AE1E34"/>
    <w:rsid w:val="00AE2F4A"/>
    <w:rsid w:val="00AE4C15"/>
    <w:rsid w:val="00AE67F1"/>
    <w:rsid w:val="00AF3B13"/>
    <w:rsid w:val="00B15906"/>
    <w:rsid w:val="00B17131"/>
    <w:rsid w:val="00B25E50"/>
    <w:rsid w:val="00B411C3"/>
    <w:rsid w:val="00B537E7"/>
    <w:rsid w:val="00B55E7B"/>
    <w:rsid w:val="00B625AA"/>
    <w:rsid w:val="00B642CC"/>
    <w:rsid w:val="00B670C2"/>
    <w:rsid w:val="00B75359"/>
    <w:rsid w:val="00B81422"/>
    <w:rsid w:val="00B8526B"/>
    <w:rsid w:val="00B85F10"/>
    <w:rsid w:val="00B8646C"/>
    <w:rsid w:val="00BA2B17"/>
    <w:rsid w:val="00BA55B6"/>
    <w:rsid w:val="00BB0C93"/>
    <w:rsid w:val="00BB7AC1"/>
    <w:rsid w:val="00BC1FE9"/>
    <w:rsid w:val="00BD1E46"/>
    <w:rsid w:val="00BD3F3F"/>
    <w:rsid w:val="00BD46A4"/>
    <w:rsid w:val="00BD4988"/>
    <w:rsid w:val="00BD7CAF"/>
    <w:rsid w:val="00BE0BA3"/>
    <w:rsid w:val="00BE455B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06D12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76E47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0724"/>
    <w:rsid w:val="00FA30C2"/>
    <w:rsid w:val="00FA3D27"/>
    <w:rsid w:val="00FA4625"/>
    <w:rsid w:val="00FB0EC1"/>
    <w:rsid w:val="00FB55F2"/>
    <w:rsid w:val="00FC0D51"/>
    <w:rsid w:val="00FC3D99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2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exams.co.za/2019_September_Gr_12_Preparatory_Exams/IT%20P1%20GR12%20MEMO%20SEPT%202019.zi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6D80-3FA8-4BFD-8D76-B6D920DB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2020-05-18T10:42:00Z</dcterms:created>
  <dcterms:modified xsi:type="dcterms:W3CDTF">2020-05-18T10:42:00Z</dcterms:modified>
</cp:coreProperties>
</file>