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FDF2" w14:textId="05582A0C" w:rsidR="00391A09" w:rsidRDefault="00391A09" w:rsidP="00391A09">
      <w:pPr>
        <w:spacing w:after="0" w:line="240" w:lineRule="auto"/>
        <w:rPr>
          <w:rFonts w:ascii="Arial" w:eastAsia="Times New Roman" w:hAnsi="Arial" w:cs="Arial"/>
          <w:b/>
          <w:sz w:val="24"/>
          <w:szCs w:val="24"/>
          <w:lang w:val="en-ZA"/>
        </w:rPr>
      </w:pPr>
      <w:bookmarkStart w:id="0" w:name="_GoBack"/>
      <w:bookmarkEnd w:id="0"/>
      <w:r>
        <w:rPr>
          <w:noProof/>
        </w:rPr>
        <w:drawing>
          <wp:inline distT="0" distB="0" distL="0" distR="0" wp14:anchorId="2251CF06" wp14:editId="4E64B95A">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4D0E1DF4" w14:textId="09278FBC" w:rsidR="00391A09" w:rsidRDefault="00391A09" w:rsidP="00391A09">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 xml:space="preserve">ACCOUNTING   GRADE 12  TEST </w:t>
      </w:r>
      <w:r>
        <w:rPr>
          <w:rFonts w:ascii="Arial" w:eastAsia="Times New Roman" w:hAnsi="Arial" w:cs="Arial"/>
          <w:b/>
          <w:sz w:val="24"/>
          <w:szCs w:val="24"/>
          <w:lang w:val="en-ZA"/>
        </w:rPr>
        <w:t>2</w:t>
      </w:r>
      <w:r w:rsidRPr="00391A09">
        <w:rPr>
          <w:rFonts w:ascii="Arial" w:eastAsia="Times New Roman" w:hAnsi="Arial" w:cs="Arial"/>
          <w:b/>
          <w:sz w:val="24"/>
          <w:szCs w:val="24"/>
          <w:lang w:val="en-ZA"/>
        </w:rPr>
        <w:t xml:space="preserve">   SELF-STUDY (LOCKDOWN PERIOD)</w:t>
      </w:r>
    </w:p>
    <w:p w14:paraId="4DC1D133" w14:textId="48A8CA5A" w:rsidR="00391A09" w:rsidRPr="00391A09" w:rsidRDefault="00391A09" w:rsidP="00391A09">
      <w:pPr>
        <w:spacing w:after="0" w:line="240" w:lineRule="auto"/>
        <w:rPr>
          <w:rFonts w:ascii="Arial" w:eastAsia="Times New Roman" w:hAnsi="Arial" w:cs="Arial"/>
          <w:b/>
          <w:sz w:val="24"/>
          <w:szCs w:val="24"/>
          <w:lang w:val="en-ZA"/>
        </w:rPr>
      </w:pPr>
      <w:r>
        <w:rPr>
          <w:rFonts w:ascii="Arial" w:eastAsia="Times New Roman" w:hAnsi="Arial" w:cs="Arial"/>
          <w:b/>
          <w:sz w:val="24"/>
          <w:szCs w:val="24"/>
          <w:lang w:val="en-ZA"/>
        </w:rPr>
        <w:t xml:space="preserve">                                       COMPANY FINANCIAL STATEMENTS &amp; AUDIT REPORT</w:t>
      </w:r>
    </w:p>
    <w:p w14:paraId="319FE5FE" w14:textId="77777777" w:rsidR="00391A09" w:rsidRPr="00391A09" w:rsidRDefault="00391A09" w:rsidP="00391A09">
      <w:pPr>
        <w:spacing w:after="0" w:line="240" w:lineRule="auto"/>
        <w:rPr>
          <w:rFonts w:ascii="Arial" w:eastAsia="Times New Roman" w:hAnsi="Arial" w:cs="Arial"/>
          <w:b/>
          <w:sz w:val="24"/>
          <w:szCs w:val="24"/>
          <w:lang w:val="en-ZA"/>
        </w:rPr>
      </w:pPr>
    </w:p>
    <w:p w14:paraId="5E471EA2" w14:textId="77777777" w:rsidR="00391A09" w:rsidRPr="00391A09" w:rsidRDefault="00391A09" w:rsidP="00391A09">
      <w:pPr>
        <w:spacing w:after="0" w:line="240" w:lineRule="auto"/>
        <w:rPr>
          <w:rFonts w:ascii="Arial" w:eastAsia="Times New Roman" w:hAnsi="Arial" w:cs="Arial"/>
          <w:b/>
          <w:color w:val="FF0000"/>
          <w:sz w:val="24"/>
          <w:szCs w:val="24"/>
          <w:lang w:val="en-ZA"/>
        </w:rPr>
      </w:pPr>
      <w:r w:rsidRPr="00391A09">
        <w:rPr>
          <w:rFonts w:ascii="Arial" w:eastAsia="Times New Roman" w:hAnsi="Arial" w:cs="Arial"/>
          <w:b/>
          <w:color w:val="FF0000"/>
          <w:sz w:val="24"/>
          <w:szCs w:val="24"/>
          <w:lang w:val="en-ZA"/>
        </w:rPr>
        <w:t>NOTE</w:t>
      </w:r>
    </w:p>
    <w:p w14:paraId="696F1320" w14:textId="77777777" w:rsidR="00391A09" w:rsidRPr="00391A09" w:rsidRDefault="00391A09" w:rsidP="00391A09">
      <w:p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 xml:space="preserve">  </w:t>
      </w:r>
    </w:p>
    <w:p w14:paraId="653DB081" w14:textId="77777777" w:rsidR="00391A09" w:rsidRPr="00391A09" w:rsidRDefault="00391A09" w:rsidP="00391A09">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Accounting is a principle-based subject and therefore it is method marked.</w:t>
      </w:r>
    </w:p>
    <w:p w14:paraId="0AA924B3" w14:textId="6ED5305A" w:rsidR="00391A09" w:rsidRPr="00391A09" w:rsidRDefault="00391A09" w:rsidP="00391A09">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It is important that learners familiarise themselves with the MARKING PRINCIPLES given below as they have been used in th</w:t>
      </w:r>
      <w:r w:rsidR="00D71943">
        <w:rPr>
          <w:rFonts w:ascii="Arial" w:eastAsia="Times New Roman" w:hAnsi="Arial" w:cs="Arial"/>
          <w:bCs/>
          <w:color w:val="FF0000"/>
          <w:sz w:val="24"/>
          <w:szCs w:val="24"/>
          <w:lang w:val="en-ZA"/>
        </w:rPr>
        <w:t>ese</w:t>
      </w:r>
      <w:r w:rsidRPr="00391A09">
        <w:rPr>
          <w:rFonts w:ascii="Arial" w:eastAsia="Times New Roman" w:hAnsi="Arial" w:cs="Arial"/>
          <w:bCs/>
          <w:color w:val="FF0000"/>
          <w:sz w:val="24"/>
          <w:szCs w:val="24"/>
          <w:lang w:val="en-ZA"/>
        </w:rPr>
        <w:t xml:space="preserve"> Marking Guideline</w:t>
      </w:r>
      <w:r w:rsidR="00D71943">
        <w:rPr>
          <w:rFonts w:ascii="Arial" w:eastAsia="Times New Roman" w:hAnsi="Arial" w:cs="Arial"/>
          <w:bCs/>
          <w:color w:val="FF0000"/>
          <w:sz w:val="24"/>
          <w:szCs w:val="24"/>
          <w:lang w:val="en-ZA"/>
        </w:rPr>
        <w:t>s</w:t>
      </w:r>
      <w:r w:rsidRPr="00391A09">
        <w:rPr>
          <w:rFonts w:ascii="Arial" w:eastAsia="Times New Roman" w:hAnsi="Arial" w:cs="Arial"/>
          <w:bCs/>
          <w:color w:val="FF0000"/>
          <w:sz w:val="24"/>
          <w:szCs w:val="24"/>
          <w:lang w:val="en-ZA"/>
        </w:rPr>
        <w:t>.</w:t>
      </w:r>
    </w:p>
    <w:p w14:paraId="15F1A6B8" w14:textId="5E9B6C32" w:rsidR="00391A09" w:rsidRPr="00391A09" w:rsidRDefault="00391A09" w:rsidP="00391A09">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Concepts relating to the Marking Principles will be understood easily as they have applied in</w:t>
      </w:r>
      <w:r w:rsidR="004A2C33">
        <w:rPr>
          <w:rFonts w:ascii="Arial" w:eastAsia="Times New Roman" w:hAnsi="Arial" w:cs="Arial"/>
          <w:bCs/>
          <w:color w:val="FF0000"/>
          <w:sz w:val="24"/>
          <w:szCs w:val="24"/>
          <w:lang w:val="en-ZA"/>
        </w:rPr>
        <w:t xml:space="preserve"> th</w:t>
      </w:r>
      <w:r w:rsidR="00D71943">
        <w:rPr>
          <w:rFonts w:ascii="Arial" w:eastAsia="Times New Roman" w:hAnsi="Arial" w:cs="Arial"/>
          <w:bCs/>
          <w:color w:val="FF0000"/>
          <w:sz w:val="24"/>
          <w:szCs w:val="24"/>
          <w:lang w:val="en-ZA"/>
        </w:rPr>
        <w:t>ese</w:t>
      </w:r>
      <w:r w:rsidRPr="00391A09">
        <w:rPr>
          <w:rFonts w:ascii="Arial" w:eastAsia="Times New Roman" w:hAnsi="Arial" w:cs="Arial"/>
          <w:bCs/>
          <w:color w:val="FF0000"/>
          <w:sz w:val="24"/>
          <w:szCs w:val="24"/>
          <w:lang w:val="en-ZA"/>
        </w:rPr>
        <w:t xml:space="preserve"> Marking Guideline</w:t>
      </w:r>
      <w:r w:rsidR="00D71943">
        <w:rPr>
          <w:rFonts w:ascii="Arial" w:eastAsia="Times New Roman" w:hAnsi="Arial" w:cs="Arial"/>
          <w:bCs/>
          <w:color w:val="FF0000"/>
          <w:sz w:val="24"/>
          <w:szCs w:val="24"/>
          <w:lang w:val="en-ZA"/>
        </w:rPr>
        <w:t>s</w:t>
      </w:r>
      <w:r w:rsidRPr="00391A09">
        <w:rPr>
          <w:rFonts w:ascii="Arial" w:eastAsia="Times New Roman" w:hAnsi="Arial" w:cs="Arial"/>
          <w:bCs/>
          <w:color w:val="FF0000"/>
          <w:sz w:val="24"/>
          <w:szCs w:val="24"/>
          <w:lang w:val="en-ZA"/>
        </w:rPr>
        <w:t xml:space="preserve">. </w:t>
      </w:r>
    </w:p>
    <w:p w14:paraId="7295A374" w14:textId="70E320DC" w:rsidR="00391A09" w:rsidRPr="00391A09" w:rsidRDefault="00391A09" w:rsidP="00391A09">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Learners should read the fine print in th</w:t>
      </w:r>
      <w:r w:rsidR="00D71943">
        <w:rPr>
          <w:rFonts w:ascii="Arial" w:eastAsia="Times New Roman" w:hAnsi="Arial" w:cs="Arial"/>
          <w:bCs/>
          <w:color w:val="FF0000"/>
          <w:sz w:val="24"/>
          <w:szCs w:val="24"/>
          <w:lang w:val="en-ZA"/>
        </w:rPr>
        <w:t>e</w:t>
      </w:r>
      <w:r w:rsidRPr="00391A09">
        <w:rPr>
          <w:rFonts w:ascii="Arial" w:eastAsia="Times New Roman" w:hAnsi="Arial" w:cs="Arial"/>
          <w:bCs/>
          <w:color w:val="FF0000"/>
          <w:sz w:val="24"/>
          <w:szCs w:val="24"/>
          <w:lang w:val="en-ZA"/>
        </w:rPr>
        <w:t>s</w:t>
      </w:r>
      <w:r w:rsidR="00D71943">
        <w:rPr>
          <w:rFonts w:ascii="Arial" w:eastAsia="Times New Roman" w:hAnsi="Arial" w:cs="Arial"/>
          <w:bCs/>
          <w:color w:val="FF0000"/>
          <w:sz w:val="24"/>
          <w:szCs w:val="24"/>
          <w:lang w:val="en-ZA"/>
        </w:rPr>
        <w:t>e</w:t>
      </w:r>
      <w:r w:rsidRPr="00391A09">
        <w:rPr>
          <w:rFonts w:ascii="Arial" w:eastAsia="Times New Roman" w:hAnsi="Arial" w:cs="Arial"/>
          <w:bCs/>
          <w:color w:val="FF0000"/>
          <w:sz w:val="24"/>
          <w:szCs w:val="24"/>
          <w:lang w:val="en-ZA"/>
        </w:rPr>
        <w:t xml:space="preserve"> Marking Guideline</w:t>
      </w:r>
      <w:r w:rsidR="00D71943">
        <w:rPr>
          <w:rFonts w:ascii="Arial" w:eastAsia="Times New Roman" w:hAnsi="Arial" w:cs="Arial"/>
          <w:bCs/>
          <w:color w:val="FF0000"/>
          <w:sz w:val="24"/>
          <w:szCs w:val="24"/>
          <w:lang w:val="en-ZA"/>
        </w:rPr>
        <w:t>s as it is an implementation of Marking Principles</w:t>
      </w:r>
      <w:r w:rsidRPr="00391A09">
        <w:rPr>
          <w:rFonts w:ascii="Arial" w:eastAsia="Times New Roman" w:hAnsi="Arial" w:cs="Arial"/>
          <w:bCs/>
          <w:color w:val="FF0000"/>
          <w:sz w:val="24"/>
          <w:szCs w:val="24"/>
          <w:lang w:val="en-ZA"/>
        </w:rPr>
        <w:t>.</w:t>
      </w:r>
    </w:p>
    <w:p w14:paraId="71AC8556" w14:textId="77777777" w:rsidR="00391A09" w:rsidRPr="00391A09" w:rsidRDefault="00391A09" w:rsidP="00391A09">
      <w:pPr>
        <w:spacing w:after="0" w:line="240" w:lineRule="auto"/>
        <w:rPr>
          <w:rFonts w:ascii="Arial" w:eastAsia="Times New Roman" w:hAnsi="Arial" w:cs="Arial"/>
          <w:b/>
          <w:sz w:val="24"/>
          <w:szCs w:val="24"/>
          <w:lang w:val="en-ZA"/>
        </w:rPr>
      </w:pPr>
    </w:p>
    <w:tbl>
      <w:tblPr>
        <w:tblW w:w="9639" w:type="dxa"/>
        <w:tblLook w:val="04A0" w:firstRow="1" w:lastRow="0" w:firstColumn="1" w:lastColumn="0" w:noHBand="0" w:noVBand="1"/>
      </w:tblPr>
      <w:tblGrid>
        <w:gridCol w:w="9144"/>
        <w:gridCol w:w="495"/>
      </w:tblGrid>
      <w:tr w:rsidR="00391A09" w:rsidRPr="00391A09" w14:paraId="20C67A3D" w14:textId="77777777" w:rsidTr="00A95169">
        <w:tc>
          <w:tcPr>
            <w:tcW w:w="9639" w:type="dxa"/>
            <w:gridSpan w:val="2"/>
          </w:tcPr>
          <w:p w14:paraId="0284192D" w14:textId="77777777" w:rsidR="00391A09" w:rsidRPr="00391A09" w:rsidRDefault="00391A09" w:rsidP="00391A09">
            <w:pPr>
              <w:spacing w:after="0" w:line="240" w:lineRule="auto"/>
              <w:rPr>
                <w:rFonts w:ascii="Arial" w:eastAsia="Calibri" w:hAnsi="Arial" w:cs="Arial"/>
                <w:b/>
                <w:szCs w:val="20"/>
                <w:lang w:val="en-ZA"/>
              </w:rPr>
            </w:pPr>
            <w:r w:rsidRPr="00391A09">
              <w:rPr>
                <w:rFonts w:ascii="Arial" w:eastAsia="Calibri" w:hAnsi="Arial" w:cs="Arial"/>
                <w:b/>
                <w:szCs w:val="20"/>
                <w:lang w:val="en-ZA"/>
              </w:rPr>
              <w:t>MARKING PRINCIPLES:</w:t>
            </w:r>
          </w:p>
        </w:tc>
      </w:tr>
      <w:tr w:rsidR="00391A09" w:rsidRPr="00391A09" w14:paraId="7B75C8E9" w14:textId="77777777" w:rsidTr="00A95169">
        <w:trPr>
          <w:gridAfter w:val="1"/>
          <w:wAfter w:w="495" w:type="dxa"/>
        </w:trPr>
        <w:tc>
          <w:tcPr>
            <w:tcW w:w="9144" w:type="dxa"/>
          </w:tcPr>
          <w:p w14:paraId="794C340D"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stated in the marking guidelines, penalties for foreign items are applied only if the candidate is not losing marks elsewhere in the question for that item (no penalty for misplaced item). No double penalty applied.</w:t>
            </w:r>
          </w:p>
        </w:tc>
      </w:tr>
      <w:tr w:rsidR="00391A09" w:rsidRPr="00391A09" w14:paraId="336AEC7A" w14:textId="77777777" w:rsidTr="00A95169">
        <w:trPr>
          <w:gridAfter w:val="1"/>
          <w:wAfter w:w="495" w:type="dxa"/>
        </w:trPr>
        <w:tc>
          <w:tcPr>
            <w:tcW w:w="9144" w:type="dxa"/>
          </w:tcPr>
          <w:p w14:paraId="70A98BF3"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Penalties for placement or poor presentation (e.g. details) are applied only if the candidate is earning marks on the figures for that item.</w:t>
            </w:r>
          </w:p>
        </w:tc>
      </w:tr>
      <w:tr w:rsidR="00391A09" w:rsidRPr="00391A09" w14:paraId="77EE18F1" w14:textId="77777777" w:rsidTr="00A95169">
        <w:trPr>
          <w:gridAfter w:val="1"/>
          <w:wAfter w:w="495" w:type="dxa"/>
        </w:trPr>
        <w:tc>
          <w:tcPr>
            <w:tcW w:w="9144" w:type="dxa"/>
          </w:tcPr>
          <w:p w14:paraId="27FEE042"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Full marks for correct answer. If the answer is incorrect, mark the workings provided.</w:t>
            </w:r>
          </w:p>
        </w:tc>
      </w:tr>
      <w:tr w:rsidR="00391A09" w:rsidRPr="00391A09" w14:paraId="1FDB6028" w14:textId="77777777" w:rsidTr="00A95169">
        <w:trPr>
          <w:gridAfter w:val="1"/>
          <w:wAfter w:w="495" w:type="dxa"/>
        </w:trPr>
        <w:tc>
          <w:tcPr>
            <w:tcW w:w="9144" w:type="dxa"/>
          </w:tcPr>
          <w:p w14:paraId="043FD502"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If a pre-adjustment figure is shown as a final figure, allocate the part-mark for the working for that figure (not the method mark for the answer). Note: if figures are stipulated in memo for components of workings, these do not carry the method mark for final answer as well. </w:t>
            </w:r>
          </w:p>
        </w:tc>
      </w:tr>
      <w:tr w:rsidR="00391A09" w:rsidRPr="00391A09" w14:paraId="51C9783B" w14:textId="77777777" w:rsidTr="00A95169">
        <w:trPr>
          <w:gridAfter w:val="1"/>
          <w:wAfter w:w="495" w:type="dxa"/>
        </w:trPr>
        <w:tc>
          <w:tcPr>
            <w:tcW w:w="9144" w:type="dxa"/>
          </w:tcPr>
          <w:p w14:paraId="3E049B60"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indicated, the positive or negative effect of any figure must be considered to award the mark. If no + or – sign or bracket is provided, assume that the figure is positive.</w:t>
            </w:r>
          </w:p>
        </w:tc>
      </w:tr>
      <w:tr w:rsidR="00391A09" w:rsidRPr="00391A09" w14:paraId="2A3ECEFD" w14:textId="77777777" w:rsidTr="00A95169">
        <w:trPr>
          <w:gridAfter w:val="1"/>
          <w:wAfter w:w="495" w:type="dxa"/>
        </w:trPr>
        <w:tc>
          <w:tcPr>
            <w:tcW w:w="9144" w:type="dxa"/>
          </w:tcPr>
          <w:p w14:paraId="39165EC7"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indicated, part-marks may be awarded to differentiate between differing qualities of answers from candidates.</w:t>
            </w:r>
          </w:p>
        </w:tc>
      </w:tr>
      <w:tr w:rsidR="00391A09" w:rsidRPr="00391A09" w14:paraId="3C1B4429" w14:textId="77777777" w:rsidTr="00A95169">
        <w:trPr>
          <w:gridAfter w:val="1"/>
          <w:wAfter w:w="495" w:type="dxa"/>
        </w:trPr>
        <w:tc>
          <w:tcPr>
            <w:tcW w:w="9144" w:type="dxa"/>
          </w:tcPr>
          <w:p w14:paraId="46977974"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This memorandum is not for public distribution, as certain items might imply incorrect treatment.  The adjustments made are due to nuances in certain questions.</w:t>
            </w:r>
          </w:p>
        </w:tc>
      </w:tr>
      <w:tr w:rsidR="00391A09" w:rsidRPr="00391A09" w14:paraId="530634F5" w14:textId="77777777" w:rsidTr="00A95169">
        <w:trPr>
          <w:gridAfter w:val="1"/>
          <w:wAfter w:w="495" w:type="dxa"/>
        </w:trPr>
        <w:tc>
          <w:tcPr>
            <w:tcW w:w="9144" w:type="dxa"/>
          </w:tcPr>
          <w:p w14:paraId="7D12BDBF"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penalties are applied, the marks for that section of the question cannot be a final negative.</w:t>
            </w:r>
          </w:p>
        </w:tc>
      </w:tr>
      <w:tr w:rsidR="00391A09" w:rsidRPr="00391A09" w14:paraId="68F686F2" w14:textId="77777777" w:rsidTr="00A95169">
        <w:trPr>
          <w:gridAfter w:val="1"/>
          <w:wAfter w:w="495" w:type="dxa"/>
        </w:trPr>
        <w:tc>
          <w:tcPr>
            <w:tcW w:w="9144" w:type="dxa"/>
          </w:tcPr>
          <w:p w14:paraId="302A7C7D"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method marks are awarded for operation, the marker must inspect the reasonableness of the answer and at least one part must be correct before awarding the mark.</w:t>
            </w:r>
          </w:p>
        </w:tc>
      </w:tr>
      <w:tr w:rsidR="00391A09" w:rsidRPr="00391A09" w14:paraId="30BA3881" w14:textId="77777777" w:rsidTr="00A95169">
        <w:trPr>
          <w:gridAfter w:val="1"/>
          <w:wAfter w:w="495" w:type="dxa"/>
        </w:trPr>
        <w:tc>
          <w:tcPr>
            <w:tcW w:w="9144" w:type="dxa"/>
          </w:tcPr>
          <w:p w14:paraId="54A3F350"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'Operation' means 'Check operation'. 'One part correct' means operation and one part correct. Note: check operation must be +, -, ×, ÷, or per memo. </w:t>
            </w:r>
          </w:p>
        </w:tc>
      </w:tr>
      <w:tr w:rsidR="00391A09" w:rsidRPr="00391A09" w14:paraId="3E07696E" w14:textId="77777777" w:rsidTr="00A95169">
        <w:trPr>
          <w:gridAfter w:val="1"/>
          <w:wAfter w:w="495" w:type="dxa"/>
        </w:trPr>
        <w:tc>
          <w:tcPr>
            <w:tcW w:w="9144" w:type="dxa"/>
          </w:tcPr>
          <w:p w14:paraId="73166AAD"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In calculations, do not award marks for workings if numerator &amp; denominator are swapped – this also applies to ratios.</w:t>
            </w:r>
          </w:p>
        </w:tc>
      </w:tr>
      <w:tr w:rsidR="00391A09" w:rsidRPr="00391A09" w14:paraId="53B95148" w14:textId="77777777" w:rsidTr="00A95169">
        <w:trPr>
          <w:gridAfter w:val="1"/>
          <w:wAfter w:w="495" w:type="dxa"/>
          <w:trHeight w:val="454"/>
        </w:trPr>
        <w:tc>
          <w:tcPr>
            <w:tcW w:w="9144" w:type="dxa"/>
          </w:tcPr>
          <w:p w14:paraId="3D648118" w14:textId="77777777" w:rsidR="00391A09" w:rsidRPr="00391A09" w:rsidRDefault="00391A09" w:rsidP="00391A09">
            <w:pPr>
              <w:spacing w:after="0" w:line="240" w:lineRule="auto"/>
              <w:rPr>
                <w:rFonts w:ascii="Arial" w:eastAsia="Calibri" w:hAnsi="Arial" w:cs="Arial"/>
                <w:sz w:val="20"/>
                <w:szCs w:val="20"/>
                <w:lang w:val="en-ZA"/>
              </w:rPr>
            </w:pPr>
            <w:r w:rsidRPr="00391A09">
              <w:rPr>
                <w:rFonts w:ascii="Arial" w:eastAsia="Calibri" w:hAnsi="Arial" w:cs="Arial"/>
                <w:sz w:val="20"/>
                <w:szCs w:val="20"/>
                <w:lang w:val="en-ZA"/>
              </w:rPr>
              <w:t xml:space="preserve">In awarding method marks, ensure that candidates do not get full marks for any item that is incorrect at least in part. Indicate with </w:t>
            </w:r>
            <w:r w:rsidRPr="00391A09">
              <w:rPr>
                <w:rFonts w:ascii="Arial" w:eastAsia="Calibri" w:hAnsi="Arial" w:cs="Arial"/>
                <w:sz w:val="20"/>
                <w:szCs w:val="20"/>
                <w:lang w:val="en-ZA"/>
              </w:rPr>
              <w:sym w:font="Wingdings" w:char="F078"/>
            </w:r>
            <w:r w:rsidRPr="00391A09">
              <w:rPr>
                <w:rFonts w:ascii="Arial" w:eastAsia="Calibri" w:hAnsi="Arial" w:cs="Arial"/>
                <w:sz w:val="20"/>
                <w:szCs w:val="20"/>
                <w:lang w:val="en-ZA"/>
              </w:rPr>
              <w:t>.</w:t>
            </w:r>
          </w:p>
        </w:tc>
      </w:tr>
      <w:tr w:rsidR="00391A09" w:rsidRPr="00391A09" w14:paraId="71151AA2" w14:textId="77777777" w:rsidTr="00A95169">
        <w:trPr>
          <w:gridAfter w:val="1"/>
          <w:wAfter w:w="495" w:type="dxa"/>
        </w:trPr>
        <w:tc>
          <w:tcPr>
            <w:tcW w:w="9144" w:type="dxa"/>
          </w:tcPr>
          <w:p w14:paraId="07700FA6"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Be aware that some candidates provide valid alternatives beyond the marking guideline.</w:t>
            </w:r>
          </w:p>
        </w:tc>
      </w:tr>
      <w:tr w:rsidR="00391A09" w:rsidRPr="00391A09" w14:paraId="10C368CA" w14:textId="77777777" w:rsidTr="00A95169">
        <w:trPr>
          <w:gridAfter w:val="1"/>
          <w:wAfter w:w="495" w:type="dxa"/>
        </w:trPr>
        <w:tc>
          <w:tcPr>
            <w:tcW w:w="9144" w:type="dxa"/>
          </w:tcPr>
          <w:p w14:paraId="51ABB60E" w14:textId="77777777" w:rsidR="00391A09" w:rsidRPr="00391A09" w:rsidRDefault="00391A09" w:rsidP="00391A0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Codes: f = foreign item; p = placement/presentation.</w:t>
            </w:r>
          </w:p>
          <w:p w14:paraId="43742501" w14:textId="77777777" w:rsidR="00391A09" w:rsidRPr="00391A09" w:rsidRDefault="00391A09" w:rsidP="00391A09">
            <w:pPr>
              <w:spacing w:after="0" w:line="240" w:lineRule="auto"/>
              <w:jc w:val="both"/>
              <w:rPr>
                <w:rFonts w:ascii="Arial" w:eastAsia="Calibri" w:hAnsi="Arial" w:cs="Arial"/>
                <w:sz w:val="20"/>
                <w:szCs w:val="20"/>
                <w:lang w:val="en-ZA"/>
              </w:rPr>
            </w:pPr>
          </w:p>
          <w:p w14:paraId="59BC831C" w14:textId="77777777" w:rsidR="00391A09" w:rsidRPr="00391A09" w:rsidRDefault="00391A09" w:rsidP="00391A09">
            <w:pPr>
              <w:spacing w:after="0" w:line="240" w:lineRule="auto"/>
              <w:jc w:val="both"/>
              <w:rPr>
                <w:rFonts w:ascii="Arial" w:eastAsia="Calibri" w:hAnsi="Arial" w:cs="Arial"/>
                <w:sz w:val="20"/>
                <w:szCs w:val="20"/>
                <w:lang w:val="en-ZA"/>
              </w:rPr>
            </w:pPr>
          </w:p>
          <w:p w14:paraId="2FFEAAA8" w14:textId="77777777" w:rsidR="00391A09" w:rsidRPr="00391A09" w:rsidRDefault="00391A09" w:rsidP="00391A09">
            <w:pPr>
              <w:spacing w:after="0" w:line="240" w:lineRule="auto"/>
              <w:jc w:val="both"/>
              <w:rPr>
                <w:rFonts w:ascii="Arial" w:eastAsia="Calibri" w:hAnsi="Arial" w:cs="Arial"/>
                <w:sz w:val="20"/>
                <w:szCs w:val="20"/>
                <w:lang w:val="en-ZA"/>
              </w:rPr>
            </w:pPr>
          </w:p>
          <w:p w14:paraId="57E5AE92" w14:textId="77777777" w:rsidR="00391A09" w:rsidRPr="00391A09" w:rsidRDefault="00391A09" w:rsidP="00391A09">
            <w:pPr>
              <w:spacing w:after="0" w:line="240" w:lineRule="auto"/>
              <w:jc w:val="both"/>
              <w:rPr>
                <w:rFonts w:ascii="Arial" w:eastAsia="Calibri" w:hAnsi="Arial" w:cs="Arial"/>
                <w:sz w:val="20"/>
                <w:szCs w:val="20"/>
                <w:lang w:val="en-ZA"/>
              </w:rPr>
            </w:pPr>
          </w:p>
          <w:p w14:paraId="2166F214" w14:textId="77777777" w:rsidR="00391A09" w:rsidRPr="00391A09" w:rsidRDefault="00391A09" w:rsidP="00391A09">
            <w:pPr>
              <w:spacing w:after="0" w:line="240" w:lineRule="auto"/>
              <w:jc w:val="both"/>
              <w:rPr>
                <w:rFonts w:ascii="Arial" w:eastAsia="Calibri" w:hAnsi="Arial" w:cs="Arial"/>
                <w:sz w:val="20"/>
                <w:szCs w:val="20"/>
                <w:lang w:val="en-ZA"/>
              </w:rPr>
            </w:pPr>
          </w:p>
          <w:p w14:paraId="34C860B1" w14:textId="77777777" w:rsidR="00391A09" w:rsidRDefault="00391A09" w:rsidP="00391A09">
            <w:pPr>
              <w:spacing w:after="0" w:line="240" w:lineRule="auto"/>
              <w:jc w:val="both"/>
              <w:rPr>
                <w:rFonts w:ascii="Arial" w:eastAsia="Calibri" w:hAnsi="Arial" w:cs="Arial"/>
                <w:sz w:val="20"/>
                <w:szCs w:val="20"/>
                <w:lang w:val="en-ZA"/>
              </w:rPr>
            </w:pPr>
          </w:p>
          <w:p w14:paraId="0561B758" w14:textId="28AAAE0B" w:rsidR="00391A09" w:rsidRPr="00391A09" w:rsidRDefault="00391A09" w:rsidP="00391A09">
            <w:pPr>
              <w:spacing w:after="0" w:line="240" w:lineRule="auto"/>
              <w:jc w:val="both"/>
              <w:rPr>
                <w:rFonts w:ascii="Arial" w:eastAsia="Calibri" w:hAnsi="Arial" w:cs="Arial"/>
                <w:sz w:val="20"/>
                <w:szCs w:val="20"/>
                <w:lang w:val="en-ZA"/>
              </w:rPr>
            </w:pPr>
          </w:p>
        </w:tc>
      </w:tr>
    </w:tbl>
    <w:p w14:paraId="7C834035" w14:textId="77777777" w:rsidR="00391A09" w:rsidRDefault="00391A09" w:rsidP="00986485">
      <w:pPr>
        <w:tabs>
          <w:tab w:val="left" w:pos="851"/>
        </w:tabs>
        <w:spacing w:after="0" w:line="240" w:lineRule="auto"/>
        <w:ind w:left="720" w:hanging="720"/>
        <w:rPr>
          <w:rFonts w:ascii="Arial" w:eastAsia="Calibri" w:hAnsi="Arial" w:cs="Arial"/>
          <w:b/>
          <w:color w:val="000000"/>
          <w:sz w:val="24"/>
          <w:szCs w:val="24"/>
          <w:lang w:val="en-ZA"/>
        </w:rPr>
      </w:pPr>
    </w:p>
    <w:p w14:paraId="232C7323" w14:textId="0F063746" w:rsidR="00986485" w:rsidRPr="00986485" w:rsidRDefault="00986485" w:rsidP="00986485">
      <w:pPr>
        <w:tabs>
          <w:tab w:val="left" w:pos="851"/>
        </w:tabs>
        <w:spacing w:after="0" w:line="240" w:lineRule="auto"/>
        <w:ind w:left="720" w:hanging="720"/>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t xml:space="preserve">QUESTION </w:t>
      </w:r>
      <w:r>
        <w:rPr>
          <w:rFonts w:ascii="Arial" w:eastAsia="Calibri" w:hAnsi="Arial" w:cs="Arial"/>
          <w:b/>
          <w:color w:val="000000"/>
          <w:sz w:val="24"/>
          <w:szCs w:val="24"/>
          <w:lang w:val="en-ZA"/>
        </w:rPr>
        <w:t>1</w:t>
      </w:r>
      <w:r w:rsidRPr="00986485">
        <w:rPr>
          <w:rFonts w:ascii="Arial" w:eastAsia="Calibri" w:hAnsi="Arial" w:cs="Arial"/>
          <w:b/>
          <w:color w:val="000000"/>
          <w:sz w:val="24"/>
          <w:szCs w:val="24"/>
          <w:lang w:val="en-ZA"/>
        </w:rPr>
        <w:t>:  COMPANY FINANCIAL STATEMENTS AND AUDIT REPORT</w:t>
      </w:r>
    </w:p>
    <w:p w14:paraId="7B49C83F" w14:textId="77777777" w:rsidR="00986485" w:rsidRPr="00986485" w:rsidRDefault="00986485" w:rsidP="00986485">
      <w:pPr>
        <w:tabs>
          <w:tab w:val="left" w:pos="851"/>
        </w:tabs>
        <w:spacing w:after="0" w:line="240" w:lineRule="auto"/>
        <w:ind w:left="720" w:hanging="720"/>
        <w:rPr>
          <w:rFonts w:ascii="Arial" w:eastAsia="Calibri" w:hAnsi="Arial" w:cs="Arial"/>
          <w:b/>
          <w:color w:val="000000"/>
          <w:sz w:val="24"/>
          <w:szCs w:val="24"/>
          <w:lang w:val="en-ZA"/>
        </w:rPr>
      </w:pPr>
    </w:p>
    <w:p w14:paraId="5894247A" w14:textId="25D02184" w:rsidR="00986485" w:rsidRPr="00986485" w:rsidRDefault="00986485" w:rsidP="00986485">
      <w:pPr>
        <w:tabs>
          <w:tab w:val="left" w:pos="851"/>
        </w:tabs>
        <w:spacing w:after="0" w:line="240" w:lineRule="auto"/>
        <w:ind w:left="720" w:hanging="720"/>
        <w:rPr>
          <w:rFonts w:ascii="Arial" w:eastAsia="Calibri" w:hAnsi="Arial" w:cs="Arial"/>
          <w:b/>
          <w:color w:val="000000"/>
          <w:sz w:val="24"/>
          <w:szCs w:val="24"/>
          <w:lang w:val="en-ZA"/>
        </w:rPr>
      </w:pPr>
      <w:r>
        <w:rPr>
          <w:rFonts w:ascii="Arial" w:eastAsia="Calibri" w:hAnsi="Arial" w:cs="Arial"/>
          <w:b/>
          <w:color w:val="000000"/>
          <w:sz w:val="24"/>
          <w:szCs w:val="24"/>
          <w:lang w:val="en-ZA"/>
        </w:rPr>
        <w:t>1</w:t>
      </w:r>
      <w:r w:rsidRPr="00986485">
        <w:rPr>
          <w:rFonts w:ascii="Arial" w:eastAsia="Calibri" w:hAnsi="Arial" w:cs="Arial"/>
          <w:b/>
          <w:color w:val="000000"/>
          <w:sz w:val="24"/>
          <w:szCs w:val="24"/>
          <w:lang w:val="en-ZA"/>
        </w:rPr>
        <w:t>.1</w:t>
      </w:r>
      <w:r w:rsidRPr="00986485">
        <w:rPr>
          <w:rFonts w:ascii="Arial" w:eastAsia="Calibri" w:hAnsi="Arial" w:cs="Arial"/>
          <w:b/>
          <w:color w:val="000000"/>
          <w:sz w:val="24"/>
          <w:szCs w:val="24"/>
          <w:lang w:val="en-ZA"/>
        </w:rPr>
        <w:tab/>
        <w:t>CONCEPTS</w:t>
      </w:r>
    </w:p>
    <w:p w14:paraId="46484572" w14:textId="77777777" w:rsidR="00986485" w:rsidRPr="00986485" w:rsidRDefault="00986485" w:rsidP="00986485">
      <w:pPr>
        <w:tabs>
          <w:tab w:val="left" w:pos="851"/>
        </w:tabs>
        <w:spacing w:after="0" w:line="240" w:lineRule="auto"/>
        <w:ind w:left="720" w:hanging="720"/>
        <w:rPr>
          <w:rFonts w:ascii="Arial" w:eastAsia="Calibri" w:hAnsi="Arial" w:cs="Arial"/>
          <w:b/>
          <w:color w:val="000000"/>
          <w:sz w:val="24"/>
          <w:szCs w:val="24"/>
          <w:lang w:val="en-ZA"/>
        </w:rPr>
      </w:pP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2"/>
        <w:gridCol w:w="222"/>
      </w:tblGrid>
      <w:tr w:rsidR="00986485" w:rsidRPr="00986485" w14:paraId="383BB080" w14:textId="77777777" w:rsidTr="00F5294E">
        <w:tc>
          <w:tcPr>
            <w:tcW w:w="10672" w:type="dxa"/>
            <w:tcBorders>
              <w:top w:val="nil"/>
              <w:left w:val="nil"/>
              <w:bottom w:val="nil"/>
              <w:right w:val="nil"/>
            </w:tcBorders>
            <w:shd w:val="clear" w:color="auto" w:fill="auto"/>
          </w:tcPr>
          <w:p w14:paraId="5D9CFA2F" w14:textId="77777777" w:rsidR="00986485" w:rsidRPr="00986485" w:rsidRDefault="00986485" w:rsidP="00986485">
            <w:pPr>
              <w:spacing w:after="0" w:line="240" w:lineRule="auto"/>
              <w:rPr>
                <w:rFonts w:ascii="Arial" w:eastAsia="Times New Roman" w:hAnsi="Arial" w:cs="Arial"/>
                <w:b/>
                <w:color w:val="000000"/>
                <w:sz w:val="24"/>
                <w:szCs w:val="24"/>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6"/>
              <w:gridCol w:w="8546"/>
              <w:gridCol w:w="954"/>
            </w:tblGrid>
            <w:tr w:rsidR="00986485" w:rsidRPr="00986485" w14:paraId="0F43A50D" w14:textId="77777777" w:rsidTr="00F5294E">
              <w:tc>
                <w:tcPr>
                  <w:tcW w:w="956" w:type="dxa"/>
                  <w:tcBorders>
                    <w:top w:val="nil"/>
                    <w:left w:val="nil"/>
                    <w:bottom w:val="nil"/>
                  </w:tcBorders>
                  <w:shd w:val="clear" w:color="auto" w:fill="auto"/>
                </w:tcPr>
                <w:p w14:paraId="6A36B9C2" w14:textId="77777777" w:rsidR="00986485" w:rsidRPr="00986485" w:rsidRDefault="00986485" w:rsidP="00986485">
                  <w:pPr>
                    <w:spacing w:after="0" w:line="240" w:lineRule="auto"/>
                    <w:rPr>
                      <w:rFonts w:ascii="Arial" w:eastAsia="Times New Roman" w:hAnsi="Arial" w:cs="Arial"/>
                      <w:b/>
                      <w:color w:val="000000"/>
                      <w:sz w:val="24"/>
                      <w:szCs w:val="24"/>
                      <w:lang w:val="en-ZA"/>
                    </w:rPr>
                  </w:pPr>
                </w:p>
              </w:tc>
              <w:tc>
                <w:tcPr>
                  <w:tcW w:w="8546" w:type="dxa"/>
                  <w:tcBorders>
                    <w:bottom w:val="nil"/>
                  </w:tcBorders>
                  <w:shd w:val="clear" w:color="auto" w:fill="auto"/>
                </w:tcPr>
                <w:p w14:paraId="50813BC4" w14:textId="77777777" w:rsidR="00986485" w:rsidRPr="00986485" w:rsidRDefault="00986485" w:rsidP="00986485">
                  <w:pPr>
                    <w:spacing w:after="0" w:line="240" w:lineRule="auto"/>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Match the concepts in Column A with the descriptions in Column B.</w:t>
                  </w:r>
                </w:p>
              </w:tc>
              <w:tc>
                <w:tcPr>
                  <w:tcW w:w="954" w:type="dxa"/>
                  <w:vMerge w:val="restart"/>
                  <w:tcBorders>
                    <w:top w:val="nil"/>
                    <w:right w:val="nil"/>
                  </w:tcBorders>
                  <w:shd w:val="clear" w:color="auto" w:fill="auto"/>
                  <w:vAlign w:val="bottom"/>
                </w:tcPr>
                <w:p w14:paraId="08DEA473" w14:textId="77777777" w:rsidR="00986485" w:rsidRPr="00986485" w:rsidRDefault="00986485" w:rsidP="00986485">
                  <w:pPr>
                    <w:spacing w:after="0" w:line="240" w:lineRule="auto"/>
                    <w:rPr>
                      <w:rFonts w:ascii="Arial" w:eastAsia="Times New Roman" w:hAnsi="Arial" w:cs="Arial"/>
                      <w:color w:val="000000"/>
                      <w:sz w:val="24"/>
                      <w:szCs w:val="20"/>
                      <w:lang w:val="en-ZA"/>
                    </w:rPr>
                  </w:pPr>
                </w:p>
                <w:p w14:paraId="605785E0" w14:textId="77777777" w:rsidR="00986485" w:rsidRPr="00986485" w:rsidRDefault="00986485" w:rsidP="00986485">
                  <w:pPr>
                    <w:spacing w:after="0" w:line="240" w:lineRule="auto"/>
                    <w:rPr>
                      <w:rFonts w:ascii="Arial" w:eastAsia="Times New Roman" w:hAnsi="Arial" w:cs="Arial"/>
                      <w:color w:val="000000"/>
                      <w:sz w:val="24"/>
                      <w:szCs w:val="20"/>
                      <w:lang w:val="en-ZA"/>
                    </w:rPr>
                  </w:pPr>
                </w:p>
                <w:p w14:paraId="18B7C1C3" w14:textId="77777777" w:rsidR="00986485" w:rsidRPr="00986485" w:rsidRDefault="00986485" w:rsidP="00986485">
                  <w:pPr>
                    <w:spacing w:after="0" w:line="240" w:lineRule="auto"/>
                    <w:rPr>
                      <w:rFonts w:ascii="Arial" w:eastAsia="Times New Roman"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986485" w:rsidRPr="00986485" w14:paraId="446F8AF7" w14:textId="77777777" w:rsidTr="00F5294E">
                    <w:trPr>
                      <w:trHeight w:val="397"/>
                    </w:trPr>
                    <w:tc>
                      <w:tcPr>
                        <w:tcW w:w="678" w:type="dxa"/>
                        <w:tcBorders>
                          <w:bottom w:val="single" w:sz="24" w:space="0" w:color="auto"/>
                        </w:tcBorders>
                        <w:vAlign w:val="center"/>
                      </w:tcPr>
                      <w:p w14:paraId="5C911215" w14:textId="77777777" w:rsidR="00986485" w:rsidRPr="00986485" w:rsidRDefault="00986485" w:rsidP="00986485">
                        <w:pPr>
                          <w:spacing w:after="0" w:line="240" w:lineRule="auto"/>
                          <w:jc w:val="center"/>
                          <w:rPr>
                            <w:rFonts w:ascii="Arial" w:eastAsia="Calibri" w:hAnsi="Arial" w:cs="Arial"/>
                            <w:b/>
                            <w:i/>
                            <w:color w:val="000000"/>
                            <w:sz w:val="24"/>
                            <w:szCs w:val="24"/>
                            <w:lang w:val="en-ZA"/>
                          </w:rPr>
                        </w:pPr>
                      </w:p>
                    </w:tc>
                  </w:tr>
                  <w:tr w:rsidR="00986485" w:rsidRPr="00986485" w14:paraId="6FED59E7" w14:textId="77777777" w:rsidTr="00F5294E">
                    <w:trPr>
                      <w:trHeight w:val="397"/>
                    </w:trPr>
                    <w:tc>
                      <w:tcPr>
                        <w:tcW w:w="678" w:type="dxa"/>
                        <w:vAlign w:val="center"/>
                      </w:tcPr>
                      <w:p w14:paraId="06330FAF" w14:textId="77777777" w:rsidR="00986485" w:rsidRPr="00986485" w:rsidRDefault="00986485" w:rsidP="00986485">
                        <w:pPr>
                          <w:spacing w:after="0" w:line="240" w:lineRule="auto"/>
                          <w:jc w:val="center"/>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t>5</w:t>
                        </w:r>
                      </w:p>
                    </w:tc>
                  </w:tr>
                </w:tbl>
                <w:p w14:paraId="7F9EEEFF" w14:textId="77777777" w:rsidR="00986485" w:rsidRPr="00986485" w:rsidRDefault="00986485" w:rsidP="00986485">
                  <w:pPr>
                    <w:spacing w:after="0" w:line="240" w:lineRule="auto"/>
                    <w:jc w:val="center"/>
                    <w:rPr>
                      <w:rFonts w:ascii="Arial" w:eastAsia="Times New Roman" w:hAnsi="Arial" w:cs="Arial"/>
                      <w:color w:val="000000"/>
                      <w:sz w:val="24"/>
                      <w:szCs w:val="24"/>
                      <w:lang w:val="en-ZA"/>
                    </w:rPr>
                  </w:pPr>
                </w:p>
              </w:tc>
            </w:tr>
            <w:tr w:rsidR="00986485" w:rsidRPr="00986485" w14:paraId="043E4A74" w14:textId="77777777" w:rsidTr="00F5294E">
              <w:tc>
                <w:tcPr>
                  <w:tcW w:w="956" w:type="dxa"/>
                  <w:tcBorders>
                    <w:top w:val="nil"/>
                    <w:left w:val="nil"/>
                    <w:bottom w:val="nil"/>
                  </w:tcBorders>
                  <w:shd w:val="clear" w:color="auto" w:fill="auto"/>
                </w:tcPr>
                <w:p w14:paraId="311F934E" w14:textId="77777777" w:rsidR="00986485" w:rsidRPr="00986485" w:rsidRDefault="00986485" w:rsidP="00986485">
                  <w:pPr>
                    <w:spacing w:after="0" w:line="240" w:lineRule="auto"/>
                    <w:rPr>
                      <w:rFonts w:ascii="Arial" w:eastAsia="Times New Roman" w:hAnsi="Arial" w:cs="Arial"/>
                      <w:b/>
                      <w:color w:val="000000"/>
                      <w:sz w:val="24"/>
                      <w:szCs w:val="24"/>
                      <w:lang w:val="en-ZA"/>
                    </w:rPr>
                  </w:pPr>
                </w:p>
              </w:tc>
              <w:tc>
                <w:tcPr>
                  <w:tcW w:w="8546" w:type="dxa"/>
                  <w:tcBorders>
                    <w:top w:val="nil"/>
                  </w:tcBorders>
                  <w:shd w:val="clear" w:color="auto" w:fill="auto"/>
                </w:tcPr>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1134"/>
                  </w:tblGrid>
                  <w:tr w:rsidR="00986485" w:rsidRPr="00986485" w14:paraId="60288525" w14:textId="77777777" w:rsidTr="00F5294E">
                    <w:tc>
                      <w:tcPr>
                        <w:tcW w:w="1129" w:type="dxa"/>
                        <w:shd w:val="clear" w:color="auto" w:fill="auto"/>
                      </w:tcPr>
                      <w:p w14:paraId="2362D7ED" w14:textId="4373BD49" w:rsidR="00986485" w:rsidRPr="00986485" w:rsidRDefault="00986485" w:rsidP="00986485">
                        <w:pPr>
                          <w:spacing w:after="0" w:line="36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1</w:t>
                        </w:r>
                        <w:r w:rsidRPr="00986485">
                          <w:rPr>
                            <w:rFonts w:ascii="Arial" w:eastAsia="Batang" w:hAnsi="Arial" w:cs="Arial"/>
                            <w:b/>
                            <w:color w:val="000000"/>
                            <w:sz w:val="24"/>
                            <w:szCs w:val="24"/>
                            <w:lang w:val="en-ZA"/>
                          </w:rPr>
                          <w:t>.1.1</w:t>
                        </w:r>
                      </w:p>
                    </w:tc>
                    <w:tc>
                      <w:tcPr>
                        <w:tcW w:w="1276" w:type="dxa"/>
                        <w:shd w:val="clear" w:color="auto" w:fill="auto"/>
                        <w:vAlign w:val="center"/>
                      </w:tcPr>
                      <w:p w14:paraId="2202689B" w14:textId="77777777" w:rsidR="00986485" w:rsidRPr="00986485" w:rsidRDefault="00986485" w:rsidP="00986485">
                        <w:pPr>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C</w:t>
                        </w:r>
                      </w:p>
                    </w:tc>
                    <w:tc>
                      <w:tcPr>
                        <w:tcW w:w="1134" w:type="dxa"/>
                        <w:shd w:val="clear" w:color="auto" w:fill="auto"/>
                      </w:tcPr>
                      <w:p w14:paraId="5173BD0D" w14:textId="77777777" w:rsidR="00986485" w:rsidRPr="00986485" w:rsidRDefault="00986485" w:rsidP="00986485">
                        <w:pPr>
                          <w:spacing w:after="0" w:line="240" w:lineRule="auto"/>
                          <w:rPr>
                            <w:rFonts w:ascii="Arial" w:eastAsia="Batang" w:hAnsi="Arial" w:cs="Arial"/>
                            <w:color w:val="000000"/>
                            <w:sz w:val="24"/>
                            <w:szCs w:val="20"/>
                            <w:lang w:val="en-ZA"/>
                          </w:rPr>
                        </w:pPr>
                        <w:r w:rsidRPr="00986485">
                          <w:rPr>
                            <w:rFonts w:ascii="Arial" w:eastAsia="Batang" w:hAnsi="Arial" w:cs="Arial"/>
                            <w:b/>
                            <w:color w:val="000000"/>
                            <w:sz w:val="24"/>
                            <w:szCs w:val="24"/>
                            <w:lang w:val="en-ZA"/>
                          </w:rPr>
                          <w:sym w:font="Wingdings" w:char="F0FC"/>
                        </w:r>
                      </w:p>
                    </w:tc>
                  </w:tr>
                  <w:tr w:rsidR="00986485" w:rsidRPr="00986485" w14:paraId="45583603" w14:textId="77777777" w:rsidTr="00F5294E">
                    <w:tc>
                      <w:tcPr>
                        <w:tcW w:w="1129" w:type="dxa"/>
                        <w:shd w:val="clear" w:color="auto" w:fill="auto"/>
                      </w:tcPr>
                      <w:p w14:paraId="0D88CC17" w14:textId="631B4503" w:rsidR="00986485" w:rsidRPr="00986485" w:rsidRDefault="00986485" w:rsidP="00986485">
                        <w:pPr>
                          <w:spacing w:after="0" w:line="36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1</w:t>
                        </w:r>
                        <w:r w:rsidRPr="00986485">
                          <w:rPr>
                            <w:rFonts w:ascii="Arial" w:eastAsia="Batang" w:hAnsi="Arial" w:cs="Arial"/>
                            <w:b/>
                            <w:color w:val="000000"/>
                            <w:sz w:val="24"/>
                            <w:szCs w:val="24"/>
                            <w:lang w:val="en-ZA"/>
                          </w:rPr>
                          <w:t>.1.2</w:t>
                        </w:r>
                      </w:p>
                    </w:tc>
                    <w:tc>
                      <w:tcPr>
                        <w:tcW w:w="1276" w:type="dxa"/>
                        <w:shd w:val="clear" w:color="auto" w:fill="auto"/>
                        <w:vAlign w:val="center"/>
                      </w:tcPr>
                      <w:p w14:paraId="540A3432" w14:textId="77777777" w:rsidR="00986485" w:rsidRPr="00986485" w:rsidRDefault="00986485" w:rsidP="00986485">
                        <w:pPr>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E</w:t>
                        </w:r>
                      </w:p>
                    </w:tc>
                    <w:tc>
                      <w:tcPr>
                        <w:tcW w:w="1134" w:type="dxa"/>
                        <w:shd w:val="clear" w:color="auto" w:fill="auto"/>
                      </w:tcPr>
                      <w:p w14:paraId="26813197" w14:textId="77777777" w:rsidR="00986485" w:rsidRPr="00986485" w:rsidRDefault="00986485" w:rsidP="00986485">
                        <w:pPr>
                          <w:spacing w:after="0" w:line="240" w:lineRule="auto"/>
                          <w:rPr>
                            <w:rFonts w:ascii="Arial" w:eastAsia="Batang" w:hAnsi="Arial" w:cs="Arial"/>
                            <w:color w:val="000000"/>
                            <w:sz w:val="24"/>
                            <w:szCs w:val="20"/>
                            <w:lang w:val="en-ZA"/>
                          </w:rPr>
                        </w:pPr>
                        <w:r w:rsidRPr="00986485">
                          <w:rPr>
                            <w:rFonts w:ascii="Arial" w:eastAsia="Batang" w:hAnsi="Arial" w:cs="Arial"/>
                            <w:b/>
                            <w:color w:val="000000"/>
                            <w:sz w:val="24"/>
                            <w:szCs w:val="24"/>
                            <w:lang w:val="en-ZA"/>
                          </w:rPr>
                          <w:sym w:font="Wingdings" w:char="F0FC"/>
                        </w:r>
                      </w:p>
                    </w:tc>
                  </w:tr>
                  <w:tr w:rsidR="00986485" w:rsidRPr="00986485" w14:paraId="2538E9F0" w14:textId="77777777" w:rsidTr="00F5294E">
                    <w:tc>
                      <w:tcPr>
                        <w:tcW w:w="1129" w:type="dxa"/>
                        <w:shd w:val="clear" w:color="auto" w:fill="auto"/>
                      </w:tcPr>
                      <w:p w14:paraId="641CE7DB" w14:textId="559BC5A6" w:rsidR="00986485" w:rsidRPr="00986485" w:rsidRDefault="00986485" w:rsidP="00986485">
                        <w:pPr>
                          <w:spacing w:after="0" w:line="36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1</w:t>
                        </w:r>
                        <w:r w:rsidRPr="00986485">
                          <w:rPr>
                            <w:rFonts w:ascii="Arial" w:eastAsia="Batang" w:hAnsi="Arial" w:cs="Arial"/>
                            <w:b/>
                            <w:color w:val="000000"/>
                            <w:sz w:val="24"/>
                            <w:szCs w:val="24"/>
                            <w:lang w:val="en-ZA"/>
                          </w:rPr>
                          <w:t>.1.3</w:t>
                        </w:r>
                      </w:p>
                    </w:tc>
                    <w:tc>
                      <w:tcPr>
                        <w:tcW w:w="1276" w:type="dxa"/>
                        <w:shd w:val="clear" w:color="auto" w:fill="auto"/>
                        <w:vAlign w:val="center"/>
                      </w:tcPr>
                      <w:p w14:paraId="43F7A36F" w14:textId="77777777" w:rsidR="00986485" w:rsidRPr="00986485" w:rsidRDefault="00986485" w:rsidP="00986485">
                        <w:pPr>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B</w:t>
                        </w:r>
                      </w:p>
                    </w:tc>
                    <w:tc>
                      <w:tcPr>
                        <w:tcW w:w="1134" w:type="dxa"/>
                        <w:shd w:val="clear" w:color="auto" w:fill="auto"/>
                      </w:tcPr>
                      <w:p w14:paraId="0E45C23A" w14:textId="77777777" w:rsidR="00986485" w:rsidRPr="00986485" w:rsidRDefault="00986485" w:rsidP="00986485">
                        <w:pPr>
                          <w:spacing w:after="0" w:line="240" w:lineRule="auto"/>
                          <w:rPr>
                            <w:rFonts w:ascii="Arial" w:eastAsia="Batang" w:hAnsi="Arial" w:cs="Arial"/>
                            <w:color w:val="000000"/>
                            <w:sz w:val="24"/>
                            <w:szCs w:val="20"/>
                            <w:lang w:val="en-ZA"/>
                          </w:rPr>
                        </w:pPr>
                        <w:r w:rsidRPr="00986485">
                          <w:rPr>
                            <w:rFonts w:ascii="Arial" w:eastAsia="Batang" w:hAnsi="Arial" w:cs="Arial"/>
                            <w:b/>
                            <w:color w:val="000000"/>
                            <w:sz w:val="24"/>
                            <w:szCs w:val="24"/>
                            <w:lang w:val="en-ZA"/>
                          </w:rPr>
                          <w:sym w:font="Wingdings" w:char="F0FC"/>
                        </w:r>
                      </w:p>
                    </w:tc>
                  </w:tr>
                  <w:tr w:rsidR="00986485" w:rsidRPr="00986485" w14:paraId="0C4C3316" w14:textId="77777777" w:rsidTr="00F5294E">
                    <w:tc>
                      <w:tcPr>
                        <w:tcW w:w="1129" w:type="dxa"/>
                        <w:shd w:val="clear" w:color="auto" w:fill="auto"/>
                      </w:tcPr>
                      <w:p w14:paraId="13735EE0" w14:textId="4688C070" w:rsidR="00986485" w:rsidRPr="00986485" w:rsidRDefault="00986485" w:rsidP="00986485">
                        <w:pPr>
                          <w:spacing w:after="0" w:line="36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1</w:t>
                        </w:r>
                        <w:r w:rsidRPr="00986485">
                          <w:rPr>
                            <w:rFonts w:ascii="Arial" w:eastAsia="Batang" w:hAnsi="Arial" w:cs="Arial"/>
                            <w:b/>
                            <w:color w:val="000000"/>
                            <w:sz w:val="24"/>
                            <w:szCs w:val="24"/>
                            <w:lang w:val="en-ZA"/>
                          </w:rPr>
                          <w:t>.1.4</w:t>
                        </w:r>
                      </w:p>
                    </w:tc>
                    <w:tc>
                      <w:tcPr>
                        <w:tcW w:w="1276" w:type="dxa"/>
                        <w:shd w:val="clear" w:color="auto" w:fill="auto"/>
                        <w:vAlign w:val="center"/>
                      </w:tcPr>
                      <w:p w14:paraId="4C0B842D" w14:textId="77777777" w:rsidR="00986485" w:rsidRPr="00986485" w:rsidRDefault="00986485" w:rsidP="00986485">
                        <w:pPr>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A</w:t>
                        </w:r>
                      </w:p>
                    </w:tc>
                    <w:tc>
                      <w:tcPr>
                        <w:tcW w:w="1134" w:type="dxa"/>
                        <w:shd w:val="clear" w:color="auto" w:fill="auto"/>
                      </w:tcPr>
                      <w:p w14:paraId="70DA9327" w14:textId="77777777" w:rsidR="00986485" w:rsidRPr="00986485" w:rsidRDefault="00986485" w:rsidP="00986485">
                        <w:pPr>
                          <w:spacing w:after="0" w:line="240" w:lineRule="auto"/>
                          <w:rPr>
                            <w:rFonts w:ascii="Arial" w:eastAsia="Batang" w:hAnsi="Arial" w:cs="Arial"/>
                            <w:color w:val="000000"/>
                            <w:sz w:val="24"/>
                            <w:szCs w:val="20"/>
                            <w:lang w:val="en-ZA"/>
                          </w:rPr>
                        </w:pPr>
                        <w:r w:rsidRPr="00986485">
                          <w:rPr>
                            <w:rFonts w:ascii="Arial" w:eastAsia="Batang" w:hAnsi="Arial" w:cs="Arial"/>
                            <w:b/>
                            <w:color w:val="000000"/>
                            <w:sz w:val="24"/>
                            <w:szCs w:val="24"/>
                            <w:lang w:val="en-ZA"/>
                          </w:rPr>
                          <w:sym w:font="Wingdings" w:char="F0FC"/>
                        </w:r>
                      </w:p>
                    </w:tc>
                  </w:tr>
                  <w:tr w:rsidR="00986485" w:rsidRPr="00986485" w14:paraId="1FB59BF2" w14:textId="77777777" w:rsidTr="00F5294E">
                    <w:tc>
                      <w:tcPr>
                        <w:tcW w:w="1129" w:type="dxa"/>
                        <w:shd w:val="clear" w:color="auto" w:fill="auto"/>
                      </w:tcPr>
                      <w:p w14:paraId="62508677" w14:textId="720FA6B6" w:rsidR="00986485" w:rsidRPr="00986485" w:rsidRDefault="00986485" w:rsidP="00986485">
                        <w:pPr>
                          <w:spacing w:after="0" w:line="360" w:lineRule="auto"/>
                          <w:rPr>
                            <w:rFonts w:ascii="Arial" w:eastAsia="Batang" w:hAnsi="Arial" w:cs="Arial"/>
                            <w:b/>
                            <w:color w:val="000000"/>
                            <w:sz w:val="24"/>
                            <w:szCs w:val="24"/>
                            <w:lang w:val="en-ZA"/>
                          </w:rPr>
                        </w:pPr>
                        <w:r>
                          <w:rPr>
                            <w:rFonts w:ascii="Arial" w:eastAsia="Batang" w:hAnsi="Arial" w:cs="Arial"/>
                            <w:b/>
                            <w:color w:val="000000"/>
                            <w:sz w:val="24"/>
                            <w:szCs w:val="24"/>
                            <w:lang w:val="en-ZA"/>
                          </w:rPr>
                          <w:t>1</w:t>
                        </w:r>
                        <w:r w:rsidRPr="00986485">
                          <w:rPr>
                            <w:rFonts w:ascii="Arial" w:eastAsia="Batang" w:hAnsi="Arial" w:cs="Arial"/>
                            <w:b/>
                            <w:color w:val="000000"/>
                            <w:sz w:val="24"/>
                            <w:szCs w:val="24"/>
                            <w:lang w:val="en-ZA"/>
                          </w:rPr>
                          <w:t>.1.5</w:t>
                        </w:r>
                      </w:p>
                    </w:tc>
                    <w:tc>
                      <w:tcPr>
                        <w:tcW w:w="1276" w:type="dxa"/>
                        <w:shd w:val="clear" w:color="auto" w:fill="auto"/>
                        <w:vAlign w:val="center"/>
                      </w:tcPr>
                      <w:p w14:paraId="46437B44" w14:textId="77777777" w:rsidR="00986485" w:rsidRPr="00986485" w:rsidRDefault="00986485" w:rsidP="00986485">
                        <w:pPr>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D</w:t>
                        </w:r>
                      </w:p>
                    </w:tc>
                    <w:tc>
                      <w:tcPr>
                        <w:tcW w:w="1134" w:type="dxa"/>
                        <w:shd w:val="clear" w:color="auto" w:fill="auto"/>
                      </w:tcPr>
                      <w:p w14:paraId="25DCB918" w14:textId="77777777" w:rsidR="00986485" w:rsidRPr="00986485" w:rsidRDefault="00986485" w:rsidP="00986485">
                        <w:pPr>
                          <w:spacing w:after="0" w:line="240" w:lineRule="auto"/>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sym w:font="Wingdings" w:char="F0FC"/>
                        </w:r>
                      </w:p>
                    </w:tc>
                  </w:tr>
                </w:tbl>
                <w:p w14:paraId="152C5EAB"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62389219"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2F49A9F7"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380A3D40"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7BDC95E4"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586F3D45"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3E8E5A35"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76276A6F"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p w14:paraId="612B1397" w14:textId="77777777" w:rsidR="00986485" w:rsidRPr="00986485" w:rsidRDefault="00986485" w:rsidP="00986485">
                  <w:pPr>
                    <w:spacing w:after="0" w:line="240" w:lineRule="auto"/>
                    <w:rPr>
                      <w:rFonts w:ascii="Arial" w:eastAsia="Times New Roman" w:hAnsi="Arial" w:cs="Arial"/>
                      <w:b/>
                      <w:bCs/>
                      <w:color w:val="000000"/>
                      <w:sz w:val="24"/>
                      <w:szCs w:val="24"/>
                      <w:lang w:val="en-ZA"/>
                    </w:rPr>
                  </w:pPr>
                </w:p>
              </w:tc>
              <w:tc>
                <w:tcPr>
                  <w:tcW w:w="954" w:type="dxa"/>
                  <w:vMerge/>
                  <w:tcBorders>
                    <w:bottom w:val="nil"/>
                    <w:right w:val="nil"/>
                  </w:tcBorders>
                  <w:shd w:val="clear" w:color="auto" w:fill="auto"/>
                  <w:vAlign w:val="bottom"/>
                </w:tcPr>
                <w:p w14:paraId="4C9B7E04" w14:textId="77777777" w:rsidR="00986485" w:rsidRPr="00986485" w:rsidRDefault="00986485" w:rsidP="00986485">
                  <w:pPr>
                    <w:spacing w:after="0" w:line="240" w:lineRule="auto"/>
                    <w:jc w:val="center"/>
                    <w:rPr>
                      <w:rFonts w:ascii="Arial" w:eastAsia="Calibri" w:hAnsi="Arial" w:cs="Arial"/>
                      <w:b/>
                      <w:i/>
                      <w:color w:val="000000"/>
                      <w:sz w:val="24"/>
                      <w:szCs w:val="24"/>
                      <w:lang w:val="en-ZA"/>
                    </w:rPr>
                  </w:pPr>
                </w:p>
              </w:tc>
            </w:tr>
          </w:tbl>
          <w:p w14:paraId="64BB064D" w14:textId="77777777" w:rsidR="00986485" w:rsidRPr="00986485" w:rsidRDefault="00986485" w:rsidP="00986485">
            <w:pPr>
              <w:spacing w:after="0" w:line="240" w:lineRule="auto"/>
              <w:rPr>
                <w:rFonts w:ascii="Arial" w:eastAsia="Times New Roman" w:hAnsi="Arial" w:cs="Arial"/>
                <w:b/>
                <w:color w:val="000000"/>
                <w:sz w:val="24"/>
                <w:szCs w:val="24"/>
                <w:lang w:val="en-ZA"/>
              </w:rPr>
            </w:pPr>
          </w:p>
        </w:tc>
        <w:tc>
          <w:tcPr>
            <w:tcW w:w="222" w:type="dxa"/>
            <w:tcBorders>
              <w:top w:val="nil"/>
              <w:left w:val="nil"/>
              <w:bottom w:val="nil"/>
              <w:right w:val="nil"/>
            </w:tcBorders>
            <w:shd w:val="clear" w:color="auto" w:fill="auto"/>
          </w:tcPr>
          <w:p w14:paraId="75EDA0B8" w14:textId="77777777" w:rsidR="00986485" w:rsidRPr="00986485" w:rsidRDefault="00986485" w:rsidP="00986485">
            <w:pPr>
              <w:spacing w:after="0" w:line="240" w:lineRule="auto"/>
              <w:rPr>
                <w:rFonts w:ascii="Arial" w:eastAsia="Times New Roman" w:hAnsi="Arial" w:cs="Arial"/>
                <w:b/>
                <w:color w:val="000000"/>
                <w:sz w:val="24"/>
                <w:szCs w:val="24"/>
                <w:lang w:val="en-ZA"/>
              </w:rPr>
            </w:pPr>
          </w:p>
        </w:tc>
      </w:tr>
    </w:tbl>
    <w:p w14:paraId="64EEE980" w14:textId="77777777" w:rsidR="00986485" w:rsidRPr="00986485" w:rsidRDefault="00986485" w:rsidP="00986485">
      <w:pPr>
        <w:spacing w:after="0" w:line="240" w:lineRule="auto"/>
        <w:rPr>
          <w:rFonts w:ascii="Arial" w:eastAsia="Batang" w:hAnsi="Arial" w:cs="Arial"/>
          <w:color w:val="000000"/>
          <w:sz w:val="24"/>
          <w:szCs w:val="20"/>
          <w:lang w:val="en-Z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86485" w:rsidRPr="00986485" w14:paraId="6B517BA9" w14:textId="77777777" w:rsidTr="00F5294E">
        <w:tc>
          <w:tcPr>
            <w:tcW w:w="675" w:type="dxa"/>
            <w:tcBorders>
              <w:top w:val="nil"/>
              <w:left w:val="nil"/>
              <w:bottom w:val="nil"/>
              <w:right w:val="nil"/>
            </w:tcBorders>
            <w:shd w:val="clear" w:color="auto" w:fill="auto"/>
          </w:tcPr>
          <w:p w14:paraId="3C80CCE2" w14:textId="68E4A04F" w:rsidR="00986485" w:rsidRPr="00986485" w:rsidRDefault="00986485" w:rsidP="00986485">
            <w:pPr>
              <w:spacing w:after="0" w:line="240" w:lineRule="auto"/>
              <w:rPr>
                <w:rFonts w:ascii="Arial" w:eastAsia="Calibri" w:hAnsi="Arial" w:cs="Arial"/>
                <w:color w:val="000000"/>
                <w:kern w:val="24"/>
                <w:sz w:val="24"/>
                <w:szCs w:val="24"/>
                <w:lang w:val="en-ZA"/>
              </w:rPr>
            </w:pPr>
            <w:r>
              <w:rPr>
                <w:rFonts w:ascii="Arial" w:eastAsia="Calibri" w:hAnsi="Arial" w:cs="Arial"/>
                <w:b/>
                <w:color w:val="000000"/>
                <w:kern w:val="24"/>
                <w:sz w:val="24"/>
                <w:szCs w:val="24"/>
                <w:lang w:val="en-ZA"/>
              </w:rPr>
              <w:t>1</w:t>
            </w:r>
            <w:r w:rsidRPr="00986485">
              <w:rPr>
                <w:rFonts w:ascii="Arial" w:eastAsia="Calibri" w:hAnsi="Arial" w:cs="Arial"/>
                <w:b/>
                <w:color w:val="000000"/>
                <w:kern w:val="24"/>
                <w:sz w:val="24"/>
                <w:szCs w:val="24"/>
                <w:lang w:val="en-ZA"/>
              </w:rPr>
              <w:t>.2</w:t>
            </w:r>
          </w:p>
        </w:tc>
        <w:tc>
          <w:tcPr>
            <w:tcW w:w="8505" w:type="dxa"/>
            <w:tcBorders>
              <w:top w:val="nil"/>
              <w:left w:val="nil"/>
              <w:bottom w:val="nil"/>
              <w:right w:val="nil"/>
            </w:tcBorders>
            <w:shd w:val="clear" w:color="auto" w:fill="auto"/>
          </w:tcPr>
          <w:p w14:paraId="3440DDD5" w14:textId="11354F61" w:rsidR="00986485" w:rsidRPr="00986485" w:rsidRDefault="00986485" w:rsidP="00986485">
            <w:pPr>
              <w:spacing w:after="0" w:line="240" w:lineRule="auto"/>
              <w:rPr>
                <w:rFonts w:ascii="Arial" w:eastAsia="Calibri" w:hAnsi="Arial" w:cs="Arial"/>
                <w:b/>
                <w:color w:val="000000"/>
                <w:kern w:val="24"/>
                <w:sz w:val="24"/>
                <w:szCs w:val="24"/>
                <w:lang w:val="en-ZA"/>
              </w:rPr>
            </w:pPr>
            <w:r>
              <w:rPr>
                <w:rFonts w:ascii="Arial" w:eastAsia="Calibri" w:hAnsi="Arial" w:cs="Arial"/>
                <w:b/>
                <w:color w:val="000000"/>
                <w:kern w:val="24"/>
                <w:sz w:val="24"/>
                <w:szCs w:val="24"/>
                <w:lang w:val="en-ZA"/>
              </w:rPr>
              <w:t>ISTAIN</w:t>
            </w:r>
            <w:r w:rsidRPr="00986485">
              <w:rPr>
                <w:rFonts w:ascii="Arial" w:eastAsia="Calibri" w:hAnsi="Arial" w:cs="Arial"/>
                <w:b/>
                <w:color w:val="000000"/>
                <w:kern w:val="24"/>
                <w:sz w:val="24"/>
                <w:szCs w:val="24"/>
                <w:lang w:val="en-ZA"/>
              </w:rPr>
              <w:t xml:space="preserve"> LIMITED</w:t>
            </w:r>
          </w:p>
          <w:p w14:paraId="378B0527" w14:textId="77777777" w:rsidR="00986485" w:rsidRPr="00986485" w:rsidRDefault="00986485" w:rsidP="00986485">
            <w:pPr>
              <w:spacing w:after="0" w:line="240" w:lineRule="auto"/>
              <w:rPr>
                <w:rFonts w:ascii="Arial" w:eastAsia="Calibri" w:hAnsi="Arial" w:cs="Arial"/>
                <w:color w:val="000000"/>
                <w:kern w:val="24"/>
                <w:sz w:val="24"/>
                <w:szCs w:val="24"/>
                <w:lang w:val="en-ZA"/>
              </w:rPr>
            </w:pPr>
          </w:p>
        </w:tc>
      </w:tr>
    </w:tbl>
    <w:p w14:paraId="30020213" w14:textId="77777777" w:rsidR="00986485" w:rsidRPr="00986485" w:rsidRDefault="00986485" w:rsidP="00986485">
      <w:pPr>
        <w:spacing w:after="0" w:line="240" w:lineRule="auto"/>
        <w:rPr>
          <w:rFonts w:ascii="Arial" w:eastAsia="Batang" w:hAnsi="Arial" w:cs="Times New Roman"/>
          <w:vanish/>
          <w:color w:val="000000"/>
          <w:sz w:val="24"/>
          <w:szCs w:val="20"/>
          <w:lang w:val="en-GB"/>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7"/>
        <w:gridCol w:w="850"/>
      </w:tblGrid>
      <w:tr w:rsidR="00986485" w:rsidRPr="00986485" w14:paraId="6A3E1919" w14:textId="77777777" w:rsidTr="00F5294E">
        <w:tc>
          <w:tcPr>
            <w:tcW w:w="959" w:type="dxa"/>
            <w:tcBorders>
              <w:top w:val="nil"/>
              <w:left w:val="nil"/>
              <w:bottom w:val="nil"/>
            </w:tcBorders>
            <w:shd w:val="clear" w:color="auto" w:fill="auto"/>
          </w:tcPr>
          <w:p w14:paraId="58165A28" w14:textId="2789B9E1" w:rsidR="00986485" w:rsidRPr="00986485" w:rsidRDefault="00986485" w:rsidP="00986485">
            <w:pPr>
              <w:spacing w:after="0" w:line="240" w:lineRule="auto"/>
              <w:rPr>
                <w:rFonts w:ascii="Arial" w:eastAsia="Batang" w:hAnsi="Arial" w:cs="Arial"/>
                <w:color w:val="000000"/>
                <w:sz w:val="24"/>
                <w:szCs w:val="24"/>
                <w:lang w:val="en-ZA"/>
              </w:rPr>
            </w:pPr>
            <w:r>
              <w:rPr>
                <w:rFonts w:ascii="Arial" w:eastAsia="Batang" w:hAnsi="Arial" w:cs="Arial"/>
                <w:b/>
                <w:color w:val="000000"/>
                <w:sz w:val="24"/>
                <w:szCs w:val="24"/>
                <w:lang w:val="en-ZA"/>
              </w:rPr>
              <w:t>1</w:t>
            </w:r>
            <w:r w:rsidRPr="00986485">
              <w:rPr>
                <w:rFonts w:ascii="Arial" w:eastAsia="Batang" w:hAnsi="Arial" w:cs="Arial"/>
                <w:b/>
                <w:color w:val="000000"/>
                <w:sz w:val="24"/>
                <w:szCs w:val="24"/>
                <w:lang w:val="en-ZA"/>
              </w:rPr>
              <w:t>.2.1</w:t>
            </w:r>
          </w:p>
        </w:tc>
        <w:tc>
          <w:tcPr>
            <w:tcW w:w="8647" w:type="dxa"/>
            <w:shd w:val="clear" w:color="auto" w:fill="auto"/>
          </w:tcPr>
          <w:p w14:paraId="6C8DA6C4" w14:textId="77777777" w:rsidR="00986485" w:rsidRPr="00986485" w:rsidRDefault="00986485" w:rsidP="00986485">
            <w:pPr>
              <w:spacing w:after="0" w:line="240" w:lineRule="auto"/>
              <w:jc w:val="both"/>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 xml:space="preserve">Calculate the Net Profit after Tax. </w:t>
            </w:r>
          </w:p>
        </w:tc>
        <w:tc>
          <w:tcPr>
            <w:tcW w:w="850" w:type="dxa"/>
            <w:tcBorders>
              <w:top w:val="nil"/>
              <w:bottom w:val="nil"/>
              <w:right w:val="nil"/>
            </w:tcBorders>
            <w:shd w:val="clear" w:color="auto" w:fill="auto"/>
            <w:vAlign w:val="bottom"/>
          </w:tcPr>
          <w:p w14:paraId="11439F2C" w14:textId="77777777" w:rsidR="00986485" w:rsidRPr="00986485" w:rsidRDefault="00986485" w:rsidP="00986485">
            <w:pPr>
              <w:spacing w:after="0" w:line="240" w:lineRule="auto"/>
              <w:jc w:val="center"/>
              <w:rPr>
                <w:rFonts w:ascii="Arial" w:eastAsia="Batang" w:hAnsi="Arial" w:cs="Arial"/>
                <w:b/>
                <w:i/>
                <w:color w:val="000000"/>
                <w:sz w:val="24"/>
                <w:szCs w:val="24"/>
                <w:lang w:val="en-ZA"/>
              </w:rPr>
            </w:pPr>
          </w:p>
        </w:tc>
      </w:tr>
      <w:tr w:rsidR="00986485" w:rsidRPr="00986485" w14:paraId="0BE8BCE1" w14:textId="77777777" w:rsidTr="00F5294E">
        <w:trPr>
          <w:trHeight w:val="4310"/>
        </w:trPr>
        <w:tc>
          <w:tcPr>
            <w:tcW w:w="959" w:type="dxa"/>
            <w:tcBorders>
              <w:top w:val="nil"/>
              <w:left w:val="nil"/>
              <w:bottom w:val="nil"/>
            </w:tcBorders>
            <w:shd w:val="clear" w:color="auto" w:fill="auto"/>
          </w:tcPr>
          <w:p w14:paraId="6B55C42C" w14:textId="77777777" w:rsidR="00986485" w:rsidRPr="00986485" w:rsidRDefault="00986485" w:rsidP="00986485">
            <w:pPr>
              <w:spacing w:after="0" w:line="240" w:lineRule="auto"/>
              <w:rPr>
                <w:rFonts w:ascii="Arial" w:eastAsia="Batang" w:hAnsi="Arial" w:cs="Arial"/>
                <w:color w:val="000000"/>
                <w:sz w:val="24"/>
                <w:szCs w:val="24"/>
                <w:lang w:val="en-ZA"/>
              </w:rPr>
            </w:pPr>
          </w:p>
        </w:tc>
        <w:tc>
          <w:tcPr>
            <w:tcW w:w="8647" w:type="dxa"/>
            <w:shd w:val="clear" w:color="auto" w:fill="auto"/>
          </w:tcPr>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410"/>
            </w:tblGrid>
            <w:tr w:rsidR="00986485" w:rsidRPr="00986485" w14:paraId="1BC9ED4E" w14:textId="77777777" w:rsidTr="00F5294E">
              <w:tc>
                <w:tcPr>
                  <w:tcW w:w="5670" w:type="dxa"/>
                  <w:shd w:val="clear" w:color="auto" w:fill="auto"/>
                </w:tcPr>
                <w:p w14:paraId="5453C1FF" w14:textId="77777777" w:rsidR="00986485" w:rsidRPr="00986485" w:rsidRDefault="00986485" w:rsidP="00986485">
                  <w:pPr>
                    <w:spacing w:after="0" w:line="360" w:lineRule="auto"/>
                    <w:rPr>
                      <w:rFonts w:ascii="Arial" w:eastAsia="Batang" w:hAnsi="Arial" w:cs="Arial"/>
                      <w:b/>
                      <w:color w:val="000000"/>
                      <w:sz w:val="24"/>
                      <w:szCs w:val="24"/>
                      <w:lang w:val="en-ZA"/>
                    </w:rPr>
                  </w:pPr>
                </w:p>
              </w:tc>
              <w:tc>
                <w:tcPr>
                  <w:tcW w:w="2410" w:type="dxa"/>
                  <w:shd w:val="clear" w:color="auto" w:fill="auto"/>
                  <w:vAlign w:val="center"/>
                </w:tcPr>
                <w:p w14:paraId="2C4630C6" w14:textId="77777777" w:rsidR="00986485" w:rsidRPr="00986485" w:rsidRDefault="00986485" w:rsidP="00986485">
                  <w:pPr>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R</w:t>
                  </w:r>
                </w:p>
              </w:tc>
            </w:tr>
            <w:tr w:rsidR="00986485" w:rsidRPr="00986485" w14:paraId="01D0898A" w14:textId="77777777" w:rsidTr="00F5294E">
              <w:tc>
                <w:tcPr>
                  <w:tcW w:w="5670" w:type="dxa"/>
                  <w:shd w:val="clear" w:color="auto" w:fill="auto"/>
                </w:tcPr>
                <w:p w14:paraId="2CA186DB" w14:textId="77777777" w:rsidR="00986485" w:rsidRPr="00986485" w:rsidRDefault="00986485" w:rsidP="00986485">
                  <w:pPr>
                    <w:spacing w:after="0" w:line="360" w:lineRule="auto"/>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Incorrect Net Profit before Tax</w:t>
                  </w:r>
                </w:p>
              </w:tc>
              <w:tc>
                <w:tcPr>
                  <w:tcW w:w="2410" w:type="dxa"/>
                  <w:shd w:val="clear" w:color="auto" w:fill="auto"/>
                </w:tcPr>
                <w:p w14:paraId="4BBF37E7" w14:textId="77777777" w:rsidR="00986485" w:rsidRPr="00986485" w:rsidRDefault="00986485" w:rsidP="00986485">
                  <w:pPr>
                    <w:spacing w:after="0" w:line="360" w:lineRule="auto"/>
                    <w:jc w:val="right"/>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1 024 400</w:t>
                  </w:r>
                </w:p>
              </w:tc>
            </w:tr>
            <w:tr w:rsidR="00986485" w:rsidRPr="00986485" w14:paraId="516C5E08" w14:textId="77777777" w:rsidTr="00F5294E">
              <w:tc>
                <w:tcPr>
                  <w:tcW w:w="5670" w:type="dxa"/>
                  <w:shd w:val="clear" w:color="auto" w:fill="auto"/>
                </w:tcPr>
                <w:p w14:paraId="383926D6" w14:textId="77777777" w:rsidR="00986485" w:rsidRPr="00986485" w:rsidRDefault="00986485" w:rsidP="00986485">
                  <w:pPr>
                    <w:spacing w:after="0" w:line="36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Telephone</w:t>
                  </w:r>
                </w:p>
              </w:tc>
              <w:tc>
                <w:tcPr>
                  <w:tcW w:w="2410" w:type="dxa"/>
                  <w:shd w:val="clear" w:color="auto" w:fill="auto"/>
                </w:tcPr>
                <w:p w14:paraId="03939FF6" w14:textId="77777777" w:rsidR="00986485" w:rsidRPr="00986485" w:rsidRDefault="00986485" w:rsidP="00986485">
                  <w:pPr>
                    <w:spacing w:after="0" w:line="360" w:lineRule="auto"/>
                    <w:jc w:val="right"/>
                    <w:rPr>
                      <w:rFonts w:ascii="Arial" w:eastAsia="Batang" w:hAnsi="Arial" w:cs="Arial"/>
                      <w:color w:val="000000"/>
                      <w:sz w:val="24"/>
                      <w:szCs w:val="24"/>
                      <w:lang w:val="en-ZA"/>
                    </w:rPr>
                  </w:pPr>
                  <w:r w:rsidRPr="00986485">
                    <w:rPr>
                      <w:rFonts w:ascii="Arial" w:eastAsia="Batang" w:hAnsi="Arial" w:cs="Arial"/>
                      <w:color w:val="000000"/>
                      <w:sz w:val="24"/>
                      <w:szCs w:val="24"/>
                      <w:lang w:val="en-ZA"/>
                    </w:rPr>
                    <w:t xml:space="preserve"> </w:t>
                  </w:r>
                  <w:r w:rsidRPr="00986485">
                    <w:rPr>
                      <w:rFonts w:ascii="Arial" w:eastAsia="Batang" w:hAnsi="Arial" w:cs="Arial"/>
                      <w:b/>
                      <w:color w:val="000000"/>
                      <w:sz w:val="24"/>
                      <w:szCs w:val="24"/>
                      <w:lang w:val="en-ZA"/>
                    </w:rPr>
                    <w:sym w:font="Wingdings" w:char="F0FC"/>
                  </w:r>
                  <w:r w:rsidRPr="00986485">
                    <w:rPr>
                      <w:rFonts w:ascii="Arial" w:eastAsia="Batang" w:hAnsi="Arial" w:cs="Arial"/>
                      <w:color w:val="000000"/>
                      <w:sz w:val="24"/>
                      <w:szCs w:val="24"/>
                      <w:lang w:val="en-ZA"/>
                    </w:rPr>
                    <w:t xml:space="preserve">  (3 000)</w:t>
                  </w:r>
                </w:p>
              </w:tc>
            </w:tr>
            <w:tr w:rsidR="00986485" w:rsidRPr="00986485" w14:paraId="0A5E3A66" w14:textId="77777777" w:rsidTr="00F5294E">
              <w:tc>
                <w:tcPr>
                  <w:tcW w:w="5670" w:type="dxa"/>
                  <w:shd w:val="clear" w:color="auto" w:fill="auto"/>
                </w:tcPr>
                <w:p w14:paraId="4560458D" w14:textId="77777777" w:rsidR="00986485" w:rsidRPr="00986485" w:rsidRDefault="00986485" w:rsidP="00986485">
                  <w:pPr>
                    <w:spacing w:after="0" w:line="36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Insurance</w:t>
                  </w:r>
                </w:p>
              </w:tc>
              <w:tc>
                <w:tcPr>
                  <w:tcW w:w="2410" w:type="dxa"/>
                  <w:shd w:val="clear" w:color="auto" w:fill="auto"/>
                </w:tcPr>
                <w:p w14:paraId="19591A9A" w14:textId="77777777" w:rsidR="00986485" w:rsidRPr="00986485" w:rsidRDefault="00986485" w:rsidP="00986485">
                  <w:pPr>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4 500</w:t>
                  </w:r>
                </w:p>
              </w:tc>
            </w:tr>
            <w:tr w:rsidR="00986485" w:rsidRPr="00986485" w14:paraId="35C4CD59" w14:textId="77777777" w:rsidTr="00F5294E">
              <w:tc>
                <w:tcPr>
                  <w:tcW w:w="5670" w:type="dxa"/>
                  <w:shd w:val="clear" w:color="auto" w:fill="auto"/>
                </w:tcPr>
                <w:p w14:paraId="5BF31439" w14:textId="77777777" w:rsidR="00986485" w:rsidRPr="00986485" w:rsidRDefault="00986485" w:rsidP="00986485">
                  <w:pPr>
                    <w:spacing w:after="0" w:line="360" w:lineRule="auto"/>
                    <w:rPr>
                      <w:rFonts w:ascii="Arial" w:eastAsia="Batang" w:hAnsi="Arial" w:cs="Arial"/>
                      <w:color w:val="000000"/>
                      <w:sz w:val="20"/>
                      <w:szCs w:val="20"/>
                      <w:lang w:val="en-ZA"/>
                    </w:rPr>
                  </w:pPr>
                  <w:r w:rsidRPr="00986485">
                    <w:rPr>
                      <w:rFonts w:ascii="Arial" w:eastAsia="Batang" w:hAnsi="Arial" w:cs="Arial"/>
                      <w:color w:val="000000"/>
                      <w:sz w:val="24"/>
                      <w:szCs w:val="24"/>
                      <w:lang w:val="en-ZA"/>
                    </w:rPr>
                    <w:t xml:space="preserve">Rent Income </w:t>
                  </w:r>
                  <w:r w:rsidRPr="00986485">
                    <w:rPr>
                      <w:rFonts w:ascii="Arial" w:eastAsia="Batang" w:hAnsi="Arial" w:cs="Arial"/>
                      <w:color w:val="000000"/>
                      <w:position w:val="-24"/>
                      <w:sz w:val="24"/>
                      <w:szCs w:val="24"/>
                      <w:lang w:val="af-ZA"/>
                    </w:rPr>
                    <w:object w:dxaOrig="1605" w:dyaOrig="615" w14:anchorId="2E483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0pt" o:ole="">
                        <v:imagedata r:id="rId6" o:title=""/>
                      </v:shape>
                      <o:OLEObject Type="Embed" ProgID="Equation.3" ShapeID="_x0000_i1025" DrawAspect="Content" ObjectID="_1647937407" r:id="rId7"/>
                    </w:object>
                  </w:r>
                  <w:r w:rsidRPr="00986485">
                    <w:rPr>
                      <w:rFonts w:ascii="Arial" w:eastAsia="Batang" w:hAnsi="Arial" w:cs="Arial"/>
                      <w:color w:val="000000"/>
                      <w:sz w:val="24"/>
                      <w:szCs w:val="24"/>
                      <w:lang w:val="en-ZA"/>
                    </w:rPr>
                    <w:t xml:space="preserve"> </w:t>
                  </w:r>
                </w:p>
              </w:tc>
              <w:tc>
                <w:tcPr>
                  <w:tcW w:w="2410" w:type="dxa"/>
                  <w:shd w:val="clear" w:color="auto" w:fill="auto"/>
                </w:tcPr>
                <w:p w14:paraId="175BBF41" w14:textId="77777777" w:rsidR="00986485" w:rsidRPr="00986485" w:rsidRDefault="00986485" w:rsidP="00986485">
                  <w:pPr>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sym w:font="Wingdings" w:char="F0FC"/>
                  </w:r>
                  <w:r w:rsidRPr="00986485">
                    <w:rPr>
                      <w:rFonts w:ascii="Arial" w:eastAsia="Batang" w:hAnsi="Arial" w:cs="Arial"/>
                      <w:color w:val="000000"/>
                      <w:sz w:val="24"/>
                      <w:szCs w:val="24"/>
                      <w:lang w:val="en-ZA"/>
                    </w:rPr>
                    <w:t xml:space="preserve"> (26 400)</w:t>
                  </w:r>
                </w:p>
              </w:tc>
            </w:tr>
            <w:tr w:rsidR="00986485" w:rsidRPr="00986485" w14:paraId="62D825CC" w14:textId="77777777" w:rsidTr="00F5294E">
              <w:tc>
                <w:tcPr>
                  <w:tcW w:w="5670" w:type="dxa"/>
                  <w:shd w:val="clear" w:color="auto" w:fill="auto"/>
                </w:tcPr>
                <w:p w14:paraId="5A0693AA" w14:textId="77777777" w:rsidR="00986485" w:rsidRPr="00986485" w:rsidRDefault="00986485" w:rsidP="00986485">
                  <w:pPr>
                    <w:spacing w:after="0" w:line="36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Stationery</w:t>
                  </w:r>
                </w:p>
              </w:tc>
              <w:tc>
                <w:tcPr>
                  <w:tcW w:w="2410" w:type="dxa"/>
                  <w:tcBorders>
                    <w:bottom w:val="single" w:sz="12" w:space="0" w:color="auto"/>
                  </w:tcBorders>
                  <w:shd w:val="clear" w:color="auto" w:fill="auto"/>
                </w:tcPr>
                <w:p w14:paraId="495BD3C6" w14:textId="77777777" w:rsidR="00986485" w:rsidRPr="00986485" w:rsidRDefault="00986485" w:rsidP="00986485">
                  <w:pPr>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500</w:t>
                  </w:r>
                </w:p>
              </w:tc>
            </w:tr>
            <w:tr w:rsidR="00986485" w:rsidRPr="00986485" w14:paraId="1705E098" w14:textId="77777777" w:rsidTr="00F5294E">
              <w:tc>
                <w:tcPr>
                  <w:tcW w:w="5670" w:type="dxa"/>
                  <w:shd w:val="clear" w:color="auto" w:fill="auto"/>
                </w:tcPr>
                <w:p w14:paraId="192EFF45" w14:textId="77777777" w:rsidR="00986485" w:rsidRPr="00986485" w:rsidRDefault="00986485" w:rsidP="00986485">
                  <w:pPr>
                    <w:spacing w:after="0" w:line="360" w:lineRule="auto"/>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 xml:space="preserve">Net profit before tax                          </w:t>
                  </w:r>
                  <w:r w:rsidRPr="00986485">
                    <w:rPr>
                      <w:rFonts w:ascii="Arial" w:eastAsia="Batang" w:hAnsi="Arial" w:cs="Arial"/>
                      <w:color w:val="000000"/>
                      <w:sz w:val="20"/>
                      <w:szCs w:val="20"/>
                      <w:highlight w:val="yellow"/>
                      <w:lang w:val="en-ZA"/>
                    </w:rPr>
                    <w:t>one part correct</w:t>
                  </w:r>
                </w:p>
              </w:tc>
              <w:tc>
                <w:tcPr>
                  <w:tcW w:w="2410" w:type="dxa"/>
                  <w:tcBorders>
                    <w:top w:val="single" w:sz="12" w:space="0" w:color="auto"/>
                  </w:tcBorders>
                  <w:shd w:val="clear" w:color="auto" w:fill="auto"/>
                </w:tcPr>
                <w:p w14:paraId="3B03ACB8" w14:textId="77777777" w:rsidR="00986485" w:rsidRPr="00986485" w:rsidRDefault="00986485" w:rsidP="00986485">
                  <w:pPr>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1 000 000</w:t>
                  </w:r>
                </w:p>
              </w:tc>
            </w:tr>
            <w:tr w:rsidR="00986485" w:rsidRPr="00986485" w14:paraId="7F1EA91E" w14:textId="77777777" w:rsidTr="00F5294E">
              <w:tc>
                <w:tcPr>
                  <w:tcW w:w="5670" w:type="dxa"/>
                  <w:shd w:val="clear" w:color="auto" w:fill="auto"/>
                </w:tcPr>
                <w:p w14:paraId="5785E136" w14:textId="77777777" w:rsidR="00986485" w:rsidRPr="00986485" w:rsidRDefault="00986485" w:rsidP="00986485">
                  <w:pPr>
                    <w:spacing w:after="0" w:line="360" w:lineRule="auto"/>
                    <w:rPr>
                      <w:rFonts w:ascii="Arial" w:eastAsia="Batang" w:hAnsi="Arial" w:cs="Arial"/>
                      <w:color w:val="000000"/>
                      <w:sz w:val="16"/>
                      <w:szCs w:val="16"/>
                      <w:lang w:val="en-ZA"/>
                    </w:rPr>
                  </w:pPr>
                  <w:r w:rsidRPr="00986485">
                    <w:rPr>
                      <w:rFonts w:ascii="Arial" w:eastAsia="Batang" w:hAnsi="Arial" w:cs="Arial"/>
                      <w:b/>
                      <w:color w:val="000000"/>
                      <w:sz w:val="24"/>
                      <w:szCs w:val="24"/>
                      <w:lang w:val="en-ZA"/>
                    </w:rPr>
                    <w:t>Income Tax</w:t>
                  </w:r>
                  <w:r w:rsidRPr="00986485">
                    <w:rPr>
                      <w:rFonts w:ascii="Arial" w:eastAsia="Batang" w:hAnsi="Arial" w:cs="Arial"/>
                      <w:color w:val="000000"/>
                      <w:sz w:val="24"/>
                      <w:szCs w:val="24"/>
                      <w:lang w:val="en-ZA"/>
                    </w:rPr>
                    <w:t xml:space="preserve">                                              </w:t>
                  </w:r>
                  <w:r w:rsidRPr="00986485">
                    <w:rPr>
                      <w:rFonts w:ascii="Arial" w:eastAsia="Batang" w:hAnsi="Arial" w:cs="Arial"/>
                      <w:color w:val="000000"/>
                      <w:sz w:val="16"/>
                      <w:szCs w:val="16"/>
                      <w:highlight w:val="yellow"/>
                      <w:lang w:val="en-ZA"/>
                    </w:rPr>
                    <w:t>NPBT X 0,28</w:t>
                  </w:r>
                </w:p>
              </w:tc>
              <w:tc>
                <w:tcPr>
                  <w:tcW w:w="2410" w:type="dxa"/>
                  <w:tcBorders>
                    <w:bottom w:val="single" w:sz="12" w:space="0" w:color="auto"/>
                  </w:tcBorders>
                  <w:shd w:val="clear" w:color="auto" w:fill="auto"/>
                </w:tcPr>
                <w:p w14:paraId="461DC516" w14:textId="77777777" w:rsidR="00986485" w:rsidRPr="00986485" w:rsidRDefault="00986485" w:rsidP="00986485">
                  <w:pPr>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 xml:space="preserve"> (280 000)</w:t>
                  </w:r>
                </w:p>
              </w:tc>
            </w:tr>
            <w:tr w:rsidR="00986485" w:rsidRPr="00986485" w14:paraId="22A1C087" w14:textId="77777777" w:rsidTr="00F5294E">
              <w:tc>
                <w:tcPr>
                  <w:tcW w:w="5670" w:type="dxa"/>
                  <w:shd w:val="clear" w:color="auto" w:fill="auto"/>
                </w:tcPr>
                <w:p w14:paraId="564AD2B7" w14:textId="77777777" w:rsidR="00986485" w:rsidRPr="00986485" w:rsidRDefault="00986485" w:rsidP="00986485">
                  <w:pPr>
                    <w:spacing w:after="0" w:line="360" w:lineRule="auto"/>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 xml:space="preserve">Net Profit after tax   </w:t>
                  </w:r>
                  <w:proofErr w:type="spellStart"/>
                  <w:r w:rsidRPr="00986485">
                    <w:rPr>
                      <w:rFonts w:ascii="Arial" w:eastAsia="Batang" w:hAnsi="Arial" w:cs="Arial"/>
                      <w:b/>
                      <w:color w:val="000000"/>
                      <w:sz w:val="16"/>
                      <w:szCs w:val="16"/>
                      <w:highlight w:val="yellow"/>
                      <w:lang w:val="en-ZA"/>
                    </w:rPr>
                    <w:t>tax</w:t>
                  </w:r>
                  <w:proofErr w:type="spellEnd"/>
                  <w:r w:rsidRPr="00986485">
                    <w:rPr>
                      <w:rFonts w:ascii="Arial" w:eastAsia="Batang" w:hAnsi="Arial" w:cs="Arial"/>
                      <w:b/>
                      <w:color w:val="000000"/>
                      <w:sz w:val="16"/>
                      <w:szCs w:val="16"/>
                      <w:highlight w:val="yellow"/>
                      <w:lang w:val="en-ZA"/>
                    </w:rPr>
                    <w:t xml:space="preserve"> must be deducted</w:t>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0"/>
                      <w:szCs w:val="20"/>
                      <w:highlight w:val="yellow"/>
                      <w:lang w:val="en-ZA"/>
                    </w:rPr>
                    <w:t>one part correct</w:t>
                  </w:r>
                </w:p>
              </w:tc>
              <w:tc>
                <w:tcPr>
                  <w:tcW w:w="2410" w:type="dxa"/>
                  <w:tcBorders>
                    <w:top w:val="single" w:sz="12" w:space="0" w:color="auto"/>
                    <w:bottom w:val="double" w:sz="4" w:space="0" w:color="auto"/>
                  </w:tcBorders>
                  <w:shd w:val="clear" w:color="auto" w:fill="auto"/>
                </w:tcPr>
                <w:p w14:paraId="0F82A933" w14:textId="77777777" w:rsidR="00986485" w:rsidRPr="00986485" w:rsidRDefault="00986485" w:rsidP="00986485">
                  <w:pPr>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720 000</w:t>
                  </w:r>
                </w:p>
              </w:tc>
            </w:tr>
          </w:tbl>
          <w:p w14:paraId="3263BAF5" w14:textId="77777777" w:rsidR="00986485" w:rsidRPr="00986485" w:rsidRDefault="00986485" w:rsidP="00986485">
            <w:pPr>
              <w:spacing w:after="0" w:line="240" w:lineRule="auto"/>
              <w:jc w:val="both"/>
              <w:rPr>
                <w:rFonts w:ascii="Arial" w:eastAsia="Batang" w:hAnsi="Arial" w:cs="Arial"/>
                <w:b/>
                <w:color w:val="000000"/>
                <w:sz w:val="24"/>
                <w:szCs w:val="24"/>
                <w:lang w:val="en-ZA"/>
              </w:rPr>
            </w:pPr>
          </w:p>
        </w:tc>
        <w:tc>
          <w:tcPr>
            <w:tcW w:w="850" w:type="dxa"/>
            <w:tcBorders>
              <w:top w:val="nil"/>
              <w:bottom w:val="nil"/>
              <w:right w:val="nil"/>
            </w:tcBorders>
            <w:shd w:val="clear" w:color="auto" w:fill="auto"/>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86485" w:rsidRPr="00986485" w14:paraId="4DD46E26" w14:textId="77777777" w:rsidTr="00F5294E">
              <w:trPr>
                <w:trHeight w:val="397"/>
              </w:trPr>
              <w:tc>
                <w:tcPr>
                  <w:tcW w:w="678" w:type="dxa"/>
                  <w:vAlign w:val="center"/>
                </w:tcPr>
                <w:p w14:paraId="37082085" w14:textId="77777777" w:rsidR="00986485" w:rsidRPr="00986485" w:rsidRDefault="00986485" w:rsidP="00986485">
                  <w:pPr>
                    <w:spacing w:after="0" w:line="240" w:lineRule="auto"/>
                    <w:jc w:val="center"/>
                    <w:rPr>
                      <w:rFonts w:ascii="Arial" w:eastAsia="Batang" w:hAnsi="Arial" w:cs="Arial"/>
                      <w:b/>
                      <w:i/>
                      <w:color w:val="000000"/>
                      <w:sz w:val="24"/>
                      <w:szCs w:val="24"/>
                      <w:lang w:val="en-ZA"/>
                    </w:rPr>
                  </w:pPr>
                </w:p>
              </w:tc>
            </w:tr>
            <w:tr w:rsidR="00986485" w:rsidRPr="00986485" w14:paraId="3658F389" w14:textId="77777777" w:rsidTr="00F5294E">
              <w:trPr>
                <w:trHeight w:val="397"/>
              </w:trPr>
              <w:tc>
                <w:tcPr>
                  <w:tcW w:w="678" w:type="dxa"/>
                  <w:vAlign w:val="center"/>
                </w:tcPr>
                <w:p w14:paraId="69928DDB" w14:textId="77777777" w:rsidR="00986485" w:rsidRPr="00986485" w:rsidRDefault="00986485" w:rsidP="00986485">
                  <w:pPr>
                    <w:spacing w:after="0" w:line="24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10</w:t>
                  </w:r>
                </w:p>
              </w:tc>
            </w:tr>
          </w:tbl>
          <w:p w14:paraId="0D83949B" w14:textId="77777777" w:rsidR="00986485" w:rsidRPr="00986485" w:rsidRDefault="00986485" w:rsidP="00986485">
            <w:pPr>
              <w:spacing w:after="0" w:line="240" w:lineRule="auto"/>
              <w:jc w:val="center"/>
              <w:rPr>
                <w:rFonts w:ascii="Arial" w:eastAsia="Batang" w:hAnsi="Arial" w:cs="Arial"/>
                <w:color w:val="000000"/>
                <w:sz w:val="24"/>
                <w:szCs w:val="24"/>
                <w:lang w:val="en-ZA"/>
              </w:rPr>
            </w:pPr>
          </w:p>
        </w:tc>
      </w:tr>
    </w:tbl>
    <w:p w14:paraId="7AA2AA8C" w14:textId="77777777" w:rsidR="00986485" w:rsidRPr="00986485" w:rsidRDefault="00986485" w:rsidP="00986485">
      <w:pPr>
        <w:spacing w:after="0" w:line="240" w:lineRule="auto"/>
        <w:rPr>
          <w:rFonts w:ascii="Arial" w:eastAsia="Batang" w:hAnsi="Arial" w:cs="Arial"/>
          <w:color w:val="000000"/>
          <w:sz w:val="24"/>
          <w:szCs w:val="20"/>
          <w:lang w:val="en-ZA"/>
        </w:rPr>
      </w:pPr>
    </w:p>
    <w:p w14:paraId="4D75C082" w14:textId="77777777" w:rsidR="00986485" w:rsidRPr="00986485" w:rsidRDefault="00986485" w:rsidP="00986485">
      <w:pPr>
        <w:spacing w:after="0" w:line="240" w:lineRule="auto"/>
        <w:rPr>
          <w:rFonts w:ascii="Arial" w:eastAsia="Batang" w:hAnsi="Arial" w:cs="Arial"/>
          <w:color w:val="000000"/>
          <w:sz w:val="24"/>
          <w:szCs w:val="20"/>
          <w:lang w:val="en-ZA"/>
        </w:rPr>
      </w:pPr>
      <w:r w:rsidRPr="00986485">
        <w:rPr>
          <w:rFonts w:ascii="Arial" w:eastAsia="Batang" w:hAnsi="Arial" w:cs="Arial"/>
          <w:color w:val="000000"/>
          <w:sz w:val="24"/>
          <w:szCs w:val="20"/>
          <w:lang w:val="en-ZA"/>
        </w:rPr>
        <w:br w:type="page"/>
      </w: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7"/>
        <w:gridCol w:w="850"/>
      </w:tblGrid>
      <w:tr w:rsidR="00986485" w:rsidRPr="00986485" w14:paraId="1AB81BF1" w14:textId="77777777" w:rsidTr="00F5294E">
        <w:tc>
          <w:tcPr>
            <w:tcW w:w="959" w:type="dxa"/>
            <w:tcBorders>
              <w:top w:val="nil"/>
              <w:left w:val="nil"/>
              <w:bottom w:val="nil"/>
            </w:tcBorders>
            <w:shd w:val="clear" w:color="auto" w:fill="auto"/>
          </w:tcPr>
          <w:p w14:paraId="39671A9C" w14:textId="53C2A2AA" w:rsidR="00986485" w:rsidRPr="00986485" w:rsidRDefault="00986485" w:rsidP="00986485">
            <w:pPr>
              <w:spacing w:after="0" w:line="240" w:lineRule="auto"/>
              <w:rPr>
                <w:rFonts w:ascii="Arial" w:eastAsia="Times New Roman" w:hAnsi="Arial" w:cs="Arial"/>
                <w:b/>
                <w:color w:val="000000"/>
                <w:sz w:val="24"/>
                <w:szCs w:val="24"/>
                <w:lang w:val="en-ZA"/>
              </w:rPr>
            </w:pPr>
            <w:r>
              <w:rPr>
                <w:rFonts w:ascii="Arial" w:eastAsia="Times New Roman" w:hAnsi="Arial" w:cs="Arial"/>
                <w:b/>
                <w:color w:val="000000"/>
                <w:sz w:val="24"/>
                <w:szCs w:val="24"/>
                <w:lang w:val="en-ZA"/>
              </w:rPr>
              <w:lastRenderedPageBreak/>
              <w:t>1</w:t>
            </w:r>
            <w:r w:rsidRPr="00986485">
              <w:rPr>
                <w:rFonts w:ascii="Arial" w:eastAsia="Times New Roman" w:hAnsi="Arial" w:cs="Arial"/>
                <w:b/>
                <w:color w:val="000000"/>
                <w:sz w:val="24"/>
                <w:szCs w:val="24"/>
                <w:lang w:val="en-ZA"/>
              </w:rPr>
              <w:t>.2.2</w:t>
            </w:r>
          </w:p>
        </w:tc>
        <w:tc>
          <w:tcPr>
            <w:tcW w:w="8647" w:type="dxa"/>
            <w:tcBorders>
              <w:bottom w:val="nil"/>
            </w:tcBorders>
            <w:shd w:val="clear" w:color="auto" w:fill="auto"/>
          </w:tcPr>
          <w:p w14:paraId="4374B547" w14:textId="77777777" w:rsidR="00986485" w:rsidRPr="00986485" w:rsidRDefault="00986485" w:rsidP="00986485">
            <w:pPr>
              <w:spacing w:after="0" w:line="240" w:lineRule="auto"/>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ORDINARY SHARE CAPITAL</w:t>
            </w:r>
          </w:p>
        </w:tc>
        <w:tc>
          <w:tcPr>
            <w:tcW w:w="850" w:type="dxa"/>
            <w:tcBorders>
              <w:top w:val="nil"/>
              <w:bottom w:val="nil"/>
              <w:right w:val="nil"/>
            </w:tcBorders>
            <w:shd w:val="clear" w:color="auto" w:fill="auto"/>
            <w:vAlign w:val="bottom"/>
          </w:tcPr>
          <w:p w14:paraId="6F5B4021" w14:textId="77777777" w:rsidR="00986485" w:rsidRPr="00986485" w:rsidRDefault="00986485" w:rsidP="00986485">
            <w:pPr>
              <w:spacing w:after="0" w:line="240" w:lineRule="auto"/>
              <w:jc w:val="center"/>
              <w:rPr>
                <w:rFonts w:ascii="Arial" w:eastAsia="Times New Roman" w:hAnsi="Arial" w:cs="Arial"/>
                <w:b/>
                <w:i/>
                <w:color w:val="000000"/>
                <w:sz w:val="20"/>
                <w:szCs w:val="24"/>
                <w:lang w:val="en-ZA"/>
              </w:rPr>
            </w:pPr>
          </w:p>
        </w:tc>
      </w:tr>
      <w:tr w:rsidR="00986485" w:rsidRPr="00986485" w14:paraId="28CDCBA4" w14:textId="77777777" w:rsidTr="00F5294E">
        <w:tc>
          <w:tcPr>
            <w:tcW w:w="959" w:type="dxa"/>
            <w:tcBorders>
              <w:top w:val="nil"/>
              <w:left w:val="nil"/>
              <w:bottom w:val="nil"/>
            </w:tcBorders>
            <w:shd w:val="clear" w:color="auto" w:fill="auto"/>
          </w:tcPr>
          <w:p w14:paraId="24149A09" w14:textId="77777777" w:rsidR="00986485" w:rsidRPr="00986485" w:rsidRDefault="00986485" w:rsidP="00986485">
            <w:pPr>
              <w:spacing w:after="0" w:line="240" w:lineRule="auto"/>
              <w:rPr>
                <w:rFonts w:ascii="Arial" w:eastAsia="Times New Roman" w:hAnsi="Arial" w:cs="Arial"/>
                <w:b/>
                <w:color w:val="000000"/>
                <w:sz w:val="20"/>
                <w:szCs w:val="24"/>
                <w:lang w:val="en-ZA"/>
              </w:rPr>
            </w:pPr>
          </w:p>
        </w:tc>
        <w:tc>
          <w:tcPr>
            <w:tcW w:w="8647" w:type="dxa"/>
            <w:tcBorders>
              <w:top w:val="nil"/>
            </w:tcBorders>
            <w:shd w:val="clear" w:color="auto" w:fill="auto"/>
          </w:tcPr>
          <w:tbl>
            <w:tblPr>
              <w:tblpPr w:leftFromText="180" w:rightFromText="180" w:vertAnchor="text" w:horzAnchor="margin" w:tblpY="118"/>
              <w:tblW w:w="4962" w:type="pct"/>
              <w:tblLayout w:type="fixed"/>
              <w:tblLook w:val="04A0" w:firstRow="1" w:lastRow="0" w:firstColumn="1" w:lastColumn="0" w:noHBand="0" w:noVBand="1"/>
            </w:tblPr>
            <w:tblGrid>
              <w:gridCol w:w="8361"/>
            </w:tblGrid>
            <w:tr w:rsidR="00986485" w:rsidRPr="00986485" w14:paraId="7663461D" w14:textId="77777777" w:rsidTr="00F5294E">
              <w:trPr>
                <w:trHeight w:val="57"/>
              </w:trPr>
              <w:tc>
                <w:tcPr>
                  <w:tcW w:w="5000" w:type="pct"/>
                  <w:tcBorders>
                    <w:top w:val="single" w:sz="2" w:space="0" w:color="auto"/>
                    <w:left w:val="single" w:sz="2" w:space="0" w:color="auto"/>
                    <w:bottom w:val="single" w:sz="2" w:space="0" w:color="auto"/>
                    <w:right w:val="single" w:sz="2" w:space="0" w:color="auto"/>
                  </w:tcBorders>
                </w:tcPr>
                <w:p w14:paraId="45660890" w14:textId="77777777" w:rsidR="00986485" w:rsidRPr="00986485" w:rsidRDefault="00986485" w:rsidP="00986485">
                  <w:pPr>
                    <w:autoSpaceDE w:val="0"/>
                    <w:autoSpaceDN w:val="0"/>
                    <w:adjustRightInd w:val="0"/>
                    <w:spacing w:after="0" w:line="360" w:lineRule="auto"/>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AUTHORISED</w:t>
                  </w:r>
                </w:p>
              </w:tc>
            </w:tr>
            <w:tr w:rsidR="00986485" w:rsidRPr="00986485" w14:paraId="7BAA77E4" w14:textId="77777777" w:rsidTr="00F5294E">
              <w:trPr>
                <w:trHeight w:val="57"/>
              </w:trPr>
              <w:tc>
                <w:tcPr>
                  <w:tcW w:w="5000" w:type="pct"/>
                  <w:tcBorders>
                    <w:top w:val="single" w:sz="2" w:space="0" w:color="auto"/>
                    <w:left w:val="single" w:sz="2" w:space="0" w:color="auto"/>
                    <w:bottom w:val="single" w:sz="2" w:space="0" w:color="auto"/>
                    <w:right w:val="single" w:sz="2" w:space="0" w:color="auto"/>
                  </w:tcBorders>
                </w:tcPr>
                <w:p w14:paraId="5985C384" w14:textId="77777777" w:rsidR="00986485" w:rsidRPr="00986485" w:rsidRDefault="00986485" w:rsidP="00986485">
                  <w:pPr>
                    <w:autoSpaceDE w:val="0"/>
                    <w:autoSpaceDN w:val="0"/>
                    <w:adjustRightInd w:val="0"/>
                    <w:spacing w:after="0" w:line="360" w:lineRule="auto"/>
                    <w:rPr>
                      <w:rFonts w:ascii="Arial" w:eastAsia="Batang" w:hAnsi="Arial" w:cs="Arial"/>
                      <w:color w:val="000000"/>
                      <w:sz w:val="24"/>
                      <w:szCs w:val="24"/>
                      <w:lang w:val="en-ZA"/>
                    </w:rPr>
                  </w:pPr>
                  <w:r w:rsidRPr="00986485">
                    <w:rPr>
                      <w:rFonts w:ascii="Arial" w:eastAsia="Batang" w:hAnsi="Arial" w:cs="Arial"/>
                      <w:b/>
                      <w:color w:val="000000"/>
                      <w:sz w:val="24"/>
                      <w:szCs w:val="24"/>
                      <w:lang w:val="en-ZA"/>
                    </w:rPr>
                    <w:t>Number of authorised ordinary shares:  400 000  shares</w:t>
                  </w:r>
                </w:p>
              </w:tc>
            </w:tr>
          </w:tbl>
          <w:p w14:paraId="55C656F8" w14:textId="77777777" w:rsidR="00986485" w:rsidRPr="00986485" w:rsidRDefault="00986485" w:rsidP="00986485">
            <w:pPr>
              <w:spacing w:after="0" w:line="240" w:lineRule="auto"/>
              <w:rPr>
                <w:rFonts w:ascii="Arial" w:eastAsia="Times New Roman" w:hAnsi="Arial" w:cs="Arial"/>
                <w:color w:val="000000"/>
                <w:sz w:val="24"/>
                <w:szCs w:val="20"/>
                <w:lang w:val="en-ZA"/>
              </w:rPr>
            </w:pPr>
          </w:p>
          <w:tbl>
            <w:tblPr>
              <w:tblpPr w:leftFromText="180" w:rightFromText="180" w:vertAnchor="text" w:horzAnchor="margin" w:tblpY="118"/>
              <w:tblW w:w="8502" w:type="dxa"/>
              <w:tblLayout w:type="fixed"/>
              <w:tblLook w:val="04A0" w:firstRow="1" w:lastRow="0" w:firstColumn="1" w:lastColumn="0" w:noHBand="0" w:noVBand="1"/>
            </w:tblPr>
            <w:tblGrid>
              <w:gridCol w:w="6660"/>
              <w:gridCol w:w="1842"/>
            </w:tblGrid>
            <w:tr w:rsidR="00986485" w:rsidRPr="00986485" w14:paraId="40FD54C8" w14:textId="77777777" w:rsidTr="00F5294E">
              <w:trPr>
                <w:trHeight w:val="57"/>
              </w:trPr>
              <w:tc>
                <w:tcPr>
                  <w:tcW w:w="3917" w:type="pct"/>
                  <w:tcBorders>
                    <w:top w:val="single" w:sz="2" w:space="0" w:color="auto"/>
                    <w:left w:val="single" w:sz="2" w:space="0" w:color="auto"/>
                    <w:bottom w:val="single" w:sz="2" w:space="0" w:color="auto"/>
                    <w:right w:val="single" w:sz="2" w:space="0" w:color="auto"/>
                  </w:tcBorders>
                </w:tcPr>
                <w:p w14:paraId="35034CB9" w14:textId="77777777" w:rsidR="00986485" w:rsidRPr="00986485" w:rsidRDefault="00986485" w:rsidP="00986485">
                  <w:pPr>
                    <w:autoSpaceDE w:val="0"/>
                    <w:autoSpaceDN w:val="0"/>
                    <w:adjustRightInd w:val="0"/>
                    <w:spacing w:after="0" w:line="360" w:lineRule="auto"/>
                    <w:rPr>
                      <w:rFonts w:ascii="Arial" w:eastAsia="Batang" w:hAnsi="Arial" w:cs="Arial"/>
                      <w:color w:val="000000"/>
                      <w:sz w:val="24"/>
                      <w:szCs w:val="24"/>
                      <w:lang w:val="en-ZA"/>
                    </w:rPr>
                  </w:pPr>
                  <w:r w:rsidRPr="00986485">
                    <w:rPr>
                      <w:rFonts w:ascii="Arial" w:eastAsia="Batang" w:hAnsi="Arial" w:cs="Arial"/>
                      <w:b/>
                      <w:color w:val="000000"/>
                      <w:sz w:val="24"/>
                      <w:szCs w:val="24"/>
                      <w:lang w:val="en-ZA"/>
                    </w:rPr>
                    <w:t>ISSUED</w:t>
                  </w:r>
                </w:p>
              </w:tc>
              <w:tc>
                <w:tcPr>
                  <w:tcW w:w="1083" w:type="pct"/>
                  <w:tcBorders>
                    <w:top w:val="single" w:sz="2" w:space="0" w:color="auto"/>
                    <w:left w:val="single" w:sz="2" w:space="0" w:color="auto"/>
                    <w:bottom w:val="single" w:sz="2" w:space="0" w:color="auto"/>
                    <w:right w:val="single" w:sz="2" w:space="0" w:color="auto"/>
                  </w:tcBorders>
                </w:tcPr>
                <w:p w14:paraId="5AA32CDF" w14:textId="77777777" w:rsidR="00986485" w:rsidRPr="00986485" w:rsidRDefault="00986485" w:rsidP="00986485">
                  <w:pPr>
                    <w:autoSpaceDE w:val="0"/>
                    <w:autoSpaceDN w:val="0"/>
                    <w:adjustRightInd w:val="0"/>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R</w:t>
                  </w:r>
                </w:p>
              </w:tc>
            </w:tr>
            <w:tr w:rsidR="00986485" w:rsidRPr="00986485" w14:paraId="0EC325CC" w14:textId="77777777" w:rsidTr="00F5294E">
              <w:trPr>
                <w:trHeight w:val="57"/>
              </w:trPr>
              <w:tc>
                <w:tcPr>
                  <w:tcW w:w="3917" w:type="pct"/>
                  <w:tcBorders>
                    <w:top w:val="single" w:sz="2" w:space="0" w:color="auto"/>
                    <w:left w:val="single" w:sz="2" w:space="0" w:color="auto"/>
                    <w:bottom w:val="single" w:sz="2" w:space="0" w:color="auto"/>
                    <w:right w:val="single" w:sz="2" w:space="0" w:color="auto"/>
                  </w:tcBorders>
                </w:tcPr>
                <w:p w14:paraId="51AA5A77" w14:textId="77777777" w:rsidR="00986485" w:rsidRPr="00986485" w:rsidRDefault="00986485" w:rsidP="00986485">
                  <w:pPr>
                    <w:autoSpaceDE w:val="0"/>
                    <w:autoSpaceDN w:val="0"/>
                    <w:adjustRightInd w:val="0"/>
                    <w:spacing w:after="0" w:line="360" w:lineRule="auto"/>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160 000 Ordinary shares at the beginning of the year</w:t>
                  </w:r>
                </w:p>
              </w:tc>
              <w:tc>
                <w:tcPr>
                  <w:tcW w:w="1083" w:type="pct"/>
                  <w:tcBorders>
                    <w:top w:val="single" w:sz="2" w:space="0" w:color="auto"/>
                    <w:left w:val="single" w:sz="2" w:space="0" w:color="auto"/>
                    <w:bottom w:val="single" w:sz="2" w:space="0" w:color="auto"/>
                    <w:right w:val="single" w:sz="2" w:space="0" w:color="auto"/>
                  </w:tcBorders>
                </w:tcPr>
                <w:p w14:paraId="0F5D70F5" w14:textId="77777777" w:rsidR="00986485" w:rsidRPr="00986485" w:rsidRDefault="00986485" w:rsidP="00986485">
                  <w:pPr>
                    <w:autoSpaceDE w:val="0"/>
                    <w:autoSpaceDN w:val="0"/>
                    <w:adjustRightInd w:val="0"/>
                    <w:spacing w:after="0" w:line="360" w:lineRule="auto"/>
                    <w:jc w:val="right"/>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4 000 000</w:t>
                  </w:r>
                </w:p>
              </w:tc>
            </w:tr>
            <w:tr w:rsidR="00986485" w:rsidRPr="00986485" w14:paraId="2B0372D6" w14:textId="77777777" w:rsidTr="00F5294E">
              <w:trPr>
                <w:trHeight w:val="57"/>
              </w:trPr>
              <w:tc>
                <w:tcPr>
                  <w:tcW w:w="3917" w:type="pct"/>
                  <w:tcBorders>
                    <w:top w:val="single" w:sz="2" w:space="0" w:color="auto"/>
                    <w:left w:val="single" w:sz="2" w:space="0" w:color="auto"/>
                    <w:bottom w:val="single" w:sz="2" w:space="0" w:color="auto"/>
                    <w:right w:val="single" w:sz="2" w:space="0" w:color="auto"/>
                  </w:tcBorders>
                </w:tcPr>
                <w:p w14:paraId="6F8DBED3" w14:textId="77777777" w:rsidR="00986485" w:rsidRPr="00986485" w:rsidRDefault="00986485" w:rsidP="00986485">
                  <w:pPr>
                    <w:autoSpaceDE w:val="0"/>
                    <w:autoSpaceDN w:val="0"/>
                    <w:adjustRightInd w:val="0"/>
                    <w:spacing w:after="0" w:line="24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50 000</w:t>
                  </w: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 xml:space="preserve">   Ordinary shares repurchased at the average </w:t>
                  </w:r>
                </w:p>
                <w:p w14:paraId="2BDE9BF1" w14:textId="77777777" w:rsidR="00986485" w:rsidRPr="00986485" w:rsidRDefault="00986485" w:rsidP="00986485">
                  <w:pPr>
                    <w:autoSpaceDE w:val="0"/>
                    <w:autoSpaceDN w:val="0"/>
                    <w:adjustRightInd w:val="0"/>
                    <w:spacing w:after="0" w:line="240" w:lineRule="auto"/>
                    <w:rPr>
                      <w:rFonts w:ascii="Arial" w:eastAsia="Batang" w:hAnsi="Arial" w:cs="Arial"/>
                      <w:color w:val="000000"/>
                      <w:sz w:val="16"/>
                      <w:szCs w:val="16"/>
                      <w:lang w:val="en-ZA"/>
                    </w:rPr>
                  </w:pPr>
                  <w:r w:rsidRPr="00986485">
                    <w:rPr>
                      <w:rFonts w:ascii="Arial" w:eastAsia="Batang" w:hAnsi="Arial" w:cs="Arial"/>
                      <w:color w:val="000000"/>
                      <w:sz w:val="24"/>
                      <w:szCs w:val="24"/>
                      <w:lang w:val="en-ZA"/>
                    </w:rPr>
                    <w:t xml:space="preserve">                  share price *R25</w:t>
                  </w: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t xml:space="preserve">                      </w:t>
                  </w:r>
                  <w:r w:rsidRPr="00986485">
                    <w:rPr>
                      <w:rFonts w:ascii="Arial" w:eastAsia="Batang" w:hAnsi="Arial" w:cs="Arial"/>
                      <w:b/>
                      <w:color w:val="000000"/>
                      <w:sz w:val="16"/>
                      <w:szCs w:val="16"/>
                      <w:highlight w:val="yellow"/>
                      <w:lang w:val="en-ZA"/>
                    </w:rPr>
                    <w:t>any one part correct</w:t>
                  </w:r>
                </w:p>
              </w:tc>
              <w:tc>
                <w:tcPr>
                  <w:tcW w:w="1083" w:type="pct"/>
                  <w:tcBorders>
                    <w:top w:val="single" w:sz="2" w:space="0" w:color="auto"/>
                    <w:left w:val="single" w:sz="2" w:space="0" w:color="auto"/>
                    <w:bottom w:val="single" w:sz="2" w:space="0" w:color="auto"/>
                    <w:right w:val="single" w:sz="2" w:space="0" w:color="auto"/>
                  </w:tcBorders>
                </w:tcPr>
                <w:p w14:paraId="161126A0" w14:textId="77777777" w:rsidR="00986485" w:rsidRPr="00986485" w:rsidRDefault="00986485" w:rsidP="00986485">
                  <w:pPr>
                    <w:autoSpaceDE w:val="0"/>
                    <w:autoSpaceDN w:val="0"/>
                    <w:adjustRightInd w:val="0"/>
                    <w:spacing w:after="0" w:line="24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 xml:space="preserve"> (1 250 000)</w:t>
                  </w:r>
                </w:p>
              </w:tc>
            </w:tr>
            <w:tr w:rsidR="00986485" w:rsidRPr="00986485" w14:paraId="4DA4BF41" w14:textId="77777777" w:rsidTr="00F5294E">
              <w:trPr>
                <w:trHeight w:val="57"/>
              </w:trPr>
              <w:tc>
                <w:tcPr>
                  <w:tcW w:w="3917" w:type="pct"/>
                  <w:tcBorders>
                    <w:top w:val="single" w:sz="2" w:space="0" w:color="auto"/>
                    <w:left w:val="single" w:sz="2" w:space="0" w:color="auto"/>
                    <w:bottom w:val="single" w:sz="2" w:space="0" w:color="auto"/>
                    <w:right w:val="single" w:sz="2" w:space="0" w:color="auto"/>
                  </w:tcBorders>
                </w:tcPr>
                <w:p w14:paraId="3E5943C0" w14:textId="77777777" w:rsidR="00986485" w:rsidRPr="00986485" w:rsidRDefault="00986485" w:rsidP="00986485">
                  <w:pPr>
                    <w:autoSpaceDE w:val="0"/>
                    <w:autoSpaceDN w:val="0"/>
                    <w:adjustRightInd w:val="0"/>
                    <w:spacing w:after="0" w:line="24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 xml:space="preserve">100 000 </w:t>
                  </w:r>
                  <w:r w:rsidRPr="00986485">
                    <w:rPr>
                      <w:rFonts w:ascii="Arial" w:eastAsia="Batang" w:hAnsi="Arial" w:cs="Arial"/>
                      <w:b/>
                      <w:color w:val="000000"/>
                      <w:sz w:val="24"/>
                      <w:szCs w:val="24"/>
                      <w:lang w:val="en-ZA"/>
                    </w:rPr>
                    <w:sym w:font="Wingdings" w:char="F0FC"/>
                  </w:r>
                  <w:r w:rsidRPr="00986485">
                    <w:rPr>
                      <w:rFonts w:ascii="Arial" w:eastAsia="Batang" w:hAnsi="Arial" w:cs="Arial"/>
                      <w:color w:val="000000"/>
                      <w:sz w:val="24"/>
                      <w:szCs w:val="24"/>
                      <w:lang w:val="en-ZA"/>
                    </w:rPr>
                    <w:t xml:space="preserve"> Ordinary shares issued during the financial </w:t>
                  </w:r>
                </w:p>
                <w:p w14:paraId="0188E596" w14:textId="77777777" w:rsidR="00986485" w:rsidRPr="00986485" w:rsidRDefault="00986485" w:rsidP="00986485">
                  <w:pPr>
                    <w:autoSpaceDE w:val="0"/>
                    <w:autoSpaceDN w:val="0"/>
                    <w:adjustRightInd w:val="0"/>
                    <w:spacing w:after="0" w:line="24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 xml:space="preserve">                  year at @R17,50 each</w:t>
                  </w: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t xml:space="preserve">                            </w:t>
                  </w:r>
                  <w:r w:rsidRPr="00986485">
                    <w:rPr>
                      <w:rFonts w:ascii="Arial" w:eastAsia="Batang" w:hAnsi="Arial" w:cs="Arial"/>
                      <w:b/>
                      <w:color w:val="000000"/>
                      <w:sz w:val="16"/>
                      <w:szCs w:val="16"/>
                      <w:highlight w:val="yellow"/>
                      <w:lang w:val="en-ZA"/>
                    </w:rPr>
                    <w:t>operation</w:t>
                  </w:r>
                </w:p>
              </w:tc>
              <w:tc>
                <w:tcPr>
                  <w:tcW w:w="1083" w:type="pct"/>
                  <w:tcBorders>
                    <w:top w:val="single" w:sz="2" w:space="0" w:color="auto"/>
                    <w:left w:val="single" w:sz="2" w:space="0" w:color="auto"/>
                    <w:bottom w:val="single" w:sz="2" w:space="0" w:color="auto"/>
                    <w:right w:val="single" w:sz="2" w:space="0" w:color="auto"/>
                  </w:tcBorders>
                </w:tcPr>
                <w:p w14:paraId="7BDC4DE2" w14:textId="77777777" w:rsidR="00986485" w:rsidRPr="00986485" w:rsidRDefault="00986485" w:rsidP="00986485">
                  <w:pPr>
                    <w:autoSpaceDE w:val="0"/>
                    <w:autoSpaceDN w:val="0"/>
                    <w:adjustRightInd w:val="0"/>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1 750 000</w:t>
                  </w:r>
                </w:p>
              </w:tc>
            </w:tr>
            <w:tr w:rsidR="00986485" w:rsidRPr="00986485" w14:paraId="6382A927" w14:textId="77777777" w:rsidTr="00F5294E">
              <w:trPr>
                <w:trHeight w:val="57"/>
              </w:trPr>
              <w:tc>
                <w:tcPr>
                  <w:tcW w:w="3917" w:type="pct"/>
                  <w:tcBorders>
                    <w:top w:val="single" w:sz="2" w:space="0" w:color="auto"/>
                    <w:left w:val="single" w:sz="2" w:space="0" w:color="auto"/>
                    <w:bottom w:val="single" w:sz="2" w:space="0" w:color="auto"/>
                    <w:right w:val="single" w:sz="2" w:space="0" w:color="auto"/>
                  </w:tcBorders>
                </w:tcPr>
                <w:p w14:paraId="4449F20F" w14:textId="77777777" w:rsidR="00986485" w:rsidRPr="00986485" w:rsidRDefault="00986485" w:rsidP="00986485">
                  <w:pPr>
                    <w:autoSpaceDE w:val="0"/>
                    <w:autoSpaceDN w:val="0"/>
                    <w:adjustRightInd w:val="0"/>
                    <w:spacing w:after="0" w:line="24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210 000</w:t>
                  </w: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 xml:space="preserve"> Ordinary shares in issue at the end of the year</w:t>
                  </w:r>
                </w:p>
                <w:p w14:paraId="63D8144C" w14:textId="77777777" w:rsidR="00986485" w:rsidRPr="00986485" w:rsidRDefault="00986485" w:rsidP="00986485">
                  <w:pPr>
                    <w:autoSpaceDE w:val="0"/>
                    <w:autoSpaceDN w:val="0"/>
                    <w:adjustRightInd w:val="0"/>
                    <w:spacing w:after="0" w:line="240" w:lineRule="auto"/>
                    <w:rPr>
                      <w:rFonts w:ascii="Arial" w:eastAsia="Batang" w:hAnsi="Arial" w:cs="Arial"/>
                      <w:color w:val="000000"/>
                      <w:sz w:val="24"/>
                      <w:szCs w:val="24"/>
                      <w:lang w:val="en-ZA"/>
                    </w:rPr>
                  </w:pPr>
                  <w:r w:rsidRPr="00986485">
                    <w:rPr>
                      <w:rFonts w:ascii="Arial" w:eastAsia="Batang" w:hAnsi="Arial" w:cs="Arial"/>
                      <w:color w:val="000000"/>
                      <w:sz w:val="24"/>
                      <w:szCs w:val="24"/>
                      <w:lang w:val="en-ZA"/>
                    </w:rPr>
                    <w:t xml:space="preserve"> </w:t>
                  </w:r>
                  <w:r w:rsidRPr="00986485">
                    <w:rPr>
                      <w:rFonts w:ascii="Arial" w:eastAsia="Batang" w:hAnsi="Arial" w:cs="Arial"/>
                      <w:b/>
                      <w:color w:val="000000"/>
                      <w:sz w:val="16"/>
                      <w:szCs w:val="16"/>
                      <w:highlight w:val="yellow"/>
                      <w:lang w:val="en-ZA"/>
                    </w:rPr>
                    <w:t>one part correct</w:t>
                  </w:r>
                  <w:r w:rsidRPr="00986485">
                    <w:rPr>
                      <w:rFonts w:ascii="Arial" w:eastAsia="Batang" w:hAnsi="Arial" w:cs="Arial"/>
                      <w:color w:val="000000"/>
                      <w:sz w:val="24"/>
                      <w:szCs w:val="24"/>
                      <w:lang w:val="en-ZA"/>
                    </w:rPr>
                    <w:t xml:space="preserve">                                                                 </w:t>
                  </w:r>
                  <w:r w:rsidRPr="00986485">
                    <w:rPr>
                      <w:rFonts w:ascii="Arial" w:eastAsia="Batang" w:hAnsi="Arial" w:cs="Arial"/>
                      <w:b/>
                      <w:color w:val="000000"/>
                      <w:sz w:val="16"/>
                      <w:szCs w:val="16"/>
                      <w:highlight w:val="yellow"/>
                      <w:lang w:val="en-ZA"/>
                    </w:rPr>
                    <w:t>operation</w:t>
                  </w:r>
                </w:p>
              </w:tc>
              <w:tc>
                <w:tcPr>
                  <w:tcW w:w="1083" w:type="pct"/>
                  <w:tcBorders>
                    <w:top w:val="single" w:sz="12" w:space="0" w:color="auto"/>
                    <w:left w:val="single" w:sz="2" w:space="0" w:color="auto"/>
                    <w:bottom w:val="single" w:sz="12" w:space="0" w:color="auto"/>
                    <w:right w:val="single" w:sz="2" w:space="0" w:color="auto"/>
                  </w:tcBorders>
                </w:tcPr>
                <w:p w14:paraId="738F8232" w14:textId="77777777" w:rsidR="00986485" w:rsidRPr="00986485" w:rsidRDefault="00986485" w:rsidP="00986485">
                  <w:pPr>
                    <w:autoSpaceDE w:val="0"/>
                    <w:autoSpaceDN w:val="0"/>
                    <w:adjustRightInd w:val="0"/>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4 500 000</w:t>
                  </w:r>
                </w:p>
              </w:tc>
            </w:tr>
            <w:tr w:rsidR="00986485" w:rsidRPr="00986485" w14:paraId="27BAAC47" w14:textId="77777777" w:rsidTr="00F5294E">
              <w:trPr>
                <w:trHeight w:val="57"/>
              </w:trPr>
              <w:tc>
                <w:tcPr>
                  <w:tcW w:w="3917" w:type="pct"/>
                  <w:tcBorders>
                    <w:top w:val="single" w:sz="2" w:space="0" w:color="auto"/>
                    <w:left w:val="single" w:sz="2" w:space="0" w:color="auto"/>
                    <w:bottom w:val="single" w:sz="2" w:space="0" w:color="auto"/>
                    <w:right w:val="single" w:sz="2" w:space="0" w:color="auto"/>
                  </w:tcBorders>
                </w:tcPr>
                <w:p w14:paraId="26A03A13" w14:textId="77777777" w:rsidR="00986485" w:rsidRPr="00986485" w:rsidRDefault="005B0A6C" w:rsidP="00986485">
                  <w:pPr>
                    <w:autoSpaceDE w:val="0"/>
                    <w:autoSpaceDN w:val="0"/>
                    <w:adjustRightInd w:val="0"/>
                    <w:spacing w:after="0" w:line="360" w:lineRule="auto"/>
                    <w:rPr>
                      <w:rFonts w:ascii="Arial" w:eastAsia="Batang" w:hAnsi="Arial" w:cs="Arial"/>
                      <w:color w:val="000000"/>
                      <w:sz w:val="16"/>
                      <w:szCs w:val="16"/>
                      <w:lang w:val="en-ZA"/>
                    </w:rPr>
                  </w:pPr>
                  <m:oMathPara>
                    <m:oMathParaPr>
                      <m:jc m:val="left"/>
                    </m:oMathParaPr>
                    <m:oMath>
                      <m:f>
                        <m:fPr>
                          <m:ctrlPr>
                            <w:rPr>
                              <w:rFonts w:ascii="Cambria Math" w:eastAsia="Batang" w:hAnsi="Cambria Math" w:cs="Arial"/>
                              <w:i/>
                              <w:color w:val="000000"/>
                              <w:sz w:val="16"/>
                              <w:szCs w:val="16"/>
                              <w:lang w:val="en-GB"/>
                            </w:rPr>
                          </m:ctrlPr>
                        </m:fPr>
                        <m:num>
                          <m:r>
                            <w:rPr>
                              <w:rFonts w:ascii="Cambria Math" w:eastAsia="Batang" w:hAnsi="Cambria Math" w:cs="Arial"/>
                              <w:color w:val="000000"/>
                              <w:sz w:val="16"/>
                              <w:szCs w:val="16"/>
                              <w:lang w:val="en-GB"/>
                            </w:rPr>
                            <m:t>4 000 000</m:t>
                          </m:r>
                        </m:num>
                        <m:den>
                          <m:r>
                            <w:rPr>
                              <w:rFonts w:ascii="Cambria Math" w:eastAsia="Batang" w:hAnsi="Cambria Math" w:cs="Arial"/>
                              <w:color w:val="000000"/>
                              <w:sz w:val="16"/>
                              <w:szCs w:val="16"/>
                              <w:lang w:val="en-GB"/>
                            </w:rPr>
                            <m:t>160 000</m:t>
                          </m:r>
                        </m:den>
                      </m:f>
                      <m:r>
                        <w:rPr>
                          <w:rFonts w:ascii="Cambria Math" w:eastAsia="Batang" w:hAnsi="Cambria Math" w:cs="Arial"/>
                          <w:color w:val="000000"/>
                          <w:sz w:val="16"/>
                          <w:szCs w:val="16"/>
                          <w:lang w:val="en-GB"/>
                        </w:rPr>
                        <m:t>=R25</m:t>
                      </m:r>
                    </m:oMath>
                  </m:oMathPara>
                </w:p>
              </w:tc>
              <w:tc>
                <w:tcPr>
                  <w:tcW w:w="1083" w:type="pct"/>
                  <w:tcBorders>
                    <w:top w:val="single" w:sz="12" w:space="0" w:color="auto"/>
                    <w:left w:val="single" w:sz="2" w:space="0" w:color="auto"/>
                    <w:bottom w:val="double" w:sz="4" w:space="0" w:color="auto"/>
                    <w:right w:val="single" w:sz="2" w:space="0" w:color="auto"/>
                  </w:tcBorders>
                </w:tcPr>
                <w:p w14:paraId="6BE0BCDF" w14:textId="77777777" w:rsidR="00986485" w:rsidRPr="00986485" w:rsidRDefault="00986485" w:rsidP="00986485">
                  <w:pPr>
                    <w:autoSpaceDE w:val="0"/>
                    <w:autoSpaceDN w:val="0"/>
                    <w:adjustRightInd w:val="0"/>
                    <w:spacing w:after="0" w:line="360" w:lineRule="auto"/>
                    <w:jc w:val="right"/>
                    <w:rPr>
                      <w:rFonts w:ascii="Arial" w:eastAsia="Batang" w:hAnsi="Arial" w:cs="Arial"/>
                      <w:b/>
                      <w:color w:val="000000"/>
                      <w:sz w:val="24"/>
                      <w:szCs w:val="24"/>
                      <w:lang w:val="en-ZA"/>
                    </w:rPr>
                  </w:pPr>
                </w:p>
              </w:tc>
            </w:tr>
          </w:tbl>
          <w:p w14:paraId="3F6FDD9C" w14:textId="77777777" w:rsidR="00986485" w:rsidRPr="00986485" w:rsidRDefault="00986485" w:rsidP="00986485">
            <w:pPr>
              <w:spacing w:after="0" w:line="240" w:lineRule="auto"/>
              <w:jc w:val="both"/>
              <w:rPr>
                <w:rFonts w:ascii="Arial" w:eastAsia="Times New Roman" w:hAnsi="Arial" w:cs="Arial"/>
                <w:b/>
                <w:color w:val="000000"/>
                <w:sz w:val="20"/>
                <w:szCs w:val="24"/>
                <w:lang w:val="en-ZA"/>
              </w:rPr>
            </w:pPr>
          </w:p>
        </w:tc>
        <w:tc>
          <w:tcPr>
            <w:tcW w:w="850" w:type="dxa"/>
            <w:tcBorders>
              <w:top w:val="nil"/>
              <w:bottom w:val="nil"/>
              <w:right w:val="nil"/>
            </w:tcBorders>
            <w:shd w:val="clear" w:color="auto" w:fill="auto"/>
            <w:vAlign w:val="bottom"/>
          </w:tcPr>
          <w:p w14:paraId="41957DE4" w14:textId="77777777" w:rsidR="00986485" w:rsidRPr="00986485" w:rsidRDefault="00986485" w:rsidP="00986485">
            <w:pPr>
              <w:spacing w:after="0" w:line="240" w:lineRule="auto"/>
              <w:rPr>
                <w:rFonts w:ascii="Arial" w:eastAsia="Times New Roman" w:hAnsi="Arial" w:cs="Arial"/>
                <w:color w:val="000000"/>
                <w:sz w:val="24"/>
                <w:szCs w:val="20"/>
                <w:lang w:val="en-ZA"/>
              </w:rPr>
            </w:pPr>
          </w:p>
          <w:p w14:paraId="1F0B73F7" w14:textId="77777777" w:rsidR="00986485" w:rsidRPr="00986485" w:rsidRDefault="00986485" w:rsidP="00986485">
            <w:pPr>
              <w:spacing w:after="0" w:line="240" w:lineRule="auto"/>
              <w:rPr>
                <w:rFonts w:ascii="Arial" w:eastAsia="Times New Roman" w:hAnsi="Arial" w:cs="Arial"/>
                <w:color w:val="000000"/>
                <w:sz w:val="24"/>
                <w:lang w:val="en-ZA"/>
              </w:rPr>
            </w:pPr>
          </w:p>
          <w:p w14:paraId="156C7FEF" w14:textId="77777777" w:rsidR="00986485" w:rsidRPr="00986485" w:rsidRDefault="00986485" w:rsidP="00986485">
            <w:pPr>
              <w:spacing w:after="0" w:line="240" w:lineRule="auto"/>
              <w:rPr>
                <w:rFonts w:ascii="Arial" w:eastAsia="Times New Roman" w:hAnsi="Arial" w:cs="Arial"/>
                <w:color w:val="000000"/>
                <w:sz w:val="24"/>
                <w:lang w:val="en-ZA"/>
              </w:rPr>
            </w:pPr>
          </w:p>
          <w:p w14:paraId="7E74A5F3" w14:textId="77777777" w:rsidR="00986485" w:rsidRPr="00986485" w:rsidRDefault="00986485" w:rsidP="00986485">
            <w:pPr>
              <w:spacing w:after="0" w:line="240" w:lineRule="auto"/>
              <w:rPr>
                <w:rFonts w:ascii="Arial" w:eastAsia="Times New Roman" w:hAnsi="Arial" w:cs="Arial"/>
                <w:color w:val="000000"/>
                <w:sz w:val="24"/>
                <w:lang w:val="en-ZA"/>
              </w:rPr>
            </w:pPr>
          </w:p>
          <w:p w14:paraId="5C0F48F9" w14:textId="77777777" w:rsidR="00986485" w:rsidRPr="00986485" w:rsidRDefault="00986485" w:rsidP="00986485">
            <w:pPr>
              <w:spacing w:after="0" w:line="240" w:lineRule="auto"/>
              <w:rPr>
                <w:rFonts w:ascii="Arial" w:eastAsia="Times New Roman" w:hAnsi="Arial" w:cs="Arial"/>
                <w:color w:val="000000"/>
                <w:sz w:val="24"/>
                <w:lang w:val="en-ZA"/>
              </w:rPr>
            </w:pPr>
          </w:p>
          <w:p w14:paraId="516F4F4C" w14:textId="77777777" w:rsidR="00986485" w:rsidRPr="00986485" w:rsidRDefault="00986485" w:rsidP="00986485">
            <w:pPr>
              <w:spacing w:after="0" w:line="240" w:lineRule="auto"/>
              <w:rPr>
                <w:rFonts w:ascii="Arial" w:eastAsia="Times New Roman"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86485" w:rsidRPr="00986485" w14:paraId="1DB1BAEC" w14:textId="77777777" w:rsidTr="00F5294E">
              <w:trPr>
                <w:trHeight w:val="397"/>
              </w:trPr>
              <w:tc>
                <w:tcPr>
                  <w:tcW w:w="678" w:type="dxa"/>
                  <w:vAlign w:val="center"/>
                </w:tcPr>
                <w:p w14:paraId="36420475" w14:textId="77777777" w:rsidR="00986485" w:rsidRPr="00986485" w:rsidRDefault="00986485" w:rsidP="00986485">
                  <w:pPr>
                    <w:spacing w:after="0" w:line="240" w:lineRule="auto"/>
                    <w:jc w:val="center"/>
                    <w:rPr>
                      <w:rFonts w:ascii="Arial" w:eastAsia="Calibri" w:hAnsi="Arial" w:cs="Arial"/>
                      <w:b/>
                      <w:i/>
                      <w:color w:val="000000"/>
                      <w:sz w:val="24"/>
                      <w:szCs w:val="24"/>
                      <w:lang w:val="en-ZA"/>
                    </w:rPr>
                  </w:pPr>
                </w:p>
              </w:tc>
            </w:tr>
            <w:tr w:rsidR="00986485" w:rsidRPr="00986485" w14:paraId="6CB16BFC" w14:textId="77777777" w:rsidTr="00F5294E">
              <w:trPr>
                <w:trHeight w:val="397"/>
              </w:trPr>
              <w:tc>
                <w:tcPr>
                  <w:tcW w:w="678" w:type="dxa"/>
                  <w:vAlign w:val="center"/>
                </w:tcPr>
                <w:p w14:paraId="465CAEF9" w14:textId="77777777" w:rsidR="00986485" w:rsidRPr="00986485" w:rsidRDefault="00986485" w:rsidP="00986485">
                  <w:pPr>
                    <w:spacing w:after="0" w:line="240" w:lineRule="auto"/>
                    <w:jc w:val="center"/>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t>9</w:t>
                  </w:r>
                </w:p>
              </w:tc>
            </w:tr>
          </w:tbl>
          <w:p w14:paraId="6D88811B" w14:textId="77777777" w:rsidR="00986485" w:rsidRPr="00986485" w:rsidRDefault="00986485" w:rsidP="00986485">
            <w:pPr>
              <w:spacing w:after="0" w:line="240" w:lineRule="auto"/>
              <w:jc w:val="center"/>
              <w:rPr>
                <w:rFonts w:ascii="Arial" w:eastAsia="Times New Roman" w:hAnsi="Arial" w:cs="Arial"/>
                <w:color w:val="000000"/>
                <w:sz w:val="20"/>
                <w:szCs w:val="24"/>
                <w:lang w:val="en-ZA"/>
              </w:rPr>
            </w:pPr>
          </w:p>
        </w:tc>
      </w:tr>
    </w:tbl>
    <w:p w14:paraId="7A0A1C87" w14:textId="77777777" w:rsidR="00986485" w:rsidRPr="00986485" w:rsidRDefault="00986485" w:rsidP="00986485">
      <w:pPr>
        <w:spacing w:after="0" w:line="240" w:lineRule="auto"/>
        <w:rPr>
          <w:rFonts w:ascii="Arial" w:eastAsia="Calibri" w:hAnsi="Arial" w:cs="Arial"/>
          <w:b/>
          <w:color w:val="000000"/>
          <w:sz w:val="24"/>
          <w:szCs w:val="24"/>
          <w:lang w:val="en-ZA"/>
        </w:rPr>
      </w:pPr>
    </w:p>
    <w:p w14:paraId="70F571F5" w14:textId="77777777" w:rsidR="00986485" w:rsidRPr="00986485" w:rsidRDefault="00986485" w:rsidP="00986485">
      <w:pPr>
        <w:spacing w:after="0" w:line="240" w:lineRule="auto"/>
        <w:rPr>
          <w:rFonts w:ascii="Arial" w:eastAsia="Batang" w:hAnsi="Arial" w:cs="Arial"/>
          <w:color w:val="000000"/>
          <w:sz w:val="24"/>
          <w:szCs w:val="20"/>
          <w:lang w:val="en-ZA"/>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959"/>
        <w:gridCol w:w="8647"/>
        <w:gridCol w:w="850"/>
      </w:tblGrid>
      <w:tr w:rsidR="00986485" w:rsidRPr="00986485" w14:paraId="40968590" w14:textId="77777777" w:rsidTr="00F5294E">
        <w:tc>
          <w:tcPr>
            <w:tcW w:w="959" w:type="dxa"/>
            <w:tcBorders>
              <w:top w:val="nil"/>
              <w:left w:val="nil"/>
              <w:bottom w:val="nil"/>
            </w:tcBorders>
            <w:shd w:val="clear" w:color="auto" w:fill="auto"/>
          </w:tcPr>
          <w:p w14:paraId="1321BB38" w14:textId="77777777" w:rsidR="00986485" w:rsidRPr="00986485" w:rsidRDefault="00986485" w:rsidP="00986485">
            <w:pPr>
              <w:spacing w:after="0" w:line="240" w:lineRule="auto"/>
              <w:rPr>
                <w:rFonts w:ascii="Arial" w:eastAsia="Times New Roman" w:hAnsi="Arial" w:cs="Arial"/>
                <w:b/>
                <w:color w:val="000000"/>
                <w:sz w:val="20"/>
                <w:szCs w:val="24"/>
                <w:lang w:val="en-ZA"/>
              </w:rPr>
            </w:pPr>
          </w:p>
        </w:tc>
        <w:tc>
          <w:tcPr>
            <w:tcW w:w="8647" w:type="dxa"/>
            <w:tcBorders>
              <w:top w:val="single" w:sz="18" w:space="0" w:color="000000"/>
            </w:tcBorders>
            <w:shd w:val="clear" w:color="auto" w:fill="auto"/>
          </w:tcPr>
          <w:tbl>
            <w:tblPr>
              <w:tblpPr w:leftFromText="180" w:rightFromText="180" w:vertAnchor="text" w:horzAnchor="margin" w:tblpY="118"/>
              <w:tblW w:w="4962" w:type="pct"/>
              <w:tblLayout w:type="fixed"/>
              <w:tblLook w:val="04A0" w:firstRow="1" w:lastRow="0" w:firstColumn="1" w:lastColumn="0" w:noHBand="0" w:noVBand="1"/>
            </w:tblPr>
            <w:tblGrid>
              <w:gridCol w:w="6376"/>
              <w:gridCol w:w="1985"/>
            </w:tblGrid>
            <w:tr w:rsidR="00986485" w:rsidRPr="00986485" w14:paraId="2D4F4A32" w14:textId="77777777" w:rsidTr="00F5294E">
              <w:trPr>
                <w:trHeight w:val="57"/>
              </w:trPr>
              <w:tc>
                <w:tcPr>
                  <w:tcW w:w="3813" w:type="pct"/>
                  <w:tcBorders>
                    <w:top w:val="single" w:sz="2" w:space="0" w:color="auto"/>
                    <w:left w:val="single" w:sz="2" w:space="0" w:color="auto"/>
                    <w:bottom w:val="single" w:sz="2" w:space="0" w:color="auto"/>
                    <w:right w:val="single" w:sz="2" w:space="0" w:color="auto"/>
                  </w:tcBorders>
                </w:tcPr>
                <w:p w14:paraId="10180686" w14:textId="77777777" w:rsidR="00986485" w:rsidRPr="00986485" w:rsidRDefault="00986485" w:rsidP="00986485">
                  <w:pPr>
                    <w:autoSpaceDE w:val="0"/>
                    <w:autoSpaceDN w:val="0"/>
                    <w:adjustRightInd w:val="0"/>
                    <w:spacing w:after="0" w:line="360" w:lineRule="auto"/>
                    <w:rPr>
                      <w:rFonts w:ascii="Arial" w:eastAsia="Batang" w:hAnsi="Arial" w:cs="Arial"/>
                      <w:color w:val="000000"/>
                      <w:sz w:val="24"/>
                      <w:szCs w:val="24"/>
                      <w:lang w:val="en-ZA"/>
                    </w:rPr>
                  </w:pPr>
                  <w:r w:rsidRPr="00986485">
                    <w:rPr>
                      <w:rFonts w:ascii="Arial" w:eastAsia="Batang" w:hAnsi="Arial" w:cs="Arial"/>
                      <w:b/>
                      <w:color w:val="000000"/>
                      <w:sz w:val="24"/>
                      <w:szCs w:val="24"/>
                      <w:lang w:val="en-ZA"/>
                    </w:rPr>
                    <w:t>RETAINED INCOME</w:t>
                  </w:r>
                </w:p>
              </w:tc>
              <w:tc>
                <w:tcPr>
                  <w:tcW w:w="1187" w:type="pct"/>
                  <w:tcBorders>
                    <w:top w:val="single" w:sz="2" w:space="0" w:color="auto"/>
                    <w:left w:val="single" w:sz="2" w:space="0" w:color="auto"/>
                    <w:bottom w:val="single" w:sz="2" w:space="0" w:color="auto"/>
                    <w:right w:val="single" w:sz="2" w:space="0" w:color="auto"/>
                  </w:tcBorders>
                </w:tcPr>
                <w:p w14:paraId="04BEF87B" w14:textId="77777777" w:rsidR="00986485" w:rsidRPr="00986485" w:rsidRDefault="00986485" w:rsidP="00986485">
                  <w:pPr>
                    <w:autoSpaceDE w:val="0"/>
                    <w:autoSpaceDN w:val="0"/>
                    <w:adjustRightInd w:val="0"/>
                    <w:spacing w:after="0" w:line="360" w:lineRule="auto"/>
                    <w:jc w:val="center"/>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R</w:t>
                  </w:r>
                </w:p>
              </w:tc>
            </w:tr>
            <w:tr w:rsidR="00986485" w:rsidRPr="00986485" w14:paraId="3BBF71CB" w14:textId="77777777" w:rsidTr="00F5294E">
              <w:trPr>
                <w:trHeight w:val="57"/>
              </w:trPr>
              <w:tc>
                <w:tcPr>
                  <w:tcW w:w="3813" w:type="pct"/>
                  <w:tcBorders>
                    <w:top w:val="single" w:sz="2" w:space="0" w:color="auto"/>
                    <w:left w:val="single" w:sz="2" w:space="0" w:color="auto"/>
                    <w:bottom w:val="single" w:sz="2" w:space="0" w:color="auto"/>
                    <w:right w:val="single" w:sz="2" w:space="0" w:color="auto"/>
                  </w:tcBorders>
                </w:tcPr>
                <w:p w14:paraId="55DE2CE4"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Balance at the beginning of the year </w:t>
                  </w:r>
                </w:p>
              </w:tc>
              <w:tc>
                <w:tcPr>
                  <w:tcW w:w="1187" w:type="pct"/>
                  <w:tcBorders>
                    <w:top w:val="single" w:sz="2" w:space="0" w:color="auto"/>
                    <w:left w:val="single" w:sz="2" w:space="0" w:color="auto"/>
                    <w:bottom w:val="single" w:sz="2" w:space="0" w:color="auto"/>
                    <w:right w:val="single" w:sz="2" w:space="0" w:color="auto"/>
                  </w:tcBorders>
                </w:tcPr>
                <w:p w14:paraId="476D00AB" w14:textId="77777777" w:rsidR="00986485" w:rsidRPr="00986485" w:rsidRDefault="00986485" w:rsidP="00986485">
                  <w:pPr>
                    <w:autoSpaceDE w:val="0"/>
                    <w:autoSpaceDN w:val="0"/>
                    <w:adjustRightInd w:val="0"/>
                    <w:spacing w:after="0" w:line="360" w:lineRule="auto"/>
                    <w:jc w:val="right"/>
                    <w:rPr>
                      <w:rFonts w:ascii="Arial" w:eastAsia="Batang" w:hAnsi="Arial" w:cs="Arial"/>
                      <w:b/>
                      <w:color w:val="000000"/>
                      <w:sz w:val="24"/>
                      <w:szCs w:val="24"/>
                      <w:lang w:val="en-ZA"/>
                    </w:rPr>
                  </w:pPr>
                  <w:r w:rsidRPr="00986485">
                    <w:rPr>
                      <w:rFonts w:ascii="Arial" w:eastAsia="Batang" w:hAnsi="Arial" w:cs="Arial"/>
                      <w:b/>
                      <w:color w:val="000000"/>
                      <w:sz w:val="24"/>
                      <w:szCs w:val="24"/>
                      <w:lang w:val="en-ZA"/>
                    </w:rPr>
                    <w:t>540 000</w:t>
                  </w:r>
                </w:p>
              </w:tc>
            </w:tr>
            <w:tr w:rsidR="00986485" w:rsidRPr="00986485" w14:paraId="3E76A74E" w14:textId="77777777" w:rsidTr="00F5294E">
              <w:trPr>
                <w:trHeight w:val="57"/>
              </w:trPr>
              <w:tc>
                <w:tcPr>
                  <w:tcW w:w="3813" w:type="pct"/>
                  <w:tcBorders>
                    <w:top w:val="single" w:sz="2" w:space="0" w:color="auto"/>
                    <w:left w:val="single" w:sz="2" w:space="0" w:color="auto"/>
                    <w:bottom w:val="single" w:sz="2" w:space="0" w:color="auto"/>
                    <w:right w:val="single" w:sz="2" w:space="0" w:color="auto"/>
                  </w:tcBorders>
                </w:tcPr>
                <w:p w14:paraId="3A7D5223" w14:textId="620E50B1" w:rsidR="00986485" w:rsidRPr="00986485" w:rsidRDefault="00986485" w:rsidP="00986485">
                  <w:pPr>
                    <w:autoSpaceDE w:val="0"/>
                    <w:autoSpaceDN w:val="0"/>
                    <w:adjustRightInd w:val="0"/>
                    <w:spacing w:after="0" w:line="360" w:lineRule="auto"/>
                    <w:rPr>
                      <w:rFonts w:ascii="Arial" w:eastAsia="Times New Roman" w:hAnsi="Arial" w:cs="Arial"/>
                      <w:color w:val="000000"/>
                      <w:sz w:val="20"/>
                      <w:szCs w:val="24"/>
                      <w:lang w:val="en-ZA"/>
                    </w:rPr>
                  </w:pPr>
                  <w:r w:rsidRPr="00986485">
                    <w:rPr>
                      <w:rFonts w:ascii="Arial" w:eastAsia="Times New Roman" w:hAnsi="Arial" w:cs="Arial"/>
                      <w:color w:val="000000"/>
                      <w:sz w:val="24"/>
                      <w:szCs w:val="24"/>
                      <w:lang w:val="en-ZA"/>
                    </w:rPr>
                    <w:t xml:space="preserve">Net profit after tax for the year                                </w:t>
                  </w:r>
                  <w:r w:rsidRPr="00986485">
                    <w:rPr>
                      <w:rFonts w:ascii="Arial" w:eastAsia="Times New Roman" w:hAnsi="Arial" w:cs="Arial"/>
                      <w:color w:val="000000"/>
                      <w:sz w:val="20"/>
                      <w:szCs w:val="24"/>
                      <w:highlight w:val="yellow"/>
                      <w:lang w:val="en-ZA"/>
                    </w:rPr>
                    <w:t xml:space="preserve">see </w:t>
                  </w:r>
                  <w:r>
                    <w:rPr>
                      <w:rFonts w:ascii="Arial" w:eastAsia="Times New Roman" w:hAnsi="Arial" w:cs="Arial"/>
                      <w:color w:val="000000"/>
                      <w:sz w:val="20"/>
                      <w:szCs w:val="24"/>
                      <w:highlight w:val="yellow"/>
                      <w:lang w:val="en-ZA"/>
                    </w:rPr>
                    <w:t>1.</w:t>
                  </w:r>
                  <w:r w:rsidRPr="00986485">
                    <w:rPr>
                      <w:rFonts w:ascii="Arial" w:eastAsia="Times New Roman" w:hAnsi="Arial" w:cs="Arial"/>
                      <w:color w:val="000000"/>
                      <w:sz w:val="20"/>
                      <w:szCs w:val="24"/>
                      <w:highlight w:val="yellow"/>
                      <w:lang w:val="en-ZA"/>
                    </w:rPr>
                    <w:t>2.1</w:t>
                  </w:r>
                </w:p>
              </w:tc>
              <w:tc>
                <w:tcPr>
                  <w:tcW w:w="1187" w:type="pct"/>
                  <w:tcBorders>
                    <w:top w:val="single" w:sz="2" w:space="0" w:color="auto"/>
                    <w:left w:val="single" w:sz="2" w:space="0" w:color="auto"/>
                    <w:bottom w:val="single" w:sz="2" w:space="0" w:color="auto"/>
                    <w:right w:val="single" w:sz="2" w:space="0" w:color="auto"/>
                  </w:tcBorders>
                </w:tcPr>
                <w:p w14:paraId="74C4D6F0" w14:textId="77777777" w:rsidR="00986485" w:rsidRPr="00986485" w:rsidRDefault="00986485" w:rsidP="00986485">
                  <w:pPr>
                    <w:autoSpaceDE w:val="0"/>
                    <w:autoSpaceDN w:val="0"/>
                    <w:adjustRightInd w:val="0"/>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720 000</w:t>
                  </w:r>
                </w:p>
              </w:tc>
            </w:tr>
            <w:tr w:rsidR="00986485" w:rsidRPr="00986485" w14:paraId="45E7C82C" w14:textId="77777777" w:rsidTr="00F5294E">
              <w:trPr>
                <w:trHeight w:val="57"/>
              </w:trPr>
              <w:tc>
                <w:tcPr>
                  <w:tcW w:w="3813" w:type="pct"/>
                  <w:tcBorders>
                    <w:top w:val="single" w:sz="2" w:space="0" w:color="auto"/>
                    <w:left w:val="single" w:sz="2" w:space="0" w:color="auto"/>
                    <w:bottom w:val="single" w:sz="2" w:space="0" w:color="auto"/>
                    <w:right w:val="single" w:sz="2" w:space="0" w:color="auto"/>
                  </w:tcBorders>
                </w:tcPr>
                <w:p w14:paraId="68FD2763" w14:textId="77777777" w:rsidR="00986485" w:rsidRPr="00986485" w:rsidRDefault="00986485" w:rsidP="00986485">
                  <w:pPr>
                    <w:autoSpaceDE w:val="0"/>
                    <w:autoSpaceDN w:val="0"/>
                    <w:adjustRightInd w:val="0"/>
                    <w:spacing w:after="0" w:line="24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Repurchase of 50 000 ordinary shares @R5,00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xml:space="preserve">               </w:t>
                  </w:r>
                </w:p>
                <w:p w14:paraId="52DCE8D1" w14:textId="77777777" w:rsidR="00986485" w:rsidRPr="00986485" w:rsidRDefault="00986485" w:rsidP="00986485">
                  <w:pPr>
                    <w:autoSpaceDE w:val="0"/>
                    <w:autoSpaceDN w:val="0"/>
                    <w:adjustRightInd w:val="0"/>
                    <w:spacing w:after="0" w:line="240" w:lineRule="auto"/>
                    <w:rPr>
                      <w:rFonts w:ascii="Arial" w:eastAsia="Times New Roman" w:hAnsi="Arial" w:cs="Arial"/>
                      <w:color w:val="000000"/>
                      <w:sz w:val="20"/>
                      <w:szCs w:val="24"/>
                      <w:lang w:val="en-ZA"/>
                    </w:rPr>
                  </w:pPr>
                  <w:r w:rsidRPr="00986485">
                    <w:rPr>
                      <w:rFonts w:ascii="Arial" w:eastAsia="Times New Roman" w:hAnsi="Arial" w:cs="Arial"/>
                      <w:color w:val="000000"/>
                      <w:sz w:val="24"/>
                      <w:szCs w:val="24"/>
                      <w:lang w:val="en-ZA"/>
                    </w:rPr>
                    <w:t xml:space="preserve">                                                                         </w:t>
                  </w:r>
                  <w:r w:rsidRPr="00986485">
                    <w:rPr>
                      <w:rFonts w:ascii="Arial" w:eastAsia="Times New Roman" w:hAnsi="Arial" w:cs="Arial"/>
                      <w:b/>
                      <w:color w:val="000000"/>
                      <w:sz w:val="16"/>
                      <w:szCs w:val="16"/>
                      <w:highlight w:val="yellow"/>
                      <w:lang w:val="en-ZA"/>
                    </w:rPr>
                    <w:t>one part correct</w:t>
                  </w:r>
                </w:p>
              </w:tc>
              <w:tc>
                <w:tcPr>
                  <w:tcW w:w="1187" w:type="pct"/>
                  <w:tcBorders>
                    <w:top w:val="single" w:sz="2" w:space="0" w:color="auto"/>
                    <w:left w:val="single" w:sz="2" w:space="0" w:color="auto"/>
                    <w:bottom w:val="single" w:sz="2" w:space="0" w:color="auto"/>
                    <w:right w:val="single" w:sz="2" w:space="0" w:color="auto"/>
                  </w:tcBorders>
                </w:tcPr>
                <w:p w14:paraId="7FDC6A52" w14:textId="77777777" w:rsidR="00986485" w:rsidRPr="00986485" w:rsidRDefault="00986485" w:rsidP="00986485">
                  <w:pPr>
                    <w:autoSpaceDE w:val="0"/>
                    <w:autoSpaceDN w:val="0"/>
                    <w:adjustRightInd w:val="0"/>
                    <w:spacing w:after="0" w:line="24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 xml:space="preserve">  (250 000)</w:t>
                  </w:r>
                </w:p>
              </w:tc>
            </w:tr>
            <w:tr w:rsidR="00986485" w:rsidRPr="00986485" w14:paraId="2D38AD39" w14:textId="77777777" w:rsidTr="00F5294E">
              <w:trPr>
                <w:trHeight w:val="57"/>
              </w:trPr>
              <w:tc>
                <w:tcPr>
                  <w:tcW w:w="3813" w:type="pct"/>
                  <w:tcBorders>
                    <w:top w:val="single" w:sz="2" w:space="0" w:color="auto"/>
                    <w:left w:val="single" w:sz="2" w:space="0" w:color="auto"/>
                    <w:bottom w:val="single" w:sz="2" w:space="0" w:color="auto"/>
                    <w:right w:val="single" w:sz="2" w:space="0" w:color="auto"/>
                  </w:tcBorders>
                </w:tcPr>
                <w:p w14:paraId="67F7078A"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Dividends on ordinary shares                                  </w:t>
                  </w:r>
                  <w:r w:rsidRPr="00986485">
                    <w:rPr>
                      <w:rFonts w:ascii="Arial" w:eastAsia="Times New Roman" w:hAnsi="Arial" w:cs="Arial"/>
                      <w:b/>
                      <w:color w:val="000000"/>
                      <w:sz w:val="16"/>
                      <w:szCs w:val="16"/>
                      <w:highlight w:val="yellow"/>
                      <w:lang w:val="en-ZA"/>
                    </w:rPr>
                    <w:t>operation</w:t>
                  </w:r>
                </w:p>
              </w:tc>
              <w:tc>
                <w:tcPr>
                  <w:tcW w:w="1187" w:type="pct"/>
                  <w:tcBorders>
                    <w:top w:val="single" w:sz="2" w:space="0" w:color="auto"/>
                    <w:left w:val="single" w:sz="2" w:space="0" w:color="auto"/>
                    <w:bottom w:val="single" w:sz="18" w:space="0" w:color="auto"/>
                    <w:right w:val="single" w:sz="2" w:space="0" w:color="auto"/>
                  </w:tcBorders>
                </w:tcPr>
                <w:p w14:paraId="0AE924E2" w14:textId="77777777" w:rsidR="00986485" w:rsidRPr="00986485" w:rsidRDefault="00986485" w:rsidP="00986485">
                  <w:pPr>
                    <w:autoSpaceDE w:val="0"/>
                    <w:autoSpaceDN w:val="0"/>
                    <w:adjustRightInd w:val="0"/>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color w:val="000000"/>
                      <w:sz w:val="24"/>
                      <w:szCs w:val="24"/>
                      <w:lang w:val="en-ZA"/>
                    </w:rPr>
                    <w:t xml:space="preserve">  (264 000)</w:t>
                  </w:r>
                </w:p>
              </w:tc>
            </w:tr>
            <w:tr w:rsidR="00986485" w:rsidRPr="00986485" w14:paraId="33080C40" w14:textId="77777777" w:rsidTr="00F5294E">
              <w:trPr>
                <w:trHeight w:val="57"/>
              </w:trPr>
              <w:tc>
                <w:tcPr>
                  <w:tcW w:w="3813" w:type="pct"/>
                  <w:tcBorders>
                    <w:top w:val="single" w:sz="2" w:space="0" w:color="auto"/>
                    <w:left w:val="single" w:sz="2" w:space="0" w:color="auto"/>
                    <w:bottom w:val="single" w:sz="2" w:space="0" w:color="auto"/>
                    <w:right w:val="single" w:sz="18" w:space="0" w:color="auto"/>
                  </w:tcBorders>
                </w:tcPr>
                <w:p w14:paraId="725A233E"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       Paid </w:t>
                  </w:r>
                </w:p>
              </w:tc>
              <w:tc>
                <w:tcPr>
                  <w:tcW w:w="1187" w:type="pct"/>
                  <w:tcBorders>
                    <w:top w:val="single" w:sz="18" w:space="0" w:color="auto"/>
                    <w:left w:val="single" w:sz="18" w:space="0" w:color="auto"/>
                    <w:bottom w:val="single" w:sz="2" w:space="0" w:color="auto"/>
                    <w:right w:val="single" w:sz="18" w:space="0" w:color="auto"/>
                  </w:tcBorders>
                </w:tcPr>
                <w:p w14:paraId="070702EE" w14:textId="77777777" w:rsidR="00986485" w:rsidRPr="00986485" w:rsidRDefault="00986485" w:rsidP="00986485">
                  <w:pPr>
                    <w:autoSpaceDE w:val="0"/>
                    <w:autoSpaceDN w:val="0"/>
                    <w:adjustRightInd w:val="0"/>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C"/>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96 000</w:t>
                  </w:r>
                </w:p>
              </w:tc>
            </w:tr>
            <w:tr w:rsidR="00986485" w:rsidRPr="00986485" w14:paraId="205853A9" w14:textId="77777777" w:rsidTr="00F5294E">
              <w:trPr>
                <w:trHeight w:val="57"/>
              </w:trPr>
              <w:tc>
                <w:tcPr>
                  <w:tcW w:w="3813" w:type="pct"/>
                  <w:tcBorders>
                    <w:top w:val="single" w:sz="2" w:space="0" w:color="auto"/>
                    <w:left w:val="single" w:sz="2" w:space="0" w:color="auto"/>
                    <w:bottom w:val="single" w:sz="2" w:space="0" w:color="auto"/>
                    <w:right w:val="single" w:sz="18" w:space="0" w:color="auto"/>
                  </w:tcBorders>
                </w:tcPr>
                <w:p w14:paraId="56CAB808"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       Recommended </w:t>
                  </w:r>
                  <m:oMath>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80</m:t>
                        </m:r>
                      </m:num>
                      <m:den>
                        <m:r>
                          <w:rPr>
                            <w:rFonts w:ascii="Cambria Math" w:eastAsia="Times New Roman" w:hAnsi="Cambria Math" w:cs="Arial"/>
                            <w:color w:val="000000"/>
                            <w:sz w:val="24"/>
                            <w:szCs w:val="24"/>
                          </w:rPr>
                          <m:t>100</m:t>
                        </m:r>
                      </m:den>
                    </m:f>
                    <m:r>
                      <m:rPr>
                        <m:sty m:val="b"/>
                      </m:rPr>
                      <w:rPr>
                        <w:rFonts w:ascii="Cambria Math" w:eastAsia="Times New Roman" w:hAnsi="Cambria Math" w:cs="Arial"/>
                        <w:b/>
                        <w:color w:val="000000"/>
                        <w:sz w:val="24"/>
                        <w:szCs w:val="24"/>
                      </w:rPr>
                      <w:sym w:font="Wingdings" w:char="F0FC"/>
                    </m:r>
                    <m:r>
                      <w:rPr>
                        <w:rFonts w:ascii="Cambria Math" w:eastAsia="Times New Roman" w:hAnsi="Cambria Math" w:cs="Arial"/>
                        <w:color w:val="000000"/>
                        <w:sz w:val="24"/>
                        <w:szCs w:val="24"/>
                      </w:rPr>
                      <m:t xml:space="preserve"> X </m:t>
                    </m:r>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210 000</m:t>
                        </m:r>
                      </m:num>
                      <m:den>
                        <m:r>
                          <w:rPr>
                            <w:rFonts w:ascii="Cambria Math" w:eastAsia="Times New Roman" w:hAnsi="Cambria Math" w:cs="Arial"/>
                            <w:color w:val="000000"/>
                            <w:sz w:val="24"/>
                            <w:szCs w:val="24"/>
                          </w:rPr>
                          <m:t>1</m:t>
                        </m:r>
                      </m:den>
                    </m:f>
                    <m:r>
                      <w:rPr>
                        <w:rFonts w:ascii="Cambria Math" w:eastAsia="Times New Roman" w:hAnsi="Cambria Math" w:cs="Arial"/>
                        <w:color w:val="000000"/>
                        <w:sz w:val="24"/>
                        <w:szCs w:val="24"/>
                      </w:rPr>
                      <m:t xml:space="preserve"> </m:t>
                    </m:r>
                    <m:r>
                      <m:rPr>
                        <m:sty m:val="b"/>
                      </m:rPr>
                      <w:rPr>
                        <w:rFonts w:ascii="Cambria Math" w:eastAsia="Times New Roman" w:hAnsi="Cambria Math" w:cs="Arial"/>
                        <w:b/>
                        <w:color w:val="000000"/>
                        <w:sz w:val="24"/>
                        <w:szCs w:val="24"/>
                      </w:rPr>
                      <w:sym w:font="Wingdings" w:char="F0FC"/>
                    </m:r>
                  </m:oMath>
                  <w:r w:rsidRPr="00986485">
                    <w:rPr>
                      <w:rFonts w:ascii="Arial" w:eastAsia="Times New Roman" w:hAnsi="Arial" w:cs="Arial"/>
                      <w:color w:val="000000"/>
                      <w:sz w:val="24"/>
                      <w:szCs w:val="24"/>
                      <w:lang w:val="en-ZA"/>
                    </w:rPr>
                    <w:t xml:space="preserve">              </w:t>
                  </w:r>
                  <w:r w:rsidRPr="00986485">
                    <w:rPr>
                      <w:rFonts w:ascii="Arial" w:eastAsia="Times New Roman" w:hAnsi="Arial" w:cs="Arial"/>
                      <w:b/>
                      <w:color w:val="000000"/>
                      <w:sz w:val="16"/>
                      <w:szCs w:val="16"/>
                      <w:highlight w:val="yellow"/>
                      <w:lang w:val="en-ZA"/>
                    </w:rPr>
                    <w:t>one part correct</w:t>
                  </w:r>
                </w:p>
              </w:tc>
              <w:tc>
                <w:tcPr>
                  <w:tcW w:w="1187" w:type="pct"/>
                  <w:tcBorders>
                    <w:top w:val="single" w:sz="2" w:space="0" w:color="auto"/>
                    <w:left w:val="single" w:sz="18" w:space="0" w:color="auto"/>
                    <w:bottom w:val="single" w:sz="18" w:space="0" w:color="auto"/>
                    <w:right w:val="single" w:sz="18" w:space="0" w:color="auto"/>
                  </w:tcBorders>
                </w:tcPr>
                <w:p w14:paraId="3A03015E" w14:textId="77777777" w:rsidR="00986485" w:rsidRPr="00986485" w:rsidRDefault="00986485" w:rsidP="00986485">
                  <w:pPr>
                    <w:autoSpaceDE w:val="0"/>
                    <w:autoSpaceDN w:val="0"/>
                    <w:adjustRightInd w:val="0"/>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168 000</w:t>
                  </w:r>
                </w:p>
              </w:tc>
            </w:tr>
            <w:tr w:rsidR="00986485" w:rsidRPr="00986485" w14:paraId="6A1B46BC" w14:textId="77777777" w:rsidTr="00F5294E">
              <w:trPr>
                <w:trHeight w:val="57"/>
              </w:trPr>
              <w:tc>
                <w:tcPr>
                  <w:tcW w:w="3813" w:type="pct"/>
                  <w:tcBorders>
                    <w:top w:val="single" w:sz="2" w:space="0" w:color="auto"/>
                    <w:left w:val="single" w:sz="2" w:space="0" w:color="auto"/>
                    <w:bottom w:val="single" w:sz="2" w:space="0" w:color="auto"/>
                    <w:right w:val="single" w:sz="2" w:space="0" w:color="auto"/>
                  </w:tcBorders>
                </w:tcPr>
                <w:p w14:paraId="778E2C12"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lang w:val="en-ZA"/>
                    </w:rPr>
                  </w:pPr>
                  <w:r w:rsidRPr="00986485">
                    <w:rPr>
                      <w:rFonts w:ascii="Arial" w:eastAsia="Times New Roman" w:hAnsi="Arial" w:cs="Arial"/>
                      <w:color w:val="000000"/>
                      <w:lang w:val="en-ZA"/>
                    </w:rPr>
                    <w:t xml:space="preserve">Balance at the end of the year                                </w:t>
                  </w:r>
                  <w:r w:rsidRPr="00986485">
                    <w:rPr>
                      <w:rFonts w:ascii="Arial" w:eastAsia="Times New Roman" w:hAnsi="Arial" w:cs="Arial"/>
                      <w:b/>
                      <w:color w:val="000000"/>
                      <w:sz w:val="16"/>
                      <w:szCs w:val="24"/>
                      <w:highlight w:val="yellow"/>
                      <w:lang w:val="en-ZA"/>
                    </w:rPr>
                    <w:t>one part correct</w:t>
                  </w:r>
                </w:p>
              </w:tc>
              <w:tc>
                <w:tcPr>
                  <w:tcW w:w="1187" w:type="pct"/>
                  <w:tcBorders>
                    <w:top w:val="single" w:sz="18" w:space="0" w:color="auto"/>
                    <w:left w:val="single" w:sz="2" w:space="0" w:color="auto"/>
                    <w:bottom w:val="double" w:sz="4" w:space="0" w:color="auto"/>
                    <w:right w:val="single" w:sz="2" w:space="0" w:color="auto"/>
                  </w:tcBorders>
                </w:tcPr>
                <w:p w14:paraId="243D98CA" w14:textId="77777777" w:rsidR="00986485" w:rsidRPr="00986485" w:rsidRDefault="00986485" w:rsidP="00986485">
                  <w:pPr>
                    <w:autoSpaceDE w:val="0"/>
                    <w:autoSpaceDN w:val="0"/>
                    <w:adjustRightInd w:val="0"/>
                    <w:spacing w:after="0" w:line="360" w:lineRule="auto"/>
                    <w:jc w:val="right"/>
                    <w:rPr>
                      <w:rFonts w:ascii="Arial" w:eastAsia="Batang" w:hAnsi="Arial" w:cs="Arial"/>
                      <w:color w:val="000000"/>
                      <w:sz w:val="24"/>
                      <w:szCs w:val="24"/>
                      <w:lang w:val="en-ZA"/>
                    </w:rPr>
                  </w:pPr>
                  <w:r w:rsidRPr="00986485">
                    <w:rPr>
                      <w:rFonts w:ascii="Arial" w:eastAsia="Batang" w:hAnsi="Arial" w:cs="Arial"/>
                      <w:b/>
                      <w:color w:val="000000"/>
                      <w:sz w:val="24"/>
                      <w:szCs w:val="24"/>
                      <w:lang w:val="en-ZA"/>
                    </w:rPr>
                    <w:sym w:font="Wingdings" w:char="F0FE"/>
                  </w:r>
                  <w:r w:rsidRPr="00986485">
                    <w:rPr>
                      <w:rFonts w:ascii="Arial" w:eastAsia="Batang" w:hAnsi="Arial" w:cs="Arial"/>
                      <w:b/>
                      <w:color w:val="000000"/>
                      <w:sz w:val="24"/>
                      <w:szCs w:val="24"/>
                      <w:lang w:val="en-ZA"/>
                    </w:rPr>
                    <w:t xml:space="preserve"> </w:t>
                  </w:r>
                  <w:r w:rsidRPr="00986485">
                    <w:rPr>
                      <w:rFonts w:ascii="Arial" w:eastAsia="Batang" w:hAnsi="Arial" w:cs="Arial"/>
                      <w:color w:val="000000"/>
                      <w:sz w:val="24"/>
                      <w:szCs w:val="24"/>
                      <w:lang w:val="en-ZA"/>
                    </w:rPr>
                    <w:t>746 000</w:t>
                  </w:r>
                </w:p>
              </w:tc>
            </w:tr>
          </w:tbl>
          <w:p w14:paraId="337593D5" w14:textId="77777777" w:rsidR="00986485" w:rsidRPr="00986485" w:rsidRDefault="00986485" w:rsidP="00986485">
            <w:pPr>
              <w:spacing w:after="0" w:line="240" w:lineRule="auto"/>
              <w:jc w:val="both"/>
              <w:rPr>
                <w:rFonts w:ascii="Arial" w:eastAsia="Times New Roman" w:hAnsi="Arial" w:cs="Arial"/>
                <w:b/>
                <w:color w:val="000000"/>
                <w:sz w:val="20"/>
                <w:szCs w:val="24"/>
                <w:lang w:val="en-ZA"/>
              </w:rPr>
            </w:pPr>
          </w:p>
        </w:tc>
        <w:tc>
          <w:tcPr>
            <w:tcW w:w="850" w:type="dxa"/>
            <w:tcBorders>
              <w:top w:val="nil"/>
              <w:bottom w:val="nil"/>
              <w:right w:val="nil"/>
            </w:tcBorders>
            <w:shd w:val="clear" w:color="auto" w:fill="auto"/>
            <w:vAlign w:val="bottom"/>
          </w:tcPr>
          <w:p w14:paraId="40B51DAF" w14:textId="77777777" w:rsidR="00986485" w:rsidRPr="00986485" w:rsidRDefault="00986485" w:rsidP="00986485">
            <w:pPr>
              <w:spacing w:after="0" w:line="240" w:lineRule="auto"/>
              <w:rPr>
                <w:rFonts w:ascii="Arial" w:eastAsia="Times New Roman" w:hAnsi="Arial" w:cs="Arial"/>
                <w:color w:val="000000"/>
                <w:sz w:val="24"/>
                <w:szCs w:val="20"/>
                <w:lang w:val="en-ZA"/>
              </w:rPr>
            </w:pPr>
          </w:p>
          <w:p w14:paraId="7F408B1A" w14:textId="77777777" w:rsidR="00986485" w:rsidRPr="00986485" w:rsidRDefault="00986485" w:rsidP="00986485">
            <w:pPr>
              <w:spacing w:after="0" w:line="240" w:lineRule="auto"/>
              <w:rPr>
                <w:rFonts w:ascii="Arial" w:eastAsia="Times New Roman" w:hAnsi="Arial" w:cs="Arial"/>
                <w:color w:val="000000"/>
                <w:sz w:val="24"/>
                <w:lang w:val="en-ZA"/>
              </w:rPr>
            </w:pPr>
          </w:p>
          <w:p w14:paraId="6A255E0D" w14:textId="77777777" w:rsidR="00986485" w:rsidRPr="00986485" w:rsidRDefault="00986485" w:rsidP="00986485">
            <w:pPr>
              <w:spacing w:after="0" w:line="240" w:lineRule="auto"/>
              <w:rPr>
                <w:rFonts w:ascii="Arial" w:eastAsia="Times New Roman" w:hAnsi="Arial" w:cs="Arial"/>
                <w:color w:val="000000"/>
                <w:sz w:val="24"/>
                <w:lang w:val="en-ZA"/>
              </w:rPr>
            </w:pPr>
          </w:p>
          <w:p w14:paraId="3696116F" w14:textId="77777777" w:rsidR="00986485" w:rsidRPr="00986485" w:rsidRDefault="00986485" w:rsidP="00986485">
            <w:pPr>
              <w:spacing w:after="0" w:line="240" w:lineRule="auto"/>
              <w:rPr>
                <w:rFonts w:ascii="Arial" w:eastAsia="Times New Roman" w:hAnsi="Arial" w:cs="Arial"/>
                <w:color w:val="000000"/>
                <w:sz w:val="24"/>
                <w:lang w:val="en-ZA"/>
              </w:rPr>
            </w:pPr>
          </w:p>
          <w:p w14:paraId="36279AB4" w14:textId="77777777" w:rsidR="00986485" w:rsidRPr="00986485" w:rsidRDefault="00986485" w:rsidP="00986485">
            <w:pPr>
              <w:spacing w:after="0" w:line="240" w:lineRule="auto"/>
              <w:rPr>
                <w:rFonts w:ascii="Arial" w:eastAsia="Times New Roman" w:hAnsi="Arial" w:cs="Arial"/>
                <w:color w:val="000000"/>
                <w:sz w:val="24"/>
                <w:lang w:val="en-ZA"/>
              </w:rPr>
            </w:pPr>
          </w:p>
          <w:p w14:paraId="2866BAE4" w14:textId="77777777" w:rsidR="00986485" w:rsidRPr="00986485" w:rsidRDefault="00986485" w:rsidP="00986485">
            <w:pPr>
              <w:spacing w:after="0" w:line="240" w:lineRule="auto"/>
              <w:rPr>
                <w:rFonts w:ascii="Arial" w:eastAsia="Times New Roman" w:hAnsi="Arial" w:cs="Arial"/>
                <w:color w:val="000000"/>
                <w:sz w:val="24"/>
                <w:szCs w:val="20"/>
                <w:lang w:val="en-ZA"/>
              </w:rPr>
            </w:pPr>
          </w:p>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86485" w:rsidRPr="00986485" w14:paraId="4A31E249" w14:textId="77777777" w:rsidTr="00F5294E">
              <w:trPr>
                <w:trHeight w:val="397"/>
              </w:trPr>
              <w:tc>
                <w:tcPr>
                  <w:tcW w:w="678" w:type="dxa"/>
                  <w:vAlign w:val="center"/>
                </w:tcPr>
                <w:p w14:paraId="081C8BF5" w14:textId="77777777" w:rsidR="00986485" w:rsidRPr="00986485" w:rsidRDefault="00986485" w:rsidP="00986485">
                  <w:pPr>
                    <w:spacing w:after="0" w:line="240" w:lineRule="auto"/>
                    <w:jc w:val="center"/>
                    <w:rPr>
                      <w:rFonts w:ascii="Arial" w:eastAsia="Calibri" w:hAnsi="Arial" w:cs="Arial"/>
                      <w:b/>
                      <w:i/>
                      <w:color w:val="000000"/>
                      <w:sz w:val="24"/>
                      <w:szCs w:val="24"/>
                      <w:lang w:val="en-ZA"/>
                    </w:rPr>
                  </w:pPr>
                </w:p>
              </w:tc>
            </w:tr>
            <w:tr w:rsidR="00986485" w:rsidRPr="00986485" w14:paraId="2FC1F7F2" w14:textId="77777777" w:rsidTr="00F5294E">
              <w:trPr>
                <w:trHeight w:val="397"/>
              </w:trPr>
              <w:tc>
                <w:tcPr>
                  <w:tcW w:w="678" w:type="dxa"/>
                  <w:vAlign w:val="center"/>
                </w:tcPr>
                <w:p w14:paraId="76C2F1C5" w14:textId="77777777" w:rsidR="00986485" w:rsidRPr="00986485" w:rsidRDefault="00986485" w:rsidP="00986485">
                  <w:pPr>
                    <w:spacing w:after="0" w:line="240" w:lineRule="auto"/>
                    <w:jc w:val="center"/>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t>10</w:t>
                  </w:r>
                </w:p>
              </w:tc>
            </w:tr>
          </w:tbl>
          <w:p w14:paraId="3F51CF9D" w14:textId="77777777" w:rsidR="00986485" w:rsidRPr="00986485" w:rsidRDefault="00986485" w:rsidP="00986485">
            <w:pPr>
              <w:spacing w:after="0" w:line="240" w:lineRule="auto"/>
              <w:jc w:val="center"/>
              <w:rPr>
                <w:rFonts w:ascii="Arial" w:eastAsia="Times New Roman" w:hAnsi="Arial" w:cs="Arial"/>
                <w:color w:val="000000"/>
                <w:sz w:val="20"/>
                <w:szCs w:val="24"/>
                <w:lang w:val="en-ZA"/>
              </w:rPr>
            </w:pPr>
          </w:p>
        </w:tc>
      </w:tr>
    </w:tbl>
    <w:p w14:paraId="698EC2BF" w14:textId="77777777" w:rsidR="00986485" w:rsidRPr="00986485" w:rsidRDefault="00986485" w:rsidP="00986485">
      <w:pPr>
        <w:spacing w:after="0" w:line="240" w:lineRule="auto"/>
        <w:rPr>
          <w:rFonts w:ascii="Arial" w:eastAsia="Calibri" w:hAnsi="Arial" w:cs="Arial"/>
          <w:b/>
          <w:color w:val="000000"/>
          <w:sz w:val="24"/>
          <w:szCs w:val="24"/>
          <w:lang w:val="en-ZA"/>
        </w:rPr>
      </w:pPr>
    </w:p>
    <w:p w14:paraId="24D206A2" w14:textId="77777777" w:rsidR="00986485" w:rsidRPr="00986485" w:rsidRDefault="00986485" w:rsidP="00986485">
      <w:pPr>
        <w:spacing w:after="0" w:line="240" w:lineRule="auto"/>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br w:type="page"/>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9086"/>
        <w:gridCol w:w="222"/>
      </w:tblGrid>
      <w:tr w:rsidR="00986485" w:rsidRPr="00986485" w14:paraId="6D3A6A77" w14:textId="77777777" w:rsidTr="00F5294E">
        <w:tc>
          <w:tcPr>
            <w:tcW w:w="1586" w:type="dxa"/>
            <w:tcBorders>
              <w:top w:val="nil"/>
              <w:left w:val="nil"/>
              <w:bottom w:val="nil"/>
              <w:right w:val="nil"/>
            </w:tcBorders>
            <w:shd w:val="clear" w:color="auto" w:fill="auto"/>
          </w:tcPr>
          <w:p w14:paraId="28554840" w14:textId="7A8B26BC" w:rsidR="00986485" w:rsidRPr="00986485" w:rsidRDefault="00986485" w:rsidP="00986485">
            <w:pPr>
              <w:spacing w:after="0" w:line="240" w:lineRule="auto"/>
              <w:rPr>
                <w:rFonts w:ascii="Arial" w:eastAsia="Times New Roman" w:hAnsi="Arial" w:cs="Arial"/>
                <w:b/>
                <w:color w:val="000000"/>
                <w:sz w:val="24"/>
                <w:szCs w:val="24"/>
                <w:lang w:val="en-ZA"/>
              </w:rPr>
            </w:pPr>
            <w:r>
              <w:rPr>
                <w:rFonts w:ascii="Arial" w:eastAsia="Times New Roman" w:hAnsi="Arial" w:cs="Arial"/>
                <w:b/>
                <w:color w:val="000000"/>
                <w:sz w:val="24"/>
                <w:szCs w:val="24"/>
                <w:lang w:val="en-ZA"/>
              </w:rPr>
              <w:lastRenderedPageBreak/>
              <w:t>1</w:t>
            </w:r>
            <w:r w:rsidRPr="00986485">
              <w:rPr>
                <w:rFonts w:ascii="Arial" w:eastAsia="Times New Roman" w:hAnsi="Arial" w:cs="Arial"/>
                <w:b/>
                <w:color w:val="000000"/>
                <w:sz w:val="24"/>
                <w:szCs w:val="24"/>
                <w:lang w:val="en-ZA"/>
              </w:rPr>
              <w:t>.2.3</w:t>
            </w:r>
          </w:p>
        </w:tc>
        <w:tc>
          <w:tcPr>
            <w:tcW w:w="9086" w:type="dxa"/>
            <w:tcBorders>
              <w:top w:val="nil"/>
              <w:left w:val="nil"/>
              <w:bottom w:val="nil"/>
              <w:right w:val="nil"/>
            </w:tcBorders>
            <w:shd w:val="clear" w:color="auto" w:fill="auto"/>
          </w:tcPr>
          <w:p w14:paraId="6AC17918" w14:textId="50F77090" w:rsidR="00986485" w:rsidRPr="00986485" w:rsidRDefault="00986485" w:rsidP="00986485">
            <w:pPr>
              <w:spacing w:after="0" w:line="240" w:lineRule="auto"/>
              <w:rPr>
                <w:rFonts w:ascii="Arial" w:eastAsia="Times New Roman" w:hAnsi="Arial" w:cs="Arial"/>
                <w:b/>
                <w:color w:val="000000"/>
                <w:sz w:val="24"/>
                <w:szCs w:val="24"/>
                <w:lang w:val="en-ZA"/>
              </w:rPr>
            </w:pPr>
            <w:r>
              <w:rPr>
                <w:rFonts w:ascii="Arial" w:eastAsia="Times New Roman" w:hAnsi="Arial" w:cs="Arial"/>
                <w:b/>
                <w:color w:val="000000"/>
                <w:sz w:val="24"/>
                <w:szCs w:val="24"/>
                <w:lang w:val="en-ZA"/>
              </w:rPr>
              <w:t>ISTAIN</w:t>
            </w:r>
            <w:r w:rsidRPr="00986485">
              <w:rPr>
                <w:rFonts w:ascii="Arial" w:eastAsia="Times New Roman" w:hAnsi="Arial" w:cs="Arial"/>
                <w:b/>
                <w:color w:val="000000"/>
                <w:sz w:val="24"/>
                <w:szCs w:val="24"/>
                <w:lang w:val="en-ZA"/>
              </w:rPr>
              <w:t xml:space="preserve"> LIMITED</w:t>
            </w:r>
          </w:p>
          <w:p w14:paraId="1B4F7041" w14:textId="2D41D1A5" w:rsidR="00986485" w:rsidRPr="00986485" w:rsidRDefault="00986485" w:rsidP="00986485">
            <w:pPr>
              <w:spacing w:after="0" w:line="240" w:lineRule="auto"/>
              <w:ind w:left="34"/>
              <w:contextualSpacing/>
              <w:rPr>
                <w:rFonts w:ascii="Arial" w:eastAsia="Calibri" w:hAnsi="Arial" w:cs="Arial"/>
                <w:color w:val="000000"/>
                <w:sz w:val="24"/>
                <w:szCs w:val="24"/>
                <w:lang w:val="en-ZA"/>
              </w:rPr>
            </w:pPr>
            <w:r w:rsidRPr="00986485">
              <w:rPr>
                <w:rFonts w:ascii="Arial" w:eastAsia="Times New Roman" w:hAnsi="Arial" w:cs="Arial"/>
                <w:b/>
                <w:color w:val="000000"/>
                <w:sz w:val="24"/>
                <w:szCs w:val="24"/>
                <w:lang w:val="en-ZA"/>
              </w:rPr>
              <w:t>BALANCE SHEET AS AT 2</w:t>
            </w:r>
            <w:r w:rsidR="00BD2165">
              <w:rPr>
                <w:rFonts w:ascii="Arial" w:eastAsia="Times New Roman" w:hAnsi="Arial" w:cs="Arial"/>
                <w:b/>
                <w:color w:val="000000"/>
                <w:sz w:val="24"/>
                <w:szCs w:val="24"/>
                <w:lang w:val="en-ZA"/>
              </w:rPr>
              <w:t>9</w:t>
            </w:r>
            <w:r w:rsidRPr="00986485">
              <w:rPr>
                <w:rFonts w:ascii="Arial" w:eastAsia="Times New Roman" w:hAnsi="Arial" w:cs="Arial"/>
                <w:b/>
                <w:color w:val="000000"/>
                <w:sz w:val="24"/>
                <w:szCs w:val="24"/>
                <w:lang w:val="en-ZA"/>
              </w:rPr>
              <w:t xml:space="preserve"> FEBRUARY 201</w:t>
            </w:r>
            <w:r w:rsidR="00BD2165">
              <w:rPr>
                <w:rFonts w:ascii="Arial" w:eastAsia="Times New Roman" w:hAnsi="Arial" w:cs="Arial"/>
                <w:b/>
                <w:color w:val="000000"/>
                <w:sz w:val="24"/>
                <w:szCs w:val="24"/>
                <w:lang w:val="en-ZA"/>
              </w:rPr>
              <w:t>9</w:t>
            </w:r>
          </w:p>
        </w:tc>
        <w:tc>
          <w:tcPr>
            <w:tcW w:w="222" w:type="dxa"/>
            <w:tcBorders>
              <w:top w:val="nil"/>
              <w:left w:val="nil"/>
              <w:bottom w:val="nil"/>
              <w:right w:val="nil"/>
            </w:tcBorders>
            <w:shd w:val="clear" w:color="auto" w:fill="auto"/>
          </w:tcPr>
          <w:p w14:paraId="51921B9E" w14:textId="77777777" w:rsidR="00986485" w:rsidRPr="00986485" w:rsidRDefault="00986485" w:rsidP="00986485">
            <w:pPr>
              <w:spacing w:after="0" w:line="240" w:lineRule="auto"/>
              <w:rPr>
                <w:rFonts w:ascii="Arial" w:eastAsia="Times New Roman" w:hAnsi="Arial" w:cs="Arial"/>
                <w:b/>
                <w:color w:val="000000"/>
                <w:sz w:val="24"/>
                <w:szCs w:val="24"/>
                <w:lang w:val="en-ZA"/>
              </w:rPr>
            </w:pPr>
          </w:p>
        </w:tc>
      </w:tr>
    </w:tbl>
    <w:p w14:paraId="751350E9" w14:textId="77777777" w:rsidR="00986485" w:rsidRPr="00986485" w:rsidRDefault="00986485" w:rsidP="00986485">
      <w:pPr>
        <w:spacing w:after="0" w:line="240" w:lineRule="auto"/>
        <w:rPr>
          <w:rFonts w:ascii="Arial" w:eastAsia="Batang" w:hAnsi="Arial" w:cs="Arial"/>
          <w:b/>
          <w:color w:val="000000"/>
          <w:sz w:val="24"/>
          <w:szCs w:val="24"/>
          <w:lang w:val="en-ZA"/>
        </w:rPr>
      </w:pPr>
    </w:p>
    <w:tbl>
      <w:tblPr>
        <w:tblW w:w="5000" w:type="pct"/>
        <w:tblLook w:val="04A0" w:firstRow="1" w:lastRow="0" w:firstColumn="1" w:lastColumn="0" w:noHBand="0" w:noVBand="1"/>
      </w:tblPr>
      <w:tblGrid>
        <w:gridCol w:w="7001"/>
        <w:gridCol w:w="1804"/>
        <w:gridCol w:w="540"/>
      </w:tblGrid>
      <w:tr w:rsidR="00986485" w:rsidRPr="00986485" w14:paraId="38499DA6" w14:textId="77777777" w:rsidTr="00986485">
        <w:trPr>
          <w:trHeight w:val="57"/>
        </w:trPr>
        <w:tc>
          <w:tcPr>
            <w:tcW w:w="3746" w:type="pct"/>
            <w:tcBorders>
              <w:top w:val="single" w:sz="12" w:space="0" w:color="auto"/>
              <w:left w:val="single" w:sz="12" w:space="0" w:color="auto"/>
              <w:bottom w:val="single" w:sz="2" w:space="0" w:color="auto"/>
              <w:right w:val="single" w:sz="2" w:space="0" w:color="auto"/>
            </w:tcBorders>
          </w:tcPr>
          <w:p w14:paraId="0113FA40" w14:textId="77777777" w:rsidR="00986485" w:rsidRPr="00986485" w:rsidRDefault="00986485" w:rsidP="00986485">
            <w:pPr>
              <w:autoSpaceDE w:val="0"/>
              <w:autoSpaceDN w:val="0"/>
              <w:adjustRightInd w:val="0"/>
              <w:spacing w:after="0" w:line="360" w:lineRule="atLeas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ASSETS</w:t>
            </w:r>
          </w:p>
        </w:tc>
        <w:tc>
          <w:tcPr>
            <w:tcW w:w="965" w:type="pct"/>
            <w:tcBorders>
              <w:top w:val="single" w:sz="12" w:space="0" w:color="auto"/>
              <w:left w:val="single" w:sz="2" w:space="0" w:color="auto"/>
              <w:bottom w:val="single" w:sz="2" w:space="0" w:color="auto"/>
              <w:right w:val="single" w:sz="12" w:space="0" w:color="auto"/>
            </w:tcBorders>
          </w:tcPr>
          <w:p w14:paraId="7674299C" w14:textId="77777777" w:rsidR="00986485" w:rsidRPr="00986485" w:rsidRDefault="00986485" w:rsidP="00986485">
            <w:pPr>
              <w:autoSpaceDE w:val="0"/>
              <w:autoSpaceDN w:val="0"/>
              <w:adjustRightInd w:val="0"/>
              <w:spacing w:after="0" w:line="360" w:lineRule="atLeast"/>
              <w:jc w:val="center"/>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R</w:t>
            </w:r>
          </w:p>
        </w:tc>
        <w:tc>
          <w:tcPr>
            <w:tcW w:w="289" w:type="pct"/>
            <w:tcBorders>
              <w:left w:val="single" w:sz="2" w:space="0" w:color="auto"/>
            </w:tcBorders>
          </w:tcPr>
          <w:p w14:paraId="616D46FF" w14:textId="77777777" w:rsidR="00986485" w:rsidRPr="00986485" w:rsidRDefault="00986485" w:rsidP="00986485">
            <w:pPr>
              <w:autoSpaceDE w:val="0"/>
              <w:autoSpaceDN w:val="0"/>
              <w:adjustRightInd w:val="0"/>
              <w:spacing w:after="0" w:line="360" w:lineRule="atLeast"/>
              <w:jc w:val="center"/>
              <w:rPr>
                <w:rFonts w:ascii="Arial" w:eastAsia="Times New Roman" w:hAnsi="Arial" w:cs="Arial"/>
                <w:b/>
                <w:color w:val="000000"/>
                <w:sz w:val="24"/>
                <w:szCs w:val="24"/>
                <w:lang w:val="en-ZA"/>
              </w:rPr>
            </w:pPr>
          </w:p>
        </w:tc>
      </w:tr>
      <w:tr w:rsidR="00986485" w:rsidRPr="00986485" w14:paraId="67D87FAC"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7B31AA30" w14:textId="77777777" w:rsidR="00986485" w:rsidRPr="00986485" w:rsidRDefault="00986485" w:rsidP="00986485">
            <w:pPr>
              <w:autoSpaceDE w:val="0"/>
              <w:autoSpaceDN w:val="0"/>
              <w:adjustRightInd w:val="0"/>
              <w:spacing w:after="0" w:line="360" w:lineRule="atLeas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NON-CURRENT ASSETS</w:t>
            </w:r>
          </w:p>
        </w:tc>
        <w:tc>
          <w:tcPr>
            <w:tcW w:w="965" w:type="pct"/>
            <w:tcBorders>
              <w:top w:val="single" w:sz="2" w:space="0" w:color="auto"/>
              <w:left w:val="single" w:sz="2" w:space="0" w:color="auto"/>
              <w:bottom w:val="single" w:sz="12" w:space="0" w:color="auto"/>
              <w:right w:val="single" w:sz="12" w:space="0" w:color="auto"/>
            </w:tcBorders>
          </w:tcPr>
          <w:p w14:paraId="3B5AFF2E"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5 872 000</w:t>
            </w:r>
          </w:p>
        </w:tc>
        <w:tc>
          <w:tcPr>
            <w:tcW w:w="289" w:type="pct"/>
            <w:tcBorders>
              <w:left w:val="single" w:sz="2" w:space="0" w:color="auto"/>
            </w:tcBorders>
          </w:tcPr>
          <w:p w14:paraId="2CFC5869"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b/>
                <w:color w:val="000000"/>
                <w:sz w:val="24"/>
                <w:szCs w:val="24"/>
                <w:lang w:val="en-ZA"/>
              </w:rPr>
            </w:pPr>
          </w:p>
        </w:tc>
      </w:tr>
      <w:tr w:rsidR="00986485" w:rsidRPr="00986485" w14:paraId="75A3F527"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77A6C6EB"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Fixed/Tangible Assets </w:t>
            </w:r>
          </w:p>
          <w:p w14:paraId="542A129E"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5 002 000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xml:space="preserve">+ 700 000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xml:space="preserve">+ 250 000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263 750</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xml:space="preserve"> – 76 250</w:t>
            </w:r>
            <w:r w:rsidRPr="00986485">
              <w:rPr>
                <w:rFonts w:ascii="Arial" w:eastAsia="Times New Roman" w:hAnsi="Arial" w:cs="Arial"/>
                <w:b/>
                <w:color w:val="000000"/>
                <w:sz w:val="24"/>
                <w:szCs w:val="24"/>
                <w:lang w:val="en-ZA"/>
              </w:rPr>
              <w:sym w:font="Wingdings" w:char="F0FC"/>
            </w:r>
          </w:p>
        </w:tc>
        <w:tc>
          <w:tcPr>
            <w:tcW w:w="965" w:type="pct"/>
            <w:tcBorders>
              <w:top w:val="single" w:sz="12" w:space="0" w:color="auto"/>
              <w:left w:val="single" w:sz="12" w:space="0" w:color="auto"/>
              <w:bottom w:val="single" w:sz="2" w:space="0" w:color="auto"/>
              <w:right w:val="single" w:sz="12" w:space="0" w:color="auto"/>
            </w:tcBorders>
          </w:tcPr>
          <w:p w14:paraId="6D190AF1"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p>
          <w:p w14:paraId="74C5ADB1"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5 612 000</w:t>
            </w:r>
          </w:p>
        </w:tc>
        <w:tc>
          <w:tcPr>
            <w:tcW w:w="289" w:type="pct"/>
            <w:tcBorders>
              <w:left w:val="single" w:sz="12" w:space="0" w:color="auto"/>
            </w:tcBorders>
          </w:tcPr>
          <w:p w14:paraId="5EA5601A"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p w14:paraId="0964A894"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40E9D9E0"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2E00CCA2"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Financial Assets</w:t>
            </w:r>
          </w:p>
        </w:tc>
        <w:tc>
          <w:tcPr>
            <w:tcW w:w="965" w:type="pct"/>
            <w:tcBorders>
              <w:top w:val="single" w:sz="2" w:space="0" w:color="auto"/>
              <w:left w:val="single" w:sz="12" w:space="0" w:color="auto"/>
              <w:bottom w:val="single" w:sz="12" w:space="0" w:color="auto"/>
              <w:right w:val="single" w:sz="12" w:space="0" w:color="auto"/>
            </w:tcBorders>
          </w:tcPr>
          <w:p w14:paraId="6FB7393E"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260 000</w:t>
            </w:r>
          </w:p>
        </w:tc>
        <w:tc>
          <w:tcPr>
            <w:tcW w:w="289" w:type="pct"/>
            <w:tcBorders>
              <w:left w:val="single" w:sz="12" w:space="0" w:color="auto"/>
            </w:tcBorders>
          </w:tcPr>
          <w:p w14:paraId="631BE9EB"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(8)</w:t>
            </w:r>
          </w:p>
        </w:tc>
      </w:tr>
      <w:tr w:rsidR="00986485" w:rsidRPr="00986485" w14:paraId="6C423E6C"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665849BA" w14:textId="77777777" w:rsidR="00986485" w:rsidRPr="00986485" w:rsidRDefault="00986485" w:rsidP="00986485">
            <w:pPr>
              <w:autoSpaceDE w:val="0"/>
              <w:autoSpaceDN w:val="0"/>
              <w:adjustRightInd w:val="0"/>
              <w:spacing w:after="0" w:line="360" w:lineRule="atLeas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 xml:space="preserve">CURRENT ASSETS                                                                </w:t>
            </w:r>
            <w:r w:rsidRPr="00986485">
              <w:rPr>
                <w:rFonts w:ascii="Arial" w:eastAsia="Times New Roman" w:hAnsi="Arial" w:cs="Arial"/>
                <w:b/>
                <w:color w:val="000000"/>
                <w:sz w:val="16"/>
                <w:szCs w:val="16"/>
                <w:highlight w:val="yellow"/>
                <w:lang w:val="en-ZA"/>
              </w:rPr>
              <w:t>operation</w:t>
            </w:r>
          </w:p>
        </w:tc>
        <w:tc>
          <w:tcPr>
            <w:tcW w:w="965" w:type="pct"/>
            <w:tcBorders>
              <w:top w:val="single" w:sz="12" w:space="0" w:color="auto"/>
              <w:left w:val="single" w:sz="2" w:space="0" w:color="auto"/>
              <w:bottom w:val="single" w:sz="12" w:space="0" w:color="auto"/>
              <w:right w:val="single" w:sz="12" w:space="0" w:color="auto"/>
            </w:tcBorders>
          </w:tcPr>
          <w:p w14:paraId="64115F3A"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color w:val="000000"/>
                <w:sz w:val="24"/>
                <w:szCs w:val="24"/>
                <w:lang w:val="en-ZA"/>
              </w:rPr>
            </w:pPr>
            <w:r w:rsidRPr="00986485">
              <w:rPr>
                <w:rFonts w:ascii="Arial" w:eastAsia="Times New Roman" w:hAnsi="Arial" w:cs="Arial"/>
                <w:b/>
                <w:sz w:val="24"/>
                <w:szCs w:val="24"/>
                <w:lang w:val="en-ZA"/>
              </w:rPr>
              <w:sym w:font="Wingdings" w:char="F0FE"/>
            </w:r>
            <w:r w:rsidRPr="00986485">
              <w:rPr>
                <w:rFonts w:ascii="Arial" w:eastAsia="Times New Roman" w:hAnsi="Arial" w:cs="Arial"/>
                <w:b/>
                <w:sz w:val="24"/>
                <w:szCs w:val="24"/>
                <w:lang w:val="en-ZA"/>
              </w:rPr>
              <w:t xml:space="preserve"> </w:t>
            </w:r>
            <w:r w:rsidRPr="00986485">
              <w:rPr>
                <w:rFonts w:ascii="Arial" w:eastAsia="Times New Roman" w:hAnsi="Arial" w:cs="Arial"/>
                <w:sz w:val="24"/>
                <w:szCs w:val="24"/>
                <w:lang w:val="en-ZA"/>
              </w:rPr>
              <w:t>1 058 000</w:t>
            </w:r>
          </w:p>
        </w:tc>
        <w:tc>
          <w:tcPr>
            <w:tcW w:w="289" w:type="pct"/>
            <w:tcBorders>
              <w:left w:val="single" w:sz="2" w:space="0" w:color="auto"/>
            </w:tcBorders>
          </w:tcPr>
          <w:p w14:paraId="097F1B2D"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b/>
                <w:color w:val="000000"/>
                <w:sz w:val="24"/>
                <w:szCs w:val="24"/>
                <w:lang w:val="en-ZA"/>
              </w:rPr>
            </w:pPr>
          </w:p>
        </w:tc>
      </w:tr>
      <w:tr w:rsidR="00986485" w:rsidRPr="00986485" w14:paraId="7ED20814"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4461B476"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Inventories                                                              </w:t>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16"/>
                <w:szCs w:val="16"/>
                <w:highlight w:val="yellow"/>
                <w:lang w:val="en-ZA"/>
              </w:rPr>
              <w:t>balancing figure</w:t>
            </w:r>
          </w:p>
        </w:tc>
        <w:tc>
          <w:tcPr>
            <w:tcW w:w="965" w:type="pct"/>
            <w:tcBorders>
              <w:top w:val="single" w:sz="12" w:space="0" w:color="auto"/>
              <w:left w:val="single" w:sz="12" w:space="0" w:color="auto"/>
              <w:bottom w:val="single" w:sz="2" w:space="0" w:color="auto"/>
              <w:right w:val="single" w:sz="12" w:space="0" w:color="auto"/>
            </w:tcBorders>
          </w:tcPr>
          <w:p w14:paraId="7354FD30"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sz w:val="24"/>
                <w:szCs w:val="24"/>
                <w:lang w:val="en-ZA"/>
              </w:rPr>
              <w:sym w:font="Wingdings" w:char="F0FE"/>
            </w:r>
            <w:r w:rsidRPr="00986485">
              <w:rPr>
                <w:rFonts w:ascii="Arial" w:eastAsia="Times New Roman" w:hAnsi="Arial" w:cs="Arial"/>
                <w:color w:val="000000"/>
                <w:sz w:val="24"/>
                <w:szCs w:val="24"/>
                <w:lang w:val="en-ZA"/>
              </w:rPr>
              <w:t xml:space="preserve">325 500 </w:t>
            </w:r>
          </w:p>
        </w:tc>
        <w:tc>
          <w:tcPr>
            <w:tcW w:w="289" w:type="pct"/>
            <w:tcBorders>
              <w:left w:val="single" w:sz="12" w:space="0" w:color="auto"/>
            </w:tcBorders>
          </w:tcPr>
          <w:p w14:paraId="1E8210FA"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551DDA92"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5A8CEF7C" w14:textId="13FD4C6D"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Trade and other receivables   696 000 + 20 000 </w:t>
            </w:r>
            <w:r w:rsidRPr="00986485">
              <w:rPr>
                <w:rFonts w:ascii="Arial" w:eastAsia="Times New Roman" w:hAnsi="Arial" w:cs="Arial"/>
                <w:sz w:val="24"/>
                <w:szCs w:val="24"/>
                <w:lang w:val="en-ZA"/>
              </w:rPr>
              <w:t xml:space="preserve">+ 4 500             </w:t>
            </w:r>
            <w:r w:rsidRPr="00986485">
              <w:rPr>
                <w:rFonts w:ascii="Arial" w:eastAsia="Times New Roman" w:hAnsi="Arial" w:cs="Arial"/>
                <w:color w:val="000000"/>
                <w:sz w:val="16"/>
                <w:szCs w:val="16"/>
                <w:highlight w:val="yellow"/>
                <w:lang w:val="en-ZA"/>
              </w:rPr>
              <w:t xml:space="preserve">see </w:t>
            </w:r>
            <w:r>
              <w:rPr>
                <w:rFonts w:ascii="Arial" w:eastAsia="Times New Roman" w:hAnsi="Arial" w:cs="Arial"/>
                <w:color w:val="000000"/>
                <w:sz w:val="16"/>
                <w:szCs w:val="16"/>
                <w:highlight w:val="yellow"/>
                <w:lang w:val="en-ZA"/>
              </w:rPr>
              <w:t>1.</w:t>
            </w:r>
            <w:r w:rsidRPr="00986485">
              <w:rPr>
                <w:rFonts w:ascii="Arial" w:eastAsia="Times New Roman" w:hAnsi="Arial" w:cs="Arial"/>
                <w:color w:val="000000"/>
                <w:sz w:val="16"/>
                <w:szCs w:val="16"/>
                <w:highlight w:val="yellow"/>
                <w:lang w:val="en-ZA"/>
              </w:rPr>
              <w:t>2.1</w:t>
            </w:r>
          </w:p>
        </w:tc>
        <w:tc>
          <w:tcPr>
            <w:tcW w:w="965" w:type="pct"/>
            <w:tcBorders>
              <w:top w:val="single" w:sz="2" w:space="0" w:color="auto"/>
              <w:left w:val="single" w:sz="12" w:space="0" w:color="auto"/>
              <w:bottom w:val="single" w:sz="2" w:space="0" w:color="auto"/>
              <w:right w:val="single" w:sz="12" w:space="0" w:color="auto"/>
            </w:tcBorders>
          </w:tcPr>
          <w:p w14:paraId="6BCC4A93" w14:textId="77777777" w:rsidR="00986485" w:rsidRPr="00986485" w:rsidRDefault="00986485" w:rsidP="00986485">
            <w:pPr>
              <w:autoSpaceDE w:val="0"/>
              <w:autoSpaceDN w:val="0"/>
              <w:adjustRightInd w:val="0"/>
              <w:spacing w:after="0" w:line="360" w:lineRule="auto"/>
              <w:jc w:val="right"/>
              <w:rPr>
                <w:rFonts w:ascii="Arial" w:eastAsia="Times New Roman" w:hAnsi="Arial" w:cs="Arial"/>
                <w:sz w:val="24"/>
                <w:szCs w:val="24"/>
                <w:lang w:val="en-ZA"/>
              </w:rPr>
            </w:pPr>
            <w:r w:rsidRPr="00986485">
              <w:rPr>
                <w:rFonts w:ascii="Arial" w:eastAsia="Times New Roman" w:hAnsi="Arial" w:cs="Arial"/>
                <w:b/>
                <w:sz w:val="24"/>
                <w:szCs w:val="24"/>
                <w:lang w:val="en-ZA"/>
              </w:rPr>
              <w:sym w:font="Wingdings" w:char="F0FC"/>
            </w:r>
            <w:r w:rsidRPr="00986485">
              <w:rPr>
                <w:rFonts w:ascii="Arial" w:eastAsia="Times New Roman" w:hAnsi="Arial" w:cs="Arial"/>
                <w:b/>
                <w:sz w:val="24"/>
                <w:szCs w:val="24"/>
                <w:lang w:val="en-ZA"/>
              </w:rPr>
              <w:sym w:font="Wingdings" w:char="F0FC"/>
            </w:r>
            <w:r w:rsidRPr="00986485">
              <w:rPr>
                <w:rFonts w:ascii="Arial" w:eastAsia="Times New Roman" w:hAnsi="Arial" w:cs="Arial"/>
                <w:b/>
                <w:sz w:val="24"/>
                <w:szCs w:val="24"/>
                <w:lang w:val="en-ZA"/>
              </w:rPr>
              <w:sym w:font="Wingdings" w:char="F0FE"/>
            </w:r>
            <w:r w:rsidRPr="00986485">
              <w:rPr>
                <w:rFonts w:ascii="Arial" w:eastAsia="Times New Roman" w:hAnsi="Arial" w:cs="Arial"/>
                <w:b/>
                <w:sz w:val="24"/>
                <w:szCs w:val="24"/>
                <w:lang w:val="en-ZA"/>
              </w:rPr>
              <w:t xml:space="preserve"> </w:t>
            </w:r>
            <w:r w:rsidRPr="00986485">
              <w:rPr>
                <w:rFonts w:ascii="Arial" w:eastAsia="Times New Roman" w:hAnsi="Arial" w:cs="Arial"/>
                <w:sz w:val="24"/>
                <w:szCs w:val="24"/>
                <w:lang w:val="en-ZA"/>
              </w:rPr>
              <w:t>720 500</w:t>
            </w:r>
          </w:p>
        </w:tc>
        <w:tc>
          <w:tcPr>
            <w:tcW w:w="289" w:type="pct"/>
            <w:tcBorders>
              <w:left w:val="single" w:sz="12" w:space="0" w:color="auto"/>
            </w:tcBorders>
          </w:tcPr>
          <w:p w14:paraId="1755E423"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19E887F1"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7556F44B"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Cash and Cash equivalent</w:t>
            </w:r>
          </w:p>
        </w:tc>
        <w:tc>
          <w:tcPr>
            <w:tcW w:w="965" w:type="pct"/>
            <w:tcBorders>
              <w:top w:val="single" w:sz="2" w:space="0" w:color="auto"/>
              <w:left w:val="single" w:sz="12" w:space="0" w:color="auto"/>
              <w:bottom w:val="single" w:sz="12" w:space="0" w:color="auto"/>
              <w:right w:val="single" w:sz="12" w:space="0" w:color="auto"/>
            </w:tcBorders>
          </w:tcPr>
          <w:p w14:paraId="23E6D89C" w14:textId="77777777" w:rsidR="00986485" w:rsidRPr="00986485" w:rsidRDefault="00986485" w:rsidP="00986485">
            <w:pPr>
              <w:autoSpaceDE w:val="0"/>
              <w:autoSpaceDN w:val="0"/>
              <w:adjustRightInd w:val="0"/>
              <w:spacing w:after="0" w:line="360" w:lineRule="auto"/>
              <w:jc w:val="right"/>
              <w:rPr>
                <w:rFonts w:ascii="Arial" w:eastAsia="Times New Roman" w:hAnsi="Arial" w:cs="Arial"/>
                <w:sz w:val="24"/>
                <w:szCs w:val="24"/>
                <w:lang w:val="en-ZA"/>
              </w:rPr>
            </w:pPr>
            <w:r w:rsidRPr="00986485">
              <w:rPr>
                <w:rFonts w:ascii="Arial" w:eastAsia="Times New Roman" w:hAnsi="Arial" w:cs="Arial"/>
                <w:b/>
                <w:sz w:val="24"/>
                <w:szCs w:val="24"/>
                <w:lang w:val="en-ZA"/>
              </w:rPr>
              <w:sym w:font="Wingdings" w:char="F0FC"/>
            </w:r>
            <w:r w:rsidRPr="00986485">
              <w:rPr>
                <w:rFonts w:ascii="Arial" w:eastAsia="Times New Roman" w:hAnsi="Arial" w:cs="Arial"/>
                <w:b/>
                <w:sz w:val="24"/>
                <w:szCs w:val="24"/>
                <w:lang w:val="en-ZA"/>
              </w:rPr>
              <w:t xml:space="preserve"> </w:t>
            </w:r>
            <w:r w:rsidRPr="00986485">
              <w:rPr>
                <w:rFonts w:ascii="Arial" w:eastAsia="Times New Roman" w:hAnsi="Arial" w:cs="Arial"/>
                <w:sz w:val="24"/>
                <w:szCs w:val="24"/>
                <w:lang w:val="en-ZA"/>
              </w:rPr>
              <w:t>12 000</w:t>
            </w:r>
          </w:p>
        </w:tc>
        <w:tc>
          <w:tcPr>
            <w:tcW w:w="289" w:type="pct"/>
            <w:tcBorders>
              <w:left w:val="single" w:sz="12" w:space="0" w:color="auto"/>
            </w:tcBorders>
          </w:tcPr>
          <w:p w14:paraId="6A1099C8"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16212D3C" w14:textId="77777777" w:rsidTr="00986485">
        <w:trPr>
          <w:trHeight w:val="57"/>
        </w:trPr>
        <w:tc>
          <w:tcPr>
            <w:tcW w:w="3746" w:type="pct"/>
            <w:tcBorders>
              <w:left w:val="single" w:sz="12" w:space="0" w:color="auto"/>
              <w:bottom w:val="single" w:sz="2" w:space="0" w:color="auto"/>
              <w:right w:val="single" w:sz="2" w:space="0" w:color="auto"/>
            </w:tcBorders>
          </w:tcPr>
          <w:p w14:paraId="08B3ECD0" w14:textId="77777777" w:rsidR="00986485" w:rsidRPr="00986485" w:rsidRDefault="00986485" w:rsidP="00986485">
            <w:pPr>
              <w:autoSpaceDE w:val="0"/>
              <w:autoSpaceDN w:val="0"/>
              <w:adjustRightInd w:val="0"/>
              <w:spacing w:after="0" w:line="360" w:lineRule="auto"/>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 xml:space="preserve">TOTAL ASSETS                                                                     </w:t>
            </w:r>
            <w:r w:rsidRPr="00986485">
              <w:rPr>
                <w:rFonts w:ascii="Arial" w:eastAsia="Times New Roman" w:hAnsi="Arial" w:cs="Arial"/>
                <w:b/>
                <w:color w:val="000000"/>
                <w:sz w:val="16"/>
                <w:szCs w:val="16"/>
                <w:highlight w:val="yellow"/>
                <w:lang w:val="en-ZA"/>
              </w:rPr>
              <w:t>calculation</w:t>
            </w:r>
          </w:p>
        </w:tc>
        <w:tc>
          <w:tcPr>
            <w:tcW w:w="965" w:type="pct"/>
            <w:tcBorders>
              <w:top w:val="single" w:sz="12" w:space="0" w:color="auto"/>
              <w:left w:val="single" w:sz="2" w:space="0" w:color="auto"/>
              <w:bottom w:val="double" w:sz="4" w:space="0" w:color="auto"/>
              <w:right w:val="single" w:sz="12" w:space="0" w:color="auto"/>
            </w:tcBorders>
          </w:tcPr>
          <w:p w14:paraId="7990AD3E" w14:textId="77777777" w:rsidR="00986485" w:rsidRPr="00986485" w:rsidRDefault="00986485" w:rsidP="00986485">
            <w:pPr>
              <w:autoSpaceDE w:val="0"/>
              <w:autoSpaceDN w:val="0"/>
              <w:adjustRightInd w:val="0"/>
              <w:spacing w:after="0" w:line="360" w:lineRule="auto"/>
              <w:jc w:val="right"/>
              <w:rPr>
                <w:rFonts w:ascii="Arial" w:eastAsia="Times New Roman" w:hAnsi="Arial" w:cs="Arial"/>
                <w:sz w:val="24"/>
                <w:szCs w:val="24"/>
                <w:lang w:val="en-ZA"/>
              </w:rPr>
            </w:pPr>
            <w:r w:rsidRPr="00986485">
              <w:rPr>
                <w:rFonts w:ascii="Arial" w:eastAsia="Times New Roman" w:hAnsi="Arial" w:cs="Arial"/>
                <w:b/>
                <w:sz w:val="24"/>
                <w:szCs w:val="24"/>
                <w:lang w:val="en-ZA"/>
              </w:rPr>
              <w:sym w:font="Wingdings" w:char="F0FE"/>
            </w:r>
            <w:r w:rsidRPr="00986485">
              <w:rPr>
                <w:rFonts w:ascii="Arial" w:eastAsia="Times New Roman" w:hAnsi="Arial" w:cs="Arial"/>
                <w:b/>
                <w:sz w:val="24"/>
                <w:szCs w:val="24"/>
                <w:lang w:val="en-ZA"/>
              </w:rPr>
              <w:t xml:space="preserve"> </w:t>
            </w:r>
            <w:r w:rsidRPr="00986485">
              <w:rPr>
                <w:rFonts w:ascii="Arial" w:eastAsia="Times New Roman" w:hAnsi="Arial" w:cs="Arial"/>
                <w:sz w:val="24"/>
                <w:szCs w:val="24"/>
                <w:lang w:val="en-ZA"/>
              </w:rPr>
              <w:t>6 930 000</w:t>
            </w:r>
          </w:p>
        </w:tc>
        <w:tc>
          <w:tcPr>
            <w:tcW w:w="289" w:type="pct"/>
            <w:tcBorders>
              <w:left w:val="single" w:sz="2" w:space="0" w:color="auto"/>
            </w:tcBorders>
          </w:tcPr>
          <w:p w14:paraId="3E5320E1"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(7)</w:t>
            </w:r>
          </w:p>
        </w:tc>
      </w:tr>
      <w:tr w:rsidR="00986485" w:rsidRPr="00986485" w14:paraId="686F891F"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11D113F1" w14:textId="77777777" w:rsidR="00986485" w:rsidRPr="00986485" w:rsidRDefault="00986485" w:rsidP="00986485">
            <w:pPr>
              <w:autoSpaceDE w:val="0"/>
              <w:autoSpaceDN w:val="0"/>
              <w:adjustRightInd w:val="0"/>
              <w:spacing w:after="0" w:line="360" w:lineRule="atLeas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EQUITY AND LIABILITIES</w:t>
            </w:r>
          </w:p>
        </w:tc>
        <w:tc>
          <w:tcPr>
            <w:tcW w:w="965" w:type="pct"/>
            <w:tcBorders>
              <w:top w:val="double" w:sz="4" w:space="0" w:color="auto"/>
              <w:left w:val="single" w:sz="2" w:space="0" w:color="auto"/>
              <w:bottom w:val="single" w:sz="2" w:space="0" w:color="auto"/>
              <w:right w:val="single" w:sz="12" w:space="0" w:color="auto"/>
            </w:tcBorders>
          </w:tcPr>
          <w:p w14:paraId="1CF6C06C"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color w:val="000000"/>
                <w:sz w:val="24"/>
                <w:szCs w:val="24"/>
                <w:lang w:val="en-ZA"/>
              </w:rPr>
            </w:pPr>
          </w:p>
        </w:tc>
        <w:tc>
          <w:tcPr>
            <w:tcW w:w="289" w:type="pct"/>
            <w:tcBorders>
              <w:left w:val="single" w:sz="2" w:space="0" w:color="auto"/>
            </w:tcBorders>
          </w:tcPr>
          <w:p w14:paraId="4140A7BB"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b/>
                <w:color w:val="000000"/>
                <w:sz w:val="24"/>
                <w:szCs w:val="24"/>
                <w:lang w:val="en-ZA"/>
              </w:rPr>
            </w:pPr>
          </w:p>
        </w:tc>
      </w:tr>
      <w:tr w:rsidR="00986485" w:rsidRPr="00986485" w14:paraId="7E27C23A"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19EC6273" w14:textId="0D9E4B4E" w:rsidR="00986485" w:rsidRPr="00986485" w:rsidRDefault="00986485" w:rsidP="00986485">
            <w:pPr>
              <w:autoSpaceDE w:val="0"/>
              <w:autoSpaceDN w:val="0"/>
              <w:adjustRightInd w:val="0"/>
              <w:spacing w:after="0" w:line="360" w:lineRule="atLeas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 xml:space="preserve">SHAREHOLDERS’ EQUITY                                                </w:t>
            </w:r>
            <w:r w:rsidRPr="00986485">
              <w:rPr>
                <w:rFonts w:ascii="Arial" w:eastAsia="Times New Roman" w:hAnsi="Arial" w:cs="Arial"/>
                <w:b/>
                <w:color w:val="000000"/>
                <w:sz w:val="16"/>
                <w:szCs w:val="16"/>
                <w:highlight w:val="yellow"/>
                <w:lang w:val="en-ZA"/>
              </w:rPr>
              <w:t>operation</w:t>
            </w:r>
          </w:p>
        </w:tc>
        <w:tc>
          <w:tcPr>
            <w:tcW w:w="965" w:type="pct"/>
            <w:tcBorders>
              <w:top w:val="single" w:sz="2" w:space="0" w:color="auto"/>
              <w:left w:val="single" w:sz="2" w:space="0" w:color="auto"/>
              <w:bottom w:val="single" w:sz="12" w:space="0" w:color="auto"/>
              <w:right w:val="single" w:sz="12" w:space="0" w:color="auto"/>
            </w:tcBorders>
          </w:tcPr>
          <w:p w14:paraId="1C8996BE"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5 246 000</w:t>
            </w:r>
          </w:p>
        </w:tc>
        <w:tc>
          <w:tcPr>
            <w:tcW w:w="289" w:type="pct"/>
            <w:tcBorders>
              <w:left w:val="single" w:sz="2" w:space="0" w:color="auto"/>
            </w:tcBorders>
          </w:tcPr>
          <w:p w14:paraId="6568BD01" w14:textId="77777777" w:rsidR="00986485" w:rsidRPr="00986485" w:rsidRDefault="00986485" w:rsidP="00986485">
            <w:pPr>
              <w:autoSpaceDE w:val="0"/>
              <w:autoSpaceDN w:val="0"/>
              <w:adjustRightInd w:val="0"/>
              <w:spacing w:after="0" w:line="360" w:lineRule="atLeast"/>
              <w:jc w:val="right"/>
              <w:rPr>
                <w:rFonts w:ascii="Arial" w:eastAsia="Times New Roman" w:hAnsi="Arial" w:cs="Arial"/>
                <w:b/>
                <w:color w:val="000000"/>
                <w:sz w:val="24"/>
                <w:szCs w:val="24"/>
                <w:lang w:val="en-ZA"/>
              </w:rPr>
            </w:pPr>
          </w:p>
        </w:tc>
      </w:tr>
      <w:tr w:rsidR="00986485" w:rsidRPr="00986485" w14:paraId="5A225B65"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5653165E" w14:textId="2E0AD7C1"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Ordinary Share Capital                                                              </w:t>
            </w:r>
            <w:r w:rsidRPr="00986485">
              <w:rPr>
                <w:rFonts w:ascii="Arial" w:eastAsia="Times New Roman" w:hAnsi="Arial" w:cs="Arial"/>
                <w:color w:val="000000"/>
                <w:sz w:val="16"/>
                <w:szCs w:val="16"/>
                <w:highlight w:val="yellow"/>
                <w:lang w:val="en-ZA"/>
              </w:rPr>
              <w:t xml:space="preserve">see </w:t>
            </w:r>
            <w:r>
              <w:rPr>
                <w:rFonts w:ascii="Arial" w:eastAsia="Times New Roman" w:hAnsi="Arial" w:cs="Arial"/>
                <w:color w:val="000000"/>
                <w:sz w:val="16"/>
                <w:szCs w:val="16"/>
                <w:highlight w:val="yellow"/>
                <w:lang w:val="en-ZA"/>
              </w:rPr>
              <w:t>1.</w:t>
            </w:r>
            <w:r w:rsidRPr="00986485">
              <w:rPr>
                <w:rFonts w:ascii="Arial" w:eastAsia="Times New Roman" w:hAnsi="Arial" w:cs="Arial"/>
                <w:color w:val="000000"/>
                <w:sz w:val="16"/>
                <w:szCs w:val="16"/>
                <w:highlight w:val="yellow"/>
                <w:lang w:val="en-ZA"/>
              </w:rPr>
              <w:t>2.2</w:t>
            </w:r>
          </w:p>
        </w:tc>
        <w:tc>
          <w:tcPr>
            <w:tcW w:w="965" w:type="pct"/>
            <w:tcBorders>
              <w:top w:val="single" w:sz="12" w:space="0" w:color="auto"/>
              <w:left w:val="single" w:sz="12" w:space="0" w:color="auto"/>
              <w:bottom w:val="single" w:sz="2" w:space="0" w:color="auto"/>
              <w:right w:val="single" w:sz="12" w:space="0" w:color="auto"/>
            </w:tcBorders>
          </w:tcPr>
          <w:p w14:paraId="4C8DF22F"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4 500 000</w:t>
            </w:r>
          </w:p>
        </w:tc>
        <w:tc>
          <w:tcPr>
            <w:tcW w:w="289" w:type="pct"/>
            <w:tcBorders>
              <w:left w:val="single" w:sz="12" w:space="0" w:color="auto"/>
            </w:tcBorders>
          </w:tcPr>
          <w:p w14:paraId="7C90CD56"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27542ECF"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731914F8" w14:textId="3872F502"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Retained Income                                                                        </w:t>
            </w:r>
            <w:r w:rsidRPr="00986485">
              <w:rPr>
                <w:rFonts w:ascii="Arial" w:eastAsia="Times New Roman" w:hAnsi="Arial" w:cs="Arial"/>
                <w:color w:val="000000"/>
                <w:sz w:val="16"/>
                <w:szCs w:val="16"/>
                <w:highlight w:val="yellow"/>
                <w:lang w:val="en-ZA"/>
              </w:rPr>
              <w:t xml:space="preserve">see </w:t>
            </w:r>
            <w:r>
              <w:rPr>
                <w:rFonts w:ascii="Arial" w:eastAsia="Times New Roman" w:hAnsi="Arial" w:cs="Arial"/>
                <w:color w:val="000000"/>
                <w:sz w:val="16"/>
                <w:szCs w:val="16"/>
                <w:highlight w:val="yellow"/>
                <w:lang w:val="en-ZA"/>
              </w:rPr>
              <w:t>1.</w:t>
            </w:r>
            <w:r w:rsidRPr="00986485">
              <w:rPr>
                <w:rFonts w:ascii="Arial" w:eastAsia="Times New Roman" w:hAnsi="Arial" w:cs="Arial"/>
                <w:color w:val="000000"/>
                <w:sz w:val="16"/>
                <w:szCs w:val="16"/>
                <w:highlight w:val="yellow"/>
                <w:lang w:val="en-ZA"/>
              </w:rPr>
              <w:t>2.2</w:t>
            </w:r>
          </w:p>
        </w:tc>
        <w:tc>
          <w:tcPr>
            <w:tcW w:w="965" w:type="pct"/>
            <w:tcBorders>
              <w:top w:val="single" w:sz="2" w:space="0" w:color="auto"/>
              <w:left w:val="single" w:sz="12" w:space="0" w:color="auto"/>
              <w:bottom w:val="single" w:sz="12" w:space="0" w:color="auto"/>
              <w:right w:val="single" w:sz="12" w:space="0" w:color="auto"/>
            </w:tcBorders>
          </w:tcPr>
          <w:p w14:paraId="244661C9"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746 000</w:t>
            </w:r>
          </w:p>
        </w:tc>
        <w:tc>
          <w:tcPr>
            <w:tcW w:w="289" w:type="pct"/>
            <w:tcBorders>
              <w:left w:val="single" w:sz="12" w:space="0" w:color="auto"/>
            </w:tcBorders>
          </w:tcPr>
          <w:p w14:paraId="3B2220E1"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(3)</w:t>
            </w:r>
          </w:p>
        </w:tc>
      </w:tr>
      <w:tr w:rsidR="00986485" w:rsidRPr="00986485" w14:paraId="034433E1"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63947138" w14:textId="77777777" w:rsidR="00986485" w:rsidRPr="00986485" w:rsidRDefault="00986485" w:rsidP="00986485">
            <w:pPr>
              <w:autoSpaceDE w:val="0"/>
              <w:autoSpaceDN w:val="0"/>
              <w:adjustRightInd w:val="0"/>
              <w:spacing w:after="0" w:line="360" w:lineRule="auto"/>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NON-CURRENT ASSETS</w:t>
            </w:r>
          </w:p>
        </w:tc>
        <w:tc>
          <w:tcPr>
            <w:tcW w:w="965" w:type="pct"/>
            <w:tcBorders>
              <w:top w:val="single" w:sz="2" w:space="0" w:color="auto"/>
              <w:left w:val="single" w:sz="2" w:space="0" w:color="auto"/>
              <w:bottom w:val="single" w:sz="12" w:space="0" w:color="auto"/>
              <w:right w:val="single" w:sz="12" w:space="0" w:color="auto"/>
            </w:tcBorders>
          </w:tcPr>
          <w:p w14:paraId="50C8701F"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780 000</w:t>
            </w:r>
          </w:p>
        </w:tc>
        <w:tc>
          <w:tcPr>
            <w:tcW w:w="289" w:type="pct"/>
            <w:tcBorders>
              <w:left w:val="single" w:sz="2" w:space="0" w:color="auto"/>
            </w:tcBorders>
          </w:tcPr>
          <w:p w14:paraId="34823BFD"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5A4C1447"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6A86DF7B"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Loan from 1 140 000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 xml:space="preserve">– 360 000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xml:space="preserve">  </w:t>
            </w:r>
            <w:r w:rsidRPr="00986485">
              <w:rPr>
                <w:rFonts w:ascii="Arial" w:eastAsia="Times New Roman" w:hAnsi="Arial" w:cs="Arial"/>
                <w:color w:val="000000"/>
                <w:sz w:val="20"/>
                <w:szCs w:val="24"/>
                <w:lang w:val="en-ZA"/>
              </w:rPr>
              <w:t>(517 500 – 157 500)</w:t>
            </w:r>
          </w:p>
        </w:tc>
        <w:tc>
          <w:tcPr>
            <w:tcW w:w="965" w:type="pct"/>
            <w:tcBorders>
              <w:top w:val="single" w:sz="12" w:space="0" w:color="auto"/>
              <w:left w:val="single" w:sz="12" w:space="0" w:color="auto"/>
              <w:bottom w:val="single" w:sz="12" w:space="0" w:color="auto"/>
              <w:right w:val="single" w:sz="12" w:space="0" w:color="auto"/>
            </w:tcBorders>
          </w:tcPr>
          <w:p w14:paraId="533859FC"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780 000</w:t>
            </w:r>
          </w:p>
        </w:tc>
        <w:tc>
          <w:tcPr>
            <w:tcW w:w="289" w:type="pct"/>
            <w:tcBorders>
              <w:left w:val="single" w:sz="12" w:space="0" w:color="auto"/>
            </w:tcBorders>
          </w:tcPr>
          <w:p w14:paraId="33E10365"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(4)</w:t>
            </w:r>
          </w:p>
        </w:tc>
      </w:tr>
      <w:tr w:rsidR="00986485" w:rsidRPr="00986485" w14:paraId="2B946292"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33B2D8C9" w14:textId="77777777" w:rsidR="00986485" w:rsidRPr="00986485" w:rsidRDefault="00986485" w:rsidP="00986485">
            <w:pPr>
              <w:autoSpaceDE w:val="0"/>
              <w:autoSpaceDN w:val="0"/>
              <w:adjustRightInd w:val="0"/>
              <w:spacing w:after="0" w:line="360" w:lineRule="auto"/>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 xml:space="preserve">CURRENT LIABILITIES                                                         </w:t>
            </w:r>
            <w:r w:rsidRPr="00986485">
              <w:rPr>
                <w:rFonts w:ascii="Arial" w:eastAsia="Times New Roman" w:hAnsi="Arial" w:cs="Arial"/>
                <w:b/>
                <w:color w:val="000000"/>
                <w:sz w:val="16"/>
                <w:szCs w:val="16"/>
                <w:highlight w:val="yellow"/>
                <w:lang w:val="en-ZA"/>
              </w:rPr>
              <w:t>operation</w:t>
            </w:r>
          </w:p>
        </w:tc>
        <w:tc>
          <w:tcPr>
            <w:tcW w:w="965" w:type="pct"/>
            <w:tcBorders>
              <w:top w:val="single" w:sz="12" w:space="0" w:color="auto"/>
              <w:left w:val="single" w:sz="2" w:space="0" w:color="auto"/>
              <w:bottom w:val="single" w:sz="12" w:space="0" w:color="auto"/>
              <w:right w:val="single" w:sz="12" w:space="0" w:color="auto"/>
            </w:tcBorders>
          </w:tcPr>
          <w:p w14:paraId="6F336D8F"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904 000</w:t>
            </w:r>
          </w:p>
        </w:tc>
        <w:tc>
          <w:tcPr>
            <w:tcW w:w="289" w:type="pct"/>
            <w:tcBorders>
              <w:left w:val="single" w:sz="2" w:space="0" w:color="auto"/>
            </w:tcBorders>
          </w:tcPr>
          <w:p w14:paraId="22FEFF49"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1B606A6A"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769646B7" w14:textId="5B0093FA" w:rsidR="00986485" w:rsidRPr="00986485" w:rsidRDefault="00986485" w:rsidP="00986485">
            <w:pPr>
              <w:autoSpaceDE w:val="0"/>
              <w:autoSpaceDN w:val="0"/>
              <w:adjustRightInd w:val="0"/>
              <w:spacing w:after="0" w:line="360" w:lineRule="auto"/>
              <w:rPr>
                <w:rFonts w:ascii="Arial" w:eastAsia="Times New Roman" w:hAnsi="Arial" w:cs="Arial"/>
                <w:color w:val="000000"/>
                <w:sz w:val="16"/>
                <w:szCs w:val="16"/>
                <w:lang w:val="en-ZA"/>
              </w:rPr>
            </w:pPr>
            <w:r w:rsidRPr="00986485">
              <w:rPr>
                <w:rFonts w:ascii="Arial" w:eastAsia="Times New Roman" w:hAnsi="Arial" w:cs="Arial"/>
                <w:color w:val="000000"/>
                <w:sz w:val="24"/>
                <w:szCs w:val="24"/>
                <w:lang w:val="en-ZA"/>
              </w:rPr>
              <w:t xml:space="preserve">Trade and other payables     </w:t>
            </w:r>
            <w:r w:rsidRPr="00986485">
              <w:rPr>
                <w:rFonts w:ascii="Arial" w:eastAsia="Times New Roman" w:hAnsi="Arial" w:cs="Arial"/>
                <w:color w:val="000000"/>
                <w:sz w:val="16"/>
                <w:szCs w:val="16"/>
                <w:highlight w:val="yellow"/>
                <w:lang w:val="en-ZA"/>
              </w:rPr>
              <w:t xml:space="preserve">see </w:t>
            </w:r>
            <w:r>
              <w:rPr>
                <w:rFonts w:ascii="Arial" w:eastAsia="Times New Roman" w:hAnsi="Arial" w:cs="Arial"/>
                <w:color w:val="000000"/>
                <w:sz w:val="16"/>
                <w:szCs w:val="16"/>
                <w:highlight w:val="yellow"/>
                <w:lang w:val="en-ZA"/>
              </w:rPr>
              <w:t>1.</w:t>
            </w:r>
            <w:r w:rsidRPr="00986485">
              <w:rPr>
                <w:rFonts w:ascii="Arial" w:eastAsia="Times New Roman" w:hAnsi="Arial" w:cs="Arial"/>
                <w:color w:val="000000"/>
                <w:sz w:val="16"/>
                <w:szCs w:val="16"/>
                <w:highlight w:val="yellow"/>
                <w:lang w:val="en-ZA"/>
              </w:rPr>
              <w:t>2.1</w:t>
            </w:r>
            <w:r w:rsidRPr="00986485">
              <w:rPr>
                <w:rFonts w:ascii="Arial" w:eastAsia="Times New Roman" w:hAnsi="Arial" w:cs="Arial"/>
                <w:color w:val="000000"/>
                <w:sz w:val="16"/>
                <w:szCs w:val="16"/>
                <w:lang w:val="en-ZA"/>
              </w:rPr>
              <w:t xml:space="preserve">          </w:t>
            </w:r>
            <w:r w:rsidRPr="00986485">
              <w:rPr>
                <w:rFonts w:ascii="Arial" w:eastAsia="Times New Roman" w:hAnsi="Arial" w:cs="Arial"/>
                <w:color w:val="000000"/>
                <w:sz w:val="16"/>
                <w:szCs w:val="16"/>
                <w:highlight w:val="yellow"/>
                <w:lang w:val="en-ZA"/>
              </w:rPr>
              <w:t xml:space="preserve">see </w:t>
            </w:r>
            <w:r>
              <w:rPr>
                <w:rFonts w:ascii="Arial" w:eastAsia="Times New Roman" w:hAnsi="Arial" w:cs="Arial"/>
                <w:color w:val="000000"/>
                <w:sz w:val="16"/>
                <w:szCs w:val="16"/>
                <w:highlight w:val="yellow"/>
                <w:lang w:val="en-ZA"/>
              </w:rPr>
              <w:t>1.</w:t>
            </w:r>
            <w:r w:rsidRPr="00986485">
              <w:rPr>
                <w:rFonts w:ascii="Arial" w:eastAsia="Times New Roman" w:hAnsi="Arial" w:cs="Arial"/>
                <w:color w:val="000000"/>
                <w:sz w:val="16"/>
                <w:szCs w:val="16"/>
                <w:highlight w:val="yellow"/>
                <w:lang w:val="en-ZA"/>
              </w:rPr>
              <w:t>2.2</w:t>
            </w:r>
            <w:r w:rsidRPr="00986485">
              <w:rPr>
                <w:rFonts w:ascii="Arial" w:eastAsia="Times New Roman" w:hAnsi="Arial" w:cs="Arial"/>
                <w:color w:val="000000"/>
                <w:sz w:val="16"/>
                <w:szCs w:val="16"/>
                <w:lang w:val="en-ZA"/>
              </w:rPr>
              <w:t xml:space="preserve"> – </w:t>
            </w:r>
            <w:r w:rsidRPr="00986485">
              <w:rPr>
                <w:rFonts w:ascii="Arial" w:eastAsia="Times New Roman" w:hAnsi="Arial" w:cs="Arial"/>
                <w:color w:val="000000"/>
                <w:sz w:val="16"/>
                <w:szCs w:val="16"/>
                <w:highlight w:val="yellow"/>
                <w:lang w:val="en-ZA"/>
              </w:rPr>
              <w:t>SHFD can be shown separately</w:t>
            </w:r>
          </w:p>
          <w:p w14:paraId="7E23C5D9"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 xml:space="preserve">294 600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 xml:space="preserve">+ 3 000 </w:t>
            </w: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xml:space="preserve"> + 26 400 </w:t>
            </w: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 xml:space="preserve">+ 168 000 </w:t>
            </w: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16"/>
                <w:szCs w:val="16"/>
                <w:highlight w:val="yellow"/>
                <w:lang w:val="en-ZA"/>
              </w:rPr>
              <w:t>one part correct</w:t>
            </w:r>
          </w:p>
        </w:tc>
        <w:tc>
          <w:tcPr>
            <w:tcW w:w="965" w:type="pct"/>
            <w:tcBorders>
              <w:top w:val="single" w:sz="12" w:space="0" w:color="auto"/>
              <w:left w:val="single" w:sz="12" w:space="0" w:color="auto"/>
              <w:bottom w:val="single" w:sz="2" w:space="0" w:color="auto"/>
              <w:right w:val="single" w:sz="12" w:space="0" w:color="auto"/>
            </w:tcBorders>
          </w:tcPr>
          <w:p w14:paraId="3D6A2146"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492 000</w:t>
            </w:r>
          </w:p>
        </w:tc>
        <w:tc>
          <w:tcPr>
            <w:tcW w:w="289" w:type="pct"/>
            <w:tcBorders>
              <w:left w:val="single" w:sz="12" w:space="0" w:color="auto"/>
            </w:tcBorders>
          </w:tcPr>
          <w:p w14:paraId="2B8B559E"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62525946"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5CDF1A15"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4"/>
                <w:szCs w:val="24"/>
                <w:lang w:val="en-ZA"/>
              </w:rPr>
            </w:pPr>
            <w:r w:rsidRPr="00986485">
              <w:rPr>
                <w:rFonts w:ascii="Arial" w:eastAsia="Times New Roman" w:hAnsi="Arial" w:cs="Arial"/>
                <w:color w:val="000000"/>
                <w:sz w:val="24"/>
                <w:szCs w:val="24"/>
                <w:lang w:val="en-ZA"/>
              </w:rPr>
              <w:t>Bank overdraft</w:t>
            </w:r>
          </w:p>
        </w:tc>
        <w:tc>
          <w:tcPr>
            <w:tcW w:w="965" w:type="pct"/>
            <w:tcBorders>
              <w:top w:val="single" w:sz="2" w:space="0" w:color="auto"/>
              <w:left w:val="single" w:sz="12" w:space="0" w:color="auto"/>
              <w:bottom w:val="single" w:sz="2" w:space="0" w:color="auto"/>
              <w:right w:val="single" w:sz="12" w:space="0" w:color="auto"/>
            </w:tcBorders>
          </w:tcPr>
          <w:p w14:paraId="75F86C98"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C"/>
            </w:r>
            <w:r w:rsidRPr="00986485">
              <w:rPr>
                <w:rFonts w:ascii="Arial" w:eastAsia="Times New Roman" w:hAnsi="Arial" w:cs="Arial"/>
                <w:color w:val="000000"/>
                <w:sz w:val="24"/>
                <w:szCs w:val="24"/>
                <w:lang w:val="en-ZA"/>
              </w:rPr>
              <w:t xml:space="preserve"> 52 000</w:t>
            </w:r>
          </w:p>
        </w:tc>
        <w:tc>
          <w:tcPr>
            <w:tcW w:w="289" w:type="pct"/>
            <w:tcBorders>
              <w:left w:val="single" w:sz="12" w:space="0" w:color="auto"/>
            </w:tcBorders>
          </w:tcPr>
          <w:p w14:paraId="566B02AC"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66FBAA4B" w14:textId="77777777" w:rsidTr="00986485">
        <w:trPr>
          <w:trHeight w:val="57"/>
        </w:trPr>
        <w:tc>
          <w:tcPr>
            <w:tcW w:w="3746" w:type="pct"/>
            <w:tcBorders>
              <w:top w:val="single" w:sz="2" w:space="0" w:color="auto"/>
              <w:left w:val="single" w:sz="12" w:space="0" w:color="auto"/>
              <w:bottom w:val="single" w:sz="2" w:space="0" w:color="auto"/>
              <w:right w:val="single" w:sz="2" w:space="0" w:color="auto"/>
            </w:tcBorders>
          </w:tcPr>
          <w:p w14:paraId="0C37B5A3"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20"/>
                <w:szCs w:val="24"/>
                <w:lang w:val="en-ZA"/>
              </w:rPr>
            </w:pPr>
            <w:r w:rsidRPr="00986485">
              <w:rPr>
                <w:rFonts w:ascii="Arial" w:eastAsia="Times New Roman" w:hAnsi="Arial" w:cs="Arial"/>
                <w:color w:val="000000"/>
                <w:sz w:val="24"/>
                <w:szCs w:val="24"/>
                <w:lang w:val="en-ZA"/>
              </w:rPr>
              <w:t xml:space="preserve">Current loan portion                                                               </w:t>
            </w:r>
            <w:r w:rsidRPr="00986485">
              <w:rPr>
                <w:rFonts w:ascii="Arial" w:eastAsia="Times New Roman" w:hAnsi="Arial" w:cs="Arial"/>
                <w:color w:val="000000"/>
                <w:sz w:val="16"/>
                <w:szCs w:val="16"/>
                <w:highlight w:val="yellow"/>
                <w:lang w:val="en-ZA"/>
              </w:rPr>
              <w:t>see loan above</w:t>
            </w:r>
          </w:p>
        </w:tc>
        <w:tc>
          <w:tcPr>
            <w:tcW w:w="965" w:type="pct"/>
            <w:tcBorders>
              <w:top w:val="single" w:sz="2" w:space="0" w:color="auto"/>
              <w:left w:val="single" w:sz="12" w:space="0" w:color="auto"/>
              <w:bottom w:val="single" w:sz="2" w:space="0" w:color="auto"/>
              <w:right w:val="single" w:sz="12" w:space="0" w:color="auto"/>
            </w:tcBorders>
          </w:tcPr>
          <w:p w14:paraId="503FF492"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24"/>
                <w:szCs w:val="24"/>
                <w:lang w:val="en-ZA"/>
              </w:rPr>
            </w:pPr>
            <w:r w:rsidRPr="00986485">
              <w:rPr>
                <w:rFonts w:ascii="Arial" w:eastAsia="Times New Roman" w:hAnsi="Arial" w:cs="Arial"/>
                <w:b/>
                <w:color w:val="000000"/>
                <w:sz w:val="24"/>
                <w:szCs w:val="24"/>
                <w:lang w:val="en-ZA"/>
              </w:rPr>
              <w:sym w:font="Wingdings" w:char="F0FE"/>
            </w:r>
            <w:r w:rsidRPr="00986485">
              <w:rPr>
                <w:rFonts w:ascii="Arial" w:eastAsia="Times New Roman" w:hAnsi="Arial" w:cs="Arial"/>
                <w:b/>
                <w:color w:val="000000"/>
                <w:sz w:val="24"/>
                <w:szCs w:val="24"/>
                <w:lang w:val="en-ZA"/>
              </w:rPr>
              <w:t xml:space="preserve"> </w:t>
            </w:r>
            <w:r w:rsidRPr="00986485">
              <w:rPr>
                <w:rFonts w:ascii="Arial" w:eastAsia="Times New Roman" w:hAnsi="Arial" w:cs="Arial"/>
                <w:color w:val="000000"/>
                <w:sz w:val="24"/>
                <w:szCs w:val="24"/>
                <w:lang w:val="en-ZA"/>
              </w:rPr>
              <w:t>360 000</w:t>
            </w:r>
          </w:p>
        </w:tc>
        <w:tc>
          <w:tcPr>
            <w:tcW w:w="289" w:type="pct"/>
            <w:tcBorders>
              <w:left w:val="single" w:sz="12" w:space="0" w:color="auto"/>
            </w:tcBorders>
          </w:tcPr>
          <w:p w14:paraId="40967462"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p>
        </w:tc>
      </w:tr>
      <w:tr w:rsidR="00986485" w:rsidRPr="00986485" w14:paraId="5ED20974" w14:textId="77777777" w:rsidTr="00986485">
        <w:trPr>
          <w:trHeight w:val="139"/>
        </w:trPr>
        <w:tc>
          <w:tcPr>
            <w:tcW w:w="3746" w:type="pct"/>
            <w:tcBorders>
              <w:top w:val="single" w:sz="2" w:space="0" w:color="auto"/>
              <w:left w:val="single" w:sz="12" w:space="0" w:color="auto"/>
              <w:bottom w:val="single" w:sz="2" w:space="0" w:color="auto"/>
              <w:right w:val="single" w:sz="2" w:space="0" w:color="auto"/>
            </w:tcBorders>
          </w:tcPr>
          <w:p w14:paraId="5FC0DF27" w14:textId="77777777" w:rsidR="00986485" w:rsidRPr="00986485" w:rsidRDefault="00986485" w:rsidP="00986485">
            <w:pPr>
              <w:autoSpaceDE w:val="0"/>
              <w:autoSpaceDN w:val="0"/>
              <w:adjustRightInd w:val="0"/>
              <w:spacing w:after="0" w:line="360" w:lineRule="auto"/>
              <w:rPr>
                <w:rFonts w:ascii="Arial" w:eastAsia="Times New Roman" w:hAnsi="Arial" w:cs="Arial"/>
                <w:color w:val="000000"/>
                <w:sz w:val="4"/>
                <w:szCs w:val="4"/>
                <w:lang w:val="en-ZA"/>
              </w:rPr>
            </w:pPr>
          </w:p>
        </w:tc>
        <w:tc>
          <w:tcPr>
            <w:tcW w:w="965" w:type="pct"/>
            <w:tcBorders>
              <w:top w:val="single" w:sz="2" w:space="0" w:color="auto"/>
              <w:left w:val="single" w:sz="12" w:space="0" w:color="auto"/>
              <w:bottom w:val="single" w:sz="12" w:space="0" w:color="auto"/>
              <w:right w:val="single" w:sz="12" w:space="0" w:color="auto"/>
            </w:tcBorders>
          </w:tcPr>
          <w:p w14:paraId="053DC831"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000000"/>
                <w:sz w:val="4"/>
                <w:szCs w:val="4"/>
                <w:lang w:val="en-ZA"/>
              </w:rPr>
            </w:pPr>
          </w:p>
        </w:tc>
        <w:tc>
          <w:tcPr>
            <w:tcW w:w="289" w:type="pct"/>
            <w:tcBorders>
              <w:left w:val="single" w:sz="12" w:space="0" w:color="auto"/>
            </w:tcBorders>
          </w:tcPr>
          <w:p w14:paraId="2E35BE4B"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4"/>
                <w:szCs w:val="4"/>
                <w:lang w:val="en-ZA"/>
              </w:rPr>
            </w:pPr>
          </w:p>
        </w:tc>
      </w:tr>
      <w:tr w:rsidR="00986485" w:rsidRPr="00986485" w14:paraId="08B57CFC" w14:textId="77777777" w:rsidTr="00986485">
        <w:trPr>
          <w:trHeight w:val="57"/>
        </w:trPr>
        <w:tc>
          <w:tcPr>
            <w:tcW w:w="3746" w:type="pct"/>
            <w:tcBorders>
              <w:top w:val="single" w:sz="2" w:space="0" w:color="auto"/>
              <w:left w:val="single" w:sz="12" w:space="0" w:color="auto"/>
              <w:bottom w:val="single" w:sz="12" w:space="0" w:color="auto"/>
              <w:right w:val="single" w:sz="2" w:space="0" w:color="auto"/>
            </w:tcBorders>
          </w:tcPr>
          <w:p w14:paraId="3AC1888C" w14:textId="77777777" w:rsidR="00986485" w:rsidRPr="00986485" w:rsidRDefault="00986485" w:rsidP="00986485">
            <w:pPr>
              <w:autoSpaceDE w:val="0"/>
              <w:autoSpaceDN w:val="0"/>
              <w:adjustRightInd w:val="0"/>
              <w:spacing w:after="0" w:line="360" w:lineRule="auto"/>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 xml:space="preserve">TOTAL EQUITY AND LIABILITIES                                       </w:t>
            </w:r>
            <w:r w:rsidRPr="00986485">
              <w:rPr>
                <w:rFonts w:ascii="Arial" w:eastAsia="Times New Roman" w:hAnsi="Arial" w:cs="Arial"/>
                <w:b/>
                <w:color w:val="000000"/>
                <w:sz w:val="16"/>
                <w:szCs w:val="16"/>
                <w:highlight w:val="yellow"/>
                <w:lang w:val="en-ZA"/>
              </w:rPr>
              <w:t>operation</w:t>
            </w:r>
          </w:p>
        </w:tc>
        <w:tc>
          <w:tcPr>
            <w:tcW w:w="965" w:type="pct"/>
            <w:tcBorders>
              <w:top w:val="single" w:sz="12" w:space="0" w:color="auto"/>
              <w:left w:val="single" w:sz="2" w:space="0" w:color="auto"/>
              <w:bottom w:val="double" w:sz="4" w:space="0" w:color="auto"/>
              <w:right w:val="single" w:sz="12" w:space="0" w:color="auto"/>
            </w:tcBorders>
          </w:tcPr>
          <w:p w14:paraId="2DA041CC" w14:textId="77777777" w:rsidR="00986485" w:rsidRPr="00986485" w:rsidRDefault="00986485" w:rsidP="00986485">
            <w:pPr>
              <w:autoSpaceDE w:val="0"/>
              <w:autoSpaceDN w:val="0"/>
              <w:adjustRightInd w:val="0"/>
              <w:spacing w:after="0" w:line="360" w:lineRule="auto"/>
              <w:jc w:val="right"/>
              <w:rPr>
                <w:rFonts w:ascii="Arial" w:eastAsia="Times New Roman" w:hAnsi="Arial" w:cs="Arial"/>
                <w:color w:val="FF0000"/>
                <w:sz w:val="24"/>
                <w:szCs w:val="24"/>
                <w:lang w:val="en-ZA"/>
              </w:rPr>
            </w:pPr>
            <w:r w:rsidRPr="00986485">
              <w:rPr>
                <w:rFonts w:ascii="Arial" w:eastAsia="Times New Roman" w:hAnsi="Arial" w:cs="Arial"/>
                <w:b/>
                <w:sz w:val="24"/>
                <w:szCs w:val="24"/>
                <w:lang w:val="en-ZA"/>
              </w:rPr>
              <w:sym w:font="Wingdings" w:char="F0FE"/>
            </w:r>
            <w:r w:rsidRPr="00986485">
              <w:rPr>
                <w:rFonts w:ascii="Arial" w:eastAsia="Times New Roman" w:hAnsi="Arial" w:cs="Arial"/>
                <w:b/>
                <w:sz w:val="24"/>
                <w:szCs w:val="24"/>
                <w:lang w:val="en-ZA"/>
              </w:rPr>
              <w:t xml:space="preserve"> </w:t>
            </w:r>
            <w:r w:rsidRPr="00986485">
              <w:rPr>
                <w:rFonts w:ascii="Arial" w:eastAsia="Times New Roman" w:hAnsi="Arial" w:cs="Arial"/>
                <w:sz w:val="24"/>
                <w:szCs w:val="24"/>
                <w:lang w:val="en-ZA"/>
              </w:rPr>
              <w:t>6 930 000</w:t>
            </w:r>
          </w:p>
        </w:tc>
        <w:tc>
          <w:tcPr>
            <w:tcW w:w="289" w:type="pct"/>
            <w:tcBorders>
              <w:left w:val="single" w:sz="2" w:space="0" w:color="auto"/>
            </w:tcBorders>
          </w:tcPr>
          <w:p w14:paraId="7808E7E7" w14:textId="77777777" w:rsidR="00986485" w:rsidRPr="00986485" w:rsidRDefault="00986485" w:rsidP="00986485">
            <w:pPr>
              <w:autoSpaceDE w:val="0"/>
              <w:autoSpaceDN w:val="0"/>
              <w:adjustRightInd w:val="0"/>
              <w:spacing w:after="0" w:line="360" w:lineRule="auto"/>
              <w:jc w:val="right"/>
              <w:rPr>
                <w:rFonts w:ascii="Arial" w:eastAsia="Times New Roman" w:hAnsi="Arial" w:cs="Arial"/>
                <w:b/>
                <w:color w:val="000000"/>
                <w:sz w:val="24"/>
                <w:szCs w:val="24"/>
                <w:lang w:val="en-ZA"/>
              </w:rPr>
            </w:pPr>
            <w:r w:rsidRPr="00986485">
              <w:rPr>
                <w:rFonts w:ascii="Arial" w:eastAsia="Times New Roman" w:hAnsi="Arial" w:cs="Arial"/>
                <w:b/>
                <w:color w:val="000000"/>
                <w:sz w:val="24"/>
                <w:szCs w:val="24"/>
                <w:lang w:val="en-ZA"/>
              </w:rPr>
              <w:t>(9)</w:t>
            </w:r>
          </w:p>
        </w:tc>
      </w:tr>
    </w:tbl>
    <w:p w14:paraId="358890F6" w14:textId="77777777" w:rsidR="00986485" w:rsidRPr="00986485" w:rsidRDefault="00986485" w:rsidP="00986485">
      <w:pPr>
        <w:spacing w:after="0" w:line="240" w:lineRule="auto"/>
        <w:rPr>
          <w:rFonts w:ascii="Arial" w:eastAsia="Batang" w:hAnsi="Arial" w:cs="Times New Roman"/>
          <w:vanish/>
          <w:color w:val="000000"/>
          <w:sz w:val="24"/>
          <w:szCs w:val="20"/>
          <w:lang w:val="en-GB"/>
        </w:rPr>
      </w:pPr>
    </w:p>
    <w:tbl>
      <w:tblPr>
        <w:tblW w:w="10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9"/>
        <w:gridCol w:w="9497"/>
      </w:tblGrid>
      <w:tr w:rsidR="00986485" w:rsidRPr="00986485" w14:paraId="061B2B3C" w14:textId="77777777" w:rsidTr="00F5294E">
        <w:tc>
          <w:tcPr>
            <w:tcW w:w="959" w:type="dxa"/>
            <w:tcBorders>
              <w:top w:val="nil"/>
              <w:left w:val="nil"/>
              <w:bottom w:val="nil"/>
              <w:right w:val="nil"/>
            </w:tcBorders>
            <w:shd w:val="clear" w:color="auto" w:fill="auto"/>
          </w:tcPr>
          <w:p w14:paraId="532DF6CC" w14:textId="77777777" w:rsidR="00986485" w:rsidRPr="00986485" w:rsidRDefault="00986485" w:rsidP="00986485">
            <w:pPr>
              <w:spacing w:after="0" w:line="240" w:lineRule="auto"/>
              <w:ind w:left="357" w:hanging="357"/>
              <w:jc w:val="both"/>
              <w:rPr>
                <w:rFonts w:ascii="Arial" w:eastAsia="Times New Roman" w:hAnsi="Arial" w:cs="Arial"/>
                <w:b/>
                <w:color w:val="000000"/>
                <w:sz w:val="24"/>
                <w:szCs w:val="24"/>
                <w:lang w:val="en-ZA"/>
              </w:rPr>
            </w:pPr>
          </w:p>
        </w:tc>
        <w:tc>
          <w:tcPr>
            <w:tcW w:w="9497" w:type="dxa"/>
            <w:tcBorders>
              <w:top w:val="nil"/>
              <w:left w:val="nil"/>
              <w:bottom w:val="nil"/>
              <w:right w:val="nil"/>
            </w:tcBorders>
            <w:shd w:val="clear" w:color="auto" w:fill="auto"/>
          </w:tcPr>
          <w:p w14:paraId="2561CA40" w14:textId="77777777" w:rsidR="00986485" w:rsidRPr="00986485" w:rsidRDefault="00986485" w:rsidP="00986485">
            <w:pPr>
              <w:spacing w:after="0" w:line="240" w:lineRule="auto"/>
              <w:ind w:left="34" w:hanging="34"/>
              <w:jc w:val="both"/>
              <w:rPr>
                <w:rFonts w:ascii="Arial" w:eastAsia="Times New Roman" w:hAnsi="Arial" w:cs="Arial"/>
                <w:color w:val="000000"/>
                <w:sz w:val="24"/>
                <w:szCs w:val="24"/>
                <w:lang w:val="en-ZA"/>
              </w:rPr>
            </w:pPr>
          </w:p>
          <w:p w14:paraId="3398C06F" w14:textId="77777777" w:rsidR="00986485" w:rsidRPr="00986485" w:rsidRDefault="00986485" w:rsidP="00986485">
            <w:pPr>
              <w:spacing w:after="0" w:line="240" w:lineRule="auto"/>
              <w:ind w:left="34" w:hanging="34"/>
              <w:jc w:val="both"/>
              <w:rPr>
                <w:rFonts w:ascii="Arial" w:eastAsia="Times New Roman" w:hAnsi="Arial" w:cs="Arial"/>
                <w:color w:val="000000"/>
                <w:sz w:val="24"/>
                <w:szCs w:val="24"/>
                <w:lang w:val="en-ZA"/>
              </w:rPr>
            </w:pPr>
          </w:p>
        </w:tc>
      </w:tr>
    </w:tbl>
    <w:p w14:paraId="5B564628" w14:textId="77777777" w:rsidR="00986485" w:rsidRPr="00986485" w:rsidRDefault="00986485" w:rsidP="00986485">
      <w:pPr>
        <w:spacing w:after="0" w:line="240" w:lineRule="auto"/>
        <w:rPr>
          <w:rFonts w:ascii="Arial" w:eastAsia="Batang" w:hAnsi="Arial" w:cs="Times New Roman"/>
          <w:vanish/>
          <w:color w:val="000000"/>
          <w:sz w:val="24"/>
          <w:szCs w:val="20"/>
          <w:lang w:val="en-GB"/>
        </w:rPr>
      </w:pPr>
    </w:p>
    <w:tbl>
      <w:tblPr>
        <w:tblW w:w="678" w:type="dxa"/>
        <w:jc w:val="righ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986485" w:rsidRPr="00986485" w14:paraId="60F56A98" w14:textId="77777777" w:rsidTr="00F5294E">
        <w:trPr>
          <w:trHeight w:val="397"/>
          <w:jc w:val="right"/>
        </w:trPr>
        <w:tc>
          <w:tcPr>
            <w:tcW w:w="678" w:type="dxa"/>
            <w:vAlign w:val="center"/>
          </w:tcPr>
          <w:p w14:paraId="17CE5090" w14:textId="77777777" w:rsidR="00986485" w:rsidRPr="00986485" w:rsidRDefault="00986485" w:rsidP="00986485">
            <w:pPr>
              <w:spacing w:after="0" w:line="240" w:lineRule="auto"/>
              <w:rPr>
                <w:rFonts w:ascii="Arial" w:eastAsia="Calibri" w:hAnsi="Arial" w:cs="Arial"/>
                <w:b/>
                <w:i/>
                <w:color w:val="000000"/>
                <w:sz w:val="24"/>
                <w:szCs w:val="24"/>
                <w:lang w:val="en-ZA"/>
              </w:rPr>
            </w:pPr>
          </w:p>
        </w:tc>
      </w:tr>
      <w:tr w:rsidR="00986485" w:rsidRPr="00986485" w14:paraId="29066F09" w14:textId="77777777" w:rsidTr="00F5294E">
        <w:trPr>
          <w:trHeight w:val="397"/>
          <w:jc w:val="right"/>
        </w:trPr>
        <w:tc>
          <w:tcPr>
            <w:tcW w:w="678" w:type="dxa"/>
            <w:vAlign w:val="center"/>
          </w:tcPr>
          <w:p w14:paraId="42073198" w14:textId="77777777" w:rsidR="00986485" w:rsidRPr="00986485" w:rsidRDefault="00986485" w:rsidP="00986485">
            <w:pPr>
              <w:spacing w:after="0" w:line="240" w:lineRule="auto"/>
              <w:jc w:val="center"/>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t>31</w:t>
            </w:r>
          </w:p>
        </w:tc>
      </w:tr>
    </w:tbl>
    <w:p w14:paraId="76DE6570" w14:textId="77777777" w:rsidR="00986485" w:rsidRPr="00986485" w:rsidRDefault="00986485" w:rsidP="00986485">
      <w:pPr>
        <w:spacing w:after="0" w:line="240" w:lineRule="auto"/>
        <w:rPr>
          <w:rFonts w:ascii="Arial" w:eastAsia="Calibri" w:hAnsi="Arial" w:cs="Arial"/>
          <w:b/>
          <w:color w:val="000000"/>
          <w:sz w:val="24"/>
          <w:szCs w:val="24"/>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tblGrid>
      <w:tr w:rsidR="00986485" w:rsidRPr="00986485" w14:paraId="3E862CAE" w14:textId="77777777" w:rsidTr="00F5294E">
        <w:trPr>
          <w:trHeight w:val="381"/>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4CE66A3B" w14:textId="77777777" w:rsidR="00986485" w:rsidRPr="00986485" w:rsidRDefault="00986485" w:rsidP="00986485">
            <w:pPr>
              <w:spacing w:after="0" w:line="240" w:lineRule="auto"/>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t>TOTAL MARKS</w:t>
            </w:r>
          </w:p>
        </w:tc>
      </w:tr>
      <w:tr w:rsidR="00986485" w:rsidRPr="00986485" w14:paraId="4F515A20" w14:textId="77777777" w:rsidTr="00F5294E">
        <w:trPr>
          <w:trHeight w:val="445"/>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3C6CE17C" w14:textId="77777777" w:rsidR="00986485" w:rsidRPr="00986485" w:rsidRDefault="00986485" w:rsidP="00986485">
            <w:pPr>
              <w:spacing w:after="0" w:line="240" w:lineRule="auto"/>
              <w:jc w:val="center"/>
              <w:rPr>
                <w:rFonts w:ascii="Arial" w:eastAsia="Calibri" w:hAnsi="Arial" w:cs="Arial"/>
                <w:b/>
                <w:color w:val="000000"/>
                <w:sz w:val="24"/>
                <w:szCs w:val="24"/>
                <w:lang w:val="en-ZA"/>
              </w:rPr>
            </w:pPr>
          </w:p>
          <w:p w14:paraId="38131675" w14:textId="77777777" w:rsidR="00986485" w:rsidRPr="00986485" w:rsidRDefault="00986485" w:rsidP="00986485">
            <w:pPr>
              <w:spacing w:after="0" w:line="240" w:lineRule="auto"/>
              <w:jc w:val="center"/>
              <w:rPr>
                <w:rFonts w:ascii="Arial" w:eastAsia="Calibri" w:hAnsi="Arial" w:cs="Arial"/>
                <w:b/>
                <w:color w:val="000000"/>
                <w:sz w:val="24"/>
                <w:szCs w:val="24"/>
                <w:lang w:val="en-ZA"/>
              </w:rPr>
            </w:pPr>
          </w:p>
        </w:tc>
      </w:tr>
      <w:tr w:rsidR="00986485" w:rsidRPr="00986485" w14:paraId="09ADD50C" w14:textId="77777777" w:rsidTr="00F5294E">
        <w:trPr>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7EFB4C5F" w14:textId="77777777" w:rsidR="00986485" w:rsidRPr="00986485" w:rsidRDefault="00986485" w:rsidP="00986485">
            <w:pPr>
              <w:spacing w:after="0" w:line="240" w:lineRule="auto"/>
              <w:jc w:val="center"/>
              <w:rPr>
                <w:rFonts w:ascii="Arial" w:eastAsia="Calibri" w:hAnsi="Arial" w:cs="Arial"/>
                <w:b/>
                <w:color w:val="000000"/>
                <w:sz w:val="24"/>
                <w:szCs w:val="24"/>
                <w:lang w:val="en-ZA"/>
              </w:rPr>
            </w:pPr>
            <w:r w:rsidRPr="00986485">
              <w:rPr>
                <w:rFonts w:ascii="Arial" w:eastAsia="Calibri" w:hAnsi="Arial" w:cs="Arial"/>
                <w:b/>
                <w:color w:val="000000"/>
                <w:sz w:val="24"/>
                <w:szCs w:val="24"/>
                <w:lang w:val="en-ZA"/>
              </w:rPr>
              <w:t>65</w:t>
            </w:r>
          </w:p>
        </w:tc>
      </w:tr>
    </w:tbl>
    <w:p w14:paraId="101FACD1" w14:textId="2DB2A111" w:rsidR="00986485" w:rsidRDefault="00986485" w:rsidP="00C80B63">
      <w:pPr>
        <w:spacing w:after="0" w:line="240" w:lineRule="auto"/>
      </w:pPr>
    </w:p>
    <w:sectPr w:rsidR="0098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F49E3"/>
    <w:multiLevelType w:val="hybridMultilevel"/>
    <w:tmpl w:val="5B7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85"/>
    <w:rsid w:val="00391A09"/>
    <w:rsid w:val="004A2C33"/>
    <w:rsid w:val="005B0A6C"/>
    <w:rsid w:val="00725DBD"/>
    <w:rsid w:val="0078018B"/>
    <w:rsid w:val="00986485"/>
    <w:rsid w:val="00BD2165"/>
    <w:rsid w:val="00C80B63"/>
    <w:rsid w:val="00D7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9874"/>
  <w15:chartTrackingRefBased/>
  <w15:docId w15:val="{20B61AD7-E6C6-49C7-8D0F-E3987D7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2020-04-09T09:37:00Z</dcterms:created>
  <dcterms:modified xsi:type="dcterms:W3CDTF">2020-04-09T09:37:00Z</dcterms:modified>
</cp:coreProperties>
</file>