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686359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686359" w:rsidRDefault="003A3B4D" w:rsidP="00540E7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02B5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686359" w:rsidRDefault="001445D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686359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(</w:t>
            </w:r>
            <w:r w:rsidRPr="00686359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B02B5F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686359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4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TRY NOT TO TOUCH YOUR FACE.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STAY AT HOME.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p w:rsidR="00006B59" w:rsidRPr="007874B8" w:rsidRDefault="00006B59" w:rsidP="00006B5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your answer follows the structure indicated below in order to obtain the maximum marks: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006B59" w:rsidTr="00CC6F5C">
        <w:tc>
          <w:tcPr>
            <w:tcW w:w="9540" w:type="dxa"/>
          </w:tcPr>
          <w:p w:rsidR="00006B59" w:rsidRDefault="00006B59" w:rsidP="00CC6F5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006B59" w:rsidRDefault="00006B59" w:rsidP="00CC6F5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006B59" w:rsidTr="00CC6F5C">
        <w:trPr>
          <w:trHeight w:val="1700"/>
        </w:trPr>
        <w:tc>
          <w:tcPr>
            <w:tcW w:w="9540" w:type="dxa"/>
          </w:tcPr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006B59" w:rsidRPr="007874B8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006B59" w:rsidTr="00CC6F5C">
        <w:tc>
          <w:tcPr>
            <w:tcW w:w="954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Max. 26 </w:t>
            </w: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 xml:space="preserve"> Max. 10</w:t>
            </w:r>
          </w:p>
        </w:tc>
      </w:tr>
      <w:tr w:rsidR="00006B59" w:rsidTr="00CC6F5C">
        <w:tc>
          <w:tcPr>
            <w:tcW w:w="954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006B59" w:rsidRPr="009C07D5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A97330" w:rsidRPr="00A97330" w:rsidRDefault="00A97330" w:rsidP="00BE0062">
      <w:pPr>
        <w:pStyle w:val="ListParagraph"/>
        <w:numPr>
          <w:ilvl w:val="0"/>
          <w:numId w:val="20"/>
        </w:numPr>
        <w:spacing w:after="160"/>
        <w:rPr>
          <w:rFonts w:ascii="Arial" w:eastAsia="Calibri" w:hAnsi="Arial" w:cs="Arial"/>
        </w:rPr>
      </w:pPr>
      <w:r w:rsidRPr="00A97330">
        <w:rPr>
          <w:rFonts w:ascii="Arial" w:eastAsia="Calibri" w:hAnsi="Arial" w:cs="Arial"/>
        </w:rPr>
        <w:t xml:space="preserve">Discuss the role of the various markets in the circular flow without the use of a diagram.     </w:t>
      </w:r>
      <w:r w:rsidR="00BE0062">
        <w:rPr>
          <w:rFonts w:ascii="Arial" w:eastAsia="Calibri" w:hAnsi="Arial" w:cs="Arial"/>
        </w:rPr>
        <w:t xml:space="preserve">                     </w:t>
      </w:r>
      <w:r w:rsidR="00BE0062" w:rsidRPr="00BE0062">
        <w:rPr>
          <w:rFonts w:ascii="Arial" w:eastAsia="Calibri" w:hAnsi="Arial" w:cs="Arial"/>
        </w:rPr>
        <w:t xml:space="preserve">(26 marks)  </w:t>
      </w:r>
      <w:r w:rsidRPr="00A97330">
        <w:rPr>
          <w:rFonts w:ascii="Arial" w:eastAsia="Calibri" w:hAnsi="Arial" w:cs="Arial"/>
        </w:rPr>
        <w:t xml:space="preserve">                                                                                 </w:t>
      </w:r>
    </w:p>
    <w:p w:rsidR="00BE0062" w:rsidRDefault="00A97330" w:rsidP="00BE0062">
      <w:pPr>
        <w:pStyle w:val="ListParagraph"/>
        <w:numPr>
          <w:ilvl w:val="0"/>
          <w:numId w:val="19"/>
        </w:numPr>
        <w:spacing w:after="160"/>
        <w:rPr>
          <w:rFonts w:ascii="Arial" w:eastAsia="Calibri" w:hAnsi="Arial" w:cs="Arial"/>
        </w:rPr>
      </w:pPr>
      <w:r w:rsidRPr="00A97330">
        <w:rPr>
          <w:rFonts w:ascii="Arial" w:eastAsia="Calibri" w:hAnsi="Arial" w:cs="Arial"/>
        </w:rPr>
        <w:t xml:space="preserve">How does an increase in injections affect the level of equilibrium in national income?        </w:t>
      </w:r>
      <w:r w:rsidR="00BE0062">
        <w:rPr>
          <w:rFonts w:ascii="Arial" w:eastAsia="Calibri" w:hAnsi="Arial" w:cs="Arial"/>
        </w:rPr>
        <w:t xml:space="preserve">                        </w:t>
      </w:r>
      <w:r w:rsidR="00BE0062" w:rsidRPr="00BE0062">
        <w:rPr>
          <w:rFonts w:ascii="Arial" w:eastAsia="Calibri" w:hAnsi="Arial" w:cs="Arial"/>
        </w:rPr>
        <w:t>(10 marks)</w:t>
      </w:r>
    </w:p>
    <w:p w:rsidR="00BE0062" w:rsidRDefault="00BE0062" w:rsidP="00BE0062">
      <w:pPr>
        <w:pStyle w:val="ListParagraph"/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</w:t>
      </w:r>
      <w:r w:rsidRPr="00686359">
        <w:rPr>
          <w:rFonts w:ascii="Arial" w:eastAsia="Calibri" w:hAnsi="Arial" w:cs="Arial"/>
          <w:b/>
        </w:rPr>
        <w:t>(EC/JUNE2019)</w:t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>[40]</w:t>
      </w:r>
    </w:p>
    <w:sectPr w:rsidR="00BE0062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3B" w:rsidRDefault="00EB2C3B" w:rsidP="001630F6">
      <w:pPr>
        <w:spacing w:after="0" w:line="240" w:lineRule="auto"/>
      </w:pPr>
      <w:r>
        <w:separator/>
      </w:r>
    </w:p>
  </w:endnote>
  <w:endnote w:type="continuationSeparator" w:id="0">
    <w:p w:rsidR="00EB2C3B" w:rsidRDefault="00EB2C3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3B" w:rsidRDefault="00EB2C3B" w:rsidP="001630F6">
      <w:pPr>
        <w:spacing w:after="0" w:line="240" w:lineRule="auto"/>
      </w:pPr>
      <w:r>
        <w:separator/>
      </w:r>
    </w:p>
  </w:footnote>
  <w:footnote w:type="continuationSeparator" w:id="0">
    <w:p w:rsidR="00EB2C3B" w:rsidRDefault="00EB2C3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1BC0"/>
    <w:rsid w:val="00546D7B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B2C3B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1C5E-7CB3-4880-A7E2-EDBC89BE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2020-04-06T11:29:00Z</dcterms:created>
  <dcterms:modified xsi:type="dcterms:W3CDTF">2020-04-06T11:29:00Z</dcterms:modified>
</cp:coreProperties>
</file>