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4CBD73" w14:textId="77777777" w:rsidR="007C0792" w:rsidRDefault="007C0792" w:rsidP="007C0792">
      <w:pPr>
        <w:pStyle w:val="NoSpacing"/>
        <w:ind w:left="360"/>
        <w:jc w:val="center"/>
        <w:rPr>
          <w:rFonts w:ascii="Arial" w:hAnsi="Arial" w:cs="Arial"/>
          <w:b/>
          <w:sz w:val="22"/>
          <w:szCs w:val="22"/>
        </w:rPr>
      </w:pPr>
      <w:r w:rsidRPr="00B35306">
        <w:rPr>
          <w:rFonts w:ascii="Tahoma" w:hAnsi="Tahoma" w:cs="Tahoma"/>
          <w:b/>
          <w:noProof/>
          <w:sz w:val="18"/>
          <w:szCs w:val="18"/>
        </w:rPr>
        <w:drawing>
          <wp:anchor distT="0" distB="0" distL="114300" distR="114300" simplePos="0" relativeHeight="251661312" behindDoc="0" locked="0" layoutInCell="1" allowOverlap="1" wp14:anchorId="2CE12A84" wp14:editId="5528CAD7">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r w:rsidR="002945A9">
        <w:rPr>
          <w:rFonts w:ascii="Arial" w:hAnsi="Arial" w:cs="Arial"/>
          <w:b/>
          <w:sz w:val="22"/>
          <w:szCs w:val="22"/>
        </w:rPr>
        <w:tab/>
      </w:r>
    </w:p>
    <w:p w14:paraId="630CE594" w14:textId="77777777" w:rsidR="007C0792" w:rsidRDefault="007C0792" w:rsidP="007C0792">
      <w:pPr>
        <w:pStyle w:val="NoSpacing"/>
        <w:ind w:left="360"/>
        <w:jc w:val="center"/>
        <w:rPr>
          <w:rFonts w:ascii="Arial" w:hAnsi="Arial" w:cs="Arial"/>
          <w:b/>
          <w:sz w:val="22"/>
          <w:szCs w:val="22"/>
        </w:rPr>
      </w:pPr>
    </w:p>
    <w:p w14:paraId="00D041D3" w14:textId="77777777"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10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70"/>
      </w:tblGrid>
      <w:tr w:rsidR="00612C60" w:rsidRPr="00612C60" w14:paraId="71954E20" w14:textId="77777777" w:rsidTr="00F701A0">
        <w:trPr>
          <w:trHeight w:val="306"/>
        </w:trPr>
        <w:tc>
          <w:tcPr>
            <w:tcW w:w="11070" w:type="dxa"/>
            <w:shd w:val="clear" w:color="auto" w:fill="D9D9D9"/>
          </w:tcPr>
          <w:p w14:paraId="5079F413" w14:textId="77777777"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14:paraId="07E30309"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p w14:paraId="2AF828D8"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1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7362"/>
      </w:tblGrid>
      <w:tr w:rsidR="00612C60" w:rsidRPr="00612C60" w14:paraId="53A5741E" w14:textId="77777777" w:rsidTr="00F701A0">
        <w:trPr>
          <w:trHeight w:val="350"/>
        </w:trPr>
        <w:tc>
          <w:tcPr>
            <w:tcW w:w="3708" w:type="dxa"/>
          </w:tcPr>
          <w:p w14:paraId="0D439F45" w14:textId="77777777"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7362" w:type="dxa"/>
            <w:vAlign w:val="center"/>
          </w:tcPr>
          <w:p w14:paraId="7641C167"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72D7C066" w14:textId="77777777" w:rsidTr="00F701A0">
        <w:trPr>
          <w:trHeight w:val="350"/>
        </w:trPr>
        <w:tc>
          <w:tcPr>
            <w:tcW w:w="3708" w:type="dxa"/>
          </w:tcPr>
          <w:p w14:paraId="0D648BBA"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7362" w:type="dxa"/>
            <w:vAlign w:val="center"/>
          </w:tcPr>
          <w:p w14:paraId="65511677"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612C60" w:rsidRPr="00612C60" w14:paraId="64588143" w14:textId="77777777" w:rsidTr="00F701A0">
        <w:trPr>
          <w:trHeight w:val="350"/>
        </w:trPr>
        <w:tc>
          <w:tcPr>
            <w:tcW w:w="3708" w:type="dxa"/>
          </w:tcPr>
          <w:p w14:paraId="59FCFBD8"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JOB TITLE</w:t>
            </w:r>
          </w:p>
        </w:tc>
        <w:tc>
          <w:tcPr>
            <w:tcW w:w="7362" w:type="dxa"/>
            <w:vAlign w:val="center"/>
          </w:tcPr>
          <w:p w14:paraId="595671CC" w14:textId="5F75D0DD" w:rsidR="00612C60" w:rsidRPr="00612C60" w:rsidRDefault="00132268" w:rsidP="00021BCB">
            <w:pPr>
              <w:rPr>
                <w:rFonts w:ascii="Arial" w:eastAsia="Times New Roman" w:hAnsi="Arial" w:cs="Arial"/>
                <w:sz w:val="24"/>
                <w:szCs w:val="24"/>
                <w:lang w:val="en-GB"/>
              </w:rPr>
            </w:pPr>
            <w:r w:rsidRPr="00132268">
              <w:rPr>
                <w:rFonts w:ascii="Arial" w:eastAsia="Times New Roman" w:hAnsi="Arial" w:cs="Arial"/>
                <w:sz w:val="24"/>
                <w:szCs w:val="24"/>
                <w:lang w:val="en-GB"/>
              </w:rPr>
              <w:t>ACCOUNTING CLERK</w:t>
            </w:r>
            <w:r w:rsidR="00D923E3">
              <w:rPr>
                <w:rFonts w:ascii="Arial" w:eastAsia="Times New Roman" w:hAnsi="Arial" w:cs="Arial"/>
                <w:sz w:val="24"/>
                <w:szCs w:val="24"/>
                <w:lang w:val="en-GB"/>
              </w:rPr>
              <w:t>: EXPENDITURE MANAGEMENT</w:t>
            </w:r>
          </w:p>
        </w:tc>
      </w:tr>
      <w:tr w:rsidR="00612C60" w:rsidRPr="00612C60" w14:paraId="6CC536DA" w14:textId="77777777" w:rsidTr="00F701A0">
        <w:trPr>
          <w:trHeight w:val="350"/>
        </w:trPr>
        <w:tc>
          <w:tcPr>
            <w:tcW w:w="3708" w:type="dxa"/>
          </w:tcPr>
          <w:p w14:paraId="3263E598"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7362" w:type="dxa"/>
            <w:vAlign w:val="center"/>
          </w:tcPr>
          <w:p w14:paraId="3D6BD488"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330058DD" w14:textId="77777777" w:rsidTr="00F701A0">
        <w:trPr>
          <w:trHeight w:val="350"/>
        </w:trPr>
        <w:tc>
          <w:tcPr>
            <w:tcW w:w="3708" w:type="dxa"/>
          </w:tcPr>
          <w:p w14:paraId="64D6340B"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7362" w:type="dxa"/>
            <w:vAlign w:val="center"/>
          </w:tcPr>
          <w:p w14:paraId="089764BD"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526202D6" w14:textId="77777777" w:rsidTr="00F701A0">
        <w:trPr>
          <w:trHeight w:val="713"/>
        </w:trPr>
        <w:tc>
          <w:tcPr>
            <w:tcW w:w="3708" w:type="dxa"/>
          </w:tcPr>
          <w:p w14:paraId="2F5DE496"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7362" w:type="dxa"/>
            <w:vAlign w:val="center"/>
          </w:tcPr>
          <w:p w14:paraId="40172137" w14:textId="77777777" w:rsidR="00612C60" w:rsidRPr="00612C60" w:rsidRDefault="00612C60" w:rsidP="00612C60">
            <w:p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TO </w:t>
            </w:r>
            <w:r w:rsidR="00345C11">
              <w:rPr>
                <w:rFonts w:ascii="Arial" w:eastAsia="Times New Roman" w:hAnsi="Arial" w:cs="Arial"/>
                <w:sz w:val="24"/>
                <w:szCs w:val="24"/>
                <w:lang w:val="en-US"/>
              </w:rPr>
              <w:t xml:space="preserve">BE </w:t>
            </w:r>
            <w:r>
              <w:rPr>
                <w:rFonts w:ascii="Arial" w:eastAsia="Times New Roman" w:hAnsi="Arial" w:cs="Arial"/>
                <w:sz w:val="24"/>
                <w:szCs w:val="24"/>
                <w:lang w:val="en-US"/>
              </w:rPr>
              <w:t>DETERMINED BY JOB EVALUATION</w:t>
            </w:r>
          </w:p>
        </w:tc>
      </w:tr>
      <w:tr w:rsidR="00612C60" w:rsidRPr="00612C60" w14:paraId="7BE68309" w14:textId="77777777" w:rsidTr="00F701A0">
        <w:tc>
          <w:tcPr>
            <w:tcW w:w="3708" w:type="dxa"/>
          </w:tcPr>
          <w:p w14:paraId="1513AD01"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7362" w:type="dxa"/>
            <w:vAlign w:val="center"/>
          </w:tcPr>
          <w:p w14:paraId="2EE0AA00"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7AFCFCFA" w14:textId="77777777" w:rsidTr="00F701A0">
        <w:tc>
          <w:tcPr>
            <w:tcW w:w="3708" w:type="dxa"/>
          </w:tcPr>
          <w:p w14:paraId="553DE395"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7362" w:type="dxa"/>
            <w:vAlign w:val="center"/>
          </w:tcPr>
          <w:p w14:paraId="2DFA6B8E" w14:textId="610F37AE" w:rsidR="00612C60" w:rsidRPr="00612C60" w:rsidRDefault="00D923E3" w:rsidP="00612C60">
            <w:pPr>
              <w:spacing w:after="0" w:line="240" w:lineRule="auto"/>
              <w:rPr>
                <w:rFonts w:ascii="Arial" w:eastAsia="Times New Roman" w:hAnsi="Arial" w:cs="Arial"/>
                <w:sz w:val="24"/>
                <w:szCs w:val="24"/>
              </w:rPr>
            </w:pPr>
            <w:r>
              <w:rPr>
                <w:rFonts w:ascii="Arial" w:eastAsia="Times New Roman" w:hAnsi="Arial" w:cs="Arial"/>
                <w:sz w:val="24"/>
                <w:szCs w:val="24"/>
              </w:rPr>
              <w:t>FINANCIAL MANAGEMENT</w:t>
            </w:r>
          </w:p>
        </w:tc>
      </w:tr>
      <w:tr w:rsidR="00612C60" w:rsidRPr="00612C60" w14:paraId="4393FC67" w14:textId="77777777" w:rsidTr="00F701A0">
        <w:trPr>
          <w:trHeight w:val="428"/>
        </w:trPr>
        <w:tc>
          <w:tcPr>
            <w:tcW w:w="3708" w:type="dxa"/>
          </w:tcPr>
          <w:p w14:paraId="5681ED38"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7362" w:type="dxa"/>
            <w:vAlign w:val="center"/>
          </w:tcPr>
          <w:p w14:paraId="5176547C" w14:textId="77777777"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14:paraId="35C71BC9" w14:textId="77777777" w:rsidTr="00F701A0">
        <w:trPr>
          <w:trHeight w:val="365"/>
        </w:trPr>
        <w:tc>
          <w:tcPr>
            <w:tcW w:w="3708" w:type="dxa"/>
          </w:tcPr>
          <w:p w14:paraId="1F46CFB7"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7362" w:type="dxa"/>
            <w:vAlign w:val="center"/>
          </w:tcPr>
          <w:p w14:paraId="7A9B6037" w14:textId="500B03B9" w:rsidR="00612C60" w:rsidRPr="00612C60" w:rsidRDefault="00D923E3" w:rsidP="00E324CE">
            <w:p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STATE ACCOUNTANT: EXPEDITURE MANAGEMENT</w:t>
            </w:r>
          </w:p>
        </w:tc>
      </w:tr>
    </w:tbl>
    <w:p w14:paraId="3281C6F6" w14:textId="77777777"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88"/>
      </w:tblGrid>
      <w:tr w:rsidR="00612C60" w:rsidRPr="00612C60" w14:paraId="0C1EEDEC" w14:textId="77777777" w:rsidTr="00F701A0">
        <w:trPr>
          <w:trHeight w:val="263"/>
        </w:trPr>
        <w:tc>
          <w:tcPr>
            <w:tcW w:w="11088" w:type="dxa"/>
            <w:shd w:val="clear" w:color="auto" w:fill="D9D9D9"/>
          </w:tcPr>
          <w:p w14:paraId="37BA9625"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14:paraId="199A4077"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4DA7E4E1"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D0468CD" w14:textId="77777777"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i/>
          <w:sz w:val="24"/>
          <w:szCs w:val="24"/>
          <w:lang w:val="en-US"/>
        </w:rPr>
      </w:pPr>
    </w:p>
    <w:p w14:paraId="6D354AE0" w14:textId="77777777"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sz w:val="24"/>
          <w:szCs w:val="24"/>
          <w:lang w:val="en-US"/>
        </w:rPr>
      </w:pPr>
      <w:r w:rsidRPr="00612C60">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612C60">
        <w:rPr>
          <w:rFonts w:ascii="Arial" w:eastAsia="Times New Roman" w:hAnsi="Arial" w:cs="Arial"/>
          <w:sz w:val="24"/>
          <w:szCs w:val="24"/>
          <w:lang w:val="en-US"/>
        </w:rPr>
        <w:t xml:space="preserve"> </w:t>
      </w:r>
    </w:p>
    <w:p w14:paraId="30865B60" w14:textId="77777777" w:rsidR="00612C60" w:rsidRPr="00612C60" w:rsidRDefault="00612C60" w:rsidP="00612C60">
      <w:pPr>
        <w:tabs>
          <w:tab w:val="left" w:pos="-1260"/>
          <w:tab w:val="left" w:pos="-1170"/>
          <w:tab w:val="left" w:pos="1215"/>
        </w:tabs>
        <w:spacing w:after="0" w:line="240" w:lineRule="auto"/>
        <w:ind w:left="-142"/>
        <w:rPr>
          <w:rFonts w:ascii="Arial" w:eastAsia="Times New Roman" w:hAnsi="Arial" w:cs="Arial"/>
          <w:b/>
          <w:i/>
          <w:sz w:val="24"/>
          <w:szCs w:val="24"/>
          <w:lang w:val="en-US"/>
        </w:rPr>
      </w:pPr>
      <w:r w:rsidRPr="00612C60">
        <w:rPr>
          <w:rFonts w:ascii="Arial" w:eastAsia="Times New Roman" w:hAnsi="Arial" w:cs="Arial"/>
          <w:b/>
          <w:i/>
          <w:sz w:val="24"/>
          <w:szCs w:val="24"/>
          <w:lang w:val="en-US"/>
        </w:rPr>
        <w:t xml:space="preserve">                  </w:t>
      </w:r>
    </w:p>
    <w:p w14:paraId="2D6C5036"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F4DF565" w14:textId="77777777"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5CCBEBFF" w14:textId="77777777"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16297A58" w14:textId="77777777" w:rsidR="00C10C01" w:rsidRPr="00612C60"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50473A3D"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7921FCF"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415C63CE" w14:textId="77777777" w:rsidTr="00F701A0">
        <w:tc>
          <w:tcPr>
            <w:tcW w:w="10800" w:type="dxa"/>
            <w:shd w:val="clear" w:color="auto" w:fill="D9D9D9"/>
          </w:tcPr>
          <w:p w14:paraId="1BDB2663"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C.JOB PURPOSE</w:t>
            </w:r>
          </w:p>
        </w:tc>
      </w:tr>
    </w:tbl>
    <w:p w14:paraId="106DA663"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F9DEA44" w14:textId="01E4F69B" w:rsidR="00D31241" w:rsidRPr="00612C60" w:rsidRDefault="00F42F1C" w:rsidP="00612C60">
      <w:pPr>
        <w:widowControl w:val="0"/>
        <w:spacing w:after="0" w:line="240" w:lineRule="auto"/>
        <w:rPr>
          <w:rFonts w:ascii="Arial" w:eastAsia="Times New Roman" w:hAnsi="Arial" w:cs="Arial"/>
          <w:sz w:val="24"/>
          <w:szCs w:val="24"/>
          <w:lang w:val="en-US"/>
        </w:rPr>
      </w:pPr>
      <w:r w:rsidRPr="00F42F1C">
        <w:rPr>
          <w:rFonts w:ascii="Arial" w:eastAsia="Times New Roman" w:hAnsi="Arial" w:cs="Arial"/>
          <w:b/>
          <w:bCs/>
          <w:color w:val="000000"/>
          <w:sz w:val="24"/>
          <w:szCs w:val="24"/>
          <w:lang w:val="en-US"/>
        </w:rPr>
        <w:tab/>
      </w:r>
      <w:r w:rsidR="00132268" w:rsidRPr="00132268">
        <w:rPr>
          <w:rFonts w:ascii="Arial" w:eastAsia="Times New Roman" w:hAnsi="Arial" w:cs="Arial"/>
          <w:b/>
          <w:bCs/>
          <w:color w:val="000000"/>
          <w:sz w:val="24"/>
          <w:szCs w:val="24"/>
          <w:lang w:val="en-US"/>
        </w:rPr>
        <w:t>To render financial suppor</w:t>
      </w:r>
      <w:r w:rsidR="00D923E3">
        <w:rPr>
          <w:rFonts w:ascii="Arial" w:eastAsia="Times New Roman" w:hAnsi="Arial" w:cs="Arial"/>
          <w:b/>
          <w:bCs/>
          <w:color w:val="000000"/>
          <w:sz w:val="24"/>
          <w:szCs w:val="24"/>
          <w:lang w:val="en-US"/>
        </w:rPr>
        <w:t>t services within the district</w:t>
      </w:r>
      <w:bookmarkStart w:id="0" w:name="_GoBack"/>
      <w:bookmarkEnd w:id="0"/>
      <w:r w:rsidRPr="00F42F1C">
        <w:rPr>
          <w:rFonts w:ascii="Arial" w:eastAsia="Times New Roman" w:hAnsi="Arial" w:cs="Arial"/>
          <w:b/>
          <w:bCs/>
          <w:color w:val="000000"/>
          <w:sz w:val="24"/>
          <w:szCs w:val="24"/>
          <w:lang w:val="en-US"/>
        </w:rPr>
        <w:t>.</w:t>
      </w: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79C7042D" w14:textId="77777777" w:rsidTr="00F701A0">
        <w:tc>
          <w:tcPr>
            <w:tcW w:w="10800" w:type="dxa"/>
            <w:shd w:val="clear" w:color="auto" w:fill="D9D9D9"/>
            <w:vAlign w:val="center"/>
          </w:tcPr>
          <w:p w14:paraId="2830F8D6"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D.MAIN OBJECTIVE</w:t>
            </w:r>
          </w:p>
        </w:tc>
      </w:tr>
    </w:tbl>
    <w:p w14:paraId="62F83BC4"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6819AD23" w14:textId="77777777"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6930"/>
        <w:gridCol w:w="2520"/>
      </w:tblGrid>
      <w:tr w:rsidR="00612C60" w:rsidRPr="00612C60" w14:paraId="72176BD2" w14:textId="77777777" w:rsidTr="00F701A0">
        <w:tc>
          <w:tcPr>
            <w:tcW w:w="1260" w:type="dxa"/>
            <w:shd w:val="clear" w:color="auto" w:fill="D9D9D9"/>
          </w:tcPr>
          <w:p w14:paraId="3C13F6E0" w14:textId="77777777"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No.</w:t>
            </w:r>
          </w:p>
        </w:tc>
        <w:tc>
          <w:tcPr>
            <w:tcW w:w="6930" w:type="dxa"/>
            <w:shd w:val="clear" w:color="auto" w:fill="D9D9D9"/>
          </w:tcPr>
          <w:p w14:paraId="64F2BD13" w14:textId="77777777" w:rsidR="00612C60" w:rsidRPr="00927D54" w:rsidRDefault="00612C60" w:rsidP="00927D54">
            <w:pPr>
              <w:spacing w:after="0"/>
              <w:jc w:val="both"/>
              <w:rPr>
                <w:rFonts w:ascii="Arial" w:eastAsia="Times New Roman" w:hAnsi="Arial" w:cs="Arial"/>
                <w:b/>
                <w:color w:val="FF0000"/>
                <w:sz w:val="24"/>
                <w:szCs w:val="24"/>
                <w:lang w:val="en-US"/>
              </w:rPr>
            </w:pPr>
            <w:r w:rsidRPr="00927D54">
              <w:rPr>
                <w:rFonts w:ascii="Arial" w:eastAsia="Times New Roman" w:hAnsi="Arial" w:cs="Arial"/>
                <w:b/>
                <w:sz w:val="24"/>
                <w:szCs w:val="24"/>
                <w:lang w:val="en-US"/>
              </w:rPr>
              <w:t>Main objectives (Include 4-5 activities)</w:t>
            </w:r>
          </w:p>
          <w:p w14:paraId="4F4C699A" w14:textId="77777777" w:rsidR="00612C60" w:rsidRPr="00927D54" w:rsidRDefault="00612C60" w:rsidP="00927D54">
            <w:pPr>
              <w:widowControl w:val="0"/>
              <w:spacing w:after="0"/>
              <w:jc w:val="both"/>
              <w:rPr>
                <w:rFonts w:ascii="Arial" w:eastAsia="Times New Roman" w:hAnsi="Arial" w:cs="Arial"/>
                <w:b/>
                <w:sz w:val="24"/>
                <w:szCs w:val="24"/>
                <w:lang w:val="en-US"/>
              </w:rPr>
            </w:pPr>
          </w:p>
        </w:tc>
        <w:tc>
          <w:tcPr>
            <w:tcW w:w="2520" w:type="dxa"/>
            <w:shd w:val="clear" w:color="auto" w:fill="D9D9D9"/>
          </w:tcPr>
          <w:p w14:paraId="417C21C5" w14:textId="77777777"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PERCENTAGE</w:t>
            </w:r>
          </w:p>
          <w:p w14:paraId="522860D3" w14:textId="77777777"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w:t>
            </w:r>
          </w:p>
        </w:tc>
      </w:tr>
      <w:tr w:rsidR="00612C60" w:rsidRPr="00612C60" w14:paraId="66640D99" w14:textId="77777777" w:rsidTr="00F701A0">
        <w:tc>
          <w:tcPr>
            <w:tcW w:w="1260" w:type="dxa"/>
          </w:tcPr>
          <w:p w14:paraId="07904A15" w14:textId="77777777" w:rsidR="00612C60" w:rsidRPr="00927D54" w:rsidRDefault="00612C60" w:rsidP="00927D54">
            <w:pPr>
              <w:widowControl w:val="0"/>
              <w:spacing w:after="0"/>
              <w:jc w:val="both"/>
              <w:rPr>
                <w:rFonts w:ascii="Arial" w:eastAsia="Times New Roman" w:hAnsi="Arial" w:cs="Arial"/>
                <w:sz w:val="24"/>
                <w:szCs w:val="24"/>
                <w:lang w:val="en-US"/>
              </w:rPr>
            </w:pPr>
            <w:r w:rsidRPr="00927D54">
              <w:rPr>
                <w:rFonts w:ascii="Arial" w:eastAsia="Times New Roman" w:hAnsi="Arial" w:cs="Arial"/>
                <w:sz w:val="24"/>
                <w:szCs w:val="24"/>
                <w:lang w:val="en-US"/>
              </w:rPr>
              <w:t>1.</w:t>
            </w:r>
          </w:p>
        </w:tc>
        <w:tc>
          <w:tcPr>
            <w:tcW w:w="6930" w:type="dxa"/>
          </w:tcPr>
          <w:p w14:paraId="44EE79B4" w14:textId="77777777" w:rsidR="00132268" w:rsidRPr="00132268" w:rsidRDefault="00132268" w:rsidP="00132268">
            <w:pPr>
              <w:spacing w:after="0" w:line="240" w:lineRule="auto"/>
              <w:ind w:left="690"/>
              <w:rPr>
                <w:rFonts w:ascii="Arial" w:eastAsia="Times New Roman" w:hAnsi="Arial" w:cs="Arial"/>
                <w:b/>
                <w:sz w:val="24"/>
                <w:szCs w:val="24"/>
                <w:lang w:val="en-GB"/>
              </w:rPr>
            </w:pPr>
            <w:r w:rsidRPr="00132268">
              <w:rPr>
                <w:rFonts w:ascii="Arial" w:eastAsia="Times New Roman" w:hAnsi="Arial" w:cs="Arial"/>
                <w:b/>
                <w:sz w:val="24"/>
                <w:szCs w:val="24"/>
                <w:lang w:val="en-GB"/>
              </w:rPr>
              <w:t>Render Financial Accounting transactions</w:t>
            </w:r>
          </w:p>
          <w:p w14:paraId="0BBFB593" w14:textId="77777777" w:rsidR="00132268" w:rsidRPr="00132268" w:rsidRDefault="00132268" w:rsidP="00132268">
            <w:pPr>
              <w:spacing w:after="0" w:line="240" w:lineRule="auto"/>
              <w:ind w:left="540"/>
              <w:rPr>
                <w:rFonts w:ascii="Arial" w:eastAsia="Times New Roman" w:hAnsi="Arial" w:cs="Arial"/>
                <w:b/>
                <w:sz w:val="24"/>
                <w:szCs w:val="24"/>
                <w:lang w:val="en-GB"/>
              </w:rPr>
            </w:pPr>
            <w:r w:rsidRPr="00132268">
              <w:rPr>
                <w:rFonts w:ascii="Arial" w:eastAsia="Times New Roman" w:hAnsi="Arial" w:cs="Arial"/>
                <w:b/>
                <w:sz w:val="24"/>
                <w:szCs w:val="24"/>
                <w:lang w:val="en-GB"/>
              </w:rPr>
              <w:t xml:space="preserve">      </w:t>
            </w:r>
          </w:p>
          <w:p w14:paraId="54A5914E" w14:textId="77777777" w:rsidR="00132268" w:rsidRPr="00132268" w:rsidRDefault="00132268" w:rsidP="00F01149">
            <w:pPr>
              <w:pStyle w:val="ListParagraph"/>
              <w:numPr>
                <w:ilvl w:val="0"/>
                <w:numId w:val="5"/>
              </w:numPr>
              <w:spacing w:after="0" w:line="240" w:lineRule="auto"/>
              <w:rPr>
                <w:rFonts w:ascii="Arial" w:eastAsia="Times New Roman" w:hAnsi="Arial" w:cs="Arial"/>
                <w:sz w:val="24"/>
                <w:szCs w:val="24"/>
                <w:lang w:val="en-GB"/>
              </w:rPr>
            </w:pPr>
            <w:r w:rsidRPr="00132268">
              <w:rPr>
                <w:rFonts w:ascii="Arial" w:eastAsia="Times New Roman" w:hAnsi="Arial" w:cs="Arial"/>
                <w:sz w:val="24"/>
                <w:szCs w:val="24"/>
                <w:lang w:val="en-GB"/>
              </w:rPr>
              <w:t xml:space="preserve">Receive invoices </w:t>
            </w:r>
          </w:p>
          <w:p w14:paraId="6EC4536C" w14:textId="77777777" w:rsidR="00132268" w:rsidRPr="00132268" w:rsidRDefault="00132268" w:rsidP="00F01149">
            <w:pPr>
              <w:pStyle w:val="ListParagraph"/>
              <w:numPr>
                <w:ilvl w:val="0"/>
                <w:numId w:val="5"/>
              </w:numPr>
              <w:spacing w:after="0" w:line="240" w:lineRule="auto"/>
              <w:rPr>
                <w:rFonts w:ascii="Arial" w:eastAsia="Times New Roman" w:hAnsi="Arial" w:cs="Arial"/>
                <w:sz w:val="24"/>
                <w:szCs w:val="24"/>
                <w:lang w:val="en-GB"/>
              </w:rPr>
            </w:pPr>
            <w:r w:rsidRPr="00132268">
              <w:rPr>
                <w:rFonts w:ascii="Arial" w:eastAsia="Times New Roman" w:hAnsi="Arial" w:cs="Arial"/>
                <w:sz w:val="24"/>
                <w:szCs w:val="24"/>
                <w:lang w:val="en-GB"/>
              </w:rPr>
              <w:t xml:space="preserve">Check invoices for correctness, verification and approval (internal control)    </w:t>
            </w:r>
          </w:p>
          <w:p w14:paraId="7CC13A43" w14:textId="77777777" w:rsidR="00132268" w:rsidRPr="00132268" w:rsidRDefault="00132268" w:rsidP="00F01149">
            <w:pPr>
              <w:pStyle w:val="ListParagraph"/>
              <w:numPr>
                <w:ilvl w:val="0"/>
                <w:numId w:val="5"/>
              </w:numPr>
              <w:spacing w:after="0" w:line="240" w:lineRule="auto"/>
              <w:rPr>
                <w:rFonts w:ascii="Arial" w:eastAsia="Times New Roman" w:hAnsi="Arial" w:cs="Arial"/>
                <w:sz w:val="24"/>
                <w:szCs w:val="24"/>
                <w:lang w:val="en-GB"/>
              </w:rPr>
            </w:pPr>
            <w:r w:rsidRPr="00132268">
              <w:rPr>
                <w:rFonts w:ascii="Arial" w:eastAsia="Times New Roman" w:hAnsi="Arial" w:cs="Arial"/>
                <w:sz w:val="24"/>
                <w:szCs w:val="24"/>
                <w:lang w:val="en-GB"/>
              </w:rPr>
              <w:t xml:space="preserve">Process invoices (e.g. capture payments) </w:t>
            </w:r>
          </w:p>
          <w:p w14:paraId="1BE50910" w14:textId="77777777" w:rsidR="00132268" w:rsidRPr="00132268" w:rsidRDefault="00132268" w:rsidP="00F01149">
            <w:pPr>
              <w:pStyle w:val="ListParagraph"/>
              <w:numPr>
                <w:ilvl w:val="0"/>
                <w:numId w:val="5"/>
              </w:numPr>
              <w:spacing w:after="0" w:line="240" w:lineRule="auto"/>
              <w:rPr>
                <w:rFonts w:ascii="Arial" w:eastAsia="Times New Roman" w:hAnsi="Arial" w:cs="Arial"/>
                <w:sz w:val="24"/>
                <w:szCs w:val="24"/>
                <w:lang w:val="en-GB"/>
              </w:rPr>
            </w:pPr>
            <w:r w:rsidRPr="00132268">
              <w:rPr>
                <w:rFonts w:ascii="Arial" w:eastAsia="Times New Roman" w:hAnsi="Arial" w:cs="Arial"/>
                <w:sz w:val="24"/>
                <w:szCs w:val="24"/>
                <w:lang w:val="en-GB"/>
              </w:rPr>
              <w:t xml:space="preserve">Filing of all documents  </w:t>
            </w:r>
          </w:p>
          <w:p w14:paraId="3C9973DE" w14:textId="77777777" w:rsidR="00132268" w:rsidRPr="00132268" w:rsidRDefault="00132268" w:rsidP="00F01149">
            <w:pPr>
              <w:pStyle w:val="ListParagraph"/>
              <w:numPr>
                <w:ilvl w:val="0"/>
                <w:numId w:val="5"/>
              </w:numPr>
              <w:spacing w:after="0" w:line="240" w:lineRule="auto"/>
              <w:rPr>
                <w:rFonts w:ascii="Arial" w:eastAsia="Times New Roman" w:hAnsi="Arial" w:cs="Arial"/>
                <w:sz w:val="24"/>
                <w:szCs w:val="24"/>
                <w:lang w:val="en-GB"/>
              </w:rPr>
            </w:pPr>
            <w:r w:rsidRPr="00132268">
              <w:rPr>
                <w:rFonts w:ascii="Arial" w:eastAsia="Times New Roman" w:hAnsi="Arial" w:cs="Arial"/>
                <w:sz w:val="24"/>
                <w:szCs w:val="24"/>
                <w:lang w:val="en-GB"/>
              </w:rPr>
              <w:t xml:space="preserve">Collection of cash </w:t>
            </w:r>
          </w:p>
          <w:p w14:paraId="34639459" w14:textId="7C8EEBBE" w:rsidR="001F103F" w:rsidRPr="006B74F9" w:rsidRDefault="001F103F" w:rsidP="00132268">
            <w:pPr>
              <w:tabs>
                <w:tab w:val="left" w:pos="426"/>
              </w:tabs>
              <w:autoSpaceDE w:val="0"/>
              <w:autoSpaceDN w:val="0"/>
              <w:adjustRightInd w:val="0"/>
              <w:spacing w:after="0" w:line="287" w:lineRule="auto"/>
              <w:ind w:left="786"/>
              <w:jc w:val="both"/>
              <w:rPr>
                <w:rFonts w:ascii="Comic Sans MS" w:hAnsi="Comic Sans MS" w:cs="Arial"/>
                <w:sz w:val="20"/>
              </w:rPr>
            </w:pPr>
          </w:p>
        </w:tc>
        <w:tc>
          <w:tcPr>
            <w:tcW w:w="2520" w:type="dxa"/>
          </w:tcPr>
          <w:p w14:paraId="6B3EE1A9" w14:textId="77777777" w:rsidR="00612C60" w:rsidRPr="00927D54" w:rsidRDefault="009B4914" w:rsidP="00927D54">
            <w:pPr>
              <w:widowControl w:val="0"/>
              <w:spacing w:after="0"/>
              <w:jc w:val="both"/>
              <w:rPr>
                <w:rFonts w:ascii="Arial" w:eastAsia="Times New Roman" w:hAnsi="Arial" w:cs="Arial"/>
                <w:sz w:val="24"/>
                <w:szCs w:val="24"/>
                <w:lang w:val="en-US"/>
              </w:rPr>
            </w:pPr>
            <w:r w:rsidRPr="00927D54">
              <w:rPr>
                <w:rFonts w:ascii="Arial" w:eastAsia="Times New Roman" w:hAnsi="Arial" w:cs="Arial"/>
                <w:b/>
                <w:sz w:val="24"/>
                <w:szCs w:val="24"/>
                <w:lang w:val="en-GB"/>
              </w:rPr>
              <w:t xml:space="preserve"> </w:t>
            </w:r>
            <w:r w:rsidR="00DA252E" w:rsidRPr="00927D54">
              <w:rPr>
                <w:rFonts w:ascii="Arial" w:eastAsia="Times New Roman" w:hAnsi="Arial" w:cs="Arial"/>
                <w:b/>
                <w:sz w:val="24"/>
                <w:szCs w:val="24"/>
                <w:lang w:val="en-GB"/>
              </w:rPr>
              <w:t xml:space="preserve">             </w:t>
            </w:r>
          </w:p>
        </w:tc>
      </w:tr>
      <w:tr w:rsidR="00132268" w:rsidRPr="00612C60" w14:paraId="6C79B147" w14:textId="77777777" w:rsidTr="00F701A0">
        <w:tc>
          <w:tcPr>
            <w:tcW w:w="1260" w:type="dxa"/>
          </w:tcPr>
          <w:p w14:paraId="748ABEE3" w14:textId="24FCBA29" w:rsidR="00132268" w:rsidRPr="00927D54" w:rsidRDefault="00132268" w:rsidP="00927D54">
            <w:pPr>
              <w:widowControl w:val="0"/>
              <w:spacing w:after="0"/>
              <w:jc w:val="both"/>
              <w:rPr>
                <w:rFonts w:ascii="Arial" w:eastAsia="Times New Roman" w:hAnsi="Arial" w:cs="Arial"/>
                <w:sz w:val="24"/>
                <w:szCs w:val="24"/>
                <w:lang w:val="en-US"/>
              </w:rPr>
            </w:pPr>
            <w:r>
              <w:rPr>
                <w:rFonts w:ascii="Arial" w:eastAsia="Times New Roman" w:hAnsi="Arial" w:cs="Arial"/>
                <w:sz w:val="24"/>
                <w:szCs w:val="24"/>
                <w:lang w:val="en-US"/>
              </w:rPr>
              <w:lastRenderedPageBreak/>
              <w:t>2.</w:t>
            </w:r>
          </w:p>
        </w:tc>
        <w:tc>
          <w:tcPr>
            <w:tcW w:w="6930" w:type="dxa"/>
          </w:tcPr>
          <w:p w14:paraId="1FEA2503" w14:textId="77777777" w:rsidR="00132268" w:rsidRPr="00132268" w:rsidRDefault="00132268" w:rsidP="00132268">
            <w:pPr>
              <w:spacing w:after="0" w:line="240" w:lineRule="auto"/>
              <w:ind w:left="690"/>
              <w:rPr>
                <w:rFonts w:ascii="Arial" w:eastAsia="Times New Roman" w:hAnsi="Arial" w:cs="Arial"/>
                <w:b/>
                <w:sz w:val="24"/>
                <w:szCs w:val="24"/>
                <w:lang w:val="en-GB"/>
              </w:rPr>
            </w:pPr>
            <w:r w:rsidRPr="00132268">
              <w:rPr>
                <w:rFonts w:ascii="Arial" w:eastAsia="Times New Roman" w:hAnsi="Arial" w:cs="Arial"/>
                <w:b/>
                <w:sz w:val="24"/>
                <w:szCs w:val="24"/>
                <w:lang w:val="en-GB"/>
              </w:rPr>
              <w:t xml:space="preserve">Perform Salary Administration support services </w:t>
            </w:r>
          </w:p>
          <w:p w14:paraId="749AA4AD" w14:textId="77777777" w:rsidR="00132268" w:rsidRPr="00132268" w:rsidRDefault="00132268" w:rsidP="00132268">
            <w:pPr>
              <w:spacing w:after="0" w:line="240" w:lineRule="auto"/>
              <w:ind w:left="690"/>
              <w:rPr>
                <w:rFonts w:ascii="Arial" w:eastAsia="Times New Roman" w:hAnsi="Arial" w:cs="Arial"/>
                <w:b/>
                <w:sz w:val="24"/>
                <w:szCs w:val="24"/>
                <w:lang w:val="en-GB"/>
              </w:rPr>
            </w:pPr>
          </w:p>
          <w:p w14:paraId="6BAC70B7" w14:textId="77777777" w:rsidR="00132268" w:rsidRPr="00132268" w:rsidRDefault="00132268" w:rsidP="00F01149">
            <w:pPr>
              <w:pStyle w:val="ListParagraph"/>
              <w:numPr>
                <w:ilvl w:val="0"/>
                <w:numId w:val="6"/>
              </w:numPr>
              <w:spacing w:after="0" w:line="240" w:lineRule="auto"/>
              <w:rPr>
                <w:rFonts w:ascii="Arial" w:eastAsia="Times New Roman" w:hAnsi="Arial" w:cs="Arial"/>
                <w:sz w:val="24"/>
                <w:szCs w:val="24"/>
                <w:lang w:val="en-GB"/>
              </w:rPr>
            </w:pPr>
            <w:r w:rsidRPr="00132268">
              <w:rPr>
                <w:rFonts w:ascii="Arial" w:eastAsia="Times New Roman" w:hAnsi="Arial" w:cs="Arial"/>
                <w:sz w:val="24"/>
                <w:szCs w:val="24"/>
                <w:lang w:val="en-GB"/>
              </w:rPr>
              <w:t xml:space="preserve">Receive salary advices. </w:t>
            </w:r>
          </w:p>
          <w:p w14:paraId="516CFDA9" w14:textId="77777777" w:rsidR="00132268" w:rsidRPr="00132268" w:rsidRDefault="00132268" w:rsidP="00F01149">
            <w:pPr>
              <w:pStyle w:val="ListParagraph"/>
              <w:numPr>
                <w:ilvl w:val="0"/>
                <w:numId w:val="6"/>
              </w:numPr>
              <w:spacing w:after="0" w:line="240" w:lineRule="auto"/>
              <w:rPr>
                <w:rFonts w:ascii="Arial" w:eastAsia="Times New Roman" w:hAnsi="Arial" w:cs="Arial"/>
                <w:sz w:val="24"/>
                <w:szCs w:val="24"/>
                <w:lang w:val="en-GB"/>
              </w:rPr>
            </w:pPr>
            <w:r w:rsidRPr="00132268">
              <w:rPr>
                <w:rFonts w:ascii="Arial" w:eastAsia="Times New Roman" w:hAnsi="Arial" w:cs="Arial"/>
                <w:sz w:val="24"/>
                <w:szCs w:val="24"/>
                <w:lang w:val="en-GB"/>
              </w:rPr>
              <w:t>Process advices (e.g. check advices for correctness, capture salaries, bonuses, salary adjustments, capture all deductions etc).</w:t>
            </w:r>
          </w:p>
          <w:p w14:paraId="09C9FED5" w14:textId="5D4C2CDC" w:rsidR="00132268" w:rsidRPr="00132268" w:rsidRDefault="00132268" w:rsidP="00F01149">
            <w:pPr>
              <w:pStyle w:val="ListParagraph"/>
              <w:numPr>
                <w:ilvl w:val="0"/>
                <w:numId w:val="6"/>
              </w:numPr>
              <w:spacing w:after="0" w:line="240" w:lineRule="auto"/>
              <w:rPr>
                <w:rFonts w:ascii="Arial" w:eastAsia="Times New Roman" w:hAnsi="Arial" w:cs="Arial"/>
                <w:b/>
                <w:sz w:val="24"/>
                <w:szCs w:val="24"/>
                <w:lang w:val="en-GB"/>
              </w:rPr>
            </w:pPr>
            <w:r w:rsidRPr="00132268">
              <w:rPr>
                <w:rFonts w:ascii="Arial" w:eastAsia="Times New Roman" w:hAnsi="Arial" w:cs="Arial"/>
                <w:sz w:val="24"/>
                <w:szCs w:val="24"/>
                <w:lang w:val="en-GB"/>
              </w:rPr>
              <w:t>File all documents</w:t>
            </w:r>
          </w:p>
        </w:tc>
        <w:tc>
          <w:tcPr>
            <w:tcW w:w="2520" w:type="dxa"/>
          </w:tcPr>
          <w:p w14:paraId="2541E84E" w14:textId="77777777" w:rsidR="00132268" w:rsidRPr="00927D54" w:rsidRDefault="00132268" w:rsidP="00927D54">
            <w:pPr>
              <w:widowControl w:val="0"/>
              <w:spacing w:after="0"/>
              <w:jc w:val="both"/>
              <w:rPr>
                <w:rFonts w:ascii="Arial" w:eastAsia="Times New Roman" w:hAnsi="Arial" w:cs="Arial"/>
                <w:b/>
                <w:sz w:val="24"/>
                <w:szCs w:val="24"/>
                <w:lang w:val="en-GB"/>
              </w:rPr>
            </w:pPr>
          </w:p>
        </w:tc>
      </w:tr>
      <w:tr w:rsidR="00132268" w:rsidRPr="00612C60" w14:paraId="5643EC7F" w14:textId="77777777" w:rsidTr="00F701A0">
        <w:tc>
          <w:tcPr>
            <w:tcW w:w="1260" w:type="dxa"/>
          </w:tcPr>
          <w:p w14:paraId="14E9F8EE" w14:textId="18E5BC3C" w:rsidR="00132268" w:rsidRPr="00927D54" w:rsidRDefault="00132268" w:rsidP="00927D54">
            <w:pPr>
              <w:widowControl w:val="0"/>
              <w:spacing w:after="0"/>
              <w:jc w:val="both"/>
              <w:rPr>
                <w:rFonts w:ascii="Arial" w:eastAsia="Times New Roman" w:hAnsi="Arial" w:cs="Arial"/>
                <w:sz w:val="24"/>
                <w:szCs w:val="24"/>
                <w:lang w:val="en-US"/>
              </w:rPr>
            </w:pPr>
            <w:r>
              <w:rPr>
                <w:rFonts w:ascii="Arial" w:eastAsia="Times New Roman" w:hAnsi="Arial" w:cs="Arial"/>
                <w:sz w:val="24"/>
                <w:szCs w:val="24"/>
                <w:lang w:val="en-US"/>
              </w:rPr>
              <w:t>3.</w:t>
            </w:r>
          </w:p>
        </w:tc>
        <w:tc>
          <w:tcPr>
            <w:tcW w:w="6930" w:type="dxa"/>
          </w:tcPr>
          <w:p w14:paraId="451C0EFA" w14:textId="77777777" w:rsidR="00132268" w:rsidRPr="00132268" w:rsidRDefault="00132268" w:rsidP="00132268">
            <w:pPr>
              <w:spacing w:after="0" w:line="240" w:lineRule="auto"/>
              <w:ind w:left="690"/>
              <w:rPr>
                <w:rFonts w:ascii="Arial" w:eastAsia="Times New Roman" w:hAnsi="Arial" w:cs="Arial"/>
                <w:b/>
                <w:sz w:val="24"/>
                <w:szCs w:val="24"/>
                <w:lang w:val="en-GB"/>
              </w:rPr>
            </w:pPr>
            <w:r w:rsidRPr="00132268">
              <w:rPr>
                <w:rFonts w:ascii="Arial" w:eastAsia="Times New Roman" w:hAnsi="Arial" w:cs="Arial"/>
                <w:b/>
                <w:sz w:val="24"/>
                <w:szCs w:val="24"/>
                <w:lang w:val="en-GB"/>
              </w:rPr>
              <w:t>Perform Bookkeeping support services</w:t>
            </w:r>
          </w:p>
          <w:p w14:paraId="60776D7A" w14:textId="77777777" w:rsidR="00132268" w:rsidRPr="00132268" w:rsidRDefault="00132268" w:rsidP="00132268">
            <w:pPr>
              <w:spacing w:after="0" w:line="240" w:lineRule="auto"/>
              <w:ind w:left="690"/>
              <w:rPr>
                <w:rFonts w:ascii="Arial" w:eastAsia="Times New Roman" w:hAnsi="Arial" w:cs="Arial"/>
                <w:sz w:val="24"/>
                <w:szCs w:val="24"/>
                <w:lang w:val="en-GB"/>
              </w:rPr>
            </w:pPr>
          </w:p>
          <w:p w14:paraId="60AFC74C" w14:textId="77777777" w:rsidR="00132268" w:rsidRPr="00132268" w:rsidRDefault="00132268" w:rsidP="00F01149">
            <w:pPr>
              <w:pStyle w:val="ListParagraph"/>
              <w:numPr>
                <w:ilvl w:val="0"/>
                <w:numId w:val="7"/>
              </w:numPr>
              <w:spacing w:after="0" w:line="240" w:lineRule="auto"/>
              <w:rPr>
                <w:rFonts w:ascii="Arial" w:eastAsia="Times New Roman" w:hAnsi="Arial" w:cs="Arial"/>
                <w:sz w:val="24"/>
                <w:szCs w:val="24"/>
                <w:lang w:val="en-GB"/>
              </w:rPr>
            </w:pPr>
            <w:r w:rsidRPr="00132268">
              <w:rPr>
                <w:rFonts w:ascii="Arial" w:eastAsia="Times New Roman" w:hAnsi="Arial" w:cs="Arial"/>
                <w:sz w:val="24"/>
                <w:szCs w:val="24"/>
                <w:lang w:val="en-GB"/>
              </w:rPr>
              <w:t>Capture all financial transactions</w:t>
            </w:r>
          </w:p>
          <w:p w14:paraId="527D909D" w14:textId="77777777" w:rsidR="00132268" w:rsidRPr="00132268" w:rsidRDefault="00132268" w:rsidP="00F01149">
            <w:pPr>
              <w:pStyle w:val="ListParagraph"/>
              <w:numPr>
                <w:ilvl w:val="0"/>
                <w:numId w:val="7"/>
              </w:numPr>
              <w:spacing w:after="0" w:line="240" w:lineRule="auto"/>
              <w:rPr>
                <w:rFonts w:ascii="Arial" w:eastAsia="Times New Roman" w:hAnsi="Arial" w:cs="Arial"/>
                <w:sz w:val="24"/>
                <w:szCs w:val="24"/>
                <w:lang w:val="en-GB"/>
              </w:rPr>
            </w:pPr>
            <w:r w:rsidRPr="00132268">
              <w:rPr>
                <w:rFonts w:ascii="Arial" w:eastAsia="Times New Roman" w:hAnsi="Arial" w:cs="Arial"/>
                <w:sz w:val="24"/>
                <w:szCs w:val="24"/>
                <w:lang w:val="en-GB"/>
              </w:rPr>
              <w:t xml:space="preserve">Clear suspense accounts </w:t>
            </w:r>
          </w:p>
          <w:p w14:paraId="3621C75B" w14:textId="77777777" w:rsidR="00132268" w:rsidRPr="00132268" w:rsidRDefault="00132268" w:rsidP="00F01149">
            <w:pPr>
              <w:pStyle w:val="ListParagraph"/>
              <w:numPr>
                <w:ilvl w:val="0"/>
                <w:numId w:val="7"/>
              </w:numPr>
              <w:spacing w:after="0" w:line="240" w:lineRule="auto"/>
              <w:rPr>
                <w:rFonts w:ascii="Arial" w:eastAsia="Times New Roman" w:hAnsi="Arial" w:cs="Arial"/>
                <w:sz w:val="24"/>
                <w:szCs w:val="24"/>
                <w:lang w:val="en-GB"/>
              </w:rPr>
            </w:pPr>
            <w:r w:rsidRPr="00132268">
              <w:rPr>
                <w:rFonts w:ascii="Arial" w:eastAsia="Times New Roman" w:hAnsi="Arial" w:cs="Arial"/>
                <w:sz w:val="24"/>
                <w:szCs w:val="24"/>
                <w:lang w:val="en-GB"/>
              </w:rPr>
              <w:t xml:space="preserve">Record debtors and creditors </w:t>
            </w:r>
          </w:p>
          <w:p w14:paraId="48E9AC40" w14:textId="77777777" w:rsidR="00132268" w:rsidRPr="00132268" w:rsidRDefault="00132268" w:rsidP="00F01149">
            <w:pPr>
              <w:pStyle w:val="ListParagraph"/>
              <w:numPr>
                <w:ilvl w:val="0"/>
                <w:numId w:val="7"/>
              </w:numPr>
              <w:spacing w:after="0" w:line="240" w:lineRule="auto"/>
              <w:rPr>
                <w:rFonts w:ascii="Arial" w:eastAsia="Times New Roman" w:hAnsi="Arial" w:cs="Arial"/>
                <w:sz w:val="24"/>
                <w:szCs w:val="24"/>
                <w:lang w:val="en-GB"/>
              </w:rPr>
            </w:pPr>
            <w:r w:rsidRPr="00132268">
              <w:rPr>
                <w:rFonts w:ascii="Arial" w:eastAsia="Times New Roman" w:hAnsi="Arial" w:cs="Arial"/>
                <w:sz w:val="24"/>
                <w:szCs w:val="24"/>
                <w:lang w:val="en-GB"/>
              </w:rPr>
              <w:t>Process electronic banking transactions</w:t>
            </w:r>
          </w:p>
          <w:p w14:paraId="4781E3F3" w14:textId="77777777" w:rsidR="00132268" w:rsidRPr="00132268" w:rsidRDefault="00132268" w:rsidP="00F01149">
            <w:pPr>
              <w:pStyle w:val="ListParagraph"/>
              <w:numPr>
                <w:ilvl w:val="0"/>
                <w:numId w:val="7"/>
              </w:numPr>
              <w:spacing w:after="0" w:line="240" w:lineRule="auto"/>
              <w:rPr>
                <w:rFonts w:ascii="Arial" w:eastAsia="Times New Roman" w:hAnsi="Arial" w:cs="Arial"/>
                <w:sz w:val="24"/>
                <w:szCs w:val="24"/>
                <w:lang w:val="en-GB"/>
              </w:rPr>
            </w:pPr>
            <w:r w:rsidRPr="00132268">
              <w:rPr>
                <w:rFonts w:ascii="Arial" w:eastAsia="Times New Roman" w:hAnsi="Arial" w:cs="Arial"/>
                <w:sz w:val="24"/>
                <w:szCs w:val="24"/>
                <w:lang w:val="en-GB"/>
              </w:rPr>
              <w:t xml:space="preserve">Compile journals </w:t>
            </w:r>
          </w:p>
          <w:p w14:paraId="6EFF75DC" w14:textId="77777777" w:rsidR="00132268" w:rsidRPr="00132268" w:rsidRDefault="00132268" w:rsidP="00132268">
            <w:pPr>
              <w:spacing w:after="0" w:line="240" w:lineRule="auto"/>
              <w:rPr>
                <w:rFonts w:ascii="Arial" w:eastAsia="Times New Roman" w:hAnsi="Arial" w:cs="Arial"/>
                <w:b/>
                <w:sz w:val="24"/>
                <w:szCs w:val="24"/>
                <w:lang w:val="en-GB"/>
              </w:rPr>
            </w:pPr>
          </w:p>
        </w:tc>
        <w:tc>
          <w:tcPr>
            <w:tcW w:w="2520" w:type="dxa"/>
          </w:tcPr>
          <w:p w14:paraId="595969FD" w14:textId="77777777" w:rsidR="00132268" w:rsidRPr="00927D54" w:rsidRDefault="00132268" w:rsidP="00927D54">
            <w:pPr>
              <w:widowControl w:val="0"/>
              <w:spacing w:after="0"/>
              <w:jc w:val="both"/>
              <w:rPr>
                <w:rFonts w:ascii="Arial" w:eastAsia="Times New Roman" w:hAnsi="Arial" w:cs="Arial"/>
                <w:b/>
                <w:sz w:val="24"/>
                <w:szCs w:val="24"/>
                <w:lang w:val="en-GB"/>
              </w:rPr>
            </w:pPr>
          </w:p>
        </w:tc>
      </w:tr>
      <w:tr w:rsidR="00132268" w:rsidRPr="00612C60" w14:paraId="4F871211" w14:textId="77777777" w:rsidTr="00F701A0">
        <w:tc>
          <w:tcPr>
            <w:tcW w:w="1260" w:type="dxa"/>
          </w:tcPr>
          <w:p w14:paraId="5AA9A4C5" w14:textId="3EB4CEDA" w:rsidR="00132268" w:rsidRDefault="00132268" w:rsidP="00927D54">
            <w:pPr>
              <w:widowControl w:val="0"/>
              <w:spacing w:after="0"/>
              <w:jc w:val="both"/>
              <w:rPr>
                <w:rFonts w:ascii="Arial" w:eastAsia="Times New Roman" w:hAnsi="Arial" w:cs="Arial"/>
                <w:sz w:val="24"/>
                <w:szCs w:val="24"/>
                <w:lang w:val="en-US"/>
              </w:rPr>
            </w:pPr>
            <w:r>
              <w:rPr>
                <w:rFonts w:ascii="Arial" w:eastAsia="Times New Roman" w:hAnsi="Arial" w:cs="Arial"/>
                <w:sz w:val="24"/>
                <w:szCs w:val="24"/>
                <w:lang w:val="en-US"/>
              </w:rPr>
              <w:t>4.</w:t>
            </w:r>
          </w:p>
        </w:tc>
        <w:tc>
          <w:tcPr>
            <w:tcW w:w="6930" w:type="dxa"/>
          </w:tcPr>
          <w:p w14:paraId="697EB7EC" w14:textId="77777777" w:rsidR="00132268" w:rsidRPr="00132268" w:rsidRDefault="00132268" w:rsidP="00132268">
            <w:pPr>
              <w:spacing w:after="0" w:line="240" w:lineRule="auto"/>
              <w:ind w:left="690"/>
              <w:rPr>
                <w:rFonts w:ascii="Arial" w:eastAsia="Times New Roman" w:hAnsi="Arial" w:cs="Arial"/>
                <w:b/>
                <w:sz w:val="24"/>
                <w:szCs w:val="24"/>
                <w:lang w:val="en-GB"/>
              </w:rPr>
            </w:pPr>
            <w:r w:rsidRPr="00132268">
              <w:rPr>
                <w:rFonts w:ascii="Arial" w:eastAsia="Times New Roman" w:hAnsi="Arial" w:cs="Arial"/>
                <w:b/>
                <w:sz w:val="24"/>
                <w:szCs w:val="24"/>
                <w:lang w:val="en-GB"/>
              </w:rPr>
              <w:t xml:space="preserve">Render a budget support service </w:t>
            </w:r>
          </w:p>
          <w:p w14:paraId="3D62BD37" w14:textId="77777777" w:rsidR="00132268" w:rsidRPr="00132268" w:rsidRDefault="00132268" w:rsidP="00132268">
            <w:pPr>
              <w:spacing w:after="0" w:line="240" w:lineRule="auto"/>
              <w:rPr>
                <w:rFonts w:ascii="Arial" w:eastAsia="Times New Roman" w:hAnsi="Arial" w:cs="Arial"/>
                <w:sz w:val="24"/>
                <w:szCs w:val="24"/>
                <w:lang w:val="en-GB"/>
              </w:rPr>
            </w:pPr>
          </w:p>
          <w:p w14:paraId="1001B0B7" w14:textId="77777777" w:rsidR="00132268" w:rsidRPr="00132268" w:rsidRDefault="00132268" w:rsidP="00F01149">
            <w:pPr>
              <w:pStyle w:val="ListParagraph"/>
              <w:numPr>
                <w:ilvl w:val="0"/>
                <w:numId w:val="8"/>
              </w:numPr>
              <w:spacing w:after="0" w:line="240" w:lineRule="auto"/>
              <w:rPr>
                <w:rFonts w:ascii="Arial" w:eastAsia="Times New Roman" w:hAnsi="Arial" w:cs="Arial"/>
                <w:sz w:val="24"/>
                <w:szCs w:val="24"/>
                <w:lang w:val="en-GB"/>
              </w:rPr>
            </w:pPr>
            <w:r w:rsidRPr="00132268">
              <w:rPr>
                <w:rFonts w:ascii="Arial" w:eastAsia="Times New Roman" w:hAnsi="Arial" w:cs="Arial"/>
                <w:sz w:val="24"/>
                <w:szCs w:val="24"/>
                <w:lang w:val="en-GB"/>
              </w:rPr>
              <w:t>Collect information from budget holders</w:t>
            </w:r>
          </w:p>
          <w:p w14:paraId="2BE505C4" w14:textId="77777777" w:rsidR="00132268" w:rsidRPr="00132268" w:rsidRDefault="00132268" w:rsidP="00F01149">
            <w:pPr>
              <w:pStyle w:val="ListParagraph"/>
              <w:numPr>
                <w:ilvl w:val="0"/>
                <w:numId w:val="8"/>
              </w:numPr>
              <w:spacing w:after="0" w:line="240" w:lineRule="auto"/>
              <w:rPr>
                <w:rFonts w:ascii="Arial" w:eastAsia="Times New Roman" w:hAnsi="Arial" w:cs="Arial"/>
                <w:sz w:val="24"/>
                <w:szCs w:val="24"/>
                <w:lang w:val="en-GB"/>
              </w:rPr>
            </w:pPr>
            <w:r w:rsidRPr="00132268">
              <w:rPr>
                <w:rFonts w:ascii="Arial" w:eastAsia="Times New Roman" w:hAnsi="Arial" w:cs="Arial"/>
                <w:sz w:val="24"/>
                <w:szCs w:val="24"/>
                <w:lang w:val="en-GB"/>
              </w:rPr>
              <w:t xml:space="preserve">Compare expenditure against budget </w:t>
            </w:r>
          </w:p>
          <w:p w14:paraId="0C1B0D44" w14:textId="77777777" w:rsidR="00132268" w:rsidRPr="00132268" w:rsidRDefault="00132268" w:rsidP="00F01149">
            <w:pPr>
              <w:pStyle w:val="ListParagraph"/>
              <w:numPr>
                <w:ilvl w:val="0"/>
                <w:numId w:val="8"/>
              </w:numPr>
              <w:spacing w:after="0" w:line="240" w:lineRule="auto"/>
              <w:rPr>
                <w:rFonts w:ascii="Arial" w:eastAsia="Times New Roman" w:hAnsi="Arial" w:cs="Arial"/>
                <w:sz w:val="24"/>
                <w:szCs w:val="24"/>
                <w:lang w:val="en-GB"/>
              </w:rPr>
            </w:pPr>
            <w:r w:rsidRPr="00132268">
              <w:rPr>
                <w:rFonts w:ascii="Arial" w:eastAsia="Times New Roman" w:hAnsi="Arial" w:cs="Arial"/>
                <w:sz w:val="24"/>
                <w:szCs w:val="24"/>
                <w:lang w:val="en-GB"/>
              </w:rPr>
              <w:t xml:space="preserve">Identify variances </w:t>
            </w:r>
          </w:p>
          <w:p w14:paraId="04D8B41C" w14:textId="77777777" w:rsidR="00132268" w:rsidRPr="00132268" w:rsidRDefault="00132268" w:rsidP="00F01149">
            <w:pPr>
              <w:pStyle w:val="ListParagraph"/>
              <w:numPr>
                <w:ilvl w:val="0"/>
                <w:numId w:val="8"/>
              </w:numPr>
              <w:spacing w:after="0" w:line="240" w:lineRule="auto"/>
              <w:rPr>
                <w:rFonts w:ascii="Arial" w:eastAsia="Times New Roman" w:hAnsi="Arial" w:cs="Arial"/>
                <w:sz w:val="24"/>
                <w:szCs w:val="24"/>
                <w:lang w:val="en-GB"/>
              </w:rPr>
            </w:pPr>
            <w:r w:rsidRPr="00132268">
              <w:rPr>
                <w:rFonts w:ascii="Arial" w:eastAsia="Times New Roman" w:hAnsi="Arial" w:cs="Arial"/>
                <w:sz w:val="24"/>
                <w:szCs w:val="24"/>
                <w:lang w:val="en-GB"/>
              </w:rPr>
              <w:t>Capture, allocate virements on budgets</w:t>
            </w:r>
          </w:p>
          <w:p w14:paraId="088257D0" w14:textId="77777777" w:rsidR="00132268" w:rsidRPr="00132268" w:rsidRDefault="00132268" w:rsidP="00F01149">
            <w:pPr>
              <w:pStyle w:val="ListParagraph"/>
              <w:numPr>
                <w:ilvl w:val="0"/>
                <w:numId w:val="8"/>
              </w:numPr>
              <w:spacing w:after="0" w:line="240" w:lineRule="auto"/>
              <w:rPr>
                <w:rFonts w:ascii="Arial" w:eastAsia="Times New Roman" w:hAnsi="Arial" w:cs="Arial"/>
                <w:sz w:val="24"/>
                <w:szCs w:val="24"/>
                <w:lang w:val="en-GB"/>
              </w:rPr>
            </w:pPr>
            <w:r w:rsidRPr="00132268">
              <w:rPr>
                <w:rFonts w:ascii="Arial" w:eastAsia="Times New Roman" w:hAnsi="Arial" w:cs="Arial"/>
                <w:sz w:val="24"/>
                <w:szCs w:val="24"/>
                <w:lang w:val="en-GB"/>
              </w:rPr>
              <w:t>Distribute documents with regard to the budget</w:t>
            </w:r>
          </w:p>
          <w:p w14:paraId="0B6F7E8A" w14:textId="77777777" w:rsidR="00132268" w:rsidRPr="00132268" w:rsidRDefault="00132268" w:rsidP="00F01149">
            <w:pPr>
              <w:pStyle w:val="ListParagraph"/>
              <w:numPr>
                <w:ilvl w:val="0"/>
                <w:numId w:val="8"/>
              </w:numPr>
              <w:spacing w:after="0" w:line="240" w:lineRule="auto"/>
              <w:rPr>
                <w:rFonts w:ascii="Arial" w:eastAsia="Times New Roman" w:hAnsi="Arial" w:cs="Arial"/>
                <w:sz w:val="24"/>
                <w:szCs w:val="24"/>
                <w:lang w:val="en-GB"/>
              </w:rPr>
            </w:pPr>
            <w:r w:rsidRPr="00132268">
              <w:rPr>
                <w:rFonts w:ascii="Arial" w:eastAsia="Times New Roman" w:hAnsi="Arial" w:cs="Arial"/>
                <w:sz w:val="24"/>
                <w:szCs w:val="24"/>
                <w:lang w:val="en-GB"/>
              </w:rPr>
              <w:t xml:space="preserve">File all documents </w:t>
            </w:r>
          </w:p>
          <w:p w14:paraId="4F561B8B" w14:textId="77777777" w:rsidR="00132268" w:rsidRPr="00132268" w:rsidRDefault="00132268" w:rsidP="00F01149">
            <w:pPr>
              <w:pStyle w:val="ListParagraph"/>
              <w:numPr>
                <w:ilvl w:val="0"/>
                <w:numId w:val="8"/>
              </w:numPr>
              <w:spacing w:after="0" w:line="240" w:lineRule="auto"/>
              <w:rPr>
                <w:rFonts w:ascii="Arial" w:eastAsia="Times New Roman" w:hAnsi="Arial" w:cs="Arial"/>
                <w:sz w:val="24"/>
                <w:szCs w:val="24"/>
                <w:lang w:val="en-GB"/>
              </w:rPr>
            </w:pPr>
            <w:r w:rsidRPr="00132268">
              <w:rPr>
                <w:rFonts w:ascii="Arial" w:eastAsia="Times New Roman" w:hAnsi="Arial" w:cs="Arial"/>
                <w:sz w:val="24"/>
                <w:szCs w:val="24"/>
                <w:lang w:val="en-GB"/>
              </w:rPr>
              <w:t xml:space="preserve">Receive and capture cash payments. </w:t>
            </w:r>
          </w:p>
          <w:p w14:paraId="392300BE" w14:textId="77777777" w:rsidR="00132268" w:rsidRPr="00132268" w:rsidRDefault="00132268" w:rsidP="00132268">
            <w:pPr>
              <w:spacing w:after="0" w:line="240" w:lineRule="auto"/>
              <w:rPr>
                <w:rFonts w:ascii="Arial" w:eastAsia="Times New Roman" w:hAnsi="Arial" w:cs="Arial"/>
                <w:b/>
                <w:sz w:val="24"/>
                <w:szCs w:val="24"/>
                <w:lang w:val="en-GB"/>
              </w:rPr>
            </w:pPr>
          </w:p>
        </w:tc>
        <w:tc>
          <w:tcPr>
            <w:tcW w:w="2520" w:type="dxa"/>
          </w:tcPr>
          <w:p w14:paraId="0EE05770" w14:textId="77777777" w:rsidR="00132268" w:rsidRPr="00927D54" w:rsidRDefault="00132268" w:rsidP="00927D54">
            <w:pPr>
              <w:widowControl w:val="0"/>
              <w:spacing w:after="0"/>
              <w:jc w:val="both"/>
              <w:rPr>
                <w:rFonts w:ascii="Arial" w:eastAsia="Times New Roman" w:hAnsi="Arial" w:cs="Arial"/>
                <w:b/>
                <w:sz w:val="24"/>
                <w:szCs w:val="24"/>
                <w:lang w:val="en-GB"/>
              </w:rPr>
            </w:pPr>
          </w:p>
        </w:tc>
      </w:tr>
      <w:tr w:rsidR="00612C60" w:rsidRPr="00612C60" w14:paraId="74AC4B21" w14:textId="77777777" w:rsidTr="00F701A0">
        <w:tc>
          <w:tcPr>
            <w:tcW w:w="1260" w:type="dxa"/>
            <w:shd w:val="clear" w:color="auto" w:fill="D9D9D9"/>
          </w:tcPr>
          <w:p w14:paraId="5BC62197"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TOTAL</w:t>
            </w:r>
          </w:p>
        </w:tc>
        <w:tc>
          <w:tcPr>
            <w:tcW w:w="6930" w:type="dxa"/>
            <w:shd w:val="clear" w:color="auto" w:fill="D9D9D9"/>
          </w:tcPr>
          <w:p w14:paraId="5B039630" w14:textId="77777777" w:rsidR="00612C60" w:rsidRPr="00612C60" w:rsidRDefault="00612C60" w:rsidP="00612C60">
            <w:pPr>
              <w:widowControl w:val="0"/>
              <w:spacing w:after="0" w:line="240" w:lineRule="auto"/>
              <w:rPr>
                <w:rFonts w:ascii="Arial" w:eastAsia="Times New Roman" w:hAnsi="Arial" w:cs="Arial"/>
                <w:b/>
                <w:sz w:val="24"/>
                <w:szCs w:val="24"/>
                <w:lang w:val="en-US"/>
              </w:rPr>
            </w:pPr>
          </w:p>
        </w:tc>
        <w:tc>
          <w:tcPr>
            <w:tcW w:w="2520" w:type="dxa"/>
            <w:shd w:val="clear" w:color="auto" w:fill="D9D9D9"/>
          </w:tcPr>
          <w:p w14:paraId="33A5A4B4"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100%</w:t>
            </w:r>
          </w:p>
        </w:tc>
      </w:tr>
    </w:tbl>
    <w:p w14:paraId="10CB249B"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530BBB96" w14:textId="77777777" w:rsidTr="00F701A0">
        <w:trPr>
          <w:trHeight w:val="260"/>
        </w:trPr>
        <w:tc>
          <w:tcPr>
            <w:tcW w:w="10800" w:type="dxa"/>
            <w:shd w:val="clear" w:color="auto" w:fill="D9D9D9"/>
            <w:vAlign w:val="center"/>
          </w:tcPr>
          <w:p w14:paraId="5C480C46"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E.COMMUNICATION AND</w:t>
            </w:r>
            <w:r w:rsidRPr="00612C60">
              <w:rPr>
                <w:rFonts w:ascii="Arial" w:eastAsia="Times New Roman" w:hAnsi="Arial" w:cs="Arial"/>
                <w:b/>
                <w:bCs/>
                <w:sz w:val="24"/>
                <w:szCs w:val="24"/>
              </w:rPr>
              <w:t xml:space="preserve"> STAKEHOLDERS</w:t>
            </w:r>
          </w:p>
        </w:tc>
      </w:tr>
    </w:tbl>
    <w:p w14:paraId="04284163" w14:textId="77777777" w:rsidR="00612C60" w:rsidRPr="00612C60" w:rsidRDefault="00612C60" w:rsidP="00612C60">
      <w:pPr>
        <w:spacing w:after="0" w:line="240" w:lineRule="auto"/>
        <w:rPr>
          <w:rFonts w:ascii="Arial" w:eastAsia="Times New Roman" w:hAnsi="Arial" w:cs="Arial"/>
          <w:sz w:val="24"/>
          <w:szCs w:val="24"/>
          <w:lang w:val="en-US"/>
        </w:rPr>
      </w:pPr>
    </w:p>
    <w:tbl>
      <w:tblPr>
        <w:tblW w:w="10785"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
        <w:gridCol w:w="9885"/>
      </w:tblGrid>
      <w:tr w:rsidR="00DB1E94" w:rsidRPr="00612C60" w14:paraId="04DFCEFE" w14:textId="77777777" w:rsidTr="00DB1E94">
        <w:trPr>
          <w:trHeight w:val="441"/>
        </w:trPr>
        <w:tc>
          <w:tcPr>
            <w:tcW w:w="900" w:type="dxa"/>
            <w:shd w:val="clear" w:color="auto" w:fill="D9D9D9"/>
          </w:tcPr>
          <w:p w14:paraId="176128EB"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14:paraId="056B6A75"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14:paraId="306E1BA3" w14:textId="77777777" w:rsidTr="00DB1E94">
        <w:tc>
          <w:tcPr>
            <w:tcW w:w="900" w:type="dxa"/>
            <w:shd w:val="clear" w:color="auto" w:fill="auto"/>
          </w:tcPr>
          <w:p w14:paraId="19149A80" w14:textId="77777777"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14:paraId="4677EB21" w14:textId="77777777" w:rsidR="00A122DB"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Provincial Departments</w:t>
            </w:r>
          </w:p>
          <w:p w14:paraId="01842789"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All Senior Management and official in the Department </w:t>
            </w:r>
          </w:p>
          <w:p w14:paraId="45ED5E61"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National Departments and officials </w:t>
            </w:r>
          </w:p>
          <w:p w14:paraId="3E4A7E24"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Private Sector Organisations </w:t>
            </w:r>
          </w:p>
          <w:p w14:paraId="4AD5F448"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Internal Organisations</w:t>
            </w:r>
          </w:p>
          <w:p w14:paraId="0D0959C2"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Organised Labour </w:t>
            </w:r>
          </w:p>
          <w:p w14:paraId="3AC514A9" w14:textId="77777777" w:rsidR="00DB1E94"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State Owned entities- Marketers/ Event Coordinators</w:t>
            </w:r>
          </w:p>
          <w:p w14:paraId="35B65F2D" w14:textId="77777777" w:rsidR="00DB1E94" w:rsidRPr="00612C60"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Oversight Bodies</w:t>
            </w:r>
          </w:p>
        </w:tc>
      </w:tr>
    </w:tbl>
    <w:p w14:paraId="0B271156"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5E52E65C" w14:textId="77777777" w:rsidTr="00F701A0">
        <w:tc>
          <w:tcPr>
            <w:tcW w:w="3697" w:type="dxa"/>
          </w:tcPr>
          <w:p w14:paraId="74D0D0E7"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PHYSICAL DEMANDS/HAZARDOUS CONDITIONS</w:t>
            </w:r>
          </w:p>
        </w:tc>
        <w:tc>
          <w:tcPr>
            <w:tcW w:w="7103" w:type="dxa"/>
          </w:tcPr>
          <w:p w14:paraId="09EB24C2" w14:textId="77777777" w:rsidR="00612C60" w:rsidRPr="00612C60" w:rsidRDefault="00612C60" w:rsidP="00612C60">
            <w:pPr>
              <w:spacing w:after="0" w:line="360" w:lineRule="auto"/>
              <w:jc w:val="both"/>
              <w:rPr>
                <w:rFonts w:ascii="Arial" w:eastAsia="Times New Roman" w:hAnsi="Arial" w:cs="Arial"/>
                <w:sz w:val="24"/>
                <w:szCs w:val="24"/>
                <w:lang w:val="en-GB"/>
              </w:rPr>
            </w:pPr>
            <w:r w:rsidRPr="00612C60">
              <w:rPr>
                <w:rFonts w:ascii="Arial" w:eastAsia="Times New Roman" w:hAnsi="Arial" w:cs="Arial"/>
                <w:sz w:val="24"/>
                <w:szCs w:val="24"/>
                <w:lang w:val="en-GB"/>
              </w:rPr>
              <w:t>N\A</w:t>
            </w:r>
          </w:p>
          <w:p w14:paraId="1CEDDD40" w14:textId="77777777" w:rsidR="00612C60" w:rsidRPr="00612C60" w:rsidRDefault="00612C60" w:rsidP="00612C60">
            <w:pPr>
              <w:spacing w:after="0" w:line="360" w:lineRule="auto"/>
              <w:jc w:val="both"/>
              <w:rPr>
                <w:rFonts w:ascii="Arial" w:eastAsia="Times New Roman" w:hAnsi="Arial" w:cs="Arial"/>
                <w:sz w:val="24"/>
                <w:szCs w:val="24"/>
                <w:lang w:val="en-GB"/>
              </w:rPr>
            </w:pPr>
            <w:r w:rsidRPr="00612C60">
              <w:rPr>
                <w:rFonts w:ascii="Arial" w:eastAsia="Times New Roman" w:hAnsi="Arial" w:cs="Arial"/>
                <w:sz w:val="24"/>
                <w:szCs w:val="24"/>
                <w:lang w:val="en-GB"/>
              </w:rPr>
              <w:t>N\A</w:t>
            </w:r>
          </w:p>
          <w:p w14:paraId="7BA404A3" w14:textId="065B0C6A" w:rsidR="00612C60" w:rsidRPr="00612C60" w:rsidRDefault="00612C60" w:rsidP="00612C60">
            <w:pPr>
              <w:spacing w:after="0" w:line="360" w:lineRule="auto"/>
              <w:jc w:val="both"/>
              <w:rPr>
                <w:rFonts w:ascii="Arial" w:eastAsia="Times New Roman" w:hAnsi="Arial" w:cs="Arial"/>
                <w:sz w:val="24"/>
                <w:szCs w:val="24"/>
                <w:lang w:val="en-US"/>
              </w:rPr>
            </w:pPr>
          </w:p>
        </w:tc>
      </w:tr>
      <w:tr w:rsidR="00612C60" w:rsidRPr="00612C60" w14:paraId="050B51F8" w14:textId="77777777" w:rsidTr="00F701A0">
        <w:tc>
          <w:tcPr>
            <w:tcW w:w="3697" w:type="dxa"/>
          </w:tcPr>
          <w:p w14:paraId="2D5C4F15"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14:paraId="4952B58A" w14:textId="77777777" w:rsidR="00612C60" w:rsidRPr="00612C60" w:rsidRDefault="00612C60"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sidRPr="00612C60">
              <w:rPr>
                <w:rFonts w:ascii="Arial" w:eastAsia="Times New Roman" w:hAnsi="Arial" w:cs="Arial"/>
                <w:sz w:val="24"/>
                <w:szCs w:val="24"/>
                <w:lang w:val="en-US"/>
              </w:rPr>
              <w:t>8-16:30</w:t>
            </w:r>
          </w:p>
        </w:tc>
      </w:tr>
    </w:tbl>
    <w:p w14:paraId="1E543A9D" w14:textId="77777777" w:rsidR="00612C60" w:rsidRPr="00612C60" w:rsidRDefault="00612C60" w:rsidP="00612C60">
      <w:pPr>
        <w:spacing w:after="0" w:line="240" w:lineRule="auto"/>
        <w:rPr>
          <w:rFonts w:ascii="Arial" w:eastAsia="Times New Roman" w:hAnsi="Arial" w:cs="Arial"/>
          <w:sz w:val="24"/>
          <w:szCs w:val="24"/>
          <w:lang w:val="en-US"/>
        </w:rPr>
      </w:pPr>
    </w:p>
    <w:p w14:paraId="20595042"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57EC0543" w14:textId="77777777" w:rsidTr="00F701A0">
        <w:trPr>
          <w:trHeight w:val="260"/>
        </w:trPr>
        <w:tc>
          <w:tcPr>
            <w:tcW w:w="10800" w:type="dxa"/>
            <w:shd w:val="clear" w:color="auto" w:fill="D9D9D9"/>
            <w:vAlign w:val="center"/>
          </w:tcPr>
          <w:p w14:paraId="1D68C8CC"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G.MATERIAL AND EQUIPMENT</w:t>
            </w:r>
          </w:p>
        </w:tc>
      </w:tr>
    </w:tbl>
    <w:p w14:paraId="1492BC4D" w14:textId="77777777" w:rsidR="00612C60" w:rsidRPr="00612C60" w:rsidRDefault="00612C60" w:rsidP="00612C60">
      <w:pPr>
        <w:spacing w:after="0" w:line="240" w:lineRule="auto"/>
        <w:rPr>
          <w:rFonts w:ascii="Arial" w:eastAsia="Times New Roman" w:hAnsi="Arial" w:cs="Arial"/>
          <w:sz w:val="24"/>
          <w:szCs w:val="24"/>
          <w:lang w:val="en-US"/>
        </w:rPr>
      </w:pPr>
    </w:p>
    <w:p w14:paraId="5C4E8B18" w14:textId="77777777" w:rsidR="00612C60" w:rsidRPr="00612C60" w:rsidRDefault="00DB1E94" w:rsidP="00F01149">
      <w:pPr>
        <w:numPr>
          <w:ilvl w:val="0"/>
          <w:numId w:val="2"/>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Office equipment </w:t>
      </w:r>
    </w:p>
    <w:p w14:paraId="4C3B0F9B"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756FA74E" w14:textId="77777777" w:rsidTr="00F701A0">
        <w:trPr>
          <w:trHeight w:val="260"/>
        </w:trPr>
        <w:tc>
          <w:tcPr>
            <w:tcW w:w="10800" w:type="dxa"/>
            <w:shd w:val="clear" w:color="auto" w:fill="D9D9D9"/>
            <w:vAlign w:val="center"/>
          </w:tcPr>
          <w:p w14:paraId="10D278C4"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H.BUDGET</w:t>
            </w:r>
          </w:p>
        </w:tc>
      </w:tr>
    </w:tbl>
    <w:p w14:paraId="57724CB4"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56F5687C" w14:textId="77777777" w:rsidR="00612C60" w:rsidRPr="00612C60" w:rsidRDefault="00612C60" w:rsidP="00612C60">
      <w:pPr>
        <w:spacing w:after="0" w:line="240" w:lineRule="auto"/>
        <w:rPr>
          <w:rFonts w:ascii="Arial" w:eastAsia="Times New Roman" w:hAnsi="Arial" w:cs="Arial"/>
          <w:sz w:val="24"/>
          <w:szCs w:val="24"/>
          <w:lang w:val="en-US"/>
        </w:rPr>
      </w:pPr>
    </w:p>
    <w:p w14:paraId="1FB647BF" w14:textId="77777777" w:rsidR="00612C60" w:rsidRPr="00612C60" w:rsidRDefault="009B4914" w:rsidP="00F01149">
      <w:pPr>
        <w:numPr>
          <w:ilvl w:val="0"/>
          <w:numId w:val="2"/>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Recommend expenditure as per the allocation </w:t>
      </w:r>
    </w:p>
    <w:p w14:paraId="2EEB370A" w14:textId="77777777" w:rsidR="00612C60" w:rsidRPr="00612C60" w:rsidRDefault="00612C60" w:rsidP="00612C60">
      <w:pPr>
        <w:spacing w:after="0" w:line="240" w:lineRule="auto"/>
        <w:ind w:left="643"/>
        <w:rPr>
          <w:rFonts w:ascii="Arial" w:eastAsia="Times New Roman" w:hAnsi="Arial" w:cs="Arial"/>
          <w:sz w:val="24"/>
          <w:szCs w:val="24"/>
          <w:lang w:val="en-US"/>
        </w:rPr>
      </w:pPr>
    </w:p>
    <w:p w14:paraId="10AB4D82"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3D69BD0C" w14:textId="77777777" w:rsidTr="00F701A0">
        <w:trPr>
          <w:trHeight w:val="260"/>
        </w:trPr>
        <w:tc>
          <w:tcPr>
            <w:tcW w:w="10800" w:type="dxa"/>
            <w:shd w:val="clear" w:color="auto" w:fill="D9D9D9"/>
            <w:vAlign w:val="center"/>
          </w:tcPr>
          <w:p w14:paraId="16C923A9"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14:paraId="1C86471C"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6662B72A" w14:textId="77777777" w:rsidR="00612C60" w:rsidRPr="00DB1E94" w:rsidRDefault="00612C60" w:rsidP="00F01149">
      <w:pPr>
        <w:numPr>
          <w:ilvl w:val="0"/>
          <w:numId w:val="2"/>
        </w:num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sz w:val="24"/>
          <w:szCs w:val="24"/>
          <w:lang w:val="en-GB"/>
        </w:rPr>
        <w:t>Constitution of South Africa</w:t>
      </w:r>
    </w:p>
    <w:p w14:paraId="7419B6B9" w14:textId="77777777" w:rsidR="00DB1E94" w:rsidRPr="00612C60" w:rsidRDefault="00DB1E94" w:rsidP="00F01149">
      <w:pPr>
        <w:numPr>
          <w:ilvl w:val="0"/>
          <w:numId w:val="2"/>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Employment of Educators </w:t>
      </w:r>
    </w:p>
    <w:p w14:paraId="1983C9B3" w14:textId="77777777" w:rsidR="00612C60" w:rsidRPr="00DB1E94" w:rsidRDefault="00DB1E94" w:rsidP="00F01149">
      <w:pPr>
        <w:numPr>
          <w:ilvl w:val="0"/>
          <w:numId w:val="2"/>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South African Schools Act</w:t>
      </w:r>
    </w:p>
    <w:p w14:paraId="6FDDA07B" w14:textId="77777777" w:rsidR="00DB1E94" w:rsidRPr="00612C60" w:rsidRDefault="00DB1E94" w:rsidP="00F01149">
      <w:pPr>
        <w:numPr>
          <w:ilvl w:val="0"/>
          <w:numId w:val="2"/>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Finance Management Act</w:t>
      </w:r>
    </w:p>
    <w:p w14:paraId="24628153" w14:textId="77777777" w:rsidR="00DB1E94" w:rsidRPr="00DB1E94" w:rsidRDefault="00DB1E94" w:rsidP="00F01149">
      <w:pPr>
        <w:numPr>
          <w:ilvl w:val="0"/>
          <w:numId w:val="2"/>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Service Act</w:t>
      </w:r>
    </w:p>
    <w:p w14:paraId="720823B1" w14:textId="77777777" w:rsidR="00DB1E94" w:rsidRPr="00DB1E94" w:rsidRDefault="00DB1E94" w:rsidP="00F01149">
      <w:pPr>
        <w:numPr>
          <w:ilvl w:val="0"/>
          <w:numId w:val="2"/>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Public Service Regulation; and </w:t>
      </w:r>
    </w:p>
    <w:p w14:paraId="3D4E35A3" w14:textId="77777777" w:rsidR="00DB1E94" w:rsidRPr="00DB1E94" w:rsidRDefault="00DB1E94" w:rsidP="00F01149">
      <w:pPr>
        <w:numPr>
          <w:ilvl w:val="0"/>
          <w:numId w:val="2"/>
        </w:numPr>
        <w:spacing w:after="0" w:line="240" w:lineRule="auto"/>
        <w:jc w:val="both"/>
        <w:rPr>
          <w:rFonts w:ascii="Arial" w:eastAsia="Times New Roman" w:hAnsi="Arial" w:cs="Arial"/>
          <w:color w:val="000000" w:themeColor="text1"/>
          <w:sz w:val="24"/>
          <w:szCs w:val="24"/>
          <w:lang w:val="en-US"/>
        </w:rPr>
      </w:pPr>
      <w:r w:rsidRPr="00DB1E94">
        <w:rPr>
          <w:rFonts w:ascii="Arial" w:eastAsia="Times New Roman" w:hAnsi="Arial" w:cs="Arial"/>
          <w:color w:val="000000" w:themeColor="text1"/>
          <w:sz w:val="24"/>
          <w:szCs w:val="24"/>
          <w:lang w:val="en-US"/>
        </w:rPr>
        <w:t xml:space="preserve">Other relevant acts, policies and regulations </w:t>
      </w:r>
    </w:p>
    <w:p w14:paraId="7C6C7D43" w14:textId="77777777" w:rsidR="00612C60" w:rsidRPr="00612C60" w:rsidRDefault="00612C60" w:rsidP="00DB1E94">
      <w:pPr>
        <w:spacing w:after="0" w:line="240" w:lineRule="auto"/>
        <w:ind w:left="643"/>
        <w:jc w:val="both"/>
        <w:rPr>
          <w:rFonts w:ascii="Arial" w:eastAsia="Times New Roman" w:hAnsi="Arial" w:cs="Arial"/>
          <w:b/>
          <w:color w:val="FF0000"/>
          <w:sz w:val="24"/>
          <w:szCs w:val="24"/>
          <w:lang w:val="en-US"/>
        </w:rPr>
      </w:pPr>
    </w:p>
    <w:p w14:paraId="690E6561"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685425C2"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5A80B2C6" w14:textId="77777777" w:rsidTr="00F701A0">
        <w:tc>
          <w:tcPr>
            <w:tcW w:w="10800" w:type="dxa"/>
            <w:shd w:val="clear" w:color="auto" w:fill="D9D9D9"/>
            <w:vAlign w:val="center"/>
          </w:tcPr>
          <w:p w14:paraId="7F39766A"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bl>
    <w:p w14:paraId="16572FEC" w14:textId="77777777" w:rsidR="00DB1E94" w:rsidRPr="00612C60"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7"/>
        <w:gridCol w:w="7103"/>
      </w:tblGrid>
      <w:tr w:rsidR="00612C60" w:rsidRPr="00612C60" w14:paraId="18155355" w14:textId="77777777" w:rsidTr="00F701A0">
        <w:tc>
          <w:tcPr>
            <w:tcW w:w="10800" w:type="dxa"/>
            <w:gridSpan w:val="2"/>
            <w:shd w:val="clear" w:color="auto" w:fill="DDDDDD"/>
            <w:vAlign w:val="center"/>
          </w:tcPr>
          <w:p w14:paraId="29D629FB" w14:textId="77777777"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14:paraId="20DA6033" w14:textId="77777777" w:rsidTr="00F701A0">
        <w:trPr>
          <w:trHeight w:val="368"/>
        </w:trPr>
        <w:tc>
          <w:tcPr>
            <w:tcW w:w="3697" w:type="dxa"/>
          </w:tcPr>
          <w:p w14:paraId="052AB2DB"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KNOWLEDGE</w:t>
            </w:r>
          </w:p>
        </w:tc>
        <w:tc>
          <w:tcPr>
            <w:tcW w:w="7103" w:type="dxa"/>
          </w:tcPr>
          <w:p w14:paraId="521C4044" w14:textId="77777777" w:rsidR="00612C60" w:rsidRPr="00612C60" w:rsidRDefault="00612C60" w:rsidP="00F01149">
            <w:pPr>
              <w:numPr>
                <w:ilvl w:val="0"/>
                <w:numId w:val="1"/>
              </w:numPr>
              <w:spacing w:after="0" w:line="240" w:lineRule="auto"/>
              <w:rPr>
                <w:rFonts w:ascii="Arial" w:eastAsia="Times New Roman" w:hAnsi="Arial" w:cs="Arial"/>
                <w:sz w:val="24"/>
                <w:szCs w:val="24"/>
                <w:lang w:val="en-US"/>
              </w:rPr>
            </w:pPr>
          </w:p>
        </w:tc>
      </w:tr>
      <w:tr w:rsidR="00612C60" w:rsidRPr="00612C60" w14:paraId="4AA10040" w14:textId="77777777" w:rsidTr="00F701A0">
        <w:trPr>
          <w:trHeight w:val="368"/>
        </w:trPr>
        <w:tc>
          <w:tcPr>
            <w:tcW w:w="3697" w:type="dxa"/>
          </w:tcPr>
          <w:p w14:paraId="74A942CA"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SKILLS</w:t>
            </w:r>
          </w:p>
        </w:tc>
        <w:tc>
          <w:tcPr>
            <w:tcW w:w="7103" w:type="dxa"/>
          </w:tcPr>
          <w:p w14:paraId="52A41A82" w14:textId="77777777" w:rsidR="00132268" w:rsidRPr="00132268" w:rsidRDefault="00132268" w:rsidP="00F01149">
            <w:pPr>
              <w:numPr>
                <w:ilvl w:val="0"/>
                <w:numId w:val="4"/>
              </w:numPr>
              <w:tabs>
                <w:tab w:val="left" w:pos="1134"/>
                <w:tab w:val="left" w:pos="1843"/>
              </w:tabs>
              <w:spacing w:after="0"/>
              <w:jc w:val="both"/>
              <w:rPr>
                <w:rFonts w:ascii="Arial" w:eastAsia="Times New Roman" w:hAnsi="Arial" w:cs="Arial"/>
                <w:bCs/>
                <w:sz w:val="24"/>
                <w:szCs w:val="24"/>
                <w:lang w:val="en-GB"/>
              </w:rPr>
            </w:pPr>
            <w:r w:rsidRPr="00132268">
              <w:rPr>
                <w:rFonts w:ascii="Arial" w:eastAsia="Times New Roman" w:hAnsi="Arial" w:cs="Arial"/>
                <w:bCs/>
                <w:sz w:val="24"/>
                <w:szCs w:val="24"/>
                <w:lang w:val="en-GB"/>
              </w:rPr>
              <w:t xml:space="preserve">Planning  </w:t>
            </w:r>
          </w:p>
          <w:p w14:paraId="7C99DBF8" w14:textId="77777777" w:rsidR="00132268" w:rsidRPr="00132268" w:rsidRDefault="00132268" w:rsidP="00F01149">
            <w:pPr>
              <w:numPr>
                <w:ilvl w:val="0"/>
                <w:numId w:val="4"/>
              </w:numPr>
              <w:tabs>
                <w:tab w:val="left" w:pos="1134"/>
                <w:tab w:val="left" w:pos="1843"/>
              </w:tabs>
              <w:spacing w:after="0"/>
              <w:jc w:val="both"/>
              <w:rPr>
                <w:rFonts w:ascii="Arial" w:eastAsia="Times New Roman" w:hAnsi="Arial" w:cs="Arial"/>
                <w:bCs/>
                <w:sz w:val="24"/>
                <w:szCs w:val="24"/>
                <w:lang w:val="en-GB"/>
              </w:rPr>
            </w:pPr>
            <w:r w:rsidRPr="00132268">
              <w:rPr>
                <w:rFonts w:ascii="Arial" w:eastAsia="Times New Roman" w:hAnsi="Arial" w:cs="Arial"/>
                <w:bCs/>
                <w:sz w:val="24"/>
                <w:szCs w:val="24"/>
                <w:lang w:val="en-GB"/>
              </w:rPr>
              <w:t>Organising</w:t>
            </w:r>
          </w:p>
          <w:p w14:paraId="3598A4C4" w14:textId="77777777" w:rsidR="00132268" w:rsidRPr="00132268" w:rsidRDefault="00132268" w:rsidP="00F01149">
            <w:pPr>
              <w:numPr>
                <w:ilvl w:val="0"/>
                <w:numId w:val="4"/>
              </w:numPr>
              <w:tabs>
                <w:tab w:val="left" w:pos="1134"/>
                <w:tab w:val="left" w:pos="1843"/>
              </w:tabs>
              <w:spacing w:after="0"/>
              <w:jc w:val="both"/>
              <w:rPr>
                <w:rFonts w:ascii="Arial" w:eastAsia="Times New Roman" w:hAnsi="Arial" w:cs="Arial"/>
                <w:bCs/>
                <w:sz w:val="24"/>
                <w:szCs w:val="24"/>
                <w:lang w:val="en-GB"/>
              </w:rPr>
            </w:pPr>
            <w:r w:rsidRPr="00132268">
              <w:rPr>
                <w:rFonts w:ascii="Arial" w:eastAsia="Times New Roman" w:hAnsi="Arial" w:cs="Arial"/>
                <w:bCs/>
                <w:sz w:val="24"/>
                <w:szCs w:val="24"/>
                <w:lang w:val="en-GB"/>
              </w:rPr>
              <w:t>Communication</w:t>
            </w:r>
          </w:p>
          <w:p w14:paraId="3BF5CDCB" w14:textId="77777777" w:rsidR="00132268" w:rsidRPr="00132268" w:rsidRDefault="00132268" w:rsidP="00F01149">
            <w:pPr>
              <w:numPr>
                <w:ilvl w:val="0"/>
                <w:numId w:val="4"/>
              </w:numPr>
              <w:tabs>
                <w:tab w:val="left" w:pos="1134"/>
                <w:tab w:val="left" w:pos="1843"/>
              </w:tabs>
              <w:spacing w:after="0"/>
              <w:jc w:val="both"/>
              <w:rPr>
                <w:rFonts w:ascii="Arial" w:eastAsia="Times New Roman" w:hAnsi="Arial" w:cs="Arial"/>
                <w:bCs/>
                <w:sz w:val="24"/>
                <w:szCs w:val="24"/>
                <w:lang w:val="en-GB"/>
              </w:rPr>
            </w:pPr>
            <w:r w:rsidRPr="00132268">
              <w:rPr>
                <w:rFonts w:ascii="Arial" w:eastAsia="Times New Roman" w:hAnsi="Arial" w:cs="Arial"/>
                <w:bCs/>
                <w:sz w:val="24"/>
                <w:szCs w:val="24"/>
                <w:lang w:val="en-GB"/>
              </w:rPr>
              <w:t>Problem solving</w:t>
            </w:r>
          </w:p>
          <w:p w14:paraId="5FE4AF60" w14:textId="77777777" w:rsidR="00132268" w:rsidRPr="00132268" w:rsidRDefault="00132268" w:rsidP="00F01149">
            <w:pPr>
              <w:numPr>
                <w:ilvl w:val="0"/>
                <w:numId w:val="4"/>
              </w:numPr>
              <w:tabs>
                <w:tab w:val="left" w:pos="1134"/>
                <w:tab w:val="left" w:pos="1843"/>
              </w:tabs>
              <w:spacing w:after="0"/>
              <w:jc w:val="both"/>
              <w:rPr>
                <w:rFonts w:ascii="Arial" w:eastAsia="Times New Roman" w:hAnsi="Arial" w:cs="Arial"/>
                <w:bCs/>
                <w:sz w:val="24"/>
                <w:szCs w:val="24"/>
                <w:lang w:val="en-GB"/>
              </w:rPr>
            </w:pPr>
            <w:r w:rsidRPr="00132268">
              <w:rPr>
                <w:rFonts w:ascii="Arial" w:eastAsia="Times New Roman" w:hAnsi="Arial" w:cs="Arial"/>
                <w:bCs/>
                <w:sz w:val="24"/>
                <w:szCs w:val="24"/>
                <w:lang w:val="en-GB"/>
              </w:rPr>
              <w:t>Teamwork</w:t>
            </w:r>
          </w:p>
          <w:p w14:paraId="6328CC6A" w14:textId="77777777" w:rsidR="00132268" w:rsidRPr="00132268" w:rsidRDefault="00132268" w:rsidP="00F01149">
            <w:pPr>
              <w:numPr>
                <w:ilvl w:val="0"/>
                <w:numId w:val="4"/>
              </w:numPr>
              <w:tabs>
                <w:tab w:val="left" w:pos="1134"/>
                <w:tab w:val="left" w:pos="1843"/>
              </w:tabs>
              <w:spacing w:after="0"/>
              <w:jc w:val="both"/>
              <w:rPr>
                <w:rFonts w:ascii="Arial" w:eastAsia="Times New Roman" w:hAnsi="Arial" w:cs="Arial"/>
                <w:bCs/>
                <w:sz w:val="24"/>
                <w:szCs w:val="24"/>
                <w:lang w:val="en-GB"/>
              </w:rPr>
            </w:pPr>
            <w:r w:rsidRPr="00132268">
              <w:rPr>
                <w:rFonts w:ascii="Arial" w:eastAsia="Times New Roman" w:hAnsi="Arial" w:cs="Arial"/>
                <w:bCs/>
                <w:sz w:val="24"/>
                <w:szCs w:val="24"/>
                <w:lang w:val="en-GB"/>
              </w:rPr>
              <w:t>Interpersonal skills</w:t>
            </w:r>
          </w:p>
          <w:p w14:paraId="2F36F6D8" w14:textId="77777777" w:rsidR="00132268" w:rsidRPr="00132268" w:rsidRDefault="00132268" w:rsidP="00F01149">
            <w:pPr>
              <w:numPr>
                <w:ilvl w:val="0"/>
                <w:numId w:val="4"/>
              </w:numPr>
              <w:tabs>
                <w:tab w:val="left" w:pos="1134"/>
                <w:tab w:val="left" w:pos="1843"/>
              </w:tabs>
              <w:spacing w:after="0"/>
              <w:jc w:val="both"/>
              <w:rPr>
                <w:rFonts w:ascii="Arial" w:eastAsia="Times New Roman" w:hAnsi="Arial" w:cs="Arial"/>
                <w:bCs/>
                <w:sz w:val="24"/>
                <w:szCs w:val="24"/>
                <w:lang w:val="en-GB"/>
              </w:rPr>
            </w:pPr>
            <w:r w:rsidRPr="00132268">
              <w:rPr>
                <w:rFonts w:ascii="Arial" w:eastAsia="Times New Roman" w:hAnsi="Arial" w:cs="Arial"/>
                <w:bCs/>
                <w:sz w:val="24"/>
                <w:szCs w:val="24"/>
                <w:lang w:val="en-GB"/>
              </w:rPr>
              <w:t>Customer Relations</w:t>
            </w:r>
          </w:p>
          <w:p w14:paraId="6AA88B5E" w14:textId="77777777" w:rsidR="00132268" w:rsidRPr="00132268" w:rsidRDefault="00132268" w:rsidP="00F01149">
            <w:pPr>
              <w:numPr>
                <w:ilvl w:val="0"/>
                <w:numId w:val="4"/>
              </w:numPr>
              <w:tabs>
                <w:tab w:val="left" w:pos="1134"/>
                <w:tab w:val="left" w:pos="1843"/>
              </w:tabs>
              <w:spacing w:after="0"/>
              <w:jc w:val="both"/>
              <w:rPr>
                <w:rFonts w:ascii="Arial" w:eastAsia="Times New Roman" w:hAnsi="Arial" w:cs="Arial"/>
                <w:bCs/>
                <w:sz w:val="24"/>
                <w:szCs w:val="24"/>
                <w:lang w:val="en-GB"/>
              </w:rPr>
            </w:pPr>
            <w:r w:rsidRPr="00132268">
              <w:rPr>
                <w:rFonts w:ascii="Arial" w:eastAsia="Times New Roman" w:hAnsi="Arial" w:cs="Arial"/>
                <w:bCs/>
                <w:sz w:val="24"/>
                <w:szCs w:val="24"/>
                <w:lang w:val="en-GB"/>
              </w:rPr>
              <w:t>Accuracy</w:t>
            </w:r>
          </w:p>
          <w:p w14:paraId="58B248D5" w14:textId="5A99DE8E" w:rsidR="00612C60" w:rsidRPr="00132268" w:rsidRDefault="00132268" w:rsidP="00F01149">
            <w:pPr>
              <w:numPr>
                <w:ilvl w:val="0"/>
                <w:numId w:val="4"/>
              </w:numPr>
              <w:tabs>
                <w:tab w:val="left" w:pos="1134"/>
                <w:tab w:val="left" w:pos="1843"/>
              </w:tabs>
              <w:spacing w:after="0"/>
              <w:jc w:val="both"/>
              <w:rPr>
                <w:rFonts w:ascii="Arial" w:eastAsia="Times New Roman" w:hAnsi="Arial" w:cs="Arial"/>
                <w:bCs/>
                <w:sz w:val="24"/>
                <w:szCs w:val="24"/>
                <w:lang w:val="en-GB"/>
              </w:rPr>
            </w:pPr>
            <w:r w:rsidRPr="00132268">
              <w:rPr>
                <w:rFonts w:ascii="Arial" w:eastAsia="Times New Roman" w:hAnsi="Arial" w:cs="Arial"/>
                <w:bCs/>
                <w:sz w:val="24"/>
                <w:szCs w:val="24"/>
                <w:lang w:val="en-GB"/>
              </w:rPr>
              <w:t>Basic Accounting Skills</w:t>
            </w:r>
          </w:p>
        </w:tc>
      </w:tr>
      <w:tr w:rsidR="00612C60" w:rsidRPr="00612C60" w14:paraId="63BD3124" w14:textId="77777777" w:rsidTr="00F701A0">
        <w:trPr>
          <w:trHeight w:val="368"/>
        </w:trPr>
        <w:tc>
          <w:tcPr>
            <w:tcW w:w="3697" w:type="dxa"/>
          </w:tcPr>
          <w:p w14:paraId="1D936E2B"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MINIMUM EDUCATION AND TRAINING</w:t>
            </w:r>
          </w:p>
        </w:tc>
        <w:tc>
          <w:tcPr>
            <w:tcW w:w="7103" w:type="dxa"/>
          </w:tcPr>
          <w:p w14:paraId="6F853132" w14:textId="2636344C" w:rsidR="00612C60" w:rsidRPr="00021BCB" w:rsidRDefault="00021BCB" w:rsidP="00F01149">
            <w:pPr>
              <w:pStyle w:val="ListParagraph"/>
              <w:numPr>
                <w:ilvl w:val="0"/>
                <w:numId w:val="3"/>
              </w:numPr>
              <w:tabs>
                <w:tab w:val="left" w:pos="1134"/>
                <w:tab w:val="left" w:pos="1843"/>
              </w:tabs>
              <w:spacing w:after="0" w:line="360" w:lineRule="auto"/>
              <w:jc w:val="both"/>
              <w:rPr>
                <w:rFonts w:ascii="Arial" w:eastAsia="Times New Roman" w:hAnsi="Arial" w:cs="Arial"/>
                <w:kern w:val="28"/>
                <w:sz w:val="24"/>
                <w:szCs w:val="24"/>
                <w:lang w:val="en-US"/>
              </w:rPr>
            </w:pPr>
            <w:r w:rsidRPr="00021BCB">
              <w:rPr>
                <w:rFonts w:ascii="Arial" w:eastAsia="Times New Roman" w:hAnsi="Arial" w:cs="Arial"/>
                <w:sz w:val="24"/>
                <w:szCs w:val="24"/>
                <w:lang w:val="en-GB"/>
              </w:rPr>
              <w:t xml:space="preserve">Grade 12 or with relevant certificate </w:t>
            </w:r>
          </w:p>
        </w:tc>
      </w:tr>
      <w:tr w:rsidR="002F309F" w:rsidRPr="00612C60" w14:paraId="1E2BE75C" w14:textId="77777777" w:rsidTr="00F701A0">
        <w:trPr>
          <w:trHeight w:val="368"/>
        </w:trPr>
        <w:tc>
          <w:tcPr>
            <w:tcW w:w="3697" w:type="dxa"/>
          </w:tcPr>
          <w:p w14:paraId="6C131428" w14:textId="77777777"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103" w:type="dxa"/>
          </w:tcPr>
          <w:p w14:paraId="32F939D1" w14:textId="7C115A9B" w:rsidR="002F309F" w:rsidRPr="002F309F" w:rsidRDefault="00132268" w:rsidP="00F01149">
            <w:pPr>
              <w:numPr>
                <w:ilvl w:val="0"/>
                <w:numId w:val="3"/>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kern w:val="28"/>
                <w:sz w:val="24"/>
                <w:szCs w:val="24"/>
                <w:lang w:val="en-US"/>
              </w:rPr>
              <w:t>3</w:t>
            </w:r>
            <w:r w:rsidR="00021BCB">
              <w:rPr>
                <w:rFonts w:ascii="Arial" w:eastAsia="Times New Roman" w:hAnsi="Arial" w:cs="Arial"/>
                <w:kern w:val="28"/>
                <w:sz w:val="24"/>
                <w:szCs w:val="24"/>
                <w:lang w:val="en-US"/>
              </w:rPr>
              <w:t xml:space="preserve"> years relevant experience</w:t>
            </w:r>
          </w:p>
        </w:tc>
      </w:tr>
      <w:tr w:rsidR="00612C60" w:rsidRPr="00612C60" w14:paraId="09B148FB" w14:textId="77777777" w:rsidTr="00F701A0">
        <w:trPr>
          <w:trHeight w:val="414"/>
        </w:trPr>
        <w:tc>
          <w:tcPr>
            <w:tcW w:w="3697" w:type="dxa"/>
          </w:tcPr>
          <w:p w14:paraId="1557857F"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103" w:type="dxa"/>
          </w:tcPr>
          <w:p w14:paraId="59A92124" w14:textId="77777777" w:rsidR="00612C60" w:rsidRPr="00612C60" w:rsidRDefault="00612C60" w:rsidP="00F01149">
            <w:pPr>
              <w:numPr>
                <w:ilvl w:val="0"/>
                <w:numId w:val="3"/>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Honesty and integrity </w:t>
            </w:r>
          </w:p>
          <w:p w14:paraId="48695146" w14:textId="77777777" w:rsidR="00612C60" w:rsidRPr="00612C60" w:rsidRDefault="00612C60" w:rsidP="00F01149">
            <w:pPr>
              <w:numPr>
                <w:ilvl w:val="0"/>
                <w:numId w:val="3"/>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Professionalism </w:t>
            </w:r>
          </w:p>
          <w:p w14:paraId="0B5FB330" w14:textId="77777777" w:rsidR="00612C60" w:rsidRPr="00612C60" w:rsidRDefault="00612C60" w:rsidP="00F01149">
            <w:pPr>
              <w:numPr>
                <w:ilvl w:val="0"/>
                <w:numId w:val="3"/>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Self – driven</w:t>
            </w:r>
          </w:p>
          <w:p w14:paraId="7169FA39" w14:textId="77777777" w:rsidR="00612C60" w:rsidRPr="00612C60" w:rsidRDefault="00612C60" w:rsidP="00F01149">
            <w:pPr>
              <w:numPr>
                <w:ilvl w:val="0"/>
                <w:numId w:val="3"/>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Team work</w:t>
            </w:r>
          </w:p>
        </w:tc>
      </w:tr>
      <w:tr w:rsidR="00612C60" w:rsidRPr="00612C60" w14:paraId="328766F8" w14:textId="77777777" w:rsidTr="00F701A0">
        <w:trPr>
          <w:trHeight w:val="414"/>
        </w:trPr>
        <w:tc>
          <w:tcPr>
            <w:tcW w:w="3697" w:type="dxa"/>
          </w:tcPr>
          <w:p w14:paraId="71498ACA"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103" w:type="dxa"/>
          </w:tcPr>
          <w:p w14:paraId="2D5E5DC5" w14:textId="77777777" w:rsidR="00612C60" w:rsidRPr="00612C60" w:rsidRDefault="00612C60" w:rsidP="00F01149">
            <w:pPr>
              <w:numPr>
                <w:ilvl w:val="0"/>
                <w:numId w:val="3"/>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(written and verbal skills)    </w:t>
            </w:r>
          </w:p>
          <w:p w14:paraId="1840281C" w14:textId="77777777" w:rsidR="00612C60" w:rsidRPr="00612C60" w:rsidRDefault="00612C60" w:rsidP="00612C60">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and a good command of English language</w:t>
            </w:r>
          </w:p>
          <w:p w14:paraId="704F6FF8" w14:textId="77777777" w:rsidR="00612C60" w:rsidRPr="00612C60" w:rsidRDefault="00612C60" w:rsidP="00612C60">
            <w:pPr>
              <w:spacing w:after="0" w:line="240" w:lineRule="auto"/>
              <w:rPr>
                <w:rFonts w:ascii="Arial" w:eastAsia="Times New Roman" w:hAnsi="Arial" w:cs="Arial"/>
                <w:b/>
                <w:bCs/>
                <w:sz w:val="24"/>
                <w:szCs w:val="24"/>
                <w:lang w:val="en-US"/>
              </w:rPr>
            </w:pPr>
          </w:p>
        </w:tc>
      </w:tr>
    </w:tbl>
    <w:p w14:paraId="0F8604E6"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14:paraId="2376A600"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1FECC9FD" w14:textId="77777777" w:rsidTr="00F701A0">
        <w:tc>
          <w:tcPr>
            <w:tcW w:w="10800" w:type="dxa"/>
            <w:shd w:val="clear" w:color="auto" w:fill="D9D9D9"/>
          </w:tcPr>
          <w:p w14:paraId="19CB1B8E" w14:textId="77777777"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p w14:paraId="5A0DB99D"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3950DE64" w14:textId="77777777" w:rsidTr="00F701A0">
        <w:tc>
          <w:tcPr>
            <w:tcW w:w="3697" w:type="dxa"/>
          </w:tcPr>
          <w:p w14:paraId="5B96998B"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14:paraId="3B8D5DB6" w14:textId="32579E8B" w:rsidR="002F309F" w:rsidRPr="00612C60" w:rsidRDefault="002F309F" w:rsidP="00461271">
            <w:pPr>
              <w:widowControl w:val="0"/>
              <w:spacing w:after="0" w:line="240" w:lineRule="auto"/>
              <w:rPr>
                <w:rFonts w:ascii="Arial" w:eastAsia="Times New Roman" w:hAnsi="Arial" w:cs="Arial"/>
                <w:sz w:val="24"/>
                <w:szCs w:val="24"/>
                <w:lang w:val="en-US"/>
              </w:rPr>
            </w:pPr>
          </w:p>
        </w:tc>
      </w:tr>
    </w:tbl>
    <w:p w14:paraId="6E7082E8"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6D5B03A7"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63A672C3" w14:textId="77777777" w:rsidTr="00F701A0">
        <w:tc>
          <w:tcPr>
            <w:tcW w:w="10710" w:type="dxa"/>
            <w:shd w:val="clear" w:color="auto" w:fill="D9D9D9"/>
          </w:tcPr>
          <w:p w14:paraId="57A803CB"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14:paraId="038D91E3"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69226C48" w14:textId="77777777" w:rsid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w:t>
      </w:r>
      <w:r w:rsidR="00324F94">
        <w:rPr>
          <w:rFonts w:ascii="Arial" w:eastAsia="Times New Roman" w:hAnsi="Arial" w:cs="Arial"/>
          <w:i/>
          <w:sz w:val="24"/>
          <w:szCs w:val="24"/>
          <w:lang w:val="en-US"/>
        </w:rPr>
        <w:t>Supervisor</w:t>
      </w:r>
      <w:r w:rsidR="002F309F">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 xml:space="preserve">or his/her nominee reserves the right to make changes and alterations to this job description, as he/she may deem </w:t>
      </w:r>
      <w:r w:rsidRPr="00612C60">
        <w:rPr>
          <w:rFonts w:ascii="Arial" w:eastAsia="Times New Roman" w:hAnsi="Arial" w:cs="Arial"/>
          <w:b/>
          <w:i/>
          <w:sz w:val="24"/>
          <w:szCs w:val="24"/>
          <w:u w:val="single"/>
          <w:lang w:val="en-US"/>
        </w:rPr>
        <w:t>reasonable,</w:t>
      </w:r>
      <w:r w:rsidRPr="00612C60">
        <w:rPr>
          <w:rFonts w:ascii="Arial" w:eastAsia="Times New Roman" w:hAnsi="Arial" w:cs="Arial"/>
          <w:b/>
          <w:i/>
          <w:sz w:val="24"/>
          <w:szCs w:val="24"/>
          <w:lang w:val="en-US"/>
        </w:rPr>
        <w:t xml:space="preserve"> after </w:t>
      </w:r>
      <w:r w:rsidRPr="00612C60">
        <w:rPr>
          <w:rFonts w:ascii="Arial" w:eastAsia="Times New Roman" w:hAnsi="Arial" w:cs="Arial"/>
          <w:b/>
          <w:i/>
          <w:sz w:val="24"/>
          <w:szCs w:val="24"/>
          <w:u w:val="single"/>
          <w:lang w:val="en-US"/>
        </w:rPr>
        <w:t>due consultation</w:t>
      </w:r>
      <w:r w:rsidRPr="00612C60">
        <w:rPr>
          <w:rFonts w:ascii="Arial" w:eastAsia="Times New Roman" w:hAnsi="Arial" w:cs="Arial"/>
          <w:b/>
          <w:i/>
          <w:sz w:val="24"/>
          <w:szCs w:val="24"/>
          <w:lang w:val="en-US"/>
        </w:rPr>
        <w:t xml:space="preserve"> with the post holder. </w:t>
      </w:r>
      <w:r w:rsidRPr="00612C60">
        <w:rPr>
          <w:rFonts w:ascii="Arial" w:eastAsia="Times New Roman" w:hAnsi="Arial" w:cs="Arial"/>
          <w:i/>
          <w:sz w:val="24"/>
          <w:szCs w:val="24"/>
          <w:lang w:val="en-US"/>
        </w:rPr>
        <w:t xml:space="preserve"> </w:t>
      </w:r>
    </w:p>
    <w:p w14:paraId="68A0F68C" w14:textId="77777777" w:rsidR="002F309F" w:rsidRPr="00612C60" w:rsidRDefault="002F309F" w:rsidP="00612C60">
      <w:pPr>
        <w:widowControl w:val="0"/>
        <w:spacing w:after="0" w:line="240" w:lineRule="auto"/>
        <w:jc w:val="both"/>
        <w:rPr>
          <w:rFonts w:ascii="Arial" w:eastAsia="Times New Roman" w:hAnsi="Arial" w:cs="Arial"/>
          <w:i/>
          <w:sz w:val="24"/>
          <w:szCs w:val="24"/>
          <w:lang w:val="en-US"/>
        </w:rPr>
      </w:pPr>
    </w:p>
    <w:p w14:paraId="021F4463"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048F302F"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784817F1" w14:textId="77777777" w:rsidTr="00F701A0">
        <w:tc>
          <w:tcPr>
            <w:tcW w:w="10710" w:type="dxa"/>
            <w:shd w:val="clear" w:color="auto" w:fill="D9D9D9"/>
          </w:tcPr>
          <w:p w14:paraId="0438209F"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14:paraId="00CB5F3C"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151135ED" w14:textId="77777777" w:rsidR="00612C60" w:rsidRP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performance/workplan agreement of the incumbent, which contains specific target dates, should be read as an extension of this job description and may also contain any standard operating procedures that the incumbent should adhere to during the execution of his/her key performance areas. </w:t>
      </w:r>
    </w:p>
    <w:p w14:paraId="504E7042"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p w14:paraId="6C356AEE"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14:paraId="2C349645" w14:textId="77777777" w:rsidTr="00F701A0">
        <w:tc>
          <w:tcPr>
            <w:tcW w:w="10710" w:type="dxa"/>
            <w:shd w:val="clear" w:color="auto" w:fill="D9D9D9"/>
          </w:tcPr>
          <w:p w14:paraId="5854119D" w14:textId="77777777" w:rsidR="00612C60" w:rsidRPr="00612C60" w:rsidRDefault="00612C60" w:rsidP="00612C60">
            <w:pPr>
              <w:widowControl w:val="0"/>
              <w:tabs>
                <w:tab w:val="center" w:pos="4491"/>
              </w:tabs>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N.     AGREEMENT</w:t>
            </w:r>
          </w:p>
        </w:tc>
      </w:tr>
    </w:tbl>
    <w:p w14:paraId="78758D8F" w14:textId="77777777"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14:paraId="1E8AD926" w14:textId="77777777" w:rsidTr="00F701A0">
        <w:trPr>
          <w:trHeight w:val="2607"/>
        </w:trPr>
        <w:tc>
          <w:tcPr>
            <w:tcW w:w="10710" w:type="dxa"/>
          </w:tcPr>
          <w:p w14:paraId="50C4A581"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230E17C3"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6EB25BC5"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4B777CCB"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14:paraId="41FB44B3"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5F874F68"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64FE3474"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072F20A8"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60490B1" w14:textId="77777777"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682FB0F6"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14:paraId="08A4C555"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432F9F0"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22AB3E89" w14:textId="77777777" w:rsidR="00612C60" w:rsidRPr="00612C60" w:rsidRDefault="00612C60" w:rsidP="00612C60">
            <w:pPr>
              <w:spacing w:after="0" w:line="240" w:lineRule="auto"/>
              <w:rPr>
                <w:rFonts w:ascii="Arial" w:eastAsia="Times New Roman" w:hAnsi="Arial" w:cs="Arial"/>
                <w:sz w:val="24"/>
                <w:szCs w:val="24"/>
                <w:lang w:val="en-US"/>
              </w:rPr>
            </w:pPr>
          </w:p>
        </w:tc>
      </w:tr>
    </w:tbl>
    <w:p w14:paraId="4FB9564E"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sz w:val="24"/>
          <w:szCs w:val="24"/>
          <w:lang w:val="en-US"/>
        </w:rPr>
      </w:pPr>
    </w:p>
    <w:p w14:paraId="1430BD77" w14:textId="77777777" w:rsidR="00CF1BE6" w:rsidRDefault="00CF1BE6" w:rsidP="00CF1BE6"/>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466D15" w14:textId="77777777" w:rsidR="00881859" w:rsidRDefault="00881859" w:rsidP="004F4EE3">
      <w:pPr>
        <w:spacing w:after="0" w:line="240" w:lineRule="auto"/>
      </w:pPr>
      <w:r>
        <w:separator/>
      </w:r>
    </w:p>
  </w:endnote>
  <w:endnote w:type="continuationSeparator" w:id="0">
    <w:p w14:paraId="3F374BAD" w14:textId="77777777" w:rsidR="00881859" w:rsidRDefault="00881859"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05D73A" w14:textId="77777777" w:rsidR="00881859" w:rsidRDefault="00881859" w:rsidP="004F4EE3">
      <w:pPr>
        <w:spacing w:after="0" w:line="240" w:lineRule="auto"/>
      </w:pPr>
      <w:r>
        <w:separator/>
      </w:r>
    </w:p>
  </w:footnote>
  <w:footnote w:type="continuationSeparator" w:id="0">
    <w:p w14:paraId="7F597B98" w14:textId="77777777" w:rsidR="00881859" w:rsidRDefault="00881859"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45542"/>
    <w:multiLevelType w:val="hybridMultilevel"/>
    <w:tmpl w:val="3522B1B6"/>
    <w:lvl w:ilvl="0" w:tplc="04090001">
      <w:start w:val="1"/>
      <w:numFmt w:val="bullet"/>
      <w:lvlText w:val=""/>
      <w:lvlJc w:val="left"/>
      <w:pPr>
        <w:ind w:left="1410" w:hanging="360"/>
      </w:pPr>
      <w:rPr>
        <w:rFonts w:ascii="Symbol" w:hAnsi="Symbol" w:hint="default"/>
      </w:rPr>
    </w:lvl>
    <w:lvl w:ilvl="1" w:tplc="04090003" w:tentative="1">
      <w:start w:val="1"/>
      <w:numFmt w:val="bullet"/>
      <w:lvlText w:val="o"/>
      <w:lvlJc w:val="left"/>
      <w:pPr>
        <w:ind w:left="2130" w:hanging="360"/>
      </w:pPr>
      <w:rPr>
        <w:rFonts w:ascii="Courier New" w:hAnsi="Courier New" w:cs="Courier New" w:hint="default"/>
      </w:rPr>
    </w:lvl>
    <w:lvl w:ilvl="2" w:tplc="04090005" w:tentative="1">
      <w:start w:val="1"/>
      <w:numFmt w:val="bullet"/>
      <w:lvlText w:val=""/>
      <w:lvlJc w:val="left"/>
      <w:pPr>
        <w:ind w:left="2850" w:hanging="360"/>
      </w:pPr>
      <w:rPr>
        <w:rFonts w:ascii="Wingdings" w:hAnsi="Wingdings" w:hint="default"/>
      </w:rPr>
    </w:lvl>
    <w:lvl w:ilvl="3" w:tplc="04090001" w:tentative="1">
      <w:start w:val="1"/>
      <w:numFmt w:val="bullet"/>
      <w:lvlText w:val=""/>
      <w:lvlJc w:val="left"/>
      <w:pPr>
        <w:ind w:left="3570" w:hanging="360"/>
      </w:pPr>
      <w:rPr>
        <w:rFonts w:ascii="Symbol" w:hAnsi="Symbol" w:hint="default"/>
      </w:rPr>
    </w:lvl>
    <w:lvl w:ilvl="4" w:tplc="04090003" w:tentative="1">
      <w:start w:val="1"/>
      <w:numFmt w:val="bullet"/>
      <w:lvlText w:val="o"/>
      <w:lvlJc w:val="left"/>
      <w:pPr>
        <w:ind w:left="4290" w:hanging="360"/>
      </w:pPr>
      <w:rPr>
        <w:rFonts w:ascii="Courier New" w:hAnsi="Courier New" w:cs="Courier New" w:hint="default"/>
      </w:rPr>
    </w:lvl>
    <w:lvl w:ilvl="5" w:tplc="04090005" w:tentative="1">
      <w:start w:val="1"/>
      <w:numFmt w:val="bullet"/>
      <w:lvlText w:val=""/>
      <w:lvlJc w:val="left"/>
      <w:pPr>
        <w:ind w:left="5010" w:hanging="360"/>
      </w:pPr>
      <w:rPr>
        <w:rFonts w:ascii="Wingdings" w:hAnsi="Wingdings" w:hint="default"/>
      </w:rPr>
    </w:lvl>
    <w:lvl w:ilvl="6" w:tplc="04090001" w:tentative="1">
      <w:start w:val="1"/>
      <w:numFmt w:val="bullet"/>
      <w:lvlText w:val=""/>
      <w:lvlJc w:val="left"/>
      <w:pPr>
        <w:ind w:left="5730" w:hanging="360"/>
      </w:pPr>
      <w:rPr>
        <w:rFonts w:ascii="Symbol" w:hAnsi="Symbol" w:hint="default"/>
      </w:rPr>
    </w:lvl>
    <w:lvl w:ilvl="7" w:tplc="04090003" w:tentative="1">
      <w:start w:val="1"/>
      <w:numFmt w:val="bullet"/>
      <w:lvlText w:val="o"/>
      <w:lvlJc w:val="left"/>
      <w:pPr>
        <w:ind w:left="6450" w:hanging="360"/>
      </w:pPr>
      <w:rPr>
        <w:rFonts w:ascii="Courier New" w:hAnsi="Courier New" w:cs="Courier New" w:hint="default"/>
      </w:rPr>
    </w:lvl>
    <w:lvl w:ilvl="8" w:tplc="04090005" w:tentative="1">
      <w:start w:val="1"/>
      <w:numFmt w:val="bullet"/>
      <w:lvlText w:val=""/>
      <w:lvlJc w:val="left"/>
      <w:pPr>
        <w:ind w:left="7170" w:hanging="360"/>
      </w:pPr>
      <w:rPr>
        <w:rFonts w:ascii="Wingdings" w:hAnsi="Wingdings" w:hint="default"/>
      </w:rPr>
    </w:lvl>
  </w:abstractNum>
  <w:abstractNum w:abstractNumId="1" w15:restartNumberingAfterBreak="0">
    <w:nsid w:val="28697636"/>
    <w:multiLevelType w:val="hybridMultilevel"/>
    <w:tmpl w:val="A4421F7C"/>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 w15:restartNumberingAfterBreak="0">
    <w:nsid w:val="3ABA42B3"/>
    <w:multiLevelType w:val="hybridMultilevel"/>
    <w:tmpl w:val="FF3891E2"/>
    <w:lvl w:ilvl="0" w:tplc="5AA842A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4939461D"/>
    <w:multiLevelType w:val="hybridMultilevel"/>
    <w:tmpl w:val="188E8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2357DB5"/>
    <w:multiLevelType w:val="hybridMultilevel"/>
    <w:tmpl w:val="BD2A6B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28869B7"/>
    <w:multiLevelType w:val="hybridMultilevel"/>
    <w:tmpl w:val="0B72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BB5CE4"/>
    <w:multiLevelType w:val="hybridMultilevel"/>
    <w:tmpl w:val="E8025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6"/>
  </w:num>
  <w:num w:numId="4">
    <w:abstractNumId w:val="4"/>
  </w:num>
  <w:num w:numId="5">
    <w:abstractNumId w:val="1"/>
  </w:num>
  <w:num w:numId="6">
    <w:abstractNumId w:val="7"/>
  </w:num>
  <w:num w:numId="7">
    <w:abstractNumId w:val="5"/>
  </w:num>
  <w:num w:numId="8">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BE6"/>
    <w:rsid w:val="0001026C"/>
    <w:rsid w:val="00021BCB"/>
    <w:rsid w:val="0006297F"/>
    <w:rsid w:val="00091313"/>
    <w:rsid w:val="000A222A"/>
    <w:rsid w:val="000A41BE"/>
    <w:rsid w:val="000D0EF7"/>
    <w:rsid w:val="000D400B"/>
    <w:rsid w:val="000D758A"/>
    <w:rsid w:val="001066F4"/>
    <w:rsid w:val="00123D85"/>
    <w:rsid w:val="00132268"/>
    <w:rsid w:val="001334CF"/>
    <w:rsid w:val="00144150"/>
    <w:rsid w:val="00157257"/>
    <w:rsid w:val="00170EB0"/>
    <w:rsid w:val="001A05A0"/>
    <w:rsid w:val="001B5924"/>
    <w:rsid w:val="001E6B25"/>
    <w:rsid w:val="001F103F"/>
    <w:rsid w:val="001F3959"/>
    <w:rsid w:val="00241D33"/>
    <w:rsid w:val="00250106"/>
    <w:rsid w:val="00275018"/>
    <w:rsid w:val="002945A9"/>
    <w:rsid w:val="002A018B"/>
    <w:rsid w:val="002A27BA"/>
    <w:rsid w:val="002A754C"/>
    <w:rsid w:val="002D6B60"/>
    <w:rsid w:val="002F309F"/>
    <w:rsid w:val="00324F94"/>
    <w:rsid w:val="003253F6"/>
    <w:rsid w:val="0033185D"/>
    <w:rsid w:val="003326AD"/>
    <w:rsid w:val="00345C11"/>
    <w:rsid w:val="0034690E"/>
    <w:rsid w:val="0035184F"/>
    <w:rsid w:val="003A40B2"/>
    <w:rsid w:val="003A46EA"/>
    <w:rsid w:val="003A6199"/>
    <w:rsid w:val="003B156E"/>
    <w:rsid w:val="003D2437"/>
    <w:rsid w:val="004041BC"/>
    <w:rsid w:val="00436D9D"/>
    <w:rsid w:val="00444205"/>
    <w:rsid w:val="004443F4"/>
    <w:rsid w:val="00461271"/>
    <w:rsid w:val="0046747C"/>
    <w:rsid w:val="00474F59"/>
    <w:rsid w:val="0049400E"/>
    <w:rsid w:val="0049646D"/>
    <w:rsid w:val="004E3ADB"/>
    <w:rsid w:val="004F430C"/>
    <w:rsid w:val="004F4EE3"/>
    <w:rsid w:val="005201A8"/>
    <w:rsid w:val="00542FC3"/>
    <w:rsid w:val="00551306"/>
    <w:rsid w:val="005554AB"/>
    <w:rsid w:val="00585800"/>
    <w:rsid w:val="0059389E"/>
    <w:rsid w:val="005B2CD4"/>
    <w:rsid w:val="005C4418"/>
    <w:rsid w:val="005D56EC"/>
    <w:rsid w:val="00612C60"/>
    <w:rsid w:val="006261B2"/>
    <w:rsid w:val="00626883"/>
    <w:rsid w:val="00634FD8"/>
    <w:rsid w:val="00650DC9"/>
    <w:rsid w:val="00680F50"/>
    <w:rsid w:val="006B3FAD"/>
    <w:rsid w:val="006B74F9"/>
    <w:rsid w:val="006C4EE2"/>
    <w:rsid w:val="006F265C"/>
    <w:rsid w:val="007162C3"/>
    <w:rsid w:val="007271A2"/>
    <w:rsid w:val="007631D6"/>
    <w:rsid w:val="00764652"/>
    <w:rsid w:val="00773F98"/>
    <w:rsid w:val="00775F17"/>
    <w:rsid w:val="00777717"/>
    <w:rsid w:val="00783C22"/>
    <w:rsid w:val="00784F49"/>
    <w:rsid w:val="007A1BD4"/>
    <w:rsid w:val="007A3025"/>
    <w:rsid w:val="007A313B"/>
    <w:rsid w:val="007A79E7"/>
    <w:rsid w:val="007B5D44"/>
    <w:rsid w:val="007B7D1A"/>
    <w:rsid w:val="007C0792"/>
    <w:rsid w:val="007D1077"/>
    <w:rsid w:val="007E3ED1"/>
    <w:rsid w:val="007F6820"/>
    <w:rsid w:val="007F7E05"/>
    <w:rsid w:val="00811BA4"/>
    <w:rsid w:val="008172A6"/>
    <w:rsid w:val="00854729"/>
    <w:rsid w:val="00866556"/>
    <w:rsid w:val="00881859"/>
    <w:rsid w:val="00887567"/>
    <w:rsid w:val="008E47C0"/>
    <w:rsid w:val="008E709A"/>
    <w:rsid w:val="0091545C"/>
    <w:rsid w:val="00917A56"/>
    <w:rsid w:val="00927D54"/>
    <w:rsid w:val="0094242D"/>
    <w:rsid w:val="00975528"/>
    <w:rsid w:val="009854B5"/>
    <w:rsid w:val="00986F41"/>
    <w:rsid w:val="009967DE"/>
    <w:rsid w:val="009B4914"/>
    <w:rsid w:val="009C6D0F"/>
    <w:rsid w:val="009E06CD"/>
    <w:rsid w:val="009F7879"/>
    <w:rsid w:val="00A04616"/>
    <w:rsid w:val="00A07E2F"/>
    <w:rsid w:val="00A122DB"/>
    <w:rsid w:val="00A14CFB"/>
    <w:rsid w:val="00A20F9D"/>
    <w:rsid w:val="00A601ED"/>
    <w:rsid w:val="00A930A0"/>
    <w:rsid w:val="00AB2555"/>
    <w:rsid w:val="00AB2E10"/>
    <w:rsid w:val="00AE5BDA"/>
    <w:rsid w:val="00B146E7"/>
    <w:rsid w:val="00B33C9E"/>
    <w:rsid w:val="00B5550A"/>
    <w:rsid w:val="00B74D25"/>
    <w:rsid w:val="00B7701D"/>
    <w:rsid w:val="00B81176"/>
    <w:rsid w:val="00B858B1"/>
    <w:rsid w:val="00B9729D"/>
    <w:rsid w:val="00BA0882"/>
    <w:rsid w:val="00BA38D9"/>
    <w:rsid w:val="00BB3FB1"/>
    <w:rsid w:val="00BF62B6"/>
    <w:rsid w:val="00C10C01"/>
    <w:rsid w:val="00C1449D"/>
    <w:rsid w:val="00C24351"/>
    <w:rsid w:val="00C403F8"/>
    <w:rsid w:val="00C4348B"/>
    <w:rsid w:val="00C4591F"/>
    <w:rsid w:val="00C8770A"/>
    <w:rsid w:val="00CA3258"/>
    <w:rsid w:val="00CA6F68"/>
    <w:rsid w:val="00CB0634"/>
    <w:rsid w:val="00CB09FC"/>
    <w:rsid w:val="00CC320E"/>
    <w:rsid w:val="00CF1BE6"/>
    <w:rsid w:val="00D01A77"/>
    <w:rsid w:val="00D07386"/>
    <w:rsid w:val="00D07AF7"/>
    <w:rsid w:val="00D20A6D"/>
    <w:rsid w:val="00D31241"/>
    <w:rsid w:val="00D52C8E"/>
    <w:rsid w:val="00D76F06"/>
    <w:rsid w:val="00D9029C"/>
    <w:rsid w:val="00D923E3"/>
    <w:rsid w:val="00DA252E"/>
    <w:rsid w:val="00DB1E94"/>
    <w:rsid w:val="00DC60B8"/>
    <w:rsid w:val="00E324CE"/>
    <w:rsid w:val="00E33B71"/>
    <w:rsid w:val="00E44F67"/>
    <w:rsid w:val="00E458FD"/>
    <w:rsid w:val="00E743B7"/>
    <w:rsid w:val="00E9234B"/>
    <w:rsid w:val="00EB51A6"/>
    <w:rsid w:val="00ED0A05"/>
    <w:rsid w:val="00EF42D7"/>
    <w:rsid w:val="00EF4688"/>
    <w:rsid w:val="00EF7FCB"/>
    <w:rsid w:val="00F01149"/>
    <w:rsid w:val="00F1691A"/>
    <w:rsid w:val="00F16DD5"/>
    <w:rsid w:val="00F42F1C"/>
    <w:rsid w:val="00F60F37"/>
    <w:rsid w:val="00F62C9D"/>
    <w:rsid w:val="00F65C10"/>
    <w:rsid w:val="00FA5994"/>
    <w:rsid w:val="00FD731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6A4916"/>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F1BE6"/>
    <w:rPr>
      <w:color w:val="0000FF"/>
      <w:u w:val="single"/>
    </w:rPr>
  </w:style>
  <w:style w:type="paragraph" w:styleId="ListParagraph">
    <w:name w:val="List Paragraph"/>
    <w:basedOn w:val="Normal"/>
    <w:uiPriority w:val="34"/>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 w:type="paragraph" w:styleId="BodyText">
    <w:name w:val="Body Text"/>
    <w:basedOn w:val="Normal"/>
    <w:link w:val="BodyTextChar"/>
    <w:rsid w:val="00A930A0"/>
    <w:pPr>
      <w:spacing w:after="0" w:line="240" w:lineRule="auto"/>
      <w:jc w:val="both"/>
    </w:pPr>
    <w:rPr>
      <w:rFonts w:ascii="Arial" w:eastAsia="Times New Roman" w:hAnsi="Arial" w:cs="Arial"/>
      <w:b/>
      <w:bCs/>
      <w:sz w:val="24"/>
      <w:szCs w:val="24"/>
      <w:lang w:val="en-GB"/>
    </w:rPr>
  </w:style>
  <w:style w:type="character" w:customStyle="1" w:styleId="BodyTextChar">
    <w:name w:val="Body Text Char"/>
    <w:basedOn w:val="DefaultParagraphFont"/>
    <w:link w:val="BodyText"/>
    <w:rsid w:val="00A930A0"/>
    <w:rPr>
      <w:rFonts w:ascii="Arial" w:eastAsia="Times New Roman" w:hAnsi="Arial" w:cs="Arial"/>
      <w:b/>
      <w:bCs/>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6732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AA9459-D66D-41B7-B66F-C3A3F32588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573</Words>
  <Characters>3267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Mandilakhe Dick</cp:lastModifiedBy>
  <cp:revision>3</cp:revision>
  <cp:lastPrinted>2015-10-13T07:09:00Z</cp:lastPrinted>
  <dcterms:created xsi:type="dcterms:W3CDTF">2019-07-11T08:22:00Z</dcterms:created>
  <dcterms:modified xsi:type="dcterms:W3CDTF">2019-12-04T07:53:00Z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