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4A4E57"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1DCAF337" wp14:editId="0DE15814">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p>
    <w:p w14:paraId="48AC2297" w14:textId="77777777" w:rsidR="007C0792" w:rsidRDefault="007C0792" w:rsidP="007C0792">
      <w:pPr>
        <w:pStyle w:val="NoSpacing"/>
        <w:ind w:left="360"/>
        <w:jc w:val="center"/>
        <w:rPr>
          <w:rFonts w:ascii="Arial" w:hAnsi="Arial" w:cs="Arial"/>
          <w:b/>
          <w:sz w:val="22"/>
          <w:szCs w:val="22"/>
        </w:rPr>
      </w:pPr>
    </w:p>
    <w:p w14:paraId="0EB7E389"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14:paraId="1175DCFC" w14:textId="77777777" w:rsidTr="00F701A0">
        <w:trPr>
          <w:trHeight w:val="306"/>
        </w:trPr>
        <w:tc>
          <w:tcPr>
            <w:tcW w:w="11070" w:type="dxa"/>
            <w:shd w:val="clear" w:color="auto" w:fill="D9D9D9"/>
          </w:tcPr>
          <w:p w14:paraId="3FA0A8BB"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71AB7B39"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14:paraId="5AA32514"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14:paraId="210DB6AD" w14:textId="77777777" w:rsidTr="00F701A0">
        <w:trPr>
          <w:trHeight w:val="350"/>
        </w:trPr>
        <w:tc>
          <w:tcPr>
            <w:tcW w:w="3708" w:type="dxa"/>
          </w:tcPr>
          <w:p w14:paraId="3FD25558"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14:paraId="0320EC1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0A2E1044" w14:textId="77777777" w:rsidTr="00F701A0">
        <w:trPr>
          <w:trHeight w:val="350"/>
        </w:trPr>
        <w:tc>
          <w:tcPr>
            <w:tcW w:w="3708" w:type="dxa"/>
          </w:tcPr>
          <w:p w14:paraId="2625C48C"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14:paraId="11F1F419"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14:paraId="4186135C" w14:textId="77777777" w:rsidTr="00F701A0">
        <w:trPr>
          <w:trHeight w:val="350"/>
        </w:trPr>
        <w:tc>
          <w:tcPr>
            <w:tcW w:w="3708" w:type="dxa"/>
          </w:tcPr>
          <w:p w14:paraId="2432C87D"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14:paraId="43C554F0" w14:textId="52F9E31A" w:rsidR="0028084E" w:rsidRDefault="008B6F0D" w:rsidP="00D0484E">
            <w:pPr>
              <w:spacing w:after="0" w:line="240" w:lineRule="auto"/>
              <w:rPr>
                <w:rFonts w:ascii="Arial" w:eastAsia="Arial" w:hAnsi="Arial" w:cs="Arial"/>
                <w:color w:val="000000"/>
                <w:sz w:val="24"/>
                <w:lang w:eastAsia="en-ZA"/>
              </w:rPr>
            </w:pPr>
            <w:r>
              <w:rPr>
                <w:rFonts w:ascii="Arial" w:eastAsia="Arial" w:hAnsi="Arial" w:cs="Arial"/>
                <w:color w:val="000000"/>
                <w:sz w:val="24"/>
                <w:lang w:eastAsia="en-ZA"/>
              </w:rPr>
              <w:t xml:space="preserve">ADMINISTRATIVE </w:t>
            </w:r>
            <w:r w:rsidR="00D0484E">
              <w:rPr>
                <w:rFonts w:ascii="Arial" w:eastAsia="Arial" w:hAnsi="Arial" w:cs="Arial"/>
                <w:color w:val="000000"/>
                <w:sz w:val="24"/>
                <w:lang w:eastAsia="en-ZA"/>
              </w:rPr>
              <w:t>OFFICER</w:t>
            </w:r>
          </w:p>
          <w:p w14:paraId="4B421756" w14:textId="3ED6714C" w:rsidR="005C162F" w:rsidRPr="00612C60" w:rsidRDefault="008B6F0D" w:rsidP="00D0484E">
            <w:pPr>
              <w:spacing w:after="0" w:line="240" w:lineRule="auto"/>
              <w:rPr>
                <w:rFonts w:ascii="Arial" w:eastAsia="Times New Roman" w:hAnsi="Arial" w:cs="Arial"/>
                <w:sz w:val="24"/>
                <w:szCs w:val="24"/>
                <w:lang w:val="en-GB"/>
              </w:rPr>
            </w:pPr>
            <w:r>
              <w:rPr>
                <w:rFonts w:ascii="Arial" w:eastAsia="Arial" w:hAnsi="Arial" w:cs="Arial"/>
                <w:color w:val="000000"/>
                <w:sz w:val="24"/>
                <w:lang w:eastAsia="en-ZA"/>
              </w:rPr>
              <w:t xml:space="preserve"> </w:t>
            </w:r>
          </w:p>
        </w:tc>
      </w:tr>
      <w:tr w:rsidR="00612C60" w:rsidRPr="00612C60" w14:paraId="66235F3C" w14:textId="77777777" w:rsidTr="00F701A0">
        <w:trPr>
          <w:trHeight w:val="350"/>
        </w:trPr>
        <w:tc>
          <w:tcPr>
            <w:tcW w:w="3708" w:type="dxa"/>
          </w:tcPr>
          <w:p w14:paraId="4FA19773"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14:paraId="053BE741"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7A4A28A3" w14:textId="77777777" w:rsidTr="00F701A0">
        <w:trPr>
          <w:trHeight w:val="350"/>
        </w:trPr>
        <w:tc>
          <w:tcPr>
            <w:tcW w:w="3708" w:type="dxa"/>
          </w:tcPr>
          <w:p w14:paraId="76096A98"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14:paraId="624B3557"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40C64CEC" w14:textId="77777777" w:rsidTr="00F701A0">
        <w:trPr>
          <w:trHeight w:val="713"/>
        </w:trPr>
        <w:tc>
          <w:tcPr>
            <w:tcW w:w="3708" w:type="dxa"/>
          </w:tcPr>
          <w:p w14:paraId="0A05F3D9"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14:paraId="21687E69"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1BB2EEC5" w14:textId="77777777" w:rsidTr="00F701A0">
        <w:tc>
          <w:tcPr>
            <w:tcW w:w="3708" w:type="dxa"/>
          </w:tcPr>
          <w:p w14:paraId="1281DE37"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14:paraId="1B36ADB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208FE4D0" w14:textId="77777777" w:rsidTr="00F701A0">
        <w:tc>
          <w:tcPr>
            <w:tcW w:w="3708" w:type="dxa"/>
          </w:tcPr>
          <w:p w14:paraId="3A7EB244"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14:paraId="2989A51C" w14:textId="77777777" w:rsidR="00612C60" w:rsidRPr="00612C60" w:rsidRDefault="008B6F0D" w:rsidP="00F03285">
            <w:pPr>
              <w:spacing w:after="0" w:line="240" w:lineRule="auto"/>
              <w:rPr>
                <w:rFonts w:ascii="Arial" w:eastAsia="Times New Roman" w:hAnsi="Arial" w:cs="Arial"/>
                <w:sz w:val="24"/>
                <w:szCs w:val="24"/>
              </w:rPr>
            </w:pPr>
            <w:r>
              <w:rPr>
                <w:rFonts w:ascii="Arial" w:eastAsia="Times New Roman" w:hAnsi="Arial" w:cs="Arial"/>
                <w:sz w:val="24"/>
                <w:szCs w:val="24"/>
              </w:rPr>
              <w:t>DEPARTMENT OF EDUCATION</w:t>
            </w:r>
          </w:p>
        </w:tc>
      </w:tr>
      <w:tr w:rsidR="00612C60" w:rsidRPr="00612C60" w14:paraId="7AD75329" w14:textId="77777777" w:rsidTr="00F701A0">
        <w:trPr>
          <w:trHeight w:val="428"/>
        </w:trPr>
        <w:tc>
          <w:tcPr>
            <w:tcW w:w="3708" w:type="dxa"/>
          </w:tcPr>
          <w:p w14:paraId="4B49B789"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14:paraId="6612D08B"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62D5BBA6" w14:textId="77777777" w:rsidTr="00F701A0">
        <w:trPr>
          <w:trHeight w:val="365"/>
        </w:trPr>
        <w:tc>
          <w:tcPr>
            <w:tcW w:w="3708" w:type="dxa"/>
          </w:tcPr>
          <w:p w14:paraId="319E56F6"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14:paraId="227AFA01" w14:textId="72080A8D" w:rsidR="00612C60" w:rsidRPr="00612C60" w:rsidRDefault="000B7CAE"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SENIOR ADMINISTRATIVE OFFICER</w:t>
            </w:r>
          </w:p>
        </w:tc>
      </w:tr>
    </w:tbl>
    <w:p w14:paraId="3C8CAD7D"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14:paraId="20B4A996" w14:textId="77777777" w:rsidTr="00F701A0">
        <w:trPr>
          <w:trHeight w:val="263"/>
        </w:trPr>
        <w:tc>
          <w:tcPr>
            <w:tcW w:w="11088" w:type="dxa"/>
            <w:shd w:val="clear" w:color="auto" w:fill="D9D9D9"/>
          </w:tcPr>
          <w:p w14:paraId="7BE87A9C"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4DDA9D28"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56CBF42D"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69634AB8"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1367606"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15A7D5A" w14:textId="04585D59"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D01D0DC" w14:textId="59B6643B" w:rsidR="0028084E" w:rsidRDefault="0028084E"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530233E" w14:textId="77777777" w:rsidR="0028084E" w:rsidRDefault="0028084E"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787AFE0"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3B72F779"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48CA14B"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621486E5"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887F86D"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3524365"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5F02C58"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09E1FDB8" w14:textId="77777777" w:rsidR="00612C60" w:rsidRP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r w:rsidRPr="004807A8">
        <w:rPr>
          <w:rFonts w:ascii="Arial" w:eastAsia="Times New Roman" w:hAnsi="Arial" w:cs="Arial"/>
          <w:b/>
          <w:i/>
          <w:sz w:val="24"/>
          <w:szCs w:val="24"/>
          <w:lang w:val="en-US"/>
        </w:rPr>
        <w:t xml:space="preserve">SEE ATTACHED </w:t>
      </w:r>
      <w:r>
        <w:rPr>
          <w:rFonts w:ascii="Arial" w:eastAsia="Times New Roman" w:hAnsi="Arial" w:cs="Arial"/>
          <w:b/>
          <w:i/>
          <w:sz w:val="24"/>
          <w:szCs w:val="24"/>
          <w:lang w:val="en-US"/>
        </w:rPr>
        <w:t>ORGANIZATIONAL STRUCTURE.</w:t>
      </w:r>
    </w:p>
    <w:p w14:paraId="3DCF35D7"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14:paraId="51514335" w14:textId="77777777" w:rsidR="0086329A" w:rsidRPr="00612C60" w:rsidRDefault="00612C60" w:rsidP="0086329A">
      <w:pPr>
        <w:tabs>
          <w:tab w:val="left" w:pos="-1260"/>
          <w:tab w:val="left" w:pos="-1170"/>
          <w:tab w:val="left" w:pos="3915"/>
        </w:tabs>
        <w:spacing w:after="0" w:line="240" w:lineRule="auto"/>
        <w:ind w:left="-142"/>
        <w:rPr>
          <w:rFonts w:ascii="Arial" w:eastAsia="Times New Roman" w:hAnsi="Arial" w:cs="Arial"/>
          <w:i/>
          <w:sz w:val="24"/>
          <w:szCs w:val="24"/>
          <w:lang w:val="en-US"/>
        </w:rPr>
      </w:pPr>
      <w:r w:rsidRPr="00612C60">
        <w:rPr>
          <w:rFonts w:ascii="Arial" w:eastAsia="Times New Roman" w:hAnsi="Arial" w:cs="Arial"/>
          <w:sz w:val="24"/>
          <w:szCs w:val="24"/>
          <w:lang w:val="en-US"/>
        </w:rPr>
        <w:t xml:space="preserve">                               </w:t>
      </w:r>
    </w:p>
    <w:p w14:paraId="358C3ABF" w14:textId="77777777" w:rsidR="0086329A" w:rsidRPr="00612C60" w:rsidRDefault="0086329A" w:rsidP="0086329A">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sidRPr="00612C60">
        <w:rPr>
          <w:rFonts w:ascii="Arial" w:eastAsia="Times New Roman" w:hAnsi="Arial" w:cs="Arial"/>
          <w:b/>
          <w:i/>
          <w:sz w:val="24"/>
          <w:szCs w:val="24"/>
          <w:lang w:val="en-US"/>
        </w:rPr>
        <w:t xml:space="preserve">                  </w:t>
      </w: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5FB679D7" w14:textId="77777777" w:rsidR="0086329A" w:rsidRPr="004807A8" w:rsidRDefault="0086329A" w:rsidP="004807A8">
      <w:pPr>
        <w:tabs>
          <w:tab w:val="left" w:pos="-1260"/>
          <w:tab w:val="left" w:pos="-1170"/>
          <w:tab w:val="left" w:pos="1215"/>
        </w:tabs>
        <w:spacing w:after="0" w:line="240" w:lineRule="auto"/>
        <w:ind w:left="-142"/>
        <w:rPr>
          <w:rFonts w:ascii="Arial" w:eastAsia="Times New Roman" w:hAnsi="Arial" w:cs="Arial"/>
          <w:b/>
          <w:i/>
          <w:sz w:val="24"/>
          <w:szCs w:val="24"/>
          <w:lang w:val="en-US"/>
        </w:rPr>
      </w:pPr>
      <w:r>
        <w:rPr>
          <w:rFonts w:ascii="Arial" w:eastAsia="Times New Roman" w:hAnsi="Arial" w:cs="Arial"/>
          <w:b/>
          <w:i/>
          <w:sz w:val="24"/>
          <w:szCs w:val="24"/>
          <w:lang w:val="en-US"/>
        </w:rPr>
        <w:t xml:space="preserve">                </w:t>
      </w:r>
    </w:p>
    <w:p w14:paraId="766D1FBE" w14:textId="77777777" w:rsidR="0086329A" w:rsidRDefault="0086329A" w:rsidP="0086329A">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5367B8C7" w14:textId="77777777" w:rsidR="00612C60" w:rsidRPr="0086329A" w:rsidRDefault="004807A8" w:rsidP="004807A8">
      <w:pPr>
        <w:tabs>
          <w:tab w:val="left" w:pos="-1260"/>
          <w:tab w:val="left" w:pos="-1170"/>
          <w:tab w:val="left" w:pos="3915"/>
        </w:tabs>
        <w:spacing w:after="0" w:line="240" w:lineRule="auto"/>
        <w:ind w:left="-142"/>
        <w:rPr>
          <w:rFonts w:ascii="Arial" w:eastAsia="Times New Roman" w:hAnsi="Arial" w:cs="Arial"/>
          <w:b/>
          <w:i/>
          <w:sz w:val="24"/>
          <w:szCs w:val="24"/>
          <w:lang w:val="en-US"/>
        </w:rPr>
      </w:pPr>
      <w:r>
        <w:rPr>
          <w:rFonts w:ascii="Arial" w:eastAsia="Times New Roman" w:hAnsi="Arial" w:cs="Arial"/>
          <w:sz w:val="24"/>
          <w:szCs w:val="24"/>
          <w:lang w:val="en-US"/>
        </w:rPr>
        <w:t xml:space="preserve">                        </w:t>
      </w:r>
    </w:p>
    <w:p w14:paraId="4D2894C4" w14:textId="77777777"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8E00151"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49F394C"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B65ED47"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04CA05F"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6B145B6"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9CC31DC"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9A17720"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263D4ED"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AEC5AD1" w14:textId="77777777" w:rsidR="004807A8" w:rsidRPr="00612C60" w:rsidRDefault="004807A8" w:rsidP="003670C2">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13AA56B4" w14:textId="77777777" w:rsidTr="00F701A0">
        <w:tc>
          <w:tcPr>
            <w:tcW w:w="10800" w:type="dxa"/>
            <w:shd w:val="clear" w:color="auto" w:fill="D9D9D9"/>
          </w:tcPr>
          <w:p w14:paraId="3864F225" w14:textId="77777777" w:rsidR="00612C60" w:rsidRPr="00612C60" w:rsidRDefault="004807A8" w:rsidP="00612C60">
            <w:pPr>
              <w:widowControl w:val="0"/>
              <w:spacing w:after="0" w:line="240" w:lineRule="auto"/>
              <w:rPr>
                <w:rFonts w:ascii="Arial" w:eastAsia="Times New Roman" w:hAnsi="Arial" w:cs="Arial"/>
                <w:b/>
                <w:bCs/>
                <w:sz w:val="24"/>
                <w:szCs w:val="24"/>
                <w:lang w:val="en-US"/>
              </w:rPr>
            </w:pPr>
            <w:r>
              <w:rPr>
                <w:rFonts w:ascii="Arial" w:eastAsia="Times New Roman" w:hAnsi="Arial" w:cs="Arial"/>
                <w:b/>
                <w:bCs/>
                <w:sz w:val="24"/>
                <w:szCs w:val="24"/>
                <w:lang w:val="en-US"/>
              </w:rPr>
              <w:t>C.JOB PURPOSE</w:t>
            </w:r>
          </w:p>
        </w:tc>
      </w:tr>
    </w:tbl>
    <w:p w14:paraId="08CCE207" w14:textId="77777777" w:rsidR="00EE28E3" w:rsidRDefault="00EE28E3" w:rsidP="00612C60">
      <w:pPr>
        <w:widowControl w:val="0"/>
        <w:spacing w:after="0" w:line="240" w:lineRule="auto"/>
        <w:rPr>
          <w:rFonts w:ascii="Arial" w:eastAsia="Times New Roman" w:hAnsi="Arial" w:cs="Arial"/>
          <w:b/>
          <w:sz w:val="24"/>
          <w:szCs w:val="24"/>
          <w:lang w:val="en-US"/>
        </w:rPr>
      </w:pPr>
    </w:p>
    <w:p w14:paraId="454C0C15" w14:textId="0FDD54DB" w:rsidR="003C617A" w:rsidRDefault="003F7CCE" w:rsidP="00612C60">
      <w:pPr>
        <w:widowControl w:val="0"/>
        <w:spacing w:after="0" w:line="240" w:lineRule="auto"/>
        <w:rPr>
          <w:rFonts w:ascii="Arial" w:hAnsi="Arial" w:cs="Arial"/>
          <w:sz w:val="24"/>
          <w:szCs w:val="24"/>
          <w:lang w:val="en-US"/>
        </w:rPr>
      </w:pPr>
      <w:r>
        <w:rPr>
          <w:rFonts w:ascii="Arial" w:hAnsi="Arial" w:cs="Arial"/>
          <w:sz w:val="24"/>
          <w:szCs w:val="24"/>
          <w:lang w:val="en-US"/>
        </w:rPr>
        <w:t>Supervise and render an administrative support service.</w:t>
      </w:r>
    </w:p>
    <w:p w14:paraId="390D0AE9" w14:textId="77777777" w:rsidR="003F7CCE" w:rsidRPr="00612C60" w:rsidRDefault="003F7CCE"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4EBC1A66" w14:textId="77777777" w:rsidTr="00F701A0">
        <w:tc>
          <w:tcPr>
            <w:tcW w:w="10800" w:type="dxa"/>
            <w:shd w:val="clear" w:color="auto" w:fill="D9D9D9"/>
            <w:vAlign w:val="center"/>
          </w:tcPr>
          <w:p w14:paraId="11784A03"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14:paraId="214D9592"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86FC5B3"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7"/>
        <w:gridCol w:w="7043"/>
        <w:gridCol w:w="2520"/>
      </w:tblGrid>
      <w:tr w:rsidR="00612C60" w:rsidRPr="00612C60" w14:paraId="494D2380" w14:textId="77777777" w:rsidTr="00455AA3">
        <w:tc>
          <w:tcPr>
            <w:tcW w:w="1147" w:type="dxa"/>
            <w:shd w:val="clear" w:color="auto" w:fill="D9D9D9"/>
          </w:tcPr>
          <w:p w14:paraId="33003EB1"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No.</w:t>
            </w:r>
          </w:p>
        </w:tc>
        <w:tc>
          <w:tcPr>
            <w:tcW w:w="7043" w:type="dxa"/>
            <w:shd w:val="clear" w:color="auto" w:fill="D9D9D9"/>
          </w:tcPr>
          <w:p w14:paraId="2B71DDE6"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b/>
                <w:sz w:val="24"/>
                <w:szCs w:val="24"/>
                <w:lang w:val="en-US"/>
              </w:rPr>
              <w:t>Main objectives (Include 4-5 activities)</w:t>
            </w:r>
          </w:p>
          <w:p w14:paraId="4A5A92FA"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p>
        </w:tc>
        <w:tc>
          <w:tcPr>
            <w:tcW w:w="2520" w:type="dxa"/>
            <w:shd w:val="clear" w:color="auto" w:fill="D9D9D9"/>
          </w:tcPr>
          <w:p w14:paraId="0FC5532B"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PERCENTAGE</w:t>
            </w:r>
          </w:p>
          <w:p w14:paraId="20146400"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w:t>
            </w:r>
          </w:p>
        </w:tc>
      </w:tr>
      <w:tr w:rsidR="00612C60" w:rsidRPr="00612C60" w14:paraId="20951069" w14:textId="77777777" w:rsidTr="006A3073">
        <w:trPr>
          <w:trHeight w:val="1430"/>
        </w:trPr>
        <w:tc>
          <w:tcPr>
            <w:tcW w:w="1147" w:type="dxa"/>
          </w:tcPr>
          <w:p w14:paraId="2F57B4A0"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1.</w:t>
            </w:r>
          </w:p>
        </w:tc>
        <w:tc>
          <w:tcPr>
            <w:tcW w:w="7043" w:type="dxa"/>
          </w:tcPr>
          <w:p w14:paraId="149EB7EF" w14:textId="77777777" w:rsidR="003F7CCE" w:rsidRDefault="003F7CCE" w:rsidP="003F7CCE">
            <w:pPr>
              <w:autoSpaceDE w:val="0"/>
              <w:autoSpaceDN w:val="0"/>
              <w:adjustRightInd w:val="0"/>
              <w:spacing w:after="0" w:line="240" w:lineRule="auto"/>
              <w:rPr>
                <w:rFonts w:ascii="Arial" w:hAnsi="Arial" w:cs="Arial"/>
                <w:b/>
                <w:bCs/>
                <w:sz w:val="24"/>
                <w:szCs w:val="24"/>
                <w:lang w:val="en-US"/>
              </w:rPr>
            </w:pPr>
            <w:r>
              <w:rPr>
                <w:rFonts w:ascii="Arial" w:hAnsi="Arial" w:cs="Arial"/>
                <w:b/>
                <w:bCs/>
                <w:sz w:val="24"/>
                <w:szCs w:val="24"/>
                <w:lang w:val="en-US"/>
              </w:rPr>
              <w:t>Supervise and render general clerical support services.</w:t>
            </w:r>
          </w:p>
          <w:p w14:paraId="7490436F" w14:textId="77777777" w:rsidR="003F7CCE" w:rsidRDefault="003F7CCE" w:rsidP="003F7CCE">
            <w:pPr>
              <w:pStyle w:val="ListParagraph"/>
              <w:numPr>
                <w:ilvl w:val="0"/>
                <w:numId w:val="12"/>
              </w:numPr>
              <w:autoSpaceDE w:val="0"/>
              <w:autoSpaceDN w:val="0"/>
              <w:adjustRightInd w:val="0"/>
              <w:spacing w:after="0" w:line="240" w:lineRule="auto"/>
              <w:rPr>
                <w:rFonts w:ascii="Arial" w:hAnsi="Arial" w:cs="Arial"/>
                <w:sz w:val="24"/>
                <w:szCs w:val="24"/>
                <w:lang w:val="en-US"/>
              </w:rPr>
            </w:pPr>
            <w:r w:rsidRPr="003F7CCE">
              <w:rPr>
                <w:rFonts w:ascii="Arial" w:hAnsi="Arial" w:cs="Arial"/>
                <w:sz w:val="24"/>
                <w:szCs w:val="24"/>
                <w:lang w:val="en-US"/>
              </w:rPr>
              <w:t xml:space="preserve">Record, </w:t>
            </w:r>
            <w:proofErr w:type="spellStart"/>
            <w:r w:rsidRPr="003F7CCE">
              <w:rPr>
                <w:rFonts w:ascii="Arial" w:hAnsi="Arial" w:cs="Arial"/>
                <w:sz w:val="24"/>
                <w:szCs w:val="24"/>
                <w:lang w:val="en-US"/>
              </w:rPr>
              <w:t>organise</w:t>
            </w:r>
            <w:proofErr w:type="spellEnd"/>
            <w:r w:rsidRPr="003F7CCE">
              <w:rPr>
                <w:rFonts w:ascii="Arial" w:hAnsi="Arial" w:cs="Arial"/>
                <w:sz w:val="24"/>
                <w:szCs w:val="24"/>
                <w:lang w:val="en-US"/>
              </w:rPr>
              <w:t>, store, capture and retrieve correspondence and</w:t>
            </w:r>
            <w:r>
              <w:rPr>
                <w:rFonts w:ascii="Arial" w:hAnsi="Arial" w:cs="Arial"/>
                <w:sz w:val="24"/>
                <w:szCs w:val="24"/>
                <w:lang w:val="en-US"/>
              </w:rPr>
              <w:t xml:space="preserve"> </w:t>
            </w:r>
            <w:r w:rsidRPr="003F7CCE">
              <w:rPr>
                <w:rFonts w:ascii="Arial" w:hAnsi="Arial" w:cs="Arial"/>
                <w:sz w:val="24"/>
                <w:szCs w:val="24"/>
                <w:lang w:val="en-US"/>
              </w:rPr>
              <w:t>data (line function).</w:t>
            </w:r>
          </w:p>
          <w:p w14:paraId="2222E625" w14:textId="77777777" w:rsidR="003F7CCE" w:rsidRDefault="003F7CCE" w:rsidP="003F7CCE">
            <w:pPr>
              <w:pStyle w:val="ListParagraph"/>
              <w:numPr>
                <w:ilvl w:val="0"/>
                <w:numId w:val="12"/>
              </w:numPr>
              <w:autoSpaceDE w:val="0"/>
              <w:autoSpaceDN w:val="0"/>
              <w:adjustRightInd w:val="0"/>
              <w:spacing w:after="0" w:line="240" w:lineRule="auto"/>
              <w:rPr>
                <w:rFonts w:ascii="Arial" w:hAnsi="Arial" w:cs="Arial"/>
                <w:sz w:val="24"/>
                <w:szCs w:val="24"/>
                <w:lang w:val="en-US"/>
              </w:rPr>
            </w:pPr>
            <w:r w:rsidRPr="003F7CCE">
              <w:rPr>
                <w:rFonts w:ascii="Arial" w:hAnsi="Arial" w:cs="Arial"/>
                <w:sz w:val="24"/>
                <w:szCs w:val="24"/>
                <w:lang w:val="en-US"/>
              </w:rPr>
              <w:t>Update registers and statistics</w:t>
            </w:r>
          </w:p>
          <w:p w14:paraId="390EA721" w14:textId="77777777" w:rsidR="003F7CCE" w:rsidRDefault="003F7CCE" w:rsidP="003F7CCE">
            <w:pPr>
              <w:pStyle w:val="ListParagraph"/>
              <w:numPr>
                <w:ilvl w:val="0"/>
                <w:numId w:val="12"/>
              </w:numPr>
              <w:autoSpaceDE w:val="0"/>
              <w:autoSpaceDN w:val="0"/>
              <w:adjustRightInd w:val="0"/>
              <w:spacing w:after="0" w:line="240" w:lineRule="auto"/>
              <w:rPr>
                <w:rFonts w:ascii="Arial" w:hAnsi="Arial" w:cs="Arial"/>
                <w:sz w:val="24"/>
                <w:szCs w:val="24"/>
                <w:lang w:val="en-US"/>
              </w:rPr>
            </w:pPr>
            <w:r w:rsidRPr="003F7CCE">
              <w:rPr>
                <w:rFonts w:ascii="Arial" w:hAnsi="Arial" w:cs="Arial"/>
                <w:sz w:val="24"/>
                <w:szCs w:val="24"/>
                <w:lang w:val="en-US"/>
              </w:rPr>
              <w:t>Handle routine enquiries</w:t>
            </w:r>
          </w:p>
          <w:p w14:paraId="616A2296" w14:textId="77777777" w:rsidR="003F7CCE" w:rsidRDefault="003F7CCE" w:rsidP="003F7CCE">
            <w:pPr>
              <w:pStyle w:val="ListParagraph"/>
              <w:numPr>
                <w:ilvl w:val="0"/>
                <w:numId w:val="12"/>
              </w:numPr>
              <w:autoSpaceDE w:val="0"/>
              <w:autoSpaceDN w:val="0"/>
              <w:adjustRightInd w:val="0"/>
              <w:spacing w:after="0" w:line="240" w:lineRule="auto"/>
              <w:rPr>
                <w:rFonts w:ascii="Arial" w:hAnsi="Arial" w:cs="Arial"/>
                <w:sz w:val="24"/>
                <w:szCs w:val="24"/>
                <w:lang w:val="en-US"/>
              </w:rPr>
            </w:pPr>
            <w:r w:rsidRPr="003F7CCE">
              <w:rPr>
                <w:rFonts w:ascii="Arial" w:hAnsi="Arial" w:cs="Arial"/>
                <w:sz w:val="24"/>
                <w:szCs w:val="24"/>
                <w:lang w:val="en-US"/>
              </w:rPr>
              <w:t>Make photocopies and receive or send facsimiles</w:t>
            </w:r>
          </w:p>
          <w:p w14:paraId="5B753DC0" w14:textId="77777777" w:rsidR="003F7CCE" w:rsidRDefault="003F7CCE" w:rsidP="003F7CCE">
            <w:pPr>
              <w:pStyle w:val="ListParagraph"/>
              <w:numPr>
                <w:ilvl w:val="0"/>
                <w:numId w:val="12"/>
              </w:numPr>
              <w:autoSpaceDE w:val="0"/>
              <w:autoSpaceDN w:val="0"/>
              <w:adjustRightInd w:val="0"/>
              <w:spacing w:after="0" w:line="240" w:lineRule="auto"/>
              <w:rPr>
                <w:rFonts w:ascii="Arial" w:hAnsi="Arial" w:cs="Arial"/>
                <w:sz w:val="24"/>
                <w:szCs w:val="24"/>
                <w:lang w:val="en-US"/>
              </w:rPr>
            </w:pPr>
            <w:r w:rsidRPr="003F7CCE">
              <w:rPr>
                <w:rFonts w:ascii="Arial" w:hAnsi="Arial" w:cs="Arial"/>
                <w:sz w:val="24"/>
                <w:szCs w:val="24"/>
                <w:lang w:val="en-US"/>
              </w:rPr>
              <w:t>Distribute documents/packages to various stakeholders as required</w:t>
            </w:r>
          </w:p>
          <w:p w14:paraId="062D35B0" w14:textId="77777777" w:rsidR="003F7CCE" w:rsidRDefault="003F7CCE" w:rsidP="003F7CCE">
            <w:pPr>
              <w:pStyle w:val="ListParagraph"/>
              <w:numPr>
                <w:ilvl w:val="0"/>
                <w:numId w:val="12"/>
              </w:numPr>
              <w:autoSpaceDE w:val="0"/>
              <w:autoSpaceDN w:val="0"/>
              <w:adjustRightInd w:val="0"/>
              <w:spacing w:after="0" w:line="240" w:lineRule="auto"/>
              <w:rPr>
                <w:rFonts w:ascii="Arial" w:hAnsi="Arial" w:cs="Arial"/>
                <w:sz w:val="24"/>
                <w:szCs w:val="24"/>
                <w:lang w:val="en-US"/>
              </w:rPr>
            </w:pPr>
            <w:r w:rsidRPr="003F7CCE">
              <w:rPr>
                <w:rFonts w:ascii="Arial" w:hAnsi="Arial" w:cs="Arial"/>
                <w:sz w:val="24"/>
                <w:szCs w:val="24"/>
                <w:lang w:val="en-US"/>
              </w:rPr>
              <w:t>Keep and maintain the filing system for the component</w:t>
            </w:r>
          </w:p>
          <w:p w14:paraId="7376003A" w14:textId="77777777" w:rsidR="003F7CCE" w:rsidRDefault="003F7CCE" w:rsidP="003F7CCE">
            <w:pPr>
              <w:pStyle w:val="ListParagraph"/>
              <w:numPr>
                <w:ilvl w:val="0"/>
                <w:numId w:val="12"/>
              </w:numPr>
              <w:autoSpaceDE w:val="0"/>
              <w:autoSpaceDN w:val="0"/>
              <w:adjustRightInd w:val="0"/>
              <w:spacing w:after="0" w:line="240" w:lineRule="auto"/>
              <w:rPr>
                <w:rFonts w:ascii="Arial" w:hAnsi="Arial" w:cs="Arial"/>
                <w:sz w:val="24"/>
                <w:szCs w:val="24"/>
                <w:lang w:val="en-US"/>
              </w:rPr>
            </w:pPr>
            <w:r w:rsidRPr="003F7CCE">
              <w:rPr>
                <w:rFonts w:ascii="Arial" w:hAnsi="Arial" w:cs="Arial"/>
                <w:sz w:val="24"/>
                <w:szCs w:val="24"/>
                <w:lang w:val="en-US"/>
              </w:rPr>
              <w:t>Type basic letters and/or other correspondence when required</w:t>
            </w:r>
          </w:p>
          <w:p w14:paraId="7939A2A4" w14:textId="06F8DE50" w:rsidR="001030B0" w:rsidRPr="003F7CCE" w:rsidRDefault="003F7CCE" w:rsidP="003F7CCE">
            <w:pPr>
              <w:pStyle w:val="ListParagraph"/>
              <w:numPr>
                <w:ilvl w:val="0"/>
                <w:numId w:val="12"/>
              </w:numPr>
              <w:autoSpaceDE w:val="0"/>
              <w:autoSpaceDN w:val="0"/>
              <w:adjustRightInd w:val="0"/>
              <w:spacing w:after="0" w:line="240" w:lineRule="auto"/>
              <w:rPr>
                <w:rFonts w:ascii="Arial" w:hAnsi="Arial" w:cs="Arial"/>
                <w:sz w:val="24"/>
                <w:szCs w:val="24"/>
                <w:lang w:val="en-US"/>
              </w:rPr>
            </w:pPr>
            <w:r w:rsidRPr="003F7CCE">
              <w:rPr>
                <w:rFonts w:ascii="Arial" w:hAnsi="Arial" w:cs="Arial"/>
                <w:sz w:val="24"/>
                <w:szCs w:val="24"/>
                <w:lang w:val="en-US"/>
              </w:rPr>
              <w:t>Keep and maintain the incoming and outgoing register of the</w:t>
            </w:r>
            <w:r>
              <w:rPr>
                <w:rFonts w:ascii="Arial" w:hAnsi="Arial" w:cs="Arial"/>
                <w:sz w:val="24"/>
                <w:szCs w:val="24"/>
                <w:lang w:val="en-US"/>
              </w:rPr>
              <w:t xml:space="preserve"> </w:t>
            </w:r>
            <w:r w:rsidRPr="003F7CCE">
              <w:rPr>
                <w:rFonts w:ascii="Arial" w:hAnsi="Arial" w:cs="Arial"/>
                <w:sz w:val="24"/>
                <w:szCs w:val="24"/>
                <w:lang w:val="en-US"/>
              </w:rPr>
              <w:t>component</w:t>
            </w:r>
          </w:p>
        </w:tc>
        <w:tc>
          <w:tcPr>
            <w:tcW w:w="2520" w:type="dxa"/>
          </w:tcPr>
          <w:p w14:paraId="332153B5" w14:textId="77777777" w:rsidR="00612C60" w:rsidRPr="00F47F2C" w:rsidRDefault="009B4914"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612C60" w:rsidRPr="00612C60" w14:paraId="115CF836" w14:textId="77777777" w:rsidTr="006A3073">
        <w:trPr>
          <w:trHeight w:val="1653"/>
        </w:trPr>
        <w:tc>
          <w:tcPr>
            <w:tcW w:w="1147" w:type="dxa"/>
          </w:tcPr>
          <w:p w14:paraId="11A354D4"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2.</w:t>
            </w:r>
          </w:p>
        </w:tc>
        <w:tc>
          <w:tcPr>
            <w:tcW w:w="7043" w:type="dxa"/>
          </w:tcPr>
          <w:p w14:paraId="6EFD73D5" w14:textId="77777777" w:rsidR="002F7C85" w:rsidRDefault="002F7C85" w:rsidP="002F7C85">
            <w:pPr>
              <w:autoSpaceDE w:val="0"/>
              <w:autoSpaceDN w:val="0"/>
              <w:adjustRightInd w:val="0"/>
              <w:spacing w:after="0" w:line="240" w:lineRule="auto"/>
              <w:rPr>
                <w:rFonts w:ascii="Arial" w:hAnsi="Arial" w:cs="Arial"/>
                <w:b/>
                <w:bCs/>
                <w:sz w:val="24"/>
                <w:szCs w:val="24"/>
                <w:lang w:val="en-US"/>
              </w:rPr>
            </w:pPr>
            <w:r>
              <w:rPr>
                <w:rFonts w:ascii="Arial" w:hAnsi="Arial" w:cs="Arial"/>
                <w:b/>
                <w:bCs/>
                <w:sz w:val="24"/>
                <w:szCs w:val="24"/>
                <w:lang w:val="en-US"/>
              </w:rPr>
              <w:t>Supervise and provide supply chain clerical support services within</w:t>
            </w:r>
          </w:p>
          <w:p w14:paraId="0C519BA8" w14:textId="77777777" w:rsidR="002F7C85" w:rsidRDefault="002F7C85" w:rsidP="002F7C85">
            <w:pPr>
              <w:autoSpaceDE w:val="0"/>
              <w:autoSpaceDN w:val="0"/>
              <w:adjustRightInd w:val="0"/>
              <w:spacing w:after="0" w:line="240" w:lineRule="auto"/>
              <w:rPr>
                <w:rFonts w:ascii="Arial" w:hAnsi="Arial" w:cs="Arial"/>
                <w:b/>
                <w:bCs/>
                <w:sz w:val="24"/>
                <w:szCs w:val="24"/>
                <w:lang w:val="en-US"/>
              </w:rPr>
            </w:pPr>
            <w:r>
              <w:rPr>
                <w:rFonts w:ascii="Arial" w:hAnsi="Arial" w:cs="Arial"/>
                <w:b/>
                <w:bCs/>
                <w:sz w:val="24"/>
                <w:szCs w:val="24"/>
                <w:lang w:val="en-US"/>
              </w:rPr>
              <w:t>the component.</w:t>
            </w:r>
          </w:p>
          <w:p w14:paraId="7155C9D5" w14:textId="77777777" w:rsidR="002F7C85" w:rsidRDefault="002F7C85" w:rsidP="002F7C85">
            <w:pPr>
              <w:pStyle w:val="ListParagraph"/>
              <w:numPr>
                <w:ilvl w:val="0"/>
                <w:numId w:val="13"/>
              </w:numPr>
              <w:autoSpaceDE w:val="0"/>
              <w:autoSpaceDN w:val="0"/>
              <w:adjustRightInd w:val="0"/>
              <w:spacing w:after="0" w:line="240" w:lineRule="auto"/>
              <w:rPr>
                <w:rFonts w:ascii="Arial" w:hAnsi="Arial" w:cs="Arial"/>
                <w:sz w:val="24"/>
                <w:szCs w:val="24"/>
                <w:lang w:val="en-US"/>
              </w:rPr>
            </w:pPr>
            <w:r w:rsidRPr="002F7C85">
              <w:rPr>
                <w:rFonts w:ascii="Arial" w:hAnsi="Arial" w:cs="Arial"/>
                <w:sz w:val="24"/>
                <w:szCs w:val="24"/>
                <w:lang w:val="en-US"/>
              </w:rPr>
              <w:t>Liaise with internal and external stakeholders in relation to</w:t>
            </w:r>
            <w:r>
              <w:rPr>
                <w:rFonts w:ascii="Arial" w:hAnsi="Arial" w:cs="Arial"/>
                <w:sz w:val="24"/>
                <w:szCs w:val="24"/>
                <w:lang w:val="en-US"/>
              </w:rPr>
              <w:t xml:space="preserve"> </w:t>
            </w:r>
            <w:r w:rsidRPr="002F7C85">
              <w:rPr>
                <w:rFonts w:ascii="Arial" w:hAnsi="Arial" w:cs="Arial"/>
                <w:sz w:val="24"/>
                <w:szCs w:val="24"/>
                <w:lang w:val="en-US"/>
              </w:rPr>
              <w:t>procurement of goods and services.</w:t>
            </w:r>
          </w:p>
          <w:p w14:paraId="5C92C79B" w14:textId="77777777" w:rsidR="002F7C85" w:rsidRDefault="002F7C85" w:rsidP="002F7C85">
            <w:pPr>
              <w:pStyle w:val="ListParagraph"/>
              <w:numPr>
                <w:ilvl w:val="0"/>
                <w:numId w:val="13"/>
              </w:numPr>
              <w:autoSpaceDE w:val="0"/>
              <w:autoSpaceDN w:val="0"/>
              <w:adjustRightInd w:val="0"/>
              <w:spacing w:after="0" w:line="240" w:lineRule="auto"/>
              <w:rPr>
                <w:rFonts w:ascii="Arial" w:hAnsi="Arial" w:cs="Arial"/>
                <w:sz w:val="24"/>
                <w:szCs w:val="24"/>
                <w:lang w:val="en-US"/>
              </w:rPr>
            </w:pPr>
            <w:r w:rsidRPr="002F7C85">
              <w:rPr>
                <w:rFonts w:ascii="Arial" w:hAnsi="Arial" w:cs="Arial"/>
                <w:sz w:val="24"/>
                <w:szCs w:val="24"/>
                <w:lang w:val="en-US"/>
              </w:rPr>
              <w:t>Obtain quotations, complete procurement forms for the purchasing</w:t>
            </w:r>
            <w:r>
              <w:rPr>
                <w:rFonts w:ascii="Arial" w:hAnsi="Arial" w:cs="Arial"/>
                <w:sz w:val="24"/>
                <w:szCs w:val="24"/>
                <w:lang w:val="en-US"/>
              </w:rPr>
              <w:t xml:space="preserve"> </w:t>
            </w:r>
            <w:r w:rsidRPr="002F7C85">
              <w:rPr>
                <w:rFonts w:ascii="Arial" w:hAnsi="Arial" w:cs="Arial"/>
                <w:sz w:val="24"/>
                <w:szCs w:val="24"/>
                <w:lang w:val="en-US"/>
              </w:rPr>
              <w:t>of standard office items.</w:t>
            </w:r>
          </w:p>
          <w:p w14:paraId="37AA47F8" w14:textId="77777777" w:rsidR="002F7C85" w:rsidRDefault="002F7C85" w:rsidP="002F7C85">
            <w:pPr>
              <w:pStyle w:val="ListParagraph"/>
              <w:numPr>
                <w:ilvl w:val="0"/>
                <w:numId w:val="13"/>
              </w:numPr>
              <w:autoSpaceDE w:val="0"/>
              <w:autoSpaceDN w:val="0"/>
              <w:adjustRightInd w:val="0"/>
              <w:spacing w:after="0" w:line="240" w:lineRule="auto"/>
              <w:rPr>
                <w:rFonts w:ascii="Arial" w:hAnsi="Arial" w:cs="Arial"/>
                <w:sz w:val="24"/>
                <w:szCs w:val="24"/>
                <w:lang w:val="en-US"/>
              </w:rPr>
            </w:pPr>
            <w:r w:rsidRPr="002F7C85">
              <w:rPr>
                <w:rFonts w:ascii="Arial" w:hAnsi="Arial" w:cs="Arial"/>
                <w:sz w:val="24"/>
                <w:szCs w:val="24"/>
                <w:lang w:val="en-US"/>
              </w:rPr>
              <w:t>Stock control of office stationery.</w:t>
            </w:r>
          </w:p>
          <w:p w14:paraId="5A00DA7C" w14:textId="247B0CA1" w:rsidR="00EA03C1" w:rsidRPr="002F7C85" w:rsidRDefault="002F7C85" w:rsidP="002F7C85">
            <w:pPr>
              <w:pStyle w:val="ListParagraph"/>
              <w:numPr>
                <w:ilvl w:val="0"/>
                <w:numId w:val="13"/>
              </w:numPr>
              <w:autoSpaceDE w:val="0"/>
              <w:autoSpaceDN w:val="0"/>
              <w:adjustRightInd w:val="0"/>
              <w:spacing w:after="0" w:line="240" w:lineRule="auto"/>
              <w:rPr>
                <w:rFonts w:ascii="Arial" w:hAnsi="Arial" w:cs="Arial"/>
                <w:sz w:val="24"/>
                <w:szCs w:val="24"/>
                <w:lang w:val="en-US"/>
              </w:rPr>
            </w:pPr>
            <w:r w:rsidRPr="002F7C85">
              <w:rPr>
                <w:rFonts w:ascii="Arial" w:hAnsi="Arial" w:cs="Arial"/>
                <w:sz w:val="24"/>
                <w:szCs w:val="24"/>
                <w:lang w:val="en-US"/>
              </w:rPr>
              <w:t>Keep and maintain the asset register of the component (district</w:t>
            </w:r>
            <w:r>
              <w:rPr>
                <w:rFonts w:ascii="Arial" w:hAnsi="Arial" w:cs="Arial"/>
                <w:sz w:val="24"/>
                <w:szCs w:val="24"/>
                <w:lang w:val="en-US"/>
              </w:rPr>
              <w:t xml:space="preserve"> </w:t>
            </w:r>
            <w:r w:rsidRPr="002F7C85">
              <w:rPr>
                <w:rFonts w:ascii="Arial" w:hAnsi="Arial" w:cs="Arial"/>
                <w:sz w:val="24"/>
                <w:szCs w:val="24"/>
                <w:lang w:val="en-US"/>
              </w:rPr>
              <w:t>offices).</w:t>
            </w:r>
          </w:p>
        </w:tc>
        <w:tc>
          <w:tcPr>
            <w:tcW w:w="2520" w:type="dxa"/>
          </w:tcPr>
          <w:p w14:paraId="6DCA9FAF" w14:textId="77777777" w:rsidR="00612C60" w:rsidRPr="00F47F2C" w:rsidRDefault="00612C60"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EB067E" w:rsidRPr="00612C60" w14:paraId="10F93DC2" w14:textId="77777777" w:rsidTr="006A3073">
        <w:trPr>
          <w:trHeight w:val="1653"/>
        </w:trPr>
        <w:tc>
          <w:tcPr>
            <w:tcW w:w="1147" w:type="dxa"/>
          </w:tcPr>
          <w:p w14:paraId="36AAD801" w14:textId="77777777" w:rsidR="00EB067E" w:rsidRPr="00612C60" w:rsidRDefault="00EB067E"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3.</w:t>
            </w:r>
          </w:p>
        </w:tc>
        <w:tc>
          <w:tcPr>
            <w:tcW w:w="7043" w:type="dxa"/>
          </w:tcPr>
          <w:p w14:paraId="292EEC26" w14:textId="77777777" w:rsidR="002F7C85" w:rsidRDefault="002F7C85" w:rsidP="002F7C85">
            <w:pPr>
              <w:autoSpaceDE w:val="0"/>
              <w:autoSpaceDN w:val="0"/>
              <w:adjustRightInd w:val="0"/>
              <w:spacing w:after="0" w:line="240" w:lineRule="auto"/>
              <w:rPr>
                <w:rFonts w:ascii="Arial" w:hAnsi="Arial" w:cs="Arial"/>
                <w:b/>
                <w:bCs/>
                <w:sz w:val="24"/>
                <w:szCs w:val="24"/>
                <w:lang w:val="en-US"/>
              </w:rPr>
            </w:pPr>
            <w:r>
              <w:rPr>
                <w:rFonts w:ascii="Arial" w:hAnsi="Arial" w:cs="Arial"/>
                <w:b/>
                <w:bCs/>
                <w:sz w:val="24"/>
                <w:szCs w:val="24"/>
                <w:lang w:val="en-US"/>
              </w:rPr>
              <w:t>Supervise and provide personnel administration clerical support</w:t>
            </w:r>
          </w:p>
          <w:p w14:paraId="08263FC8" w14:textId="77777777" w:rsidR="002F7C85" w:rsidRDefault="002F7C85" w:rsidP="002F7C85">
            <w:pPr>
              <w:autoSpaceDE w:val="0"/>
              <w:autoSpaceDN w:val="0"/>
              <w:adjustRightInd w:val="0"/>
              <w:spacing w:after="0" w:line="240" w:lineRule="auto"/>
              <w:rPr>
                <w:rFonts w:ascii="Arial" w:hAnsi="Arial" w:cs="Arial"/>
                <w:b/>
                <w:bCs/>
                <w:sz w:val="24"/>
                <w:szCs w:val="24"/>
                <w:lang w:val="en-US"/>
              </w:rPr>
            </w:pPr>
            <w:r>
              <w:rPr>
                <w:rFonts w:ascii="Arial" w:hAnsi="Arial" w:cs="Arial"/>
                <w:b/>
                <w:bCs/>
                <w:sz w:val="24"/>
                <w:szCs w:val="24"/>
                <w:lang w:val="en-US"/>
              </w:rPr>
              <w:t>services within the component.</w:t>
            </w:r>
          </w:p>
          <w:p w14:paraId="7F4EE0C3" w14:textId="77777777" w:rsidR="002F7C85" w:rsidRDefault="002F7C85" w:rsidP="002F7C85">
            <w:pPr>
              <w:pStyle w:val="ListParagraph"/>
              <w:numPr>
                <w:ilvl w:val="0"/>
                <w:numId w:val="14"/>
              </w:numPr>
              <w:autoSpaceDE w:val="0"/>
              <w:autoSpaceDN w:val="0"/>
              <w:adjustRightInd w:val="0"/>
              <w:spacing w:after="0" w:line="240" w:lineRule="auto"/>
              <w:rPr>
                <w:rFonts w:ascii="Arial" w:hAnsi="Arial" w:cs="Arial"/>
                <w:sz w:val="24"/>
                <w:szCs w:val="24"/>
                <w:lang w:val="en-US"/>
              </w:rPr>
            </w:pPr>
            <w:r w:rsidRPr="002F7C85">
              <w:rPr>
                <w:rFonts w:ascii="Arial" w:hAnsi="Arial" w:cs="Arial"/>
                <w:sz w:val="24"/>
                <w:szCs w:val="24"/>
                <w:lang w:val="en-US"/>
              </w:rPr>
              <w:t>Maintain a leave register for the component</w:t>
            </w:r>
          </w:p>
          <w:p w14:paraId="18FAE6AD" w14:textId="77777777" w:rsidR="002F7C85" w:rsidRDefault="002F7C85" w:rsidP="002F7C85">
            <w:pPr>
              <w:pStyle w:val="ListParagraph"/>
              <w:numPr>
                <w:ilvl w:val="0"/>
                <w:numId w:val="14"/>
              </w:numPr>
              <w:autoSpaceDE w:val="0"/>
              <w:autoSpaceDN w:val="0"/>
              <w:adjustRightInd w:val="0"/>
              <w:spacing w:after="0" w:line="240" w:lineRule="auto"/>
              <w:rPr>
                <w:rFonts w:ascii="Arial" w:hAnsi="Arial" w:cs="Arial"/>
                <w:sz w:val="24"/>
                <w:szCs w:val="24"/>
                <w:lang w:val="en-US"/>
              </w:rPr>
            </w:pPr>
            <w:r w:rsidRPr="002F7C85">
              <w:rPr>
                <w:rFonts w:ascii="Arial" w:hAnsi="Arial" w:cs="Arial"/>
                <w:sz w:val="24"/>
                <w:szCs w:val="24"/>
                <w:lang w:val="en-US"/>
              </w:rPr>
              <w:t>Keep and maintain personnel records in the component</w:t>
            </w:r>
          </w:p>
          <w:p w14:paraId="05BE00C5" w14:textId="77777777" w:rsidR="002F7C85" w:rsidRDefault="002F7C85" w:rsidP="002F7C85">
            <w:pPr>
              <w:pStyle w:val="ListParagraph"/>
              <w:numPr>
                <w:ilvl w:val="0"/>
                <w:numId w:val="14"/>
              </w:numPr>
              <w:autoSpaceDE w:val="0"/>
              <w:autoSpaceDN w:val="0"/>
              <w:adjustRightInd w:val="0"/>
              <w:spacing w:after="0" w:line="240" w:lineRule="auto"/>
              <w:rPr>
                <w:rFonts w:ascii="Arial" w:hAnsi="Arial" w:cs="Arial"/>
                <w:sz w:val="24"/>
                <w:szCs w:val="24"/>
                <w:lang w:val="en-US"/>
              </w:rPr>
            </w:pPr>
            <w:r w:rsidRPr="002F7C85">
              <w:rPr>
                <w:rFonts w:ascii="Arial" w:hAnsi="Arial" w:cs="Arial"/>
                <w:sz w:val="24"/>
                <w:szCs w:val="24"/>
                <w:lang w:val="en-US"/>
              </w:rPr>
              <w:t>Keep and maintain the attendance register of the component</w:t>
            </w:r>
          </w:p>
          <w:p w14:paraId="0F872413" w14:textId="1CC67D34" w:rsidR="00EB067E" w:rsidRPr="002F7C85" w:rsidRDefault="002F7C85" w:rsidP="002F7C85">
            <w:pPr>
              <w:pStyle w:val="ListParagraph"/>
              <w:numPr>
                <w:ilvl w:val="0"/>
                <w:numId w:val="14"/>
              </w:numPr>
              <w:autoSpaceDE w:val="0"/>
              <w:autoSpaceDN w:val="0"/>
              <w:adjustRightInd w:val="0"/>
              <w:spacing w:after="0" w:line="240" w:lineRule="auto"/>
              <w:rPr>
                <w:rFonts w:ascii="Arial" w:hAnsi="Arial" w:cs="Arial"/>
                <w:sz w:val="24"/>
                <w:szCs w:val="24"/>
                <w:lang w:val="en-US"/>
              </w:rPr>
            </w:pPr>
            <w:r w:rsidRPr="002F7C85">
              <w:rPr>
                <w:rFonts w:ascii="Arial" w:hAnsi="Arial" w:cs="Arial"/>
                <w:sz w:val="24"/>
                <w:szCs w:val="24"/>
                <w:lang w:val="en-US"/>
              </w:rPr>
              <w:t>Arrange travelling and accommodation</w:t>
            </w:r>
          </w:p>
        </w:tc>
        <w:tc>
          <w:tcPr>
            <w:tcW w:w="2520" w:type="dxa"/>
          </w:tcPr>
          <w:p w14:paraId="4E7F9EBB" w14:textId="77777777" w:rsidR="00EB067E" w:rsidRPr="00F47F2C" w:rsidRDefault="00EB067E" w:rsidP="002A08AC">
            <w:pPr>
              <w:widowControl w:val="0"/>
              <w:spacing w:after="0" w:line="240" w:lineRule="auto"/>
              <w:rPr>
                <w:rFonts w:ascii="Arial" w:eastAsia="Times New Roman" w:hAnsi="Arial" w:cs="Arial"/>
                <w:b/>
                <w:sz w:val="24"/>
                <w:szCs w:val="24"/>
                <w:lang w:val="en-GB"/>
              </w:rPr>
            </w:pPr>
          </w:p>
        </w:tc>
      </w:tr>
      <w:tr w:rsidR="00EB067E" w:rsidRPr="00612C60" w14:paraId="730D680D" w14:textId="77777777" w:rsidTr="006A3073">
        <w:trPr>
          <w:trHeight w:val="1653"/>
        </w:trPr>
        <w:tc>
          <w:tcPr>
            <w:tcW w:w="1147" w:type="dxa"/>
          </w:tcPr>
          <w:p w14:paraId="44C2FC70" w14:textId="77777777" w:rsidR="00EB067E" w:rsidRDefault="00EB067E"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4.</w:t>
            </w:r>
          </w:p>
        </w:tc>
        <w:tc>
          <w:tcPr>
            <w:tcW w:w="7043" w:type="dxa"/>
          </w:tcPr>
          <w:p w14:paraId="0C69DC6F" w14:textId="77777777" w:rsidR="00191C35" w:rsidRDefault="00191C35" w:rsidP="00191C35">
            <w:pPr>
              <w:autoSpaceDE w:val="0"/>
              <w:autoSpaceDN w:val="0"/>
              <w:adjustRightInd w:val="0"/>
              <w:spacing w:after="0" w:line="240" w:lineRule="auto"/>
              <w:rPr>
                <w:rFonts w:ascii="Arial" w:hAnsi="Arial" w:cs="Arial"/>
                <w:b/>
                <w:bCs/>
                <w:sz w:val="24"/>
                <w:szCs w:val="24"/>
                <w:lang w:val="en-US"/>
              </w:rPr>
            </w:pPr>
            <w:r>
              <w:rPr>
                <w:rFonts w:ascii="Arial" w:hAnsi="Arial" w:cs="Arial"/>
                <w:b/>
                <w:bCs/>
                <w:sz w:val="24"/>
                <w:szCs w:val="24"/>
                <w:lang w:val="en-US"/>
              </w:rPr>
              <w:t>Supervise and provide financial administration support services in</w:t>
            </w:r>
          </w:p>
          <w:p w14:paraId="037A87F3" w14:textId="77777777" w:rsidR="00191C35" w:rsidRDefault="00191C35" w:rsidP="00191C35">
            <w:pPr>
              <w:autoSpaceDE w:val="0"/>
              <w:autoSpaceDN w:val="0"/>
              <w:adjustRightInd w:val="0"/>
              <w:spacing w:after="0" w:line="240" w:lineRule="auto"/>
              <w:rPr>
                <w:rFonts w:ascii="Arial" w:hAnsi="Arial" w:cs="Arial"/>
                <w:b/>
                <w:bCs/>
                <w:sz w:val="24"/>
                <w:szCs w:val="24"/>
                <w:lang w:val="en-US"/>
              </w:rPr>
            </w:pPr>
            <w:r>
              <w:rPr>
                <w:rFonts w:ascii="Arial" w:hAnsi="Arial" w:cs="Arial"/>
                <w:b/>
                <w:bCs/>
                <w:sz w:val="24"/>
                <w:szCs w:val="24"/>
                <w:lang w:val="en-US"/>
              </w:rPr>
              <w:t>the component</w:t>
            </w:r>
          </w:p>
          <w:p w14:paraId="78099674" w14:textId="77777777" w:rsidR="00191C35" w:rsidRPr="00191C35" w:rsidRDefault="00191C35" w:rsidP="00191C35">
            <w:pPr>
              <w:pStyle w:val="ListParagraph"/>
              <w:numPr>
                <w:ilvl w:val="0"/>
                <w:numId w:val="15"/>
              </w:numPr>
              <w:autoSpaceDE w:val="0"/>
              <w:autoSpaceDN w:val="0"/>
              <w:adjustRightInd w:val="0"/>
              <w:spacing w:after="0" w:line="240" w:lineRule="auto"/>
              <w:rPr>
                <w:rFonts w:ascii="Arial" w:hAnsi="Arial" w:cs="Arial"/>
                <w:b/>
                <w:bCs/>
                <w:sz w:val="24"/>
                <w:szCs w:val="24"/>
                <w:lang w:val="en-US"/>
              </w:rPr>
            </w:pPr>
            <w:r w:rsidRPr="00191C35">
              <w:rPr>
                <w:rFonts w:ascii="Arial" w:hAnsi="Arial" w:cs="Arial"/>
                <w:sz w:val="24"/>
                <w:szCs w:val="24"/>
                <w:lang w:val="en-US"/>
              </w:rPr>
              <w:t>Capture and update expenditure in component</w:t>
            </w:r>
          </w:p>
          <w:p w14:paraId="6A3D071A" w14:textId="77777777" w:rsidR="00191C35" w:rsidRPr="00191C35" w:rsidRDefault="00191C35" w:rsidP="00191C35">
            <w:pPr>
              <w:pStyle w:val="ListParagraph"/>
              <w:numPr>
                <w:ilvl w:val="0"/>
                <w:numId w:val="15"/>
              </w:numPr>
              <w:autoSpaceDE w:val="0"/>
              <w:autoSpaceDN w:val="0"/>
              <w:adjustRightInd w:val="0"/>
              <w:spacing w:after="0" w:line="240" w:lineRule="auto"/>
              <w:rPr>
                <w:rFonts w:ascii="Arial" w:hAnsi="Arial" w:cs="Arial"/>
                <w:b/>
                <w:bCs/>
                <w:sz w:val="24"/>
                <w:szCs w:val="24"/>
                <w:lang w:val="en-US"/>
              </w:rPr>
            </w:pPr>
            <w:r w:rsidRPr="00191C35">
              <w:rPr>
                <w:rFonts w:ascii="Arial" w:hAnsi="Arial" w:cs="Arial"/>
                <w:sz w:val="24"/>
                <w:szCs w:val="24"/>
                <w:lang w:val="en-US"/>
              </w:rPr>
              <w:t>Check correctness of subsistence and travel claims of officials and</w:t>
            </w:r>
            <w:r>
              <w:rPr>
                <w:rFonts w:ascii="Arial" w:hAnsi="Arial" w:cs="Arial"/>
                <w:sz w:val="24"/>
                <w:szCs w:val="24"/>
                <w:lang w:val="en-US"/>
              </w:rPr>
              <w:t xml:space="preserve"> </w:t>
            </w:r>
            <w:r w:rsidRPr="00191C35">
              <w:rPr>
                <w:rFonts w:ascii="Arial" w:hAnsi="Arial" w:cs="Arial"/>
                <w:sz w:val="24"/>
                <w:szCs w:val="24"/>
                <w:lang w:val="en-US"/>
              </w:rPr>
              <w:t>submit to manager for approval</w:t>
            </w:r>
          </w:p>
          <w:p w14:paraId="2D6EEADD" w14:textId="771E8E11" w:rsidR="00EB067E" w:rsidRPr="00191C35" w:rsidRDefault="00191C35" w:rsidP="00191C35">
            <w:pPr>
              <w:pStyle w:val="ListParagraph"/>
              <w:numPr>
                <w:ilvl w:val="0"/>
                <w:numId w:val="15"/>
              </w:numPr>
              <w:autoSpaceDE w:val="0"/>
              <w:autoSpaceDN w:val="0"/>
              <w:adjustRightInd w:val="0"/>
              <w:spacing w:after="0" w:line="240" w:lineRule="auto"/>
              <w:rPr>
                <w:rFonts w:ascii="Arial" w:hAnsi="Arial" w:cs="Arial"/>
                <w:b/>
                <w:bCs/>
                <w:sz w:val="24"/>
                <w:szCs w:val="24"/>
                <w:lang w:val="en-US"/>
              </w:rPr>
            </w:pPr>
            <w:r w:rsidRPr="00191C35">
              <w:rPr>
                <w:rFonts w:ascii="Arial" w:hAnsi="Arial" w:cs="Arial"/>
                <w:sz w:val="24"/>
                <w:szCs w:val="24"/>
                <w:lang w:val="en-US"/>
              </w:rPr>
              <w:t>Handle telephone accounts and petty cash for the component.</w:t>
            </w:r>
          </w:p>
        </w:tc>
        <w:tc>
          <w:tcPr>
            <w:tcW w:w="2520" w:type="dxa"/>
          </w:tcPr>
          <w:p w14:paraId="1334FE53" w14:textId="77777777" w:rsidR="00EB067E" w:rsidRPr="00F47F2C" w:rsidRDefault="00EB067E" w:rsidP="002A08AC">
            <w:pPr>
              <w:widowControl w:val="0"/>
              <w:spacing w:after="0" w:line="240" w:lineRule="auto"/>
              <w:rPr>
                <w:rFonts w:ascii="Arial" w:eastAsia="Times New Roman" w:hAnsi="Arial" w:cs="Arial"/>
                <w:b/>
                <w:sz w:val="24"/>
                <w:szCs w:val="24"/>
                <w:lang w:val="en-GB"/>
              </w:rPr>
            </w:pPr>
          </w:p>
        </w:tc>
      </w:tr>
      <w:tr w:rsidR="00191C35" w:rsidRPr="00612C60" w14:paraId="68DACE81" w14:textId="77777777" w:rsidTr="006A3073">
        <w:trPr>
          <w:trHeight w:val="1653"/>
        </w:trPr>
        <w:tc>
          <w:tcPr>
            <w:tcW w:w="1147" w:type="dxa"/>
          </w:tcPr>
          <w:p w14:paraId="204C7CC8" w14:textId="15384E7A" w:rsidR="00191C35" w:rsidRDefault="00191C35"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lastRenderedPageBreak/>
              <w:t>5.</w:t>
            </w:r>
          </w:p>
        </w:tc>
        <w:tc>
          <w:tcPr>
            <w:tcW w:w="7043" w:type="dxa"/>
          </w:tcPr>
          <w:p w14:paraId="28116426" w14:textId="77777777" w:rsidR="00191C35" w:rsidRDefault="00191C35" w:rsidP="00191C35">
            <w:pPr>
              <w:autoSpaceDE w:val="0"/>
              <w:autoSpaceDN w:val="0"/>
              <w:adjustRightInd w:val="0"/>
              <w:spacing w:after="0" w:line="240" w:lineRule="auto"/>
              <w:rPr>
                <w:rFonts w:ascii="Arial" w:hAnsi="Arial" w:cs="Arial"/>
                <w:b/>
                <w:bCs/>
                <w:sz w:val="24"/>
                <w:szCs w:val="24"/>
                <w:lang w:val="en-US"/>
              </w:rPr>
            </w:pPr>
            <w:r>
              <w:rPr>
                <w:rFonts w:ascii="Arial" w:hAnsi="Arial" w:cs="Arial"/>
                <w:b/>
                <w:bCs/>
                <w:sz w:val="24"/>
                <w:szCs w:val="24"/>
                <w:lang w:val="en-US"/>
              </w:rPr>
              <w:t>Supervise human resources/staff</w:t>
            </w:r>
          </w:p>
          <w:p w14:paraId="1243CA7E" w14:textId="77777777" w:rsidR="00191C35" w:rsidRDefault="00191C35" w:rsidP="00191C35">
            <w:pPr>
              <w:pStyle w:val="ListParagraph"/>
              <w:numPr>
                <w:ilvl w:val="0"/>
                <w:numId w:val="16"/>
              </w:numPr>
              <w:autoSpaceDE w:val="0"/>
              <w:autoSpaceDN w:val="0"/>
              <w:adjustRightInd w:val="0"/>
              <w:spacing w:after="0" w:line="240" w:lineRule="auto"/>
              <w:rPr>
                <w:rFonts w:ascii="Arial" w:hAnsi="Arial" w:cs="Arial"/>
                <w:sz w:val="24"/>
                <w:szCs w:val="24"/>
                <w:lang w:val="en-US"/>
              </w:rPr>
            </w:pPr>
            <w:r w:rsidRPr="00191C35">
              <w:rPr>
                <w:rFonts w:ascii="Arial" w:hAnsi="Arial" w:cs="Arial"/>
                <w:sz w:val="24"/>
                <w:szCs w:val="24"/>
                <w:lang w:val="en-US"/>
              </w:rPr>
              <w:t>Allocate and ensure quality of work</w:t>
            </w:r>
          </w:p>
          <w:p w14:paraId="01BC9C1C" w14:textId="77777777" w:rsidR="00191C35" w:rsidRDefault="00191C35" w:rsidP="00191C35">
            <w:pPr>
              <w:pStyle w:val="ListParagraph"/>
              <w:numPr>
                <w:ilvl w:val="0"/>
                <w:numId w:val="16"/>
              </w:numPr>
              <w:autoSpaceDE w:val="0"/>
              <w:autoSpaceDN w:val="0"/>
              <w:adjustRightInd w:val="0"/>
              <w:spacing w:after="0" w:line="240" w:lineRule="auto"/>
              <w:rPr>
                <w:rFonts w:ascii="Arial" w:hAnsi="Arial" w:cs="Arial"/>
                <w:sz w:val="24"/>
                <w:szCs w:val="24"/>
                <w:lang w:val="en-US"/>
              </w:rPr>
            </w:pPr>
            <w:r w:rsidRPr="00191C35">
              <w:rPr>
                <w:rFonts w:ascii="Arial" w:hAnsi="Arial" w:cs="Arial"/>
                <w:sz w:val="24"/>
                <w:szCs w:val="24"/>
                <w:lang w:val="en-US"/>
              </w:rPr>
              <w:t>Personnel development</w:t>
            </w:r>
          </w:p>
          <w:p w14:paraId="20573ADF" w14:textId="77777777" w:rsidR="00191C35" w:rsidRDefault="00191C35" w:rsidP="00191C35">
            <w:pPr>
              <w:pStyle w:val="ListParagraph"/>
              <w:numPr>
                <w:ilvl w:val="0"/>
                <w:numId w:val="16"/>
              </w:numPr>
              <w:autoSpaceDE w:val="0"/>
              <w:autoSpaceDN w:val="0"/>
              <w:adjustRightInd w:val="0"/>
              <w:spacing w:after="0" w:line="240" w:lineRule="auto"/>
              <w:rPr>
                <w:rFonts w:ascii="Arial" w:hAnsi="Arial" w:cs="Arial"/>
                <w:sz w:val="24"/>
                <w:szCs w:val="24"/>
                <w:lang w:val="en-US"/>
              </w:rPr>
            </w:pPr>
            <w:r w:rsidRPr="00191C35">
              <w:rPr>
                <w:rFonts w:ascii="Arial" w:hAnsi="Arial" w:cs="Arial"/>
                <w:sz w:val="24"/>
                <w:szCs w:val="24"/>
                <w:lang w:val="en-US"/>
              </w:rPr>
              <w:t>Assess staff performance</w:t>
            </w:r>
          </w:p>
          <w:p w14:paraId="315BBA3B" w14:textId="0F8FF283" w:rsidR="00191C35" w:rsidRPr="00191C35" w:rsidRDefault="00191C35" w:rsidP="00191C35">
            <w:pPr>
              <w:pStyle w:val="ListParagraph"/>
              <w:numPr>
                <w:ilvl w:val="0"/>
                <w:numId w:val="16"/>
              </w:numPr>
              <w:autoSpaceDE w:val="0"/>
              <w:autoSpaceDN w:val="0"/>
              <w:adjustRightInd w:val="0"/>
              <w:spacing w:after="0" w:line="240" w:lineRule="auto"/>
              <w:rPr>
                <w:rFonts w:ascii="Arial" w:hAnsi="Arial" w:cs="Arial"/>
                <w:sz w:val="24"/>
                <w:szCs w:val="24"/>
                <w:lang w:val="en-US"/>
              </w:rPr>
            </w:pPr>
            <w:r w:rsidRPr="00191C35">
              <w:rPr>
                <w:rFonts w:ascii="Arial" w:hAnsi="Arial" w:cs="Arial"/>
                <w:sz w:val="24"/>
                <w:szCs w:val="24"/>
                <w:lang w:val="en-US"/>
              </w:rPr>
              <w:t>Apply discipline</w:t>
            </w:r>
          </w:p>
        </w:tc>
        <w:tc>
          <w:tcPr>
            <w:tcW w:w="2520" w:type="dxa"/>
          </w:tcPr>
          <w:p w14:paraId="27043E67" w14:textId="77777777" w:rsidR="00191C35" w:rsidRPr="00F47F2C" w:rsidRDefault="00191C35" w:rsidP="002A08AC">
            <w:pPr>
              <w:widowControl w:val="0"/>
              <w:spacing w:after="0" w:line="240" w:lineRule="auto"/>
              <w:rPr>
                <w:rFonts w:ascii="Arial" w:eastAsia="Times New Roman" w:hAnsi="Arial" w:cs="Arial"/>
                <w:b/>
                <w:sz w:val="24"/>
                <w:szCs w:val="24"/>
                <w:lang w:val="en-GB"/>
              </w:rPr>
            </w:pPr>
          </w:p>
        </w:tc>
      </w:tr>
      <w:tr w:rsidR="00612C60" w:rsidRPr="00612C60" w14:paraId="737C1147" w14:textId="77777777" w:rsidTr="00455AA3">
        <w:tc>
          <w:tcPr>
            <w:tcW w:w="1147" w:type="dxa"/>
            <w:shd w:val="clear" w:color="auto" w:fill="D9D9D9"/>
          </w:tcPr>
          <w:p w14:paraId="645DB9E0"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7043" w:type="dxa"/>
            <w:shd w:val="clear" w:color="auto" w:fill="D9D9D9"/>
          </w:tcPr>
          <w:p w14:paraId="7AB0A9A7" w14:textId="77777777"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14:paraId="66695F5B"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14:paraId="79AFCE38" w14:textId="77777777" w:rsidR="00612C60" w:rsidRDefault="00612C60" w:rsidP="00612C60">
      <w:pPr>
        <w:spacing w:after="0" w:line="240" w:lineRule="auto"/>
        <w:rPr>
          <w:rFonts w:ascii="Arial" w:eastAsia="Times New Roman" w:hAnsi="Arial" w:cs="Arial"/>
          <w:sz w:val="24"/>
          <w:szCs w:val="24"/>
          <w:lang w:val="en-US"/>
        </w:rPr>
      </w:pPr>
    </w:p>
    <w:p w14:paraId="68873D3E" w14:textId="77777777" w:rsidR="005E408C" w:rsidRDefault="005E408C" w:rsidP="00612C60">
      <w:pPr>
        <w:spacing w:after="0" w:line="240" w:lineRule="auto"/>
        <w:rPr>
          <w:rFonts w:ascii="Arial" w:eastAsia="Times New Roman" w:hAnsi="Arial" w:cs="Arial"/>
          <w:sz w:val="24"/>
          <w:szCs w:val="24"/>
          <w:lang w:val="en-US"/>
        </w:rPr>
      </w:pPr>
    </w:p>
    <w:p w14:paraId="274559F4" w14:textId="77777777" w:rsidR="005E408C" w:rsidRDefault="005E408C" w:rsidP="00612C60">
      <w:pPr>
        <w:spacing w:after="0" w:line="240" w:lineRule="auto"/>
        <w:rPr>
          <w:rFonts w:ascii="Arial" w:eastAsia="Times New Roman" w:hAnsi="Arial" w:cs="Arial"/>
          <w:sz w:val="24"/>
          <w:szCs w:val="24"/>
          <w:lang w:val="en-US"/>
        </w:rPr>
      </w:pPr>
    </w:p>
    <w:p w14:paraId="2A98A4BB" w14:textId="77777777" w:rsidR="005E408C" w:rsidRPr="00612C60" w:rsidRDefault="005E408C"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08B4087C" w14:textId="77777777" w:rsidTr="00F701A0">
        <w:trPr>
          <w:trHeight w:val="260"/>
        </w:trPr>
        <w:tc>
          <w:tcPr>
            <w:tcW w:w="10800" w:type="dxa"/>
            <w:shd w:val="clear" w:color="auto" w:fill="D9D9D9"/>
            <w:vAlign w:val="center"/>
          </w:tcPr>
          <w:p w14:paraId="3CF47186"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14:paraId="7DB6389D" w14:textId="77777777"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14:paraId="4B4E73DB" w14:textId="77777777" w:rsidTr="00DB1E94">
        <w:trPr>
          <w:trHeight w:val="441"/>
        </w:trPr>
        <w:tc>
          <w:tcPr>
            <w:tcW w:w="900" w:type="dxa"/>
            <w:shd w:val="clear" w:color="auto" w:fill="D9D9D9"/>
          </w:tcPr>
          <w:p w14:paraId="52A6C862"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6362406D"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46393C91" w14:textId="77777777" w:rsidTr="00DB1E94">
        <w:tc>
          <w:tcPr>
            <w:tcW w:w="900" w:type="dxa"/>
            <w:shd w:val="clear" w:color="auto" w:fill="auto"/>
          </w:tcPr>
          <w:p w14:paraId="1BBF85BB"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1D7A235D"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Management (EXCO)</w:t>
            </w:r>
          </w:p>
          <w:p w14:paraId="71AB64C0"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14:paraId="5744FBE8"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14:paraId="0C80CB53" w14:textId="77777777" w:rsidR="00E07B2E" w:rsidRDefault="00E07B2E"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Departments</w:t>
            </w:r>
          </w:p>
          <w:p w14:paraId="4404F30A"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School Governing Bodies </w:t>
            </w:r>
          </w:p>
          <w:p w14:paraId="0CEC8FD7"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w:t>
            </w:r>
            <w:r w:rsidR="005B5A6C">
              <w:rPr>
                <w:rFonts w:ascii="Arial" w:eastAsia="Times New Roman" w:hAnsi="Arial" w:cs="Arial"/>
                <w:sz w:val="24"/>
                <w:szCs w:val="24"/>
                <w:lang w:val="en-US"/>
              </w:rPr>
              <w:t>Organizations</w:t>
            </w:r>
            <w:r>
              <w:rPr>
                <w:rFonts w:ascii="Arial" w:eastAsia="Times New Roman" w:hAnsi="Arial" w:cs="Arial"/>
                <w:sz w:val="24"/>
                <w:szCs w:val="24"/>
                <w:lang w:val="en-US"/>
              </w:rPr>
              <w:t xml:space="preserve"> </w:t>
            </w:r>
          </w:p>
          <w:p w14:paraId="6A56F056" w14:textId="77777777" w:rsidR="00DB1E94" w:rsidRDefault="00DB1E94" w:rsidP="00612C60">
            <w:pPr>
              <w:tabs>
                <w:tab w:val="left" w:pos="1134"/>
                <w:tab w:val="left" w:pos="1843"/>
              </w:tabs>
              <w:spacing w:after="0"/>
              <w:rPr>
                <w:rFonts w:ascii="Arial" w:eastAsia="Times New Roman" w:hAnsi="Arial" w:cs="Arial"/>
                <w:sz w:val="24"/>
                <w:szCs w:val="24"/>
                <w:lang w:val="en-US"/>
              </w:rPr>
            </w:pPr>
            <w:proofErr w:type="spellStart"/>
            <w:r>
              <w:rPr>
                <w:rFonts w:ascii="Arial" w:eastAsia="Times New Roman" w:hAnsi="Arial" w:cs="Arial"/>
                <w:sz w:val="24"/>
                <w:szCs w:val="24"/>
                <w:lang w:val="en-US"/>
              </w:rPr>
              <w:t>Organised</w:t>
            </w:r>
            <w:proofErr w:type="spellEnd"/>
            <w:r>
              <w:rPr>
                <w:rFonts w:ascii="Arial" w:eastAsia="Times New Roman" w:hAnsi="Arial" w:cs="Arial"/>
                <w:sz w:val="24"/>
                <w:szCs w:val="24"/>
                <w:lang w:val="en-US"/>
              </w:rPr>
              <w:t xml:space="preserve"> </w:t>
            </w:r>
            <w:proofErr w:type="spellStart"/>
            <w:r>
              <w:rPr>
                <w:rFonts w:ascii="Arial" w:eastAsia="Times New Roman" w:hAnsi="Arial" w:cs="Arial"/>
                <w:sz w:val="24"/>
                <w:szCs w:val="24"/>
                <w:lang w:val="en-US"/>
              </w:rPr>
              <w:t>Labour</w:t>
            </w:r>
            <w:proofErr w:type="spellEnd"/>
            <w:r>
              <w:rPr>
                <w:rFonts w:ascii="Arial" w:eastAsia="Times New Roman" w:hAnsi="Arial" w:cs="Arial"/>
                <w:sz w:val="24"/>
                <w:szCs w:val="24"/>
                <w:lang w:val="en-US"/>
              </w:rPr>
              <w:t xml:space="preserve"> </w:t>
            </w:r>
          </w:p>
          <w:p w14:paraId="244F0D27" w14:textId="77777777"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w:t>
            </w:r>
            <w:r w:rsidR="00A12FF3">
              <w:rPr>
                <w:rFonts w:ascii="Arial" w:eastAsia="Times New Roman" w:hAnsi="Arial" w:cs="Arial"/>
                <w:sz w:val="24"/>
                <w:szCs w:val="24"/>
                <w:lang w:val="en-US"/>
              </w:rPr>
              <w:t xml:space="preserve">ities </w:t>
            </w:r>
          </w:p>
          <w:p w14:paraId="07B858F4" w14:textId="77777777" w:rsidR="00A558D3"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14:paraId="1CD55BCC"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1548364B" w14:textId="77777777" w:rsidTr="00F701A0">
        <w:tc>
          <w:tcPr>
            <w:tcW w:w="3697" w:type="dxa"/>
          </w:tcPr>
          <w:p w14:paraId="402F61C6"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74C6B966" w14:textId="77777777" w:rsidR="00AA5C15" w:rsidRPr="00612C60" w:rsidRDefault="00AA5C15" w:rsidP="00AA5C15">
            <w:pPr>
              <w:spacing w:after="0" w:line="360" w:lineRule="auto"/>
              <w:jc w:val="both"/>
              <w:rPr>
                <w:rFonts w:ascii="Arial" w:eastAsia="Times New Roman" w:hAnsi="Arial" w:cs="Arial"/>
                <w:sz w:val="24"/>
                <w:szCs w:val="24"/>
                <w:lang w:val="en-US"/>
              </w:rPr>
            </w:pPr>
            <w:r>
              <w:rPr>
                <w:rFonts w:ascii="Arial" w:eastAsia="Times New Roman" w:hAnsi="Arial" w:cs="Arial"/>
                <w:sz w:val="24"/>
                <w:szCs w:val="24"/>
                <w:lang w:val="en-GB"/>
              </w:rPr>
              <w:t>Prolonged use of a computer.</w:t>
            </w:r>
          </w:p>
          <w:p w14:paraId="06C38168" w14:textId="77777777" w:rsidR="00612C60" w:rsidRPr="00612C60" w:rsidRDefault="00612C60" w:rsidP="00612C60">
            <w:pPr>
              <w:spacing w:after="0" w:line="360" w:lineRule="auto"/>
              <w:jc w:val="both"/>
              <w:rPr>
                <w:rFonts w:ascii="Arial" w:eastAsia="Times New Roman" w:hAnsi="Arial" w:cs="Arial"/>
                <w:sz w:val="24"/>
                <w:szCs w:val="24"/>
                <w:lang w:val="en-US"/>
              </w:rPr>
            </w:pPr>
          </w:p>
        </w:tc>
      </w:tr>
      <w:tr w:rsidR="00612C60" w:rsidRPr="00612C60" w14:paraId="00AA9649" w14:textId="77777777" w:rsidTr="00F701A0">
        <w:tc>
          <w:tcPr>
            <w:tcW w:w="3697" w:type="dxa"/>
          </w:tcPr>
          <w:p w14:paraId="0E57A7FA"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53D3D54C" w14:textId="77777777"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14:paraId="2B54218C" w14:textId="77777777" w:rsidR="00612C60" w:rsidRPr="00612C60" w:rsidRDefault="00612C60" w:rsidP="00612C60">
      <w:pPr>
        <w:spacing w:after="0" w:line="240" w:lineRule="auto"/>
        <w:rPr>
          <w:rFonts w:ascii="Arial" w:eastAsia="Times New Roman" w:hAnsi="Arial" w:cs="Arial"/>
          <w:sz w:val="24"/>
          <w:szCs w:val="24"/>
          <w:lang w:val="en-US"/>
        </w:rPr>
      </w:pPr>
    </w:p>
    <w:p w14:paraId="5597C61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07D788D" w14:textId="77777777" w:rsidTr="00F701A0">
        <w:trPr>
          <w:trHeight w:val="260"/>
        </w:trPr>
        <w:tc>
          <w:tcPr>
            <w:tcW w:w="10800" w:type="dxa"/>
            <w:shd w:val="clear" w:color="auto" w:fill="D9D9D9"/>
            <w:vAlign w:val="center"/>
          </w:tcPr>
          <w:p w14:paraId="3A97113F"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78868AD1" w14:textId="77777777" w:rsidR="00612C60" w:rsidRPr="00612C60" w:rsidRDefault="00612C60" w:rsidP="00612C60">
      <w:pPr>
        <w:spacing w:after="0" w:line="240" w:lineRule="auto"/>
        <w:rPr>
          <w:rFonts w:ascii="Arial" w:eastAsia="Times New Roman" w:hAnsi="Arial" w:cs="Arial"/>
          <w:sz w:val="24"/>
          <w:szCs w:val="24"/>
          <w:lang w:val="en-US"/>
        </w:rPr>
      </w:pPr>
    </w:p>
    <w:p w14:paraId="5C886CB5" w14:textId="77777777" w:rsidR="00612C60" w:rsidRPr="00612C60" w:rsidRDefault="00DB1E94" w:rsidP="00B62962">
      <w:pPr>
        <w:numPr>
          <w:ilvl w:val="0"/>
          <w:numId w:val="1"/>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78BF547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3C414452" w14:textId="77777777" w:rsidTr="00F701A0">
        <w:trPr>
          <w:trHeight w:val="260"/>
        </w:trPr>
        <w:tc>
          <w:tcPr>
            <w:tcW w:w="10800" w:type="dxa"/>
            <w:shd w:val="clear" w:color="auto" w:fill="D9D9D9"/>
            <w:vAlign w:val="center"/>
          </w:tcPr>
          <w:p w14:paraId="5F18249B"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2EE6DADA"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6966A799" w14:textId="77777777" w:rsidR="00612C60" w:rsidRPr="00612C60" w:rsidRDefault="00612C60" w:rsidP="00612C60">
      <w:pPr>
        <w:spacing w:after="0" w:line="240" w:lineRule="auto"/>
        <w:rPr>
          <w:rFonts w:ascii="Arial" w:eastAsia="Times New Roman" w:hAnsi="Arial" w:cs="Arial"/>
          <w:sz w:val="24"/>
          <w:szCs w:val="24"/>
          <w:lang w:val="en-US"/>
        </w:rPr>
      </w:pPr>
    </w:p>
    <w:p w14:paraId="22388096" w14:textId="77777777" w:rsidR="00612C60" w:rsidRPr="00612C60" w:rsidRDefault="009B4914" w:rsidP="00B62962">
      <w:pPr>
        <w:numPr>
          <w:ilvl w:val="0"/>
          <w:numId w:val="1"/>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Recommend e</w:t>
      </w:r>
      <w:r w:rsidR="002A08AC">
        <w:rPr>
          <w:rFonts w:ascii="Arial" w:eastAsia="Times New Roman" w:hAnsi="Arial" w:cs="Arial"/>
          <w:sz w:val="24"/>
          <w:szCs w:val="24"/>
          <w:lang w:val="en-US"/>
        </w:rPr>
        <w:t>xpenditure as per the delegations.</w:t>
      </w:r>
      <w:r>
        <w:rPr>
          <w:rFonts w:ascii="Arial" w:eastAsia="Times New Roman" w:hAnsi="Arial" w:cs="Arial"/>
          <w:sz w:val="24"/>
          <w:szCs w:val="24"/>
          <w:lang w:val="en-US"/>
        </w:rPr>
        <w:t xml:space="preserve"> </w:t>
      </w:r>
    </w:p>
    <w:p w14:paraId="6CA9B276"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45304D02"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4EB7ED5A" w14:textId="77777777" w:rsidTr="00F701A0">
        <w:trPr>
          <w:trHeight w:val="260"/>
        </w:trPr>
        <w:tc>
          <w:tcPr>
            <w:tcW w:w="10800" w:type="dxa"/>
            <w:shd w:val="clear" w:color="auto" w:fill="D9D9D9"/>
            <w:vAlign w:val="center"/>
          </w:tcPr>
          <w:p w14:paraId="69070E2E"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01196C18"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47547264" w14:textId="77777777" w:rsidR="00612C60" w:rsidRPr="00DB1E94" w:rsidRDefault="00612C60" w:rsidP="00B62962">
      <w:pPr>
        <w:numPr>
          <w:ilvl w:val="0"/>
          <w:numId w:val="1"/>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14:paraId="0DB53D79" w14:textId="77777777" w:rsidR="00DB1E94" w:rsidRPr="00612C60"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14:paraId="7D041369" w14:textId="77777777" w:rsidR="00612C60"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14:paraId="206995C9" w14:textId="77777777" w:rsidR="00DB1E94" w:rsidRPr="00612C60"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14:paraId="0DA41691" w14:textId="77777777" w:rsidR="00DB1E94"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14:paraId="6B026448" w14:textId="77777777" w:rsidR="00DB1E94"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14:paraId="55CE136B" w14:textId="77777777" w:rsidR="003670C2" w:rsidRPr="000B4447" w:rsidRDefault="00DB1E94" w:rsidP="00612C60">
      <w:pPr>
        <w:numPr>
          <w:ilvl w:val="0"/>
          <w:numId w:val="1"/>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Other relevant acts, policies and regulations</w:t>
      </w:r>
    </w:p>
    <w:p w14:paraId="5DCBD40C" w14:textId="77777777" w:rsidR="003670C2" w:rsidRDefault="003670C2" w:rsidP="00612C60">
      <w:pPr>
        <w:spacing w:after="0" w:line="240" w:lineRule="auto"/>
        <w:jc w:val="both"/>
        <w:rPr>
          <w:rFonts w:ascii="Arial" w:eastAsia="Times New Roman" w:hAnsi="Arial" w:cs="Arial"/>
          <w:b/>
          <w:color w:val="FF0000"/>
          <w:sz w:val="24"/>
          <w:szCs w:val="24"/>
          <w:lang w:val="en-US"/>
        </w:rPr>
      </w:pPr>
    </w:p>
    <w:p w14:paraId="6F92CAF1"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6D805FAE"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70E39835"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66532F26"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2044B56D"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06F0CA4D"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5E8DAC2F"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7C137A76"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124DF695"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53F97364"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23CCA530"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7CE9DE74" w14:textId="77777777" w:rsidR="003C617A" w:rsidRPr="00612C60" w:rsidRDefault="003C617A"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34C6B23" w14:textId="77777777" w:rsidTr="00F701A0">
        <w:tc>
          <w:tcPr>
            <w:tcW w:w="10800" w:type="dxa"/>
            <w:shd w:val="clear" w:color="auto" w:fill="D9D9D9"/>
            <w:vAlign w:val="center"/>
          </w:tcPr>
          <w:p w14:paraId="3307F4F0"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14:paraId="35B6F049"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14:paraId="4784A1F9" w14:textId="77777777" w:rsidTr="00F701A0">
        <w:tc>
          <w:tcPr>
            <w:tcW w:w="10800" w:type="dxa"/>
            <w:gridSpan w:val="2"/>
            <w:shd w:val="clear" w:color="auto" w:fill="DDDDDD"/>
            <w:vAlign w:val="center"/>
          </w:tcPr>
          <w:p w14:paraId="462D00CD"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5750118A" w14:textId="77777777" w:rsidTr="00F701A0">
        <w:trPr>
          <w:trHeight w:val="368"/>
        </w:trPr>
        <w:tc>
          <w:tcPr>
            <w:tcW w:w="3697" w:type="dxa"/>
          </w:tcPr>
          <w:p w14:paraId="46469DB5"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1E1CF0D6" w14:textId="77777777" w:rsidR="00612C60" w:rsidRPr="00EA03C1" w:rsidRDefault="003C617A" w:rsidP="003C617A">
            <w:pPr>
              <w:pStyle w:val="ListParagraph"/>
              <w:numPr>
                <w:ilvl w:val="0"/>
                <w:numId w:val="5"/>
              </w:numPr>
              <w:spacing w:after="69" w:line="250" w:lineRule="auto"/>
              <w:jc w:val="both"/>
              <w:rPr>
                <w:rFonts w:ascii="Arial" w:eastAsia="Times New Roman" w:hAnsi="Arial" w:cs="Arial"/>
                <w:sz w:val="24"/>
                <w:szCs w:val="24"/>
                <w:lang w:val="en-GB"/>
              </w:rPr>
            </w:pPr>
            <w:r w:rsidRPr="003C617A">
              <w:rPr>
                <w:rFonts w:ascii="Arial" w:eastAsia="Times New Roman" w:hAnsi="Arial" w:cs="Arial"/>
                <w:sz w:val="24"/>
                <w:szCs w:val="24"/>
                <w:lang w:val="en-GB"/>
              </w:rPr>
              <w:t>Knowledge of clerical duties, practices as well as the ability to capture data, operate computer and collecting statistics.</w:t>
            </w:r>
          </w:p>
        </w:tc>
      </w:tr>
      <w:tr w:rsidR="00612C60" w:rsidRPr="00612C60" w14:paraId="6C9B3519" w14:textId="77777777" w:rsidTr="00F701A0">
        <w:trPr>
          <w:trHeight w:val="368"/>
        </w:trPr>
        <w:tc>
          <w:tcPr>
            <w:tcW w:w="3697" w:type="dxa"/>
          </w:tcPr>
          <w:p w14:paraId="35BDC622"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4C66C883" w14:textId="71CF9293"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Computer </w:t>
            </w:r>
            <w:r w:rsidR="00DE0F41">
              <w:rPr>
                <w:rFonts w:ascii="Arial" w:eastAsia="Times New Roman" w:hAnsi="Arial" w:cs="Arial"/>
                <w:sz w:val="24"/>
                <w:szCs w:val="24"/>
                <w:lang w:val="en-GB"/>
              </w:rPr>
              <w:t>Literacy Skills</w:t>
            </w:r>
          </w:p>
          <w:p w14:paraId="1E273258"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Planning and organisation  </w:t>
            </w:r>
          </w:p>
          <w:p w14:paraId="60C30AE5"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Language  </w:t>
            </w:r>
          </w:p>
          <w:p w14:paraId="3585E47C" w14:textId="77777777" w:rsidR="00612C60"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Good verbal and written communication skills</w:t>
            </w:r>
          </w:p>
        </w:tc>
      </w:tr>
      <w:tr w:rsidR="00612C60" w:rsidRPr="00612C60" w14:paraId="27BBFC78" w14:textId="77777777" w:rsidTr="00186645">
        <w:trPr>
          <w:trHeight w:val="620"/>
        </w:trPr>
        <w:tc>
          <w:tcPr>
            <w:tcW w:w="3697" w:type="dxa"/>
          </w:tcPr>
          <w:p w14:paraId="1950E7EF"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4FDE8C5F" w14:textId="77777777" w:rsidR="00612C60" w:rsidRPr="00186645" w:rsidRDefault="004807A8" w:rsidP="00B62962">
            <w:pPr>
              <w:numPr>
                <w:ilvl w:val="0"/>
                <w:numId w:val="2"/>
              </w:numPr>
              <w:tabs>
                <w:tab w:val="left" w:pos="1134"/>
                <w:tab w:val="left" w:pos="1843"/>
              </w:tabs>
              <w:spacing w:after="0" w:line="360" w:lineRule="auto"/>
              <w:jc w:val="both"/>
              <w:rPr>
                <w:rFonts w:ascii="Arial" w:eastAsia="Times New Roman" w:hAnsi="Arial" w:cs="Arial"/>
                <w:kern w:val="28"/>
                <w:sz w:val="24"/>
                <w:szCs w:val="24"/>
                <w:lang w:val="en-US"/>
              </w:rPr>
            </w:pPr>
            <w:r w:rsidRPr="004807A8">
              <w:rPr>
                <w:rFonts w:ascii="Arial" w:eastAsia="Times New Roman" w:hAnsi="Arial" w:cs="Arial"/>
                <w:sz w:val="24"/>
                <w:szCs w:val="24"/>
              </w:rPr>
              <w:t>A grade 12 certificate or equivalent</w:t>
            </w:r>
          </w:p>
        </w:tc>
      </w:tr>
      <w:tr w:rsidR="002F309F" w:rsidRPr="00612C60" w14:paraId="279B92BC" w14:textId="77777777" w:rsidTr="00F701A0">
        <w:trPr>
          <w:trHeight w:val="368"/>
        </w:trPr>
        <w:tc>
          <w:tcPr>
            <w:tcW w:w="3697" w:type="dxa"/>
          </w:tcPr>
          <w:p w14:paraId="71D146E8"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049A1EC8" w14:textId="1AE0F842" w:rsidR="002F309F" w:rsidRPr="002F309F" w:rsidRDefault="00191C35" w:rsidP="00B62962">
            <w:pPr>
              <w:numPr>
                <w:ilvl w:val="0"/>
                <w:numId w:val="2"/>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Arial" w:hAnsi="Arial" w:cs="Arial"/>
                <w:color w:val="000000"/>
                <w:sz w:val="24"/>
                <w:lang w:eastAsia="en-ZA"/>
              </w:rPr>
              <w:t>3 - 5</w:t>
            </w:r>
            <w:bookmarkStart w:id="0" w:name="_GoBack"/>
            <w:bookmarkEnd w:id="0"/>
            <w:r w:rsidR="00EA03C1" w:rsidRPr="00EA03C1">
              <w:rPr>
                <w:rFonts w:ascii="Arial" w:eastAsia="Arial" w:hAnsi="Arial" w:cs="Arial"/>
                <w:color w:val="000000"/>
                <w:sz w:val="24"/>
                <w:lang w:eastAsia="en-ZA"/>
              </w:rPr>
              <w:t xml:space="preserve"> </w:t>
            </w:r>
            <w:r w:rsidR="005B5A6C" w:rsidRPr="00EA03C1">
              <w:rPr>
                <w:rFonts w:ascii="Arial" w:eastAsia="Arial" w:hAnsi="Arial" w:cs="Arial"/>
                <w:color w:val="000000"/>
                <w:sz w:val="24"/>
                <w:lang w:eastAsia="en-ZA"/>
              </w:rPr>
              <w:t>years’ experience</w:t>
            </w:r>
            <w:r w:rsidR="00EA03C1" w:rsidRPr="00EA03C1">
              <w:rPr>
                <w:rFonts w:ascii="Arial" w:eastAsia="Arial" w:hAnsi="Arial" w:cs="Arial"/>
                <w:color w:val="000000"/>
                <w:sz w:val="24"/>
                <w:lang w:eastAsia="en-ZA"/>
              </w:rPr>
              <w:t xml:space="preserve"> required</w:t>
            </w:r>
          </w:p>
        </w:tc>
      </w:tr>
      <w:tr w:rsidR="00612C60" w:rsidRPr="00612C60" w14:paraId="4D0FEECD" w14:textId="77777777" w:rsidTr="00F701A0">
        <w:trPr>
          <w:trHeight w:val="414"/>
        </w:trPr>
        <w:tc>
          <w:tcPr>
            <w:tcW w:w="3697" w:type="dxa"/>
          </w:tcPr>
          <w:p w14:paraId="1658F2FE"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6D6EB2B1"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14:paraId="4ACA27E3"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14:paraId="48690568"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14:paraId="00014DBD"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14:paraId="7C63D876" w14:textId="77777777" w:rsidTr="00F701A0">
        <w:trPr>
          <w:trHeight w:val="414"/>
        </w:trPr>
        <w:tc>
          <w:tcPr>
            <w:tcW w:w="3697" w:type="dxa"/>
          </w:tcPr>
          <w:p w14:paraId="77490F94"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48E7980D"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77C10B27" w14:textId="77777777"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14:paraId="43D5CE9B" w14:textId="77777777" w:rsidR="00612C60" w:rsidRPr="00612C60" w:rsidRDefault="00612C60" w:rsidP="00612C60">
            <w:pPr>
              <w:spacing w:after="0" w:line="240" w:lineRule="auto"/>
              <w:rPr>
                <w:rFonts w:ascii="Arial" w:eastAsia="Times New Roman" w:hAnsi="Arial" w:cs="Arial"/>
                <w:b/>
                <w:bCs/>
                <w:sz w:val="24"/>
                <w:szCs w:val="24"/>
                <w:lang w:val="en-US"/>
              </w:rPr>
            </w:pPr>
          </w:p>
        </w:tc>
      </w:tr>
    </w:tbl>
    <w:p w14:paraId="1D742400"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14:paraId="0B95D4AB"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09220A6C" w14:textId="77777777" w:rsidTr="00F701A0">
        <w:tc>
          <w:tcPr>
            <w:tcW w:w="10800" w:type="dxa"/>
            <w:shd w:val="clear" w:color="auto" w:fill="D9D9D9"/>
          </w:tcPr>
          <w:p w14:paraId="0E0C4E3C"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14:paraId="79F694AB"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55D57CC5" w14:textId="77777777" w:rsidTr="00F701A0">
        <w:tc>
          <w:tcPr>
            <w:tcW w:w="3697" w:type="dxa"/>
          </w:tcPr>
          <w:p w14:paraId="03B2503F"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6ABD388E" w14:textId="77777777" w:rsidR="00612C60" w:rsidRDefault="00612C60" w:rsidP="00612C60">
            <w:pPr>
              <w:widowControl w:val="0"/>
              <w:spacing w:after="0" w:line="240" w:lineRule="auto"/>
              <w:rPr>
                <w:rFonts w:ascii="Arial" w:eastAsia="Times New Roman" w:hAnsi="Arial" w:cs="Arial"/>
                <w:sz w:val="24"/>
                <w:szCs w:val="24"/>
                <w:lang w:val="en-US"/>
              </w:rPr>
            </w:pPr>
          </w:p>
          <w:p w14:paraId="782F9E36" w14:textId="77777777" w:rsidR="002F309F" w:rsidRPr="00612C60" w:rsidRDefault="002F309F" w:rsidP="00612C60">
            <w:pPr>
              <w:widowControl w:val="0"/>
              <w:spacing w:after="0" w:line="240" w:lineRule="auto"/>
              <w:rPr>
                <w:rFonts w:ascii="Arial" w:eastAsia="Times New Roman" w:hAnsi="Arial" w:cs="Arial"/>
                <w:sz w:val="24"/>
                <w:szCs w:val="24"/>
                <w:lang w:val="en-US"/>
              </w:rPr>
            </w:pPr>
          </w:p>
        </w:tc>
      </w:tr>
    </w:tbl>
    <w:p w14:paraId="7A2074D8"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A2F7628"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13000E2F" w14:textId="77777777" w:rsidTr="00F701A0">
        <w:tc>
          <w:tcPr>
            <w:tcW w:w="10710" w:type="dxa"/>
            <w:shd w:val="clear" w:color="auto" w:fill="D9D9D9"/>
          </w:tcPr>
          <w:p w14:paraId="19D4C7C2"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042CD71A"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744B27F" w14:textId="77777777" w:rsidR="002F309F"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rPr>
        <w:t>The Head of Department or his/her nominee reserves the right to make changes and alterations to this job description, as he/she may deem reasonable, after due consultation with the post holder</w:t>
      </w:r>
    </w:p>
    <w:p w14:paraId="318098DD"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2D753140"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095F2A5D" w14:textId="77777777" w:rsidTr="00F701A0">
        <w:tc>
          <w:tcPr>
            <w:tcW w:w="10710" w:type="dxa"/>
            <w:shd w:val="clear" w:color="auto" w:fill="D9D9D9"/>
          </w:tcPr>
          <w:p w14:paraId="03EF2B5C"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22E8DF45"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5ACA175B" w14:textId="77777777" w:rsidR="00612C60"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lang w:val="en-US"/>
        </w:rPr>
        <w:t xml:space="preserve">The performance agreement of the incumbent, which contains a workplan and specific target dates, should be read as an extension of this job description.  The performance agreement may also contain an annexure outlining any standard operating procedures that the incumbent should adhere to during the execution of his/her key performance areas. </w:t>
      </w:r>
      <w:r w:rsidR="00612C60" w:rsidRPr="00612C60">
        <w:rPr>
          <w:rFonts w:ascii="Arial" w:eastAsia="Times New Roman" w:hAnsi="Arial" w:cs="Arial"/>
          <w:i/>
          <w:sz w:val="24"/>
          <w:szCs w:val="24"/>
          <w:lang w:val="en-US"/>
        </w:rPr>
        <w:t xml:space="preserve">his/her key performance areas. </w:t>
      </w:r>
    </w:p>
    <w:p w14:paraId="15EEEE3B"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0A35FDB1" w14:textId="77777777" w:rsidR="00612C60" w:rsidRDefault="00612C60" w:rsidP="00612C60">
      <w:pPr>
        <w:widowControl w:val="0"/>
        <w:spacing w:after="0" w:line="240" w:lineRule="auto"/>
        <w:jc w:val="both"/>
        <w:rPr>
          <w:rFonts w:ascii="Arial" w:eastAsia="Times New Roman" w:hAnsi="Arial" w:cs="Arial"/>
          <w:sz w:val="24"/>
          <w:szCs w:val="24"/>
          <w:lang w:val="en-US"/>
        </w:rPr>
      </w:pPr>
    </w:p>
    <w:p w14:paraId="545221E0" w14:textId="77777777" w:rsidR="003670C2" w:rsidRDefault="003670C2" w:rsidP="00612C60">
      <w:pPr>
        <w:widowControl w:val="0"/>
        <w:spacing w:after="0" w:line="240" w:lineRule="auto"/>
        <w:jc w:val="both"/>
        <w:rPr>
          <w:rFonts w:ascii="Arial" w:eastAsia="Times New Roman" w:hAnsi="Arial" w:cs="Arial"/>
          <w:sz w:val="24"/>
          <w:szCs w:val="24"/>
          <w:lang w:val="en-US"/>
        </w:rPr>
      </w:pPr>
    </w:p>
    <w:p w14:paraId="6DEA7F84" w14:textId="77777777" w:rsidR="000B4447" w:rsidRDefault="000B4447" w:rsidP="00612C60">
      <w:pPr>
        <w:widowControl w:val="0"/>
        <w:spacing w:after="0" w:line="240" w:lineRule="auto"/>
        <w:jc w:val="both"/>
        <w:rPr>
          <w:rFonts w:ascii="Arial" w:eastAsia="Times New Roman" w:hAnsi="Arial" w:cs="Arial"/>
          <w:sz w:val="24"/>
          <w:szCs w:val="24"/>
          <w:lang w:val="en-US"/>
        </w:rPr>
      </w:pPr>
    </w:p>
    <w:p w14:paraId="582ACF6E" w14:textId="77777777" w:rsidR="00EB067E" w:rsidRDefault="00EB067E" w:rsidP="00612C60">
      <w:pPr>
        <w:widowControl w:val="0"/>
        <w:spacing w:after="0" w:line="240" w:lineRule="auto"/>
        <w:jc w:val="both"/>
        <w:rPr>
          <w:rFonts w:ascii="Arial" w:eastAsia="Times New Roman" w:hAnsi="Arial" w:cs="Arial"/>
          <w:sz w:val="24"/>
          <w:szCs w:val="24"/>
          <w:lang w:val="en-US"/>
        </w:rPr>
      </w:pPr>
    </w:p>
    <w:p w14:paraId="7D649F20"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18398B9C"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72AD923F"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07D06C08"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61CD2D2C" w14:textId="77777777" w:rsidR="00EB067E" w:rsidRPr="00612C60" w:rsidRDefault="00EB067E"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2B007614" w14:textId="77777777" w:rsidTr="00F701A0">
        <w:tc>
          <w:tcPr>
            <w:tcW w:w="10710" w:type="dxa"/>
            <w:shd w:val="clear" w:color="auto" w:fill="D9D9D9"/>
          </w:tcPr>
          <w:p w14:paraId="174AC8A7" w14:textId="77777777"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14:paraId="4BBE94B6"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60EB7E24" w14:textId="77777777" w:rsidTr="00F701A0">
        <w:trPr>
          <w:trHeight w:val="2607"/>
        </w:trPr>
        <w:tc>
          <w:tcPr>
            <w:tcW w:w="10710" w:type="dxa"/>
          </w:tcPr>
          <w:p w14:paraId="695BF3D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7A6644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5611A10"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4931825F"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0B6356F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D0B52FC"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67B7BEB"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A4DAF4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14A0684"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1FE8D9FC"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42FF5ED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9E5D364" w14:textId="77777777" w:rsidR="00612C60" w:rsidRPr="00612C60" w:rsidRDefault="00612C60" w:rsidP="00186645">
            <w:pPr>
              <w:widowControl w:val="0"/>
              <w:spacing w:after="0" w:line="240" w:lineRule="auto"/>
              <w:rPr>
                <w:rFonts w:ascii="Arial" w:eastAsia="Times New Roman" w:hAnsi="Arial" w:cs="Arial"/>
                <w:sz w:val="24"/>
                <w:szCs w:val="24"/>
                <w:lang w:val="en-US"/>
              </w:rPr>
            </w:pPr>
          </w:p>
        </w:tc>
      </w:tr>
    </w:tbl>
    <w:p w14:paraId="45530A9D" w14:textId="77777777" w:rsidR="00CF1BE6" w:rsidRDefault="00CF1BE6" w:rsidP="00E525C3"/>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BFE149" w14:textId="77777777" w:rsidR="00831E10" w:rsidRDefault="00831E10" w:rsidP="004F4EE3">
      <w:pPr>
        <w:spacing w:after="0" w:line="240" w:lineRule="auto"/>
      </w:pPr>
      <w:r>
        <w:separator/>
      </w:r>
    </w:p>
  </w:endnote>
  <w:endnote w:type="continuationSeparator" w:id="0">
    <w:p w14:paraId="23596E3A" w14:textId="77777777" w:rsidR="00831E10" w:rsidRDefault="00831E10"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0F5BF3" w14:textId="77777777" w:rsidR="00831E10" w:rsidRDefault="00831E10" w:rsidP="004F4EE3">
      <w:pPr>
        <w:spacing w:after="0" w:line="240" w:lineRule="auto"/>
      </w:pPr>
      <w:r>
        <w:separator/>
      </w:r>
    </w:p>
  </w:footnote>
  <w:footnote w:type="continuationSeparator" w:id="0">
    <w:p w14:paraId="1D33F4D2" w14:textId="77777777" w:rsidR="00831E10" w:rsidRDefault="00831E10"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33A3D"/>
    <w:multiLevelType w:val="hybridMultilevel"/>
    <w:tmpl w:val="C896B1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EBE3067"/>
    <w:multiLevelType w:val="hybridMultilevel"/>
    <w:tmpl w:val="2F702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4A5E23"/>
    <w:multiLevelType w:val="hybridMultilevel"/>
    <w:tmpl w:val="572CA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CC4795"/>
    <w:multiLevelType w:val="hybridMultilevel"/>
    <w:tmpl w:val="EF785C4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E752AF2"/>
    <w:multiLevelType w:val="hybridMultilevel"/>
    <w:tmpl w:val="A4A4A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5154AA"/>
    <w:multiLevelType w:val="hybridMultilevel"/>
    <w:tmpl w:val="8D989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43CE0395"/>
    <w:multiLevelType w:val="hybridMultilevel"/>
    <w:tmpl w:val="164A74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444B376B"/>
    <w:multiLevelType w:val="hybridMultilevel"/>
    <w:tmpl w:val="B8D450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492B2A69"/>
    <w:multiLevelType w:val="hybridMultilevel"/>
    <w:tmpl w:val="6F8021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CB3951"/>
    <w:multiLevelType w:val="hybridMultilevel"/>
    <w:tmpl w:val="262E1FA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5C8367AB"/>
    <w:multiLevelType w:val="hybridMultilevel"/>
    <w:tmpl w:val="A77243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71B331E9"/>
    <w:multiLevelType w:val="hybridMultilevel"/>
    <w:tmpl w:val="D7E05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AF30E63"/>
    <w:multiLevelType w:val="hybridMultilevel"/>
    <w:tmpl w:val="237230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7CC44199"/>
    <w:multiLevelType w:val="hybridMultilevel"/>
    <w:tmpl w:val="A0E4C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8"/>
  </w:num>
  <w:num w:numId="4">
    <w:abstractNumId w:val="3"/>
  </w:num>
  <w:num w:numId="5">
    <w:abstractNumId w:val="9"/>
  </w:num>
  <w:num w:numId="6">
    <w:abstractNumId w:val="7"/>
  </w:num>
  <w:num w:numId="7">
    <w:abstractNumId w:val="11"/>
  </w:num>
  <w:num w:numId="8">
    <w:abstractNumId w:val="12"/>
  </w:num>
  <w:num w:numId="9">
    <w:abstractNumId w:val="14"/>
  </w:num>
  <w:num w:numId="10">
    <w:abstractNumId w:val="0"/>
  </w:num>
  <w:num w:numId="11">
    <w:abstractNumId w:val="4"/>
  </w:num>
  <w:num w:numId="12">
    <w:abstractNumId w:val="15"/>
  </w:num>
  <w:num w:numId="13">
    <w:abstractNumId w:val="5"/>
  </w:num>
  <w:num w:numId="14">
    <w:abstractNumId w:val="13"/>
  </w:num>
  <w:num w:numId="15">
    <w:abstractNumId w:val="1"/>
  </w:num>
  <w:num w:numId="1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BE6"/>
    <w:rsid w:val="0001026C"/>
    <w:rsid w:val="0006297F"/>
    <w:rsid w:val="000643BD"/>
    <w:rsid w:val="0006776A"/>
    <w:rsid w:val="00091313"/>
    <w:rsid w:val="000A222A"/>
    <w:rsid w:val="000A41BE"/>
    <w:rsid w:val="000B4447"/>
    <w:rsid w:val="000B7CAE"/>
    <w:rsid w:val="000D0EF7"/>
    <w:rsid w:val="000D0FC8"/>
    <w:rsid w:val="000D758A"/>
    <w:rsid w:val="000F66B8"/>
    <w:rsid w:val="001030B0"/>
    <w:rsid w:val="001066F4"/>
    <w:rsid w:val="00123D85"/>
    <w:rsid w:val="001334CF"/>
    <w:rsid w:val="00144150"/>
    <w:rsid w:val="001479B4"/>
    <w:rsid w:val="00157257"/>
    <w:rsid w:val="00170EB0"/>
    <w:rsid w:val="00186645"/>
    <w:rsid w:val="00191C35"/>
    <w:rsid w:val="00196D52"/>
    <w:rsid w:val="001A05A0"/>
    <w:rsid w:val="001B0044"/>
    <w:rsid w:val="001B6EC0"/>
    <w:rsid w:val="001C4414"/>
    <w:rsid w:val="001E6B25"/>
    <w:rsid w:val="001F3959"/>
    <w:rsid w:val="00206B90"/>
    <w:rsid w:val="00223893"/>
    <w:rsid w:val="002322E7"/>
    <w:rsid w:val="00236A5B"/>
    <w:rsid w:val="00241D33"/>
    <w:rsid w:val="00250106"/>
    <w:rsid w:val="0026015B"/>
    <w:rsid w:val="00263F16"/>
    <w:rsid w:val="00275018"/>
    <w:rsid w:val="00275F88"/>
    <w:rsid w:val="0028084E"/>
    <w:rsid w:val="002A08AC"/>
    <w:rsid w:val="002A754C"/>
    <w:rsid w:val="002F309F"/>
    <w:rsid w:val="002F7C85"/>
    <w:rsid w:val="003253F6"/>
    <w:rsid w:val="003326AD"/>
    <w:rsid w:val="0034690E"/>
    <w:rsid w:val="0035184F"/>
    <w:rsid w:val="003670C2"/>
    <w:rsid w:val="00396AEF"/>
    <w:rsid w:val="003A40B2"/>
    <w:rsid w:val="003A46EA"/>
    <w:rsid w:val="003A6199"/>
    <w:rsid w:val="003B0B2D"/>
    <w:rsid w:val="003B156E"/>
    <w:rsid w:val="003C617A"/>
    <w:rsid w:val="003F7CCE"/>
    <w:rsid w:val="004041BC"/>
    <w:rsid w:val="004163D1"/>
    <w:rsid w:val="00436D9D"/>
    <w:rsid w:val="00444205"/>
    <w:rsid w:val="004443F4"/>
    <w:rsid w:val="00455AA3"/>
    <w:rsid w:val="0046747C"/>
    <w:rsid w:val="004713B3"/>
    <w:rsid w:val="004753FA"/>
    <w:rsid w:val="004807A8"/>
    <w:rsid w:val="00491230"/>
    <w:rsid w:val="004A0F25"/>
    <w:rsid w:val="004D74FD"/>
    <w:rsid w:val="004E3ADB"/>
    <w:rsid w:val="004F4EE3"/>
    <w:rsid w:val="00507419"/>
    <w:rsid w:val="005143B2"/>
    <w:rsid w:val="005201A8"/>
    <w:rsid w:val="005257D0"/>
    <w:rsid w:val="00542F06"/>
    <w:rsid w:val="00551306"/>
    <w:rsid w:val="005554AB"/>
    <w:rsid w:val="00572C13"/>
    <w:rsid w:val="00585800"/>
    <w:rsid w:val="0059389E"/>
    <w:rsid w:val="005B2CD4"/>
    <w:rsid w:val="005B5A6C"/>
    <w:rsid w:val="005B6F17"/>
    <w:rsid w:val="005C162F"/>
    <w:rsid w:val="005C4418"/>
    <w:rsid w:val="005E1AB8"/>
    <w:rsid w:val="005E408C"/>
    <w:rsid w:val="005F4589"/>
    <w:rsid w:val="00607B0D"/>
    <w:rsid w:val="00612C60"/>
    <w:rsid w:val="006261B2"/>
    <w:rsid w:val="00626883"/>
    <w:rsid w:val="00650DC9"/>
    <w:rsid w:val="006A3073"/>
    <w:rsid w:val="006A4966"/>
    <w:rsid w:val="006A4C42"/>
    <w:rsid w:val="006A7444"/>
    <w:rsid w:val="006B3FAD"/>
    <w:rsid w:val="006C4515"/>
    <w:rsid w:val="006C4EE2"/>
    <w:rsid w:val="006D6D10"/>
    <w:rsid w:val="006E32A7"/>
    <w:rsid w:val="006F265C"/>
    <w:rsid w:val="00713823"/>
    <w:rsid w:val="00714244"/>
    <w:rsid w:val="007162C3"/>
    <w:rsid w:val="007271A2"/>
    <w:rsid w:val="007631D6"/>
    <w:rsid w:val="00773F98"/>
    <w:rsid w:val="0077445C"/>
    <w:rsid w:val="00775F17"/>
    <w:rsid w:val="007768DA"/>
    <w:rsid w:val="00777717"/>
    <w:rsid w:val="00783C22"/>
    <w:rsid w:val="00784F49"/>
    <w:rsid w:val="0079340F"/>
    <w:rsid w:val="007A1BD4"/>
    <w:rsid w:val="007A313B"/>
    <w:rsid w:val="007A78F4"/>
    <w:rsid w:val="007A79E7"/>
    <w:rsid w:val="007B59B3"/>
    <w:rsid w:val="007B5D44"/>
    <w:rsid w:val="007B7D1A"/>
    <w:rsid w:val="007C0792"/>
    <w:rsid w:val="007C6B1A"/>
    <w:rsid w:val="007C7CB7"/>
    <w:rsid w:val="007E3ED1"/>
    <w:rsid w:val="007F7E05"/>
    <w:rsid w:val="00811BA4"/>
    <w:rsid w:val="008172A6"/>
    <w:rsid w:val="00831E10"/>
    <w:rsid w:val="00832E24"/>
    <w:rsid w:val="008331A0"/>
    <w:rsid w:val="008348F2"/>
    <w:rsid w:val="00854729"/>
    <w:rsid w:val="0086329A"/>
    <w:rsid w:val="00866556"/>
    <w:rsid w:val="0086702B"/>
    <w:rsid w:val="008B6F0D"/>
    <w:rsid w:val="008D1849"/>
    <w:rsid w:val="008E47C0"/>
    <w:rsid w:val="008E709A"/>
    <w:rsid w:val="008F20C9"/>
    <w:rsid w:val="008F2F14"/>
    <w:rsid w:val="009022C4"/>
    <w:rsid w:val="0091545C"/>
    <w:rsid w:val="00926AF4"/>
    <w:rsid w:val="0094242D"/>
    <w:rsid w:val="00952B73"/>
    <w:rsid w:val="00965027"/>
    <w:rsid w:val="00975528"/>
    <w:rsid w:val="009854B5"/>
    <w:rsid w:val="00986F41"/>
    <w:rsid w:val="009B4914"/>
    <w:rsid w:val="00A04616"/>
    <w:rsid w:val="00A07E2F"/>
    <w:rsid w:val="00A12FF3"/>
    <w:rsid w:val="00A130D1"/>
    <w:rsid w:val="00A20F9D"/>
    <w:rsid w:val="00A4434E"/>
    <w:rsid w:val="00A558D3"/>
    <w:rsid w:val="00A601ED"/>
    <w:rsid w:val="00A71B2B"/>
    <w:rsid w:val="00A8613B"/>
    <w:rsid w:val="00AA2192"/>
    <w:rsid w:val="00AA5C15"/>
    <w:rsid w:val="00AB2E10"/>
    <w:rsid w:val="00AE5BDA"/>
    <w:rsid w:val="00AE6A32"/>
    <w:rsid w:val="00B146E7"/>
    <w:rsid w:val="00B33C9E"/>
    <w:rsid w:val="00B34669"/>
    <w:rsid w:val="00B346BF"/>
    <w:rsid w:val="00B45CD7"/>
    <w:rsid w:val="00B5550A"/>
    <w:rsid w:val="00B62962"/>
    <w:rsid w:val="00B74D25"/>
    <w:rsid w:val="00B7701D"/>
    <w:rsid w:val="00B81176"/>
    <w:rsid w:val="00B858B1"/>
    <w:rsid w:val="00BA0882"/>
    <w:rsid w:val="00BA38D9"/>
    <w:rsid w:val="00BB3FB1"/>
    <w:rsid w:val="00BB3FCC"/>
    <w:rsid w:val="00BC7CCE"/>
    <w:rsid w:val="00BD0674"/>
    <w:rsid w:val="00BE65BC"/>
    <w:rsid w:val="00BF62B6"/>
    <w:rsid w:val="00C10C01"/>
    <w:rsid w:val="00C403F8"/>
    <w:rsid w:val="00C4348B"/>
    <w:rsid w:val="00C4591F"/>
    <w:rsid w:val="00C47B89"/>
    <w:rsid w:val="00C63341"/>
    <w:rsid w:val="00C87232"/>
    <w:rsid w:val="00C8770A"/>
    <w:rsid w:val="00CA1FEF"/>
    <w:rsid w:val="00CA3258"/>
    <w:rsid w:val="00CB0634"/>
    <w:rsid w:val="00CB09FC"/>
    <w:rsid w:val="00CC320E"/>
    <w:rsid w:val="00CE4AFF"/>
    <w:rsid w:val="00CF1BE6"/>
    <w:rsid w:val="00D01A77"/>
    <w:rsid w:val="00D0484E"/>
    <w:rsid w:val="00D07386"/>
    <w:rsid w:val="00D07AF7"/>
    <w:rsid w:val="00D116ED"/>
    <w:rsid w:val="00D20A6D"/>
    <w:rsid w:val="00D52C8E"/>
    <w:rsid w:val="00D9029C"/>
    <w:rsid w:val="00DB1E94"/>
    <w:rsid w:val="00DC60B8"/>
    <w:rsid w:val="00DE0F41"/>
    <w:rsid w:val="00DE39D6"/>
    <w:rsid w:val="00DF7CEA"/>
    <w:rsid w:val="00E07B2E"/>
    <w:rsid w:val="00E44F67"/>
    <w:rsid w:val="00E458FD"/>
    <w:rsid w:val="00E47476"/>
    <w:rsid w:val="00E525C3"/>
    <w:rsid w:val="00E743B7"/>
    <w:rsid w:val="00E758C7"/>
    <w:rsid w:val="00E9234B"/>
    <w:rsid w:val="00E968F5"/>
    <w:rsid w:val="00EA03C1"/>
    <w:rsid w:val="00EA080A"/>
    <w:rsid w:val="00EB067E"/>
    <w:rsid w:val="00EB51A6"/>
    <w:rsid w:val="00ED5034"/>
    <w:rsid w:val="00EE28E3"/>
    <w:rsid w:val="00EF42D7"/>
    <w:rsid w:val="00EF4688"/>
    <w:rsid w:val="00EF7FCB"/>
    <w:rsid w:val="00F03285"/>
    <w:rsid w:val="00F1691A"/>
    <w:rsid w:val="00F16DD5"/>
    <w:rsid w:val="00F438D2"/>
    <w:rsid w:val="00F47F2C"/>
    <w:rsid w:val="00F73046"/>
    <w:rsid w:val="00F929A0"/>
    <w:rsid w:val="00FA5994"/>
    <w:rsid w:val="00FB79F5"/>
    <w:rsid w:val="00FD7310"/>
    <w:rsid w:val="00FE2AC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1878E"/>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16205-5F77-402C-985C-5809FA07F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725</Words>
  <Characters>4134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Nonkuthazo Qaba</cp:lastModifiedBy>
  <cp:revision>2</cp:revision>
  <cp:lastPrinted>2015-10-13T07:09:00Z</cp:lastPrinted>
  <dcterms:created xsi:type="dcterms:W3CDTF">2019-08-30T07:33:00Z</dcterms:created>
  <dcterms:modified xsi:type="dcterms:W3CDTF">2019-08-30T07:33:00Z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