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EF60A"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4E1E508B" wp14:editId="7C04D629">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6CF1C75B" w14:textId="77777777" w:rsidR="007C0792" w:rsidRDefault="007C0792" w:rsidP="007C0792">
      <w:pPr>
        <w:pStyle w:val="NoSpacing"/>
        <w:ind w:left="360"/>
        <w:jc w:val="center"/>
        <w:rPr>
          <w:rFonts w:ascii="Arial" w:hAnsi="Arial" w:cs="Arial"/>
          <w:b/>
          <w:sz w:val="22"/>
          <w:szCs w:val="22"/>
        </w:rPr>
      </w:pPr>
    </w:p>
    <w:p w14:paraId="1279D337"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6E2F83B0" w14:textId="77777777" w:rsidTr="00485491">
        <w:trPr>
          <w:trHeight w:val="306"/>
        </w:trPr>
        <w:tc>
          <w:tcPr>
            <w:tcW w:w="10643" w:type="dxa"/>
            <w:shd w:val="clear" w:color="auto" w:fill="D9D9D9"/>
          </w:tcPr>
          <w:p w14:paraId="66A8A0D9"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FDBF57E"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26F0B4BC" w14:textId="77777777" w:rsidTr="00485491">
        <w:trPr>
          <w:trHeight w:val="350"/>
        </w:trPr>
        <w:tc>
          <w:tcPr>
            <w:tcW w:w="3708" w:type="dxa"/>
          </w:tcPr>
          <w:p w14:paraId="2465B4AC"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6CD0F26A"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9B3944F" w14:textId="77777777" w:rsidTr="00485491">
        <w:trPr>
          <w:trHeight w:val="350"/>
        </w:trPr>
        <w:tc>
          <w:tcPr>
            <w:tcW w:w="3708" w:type="dxa"/>
          </w:tcPr>
          <w:p w14:paraId="7B525D3F"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21D028A2"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774797E7" w14:textId="77777777" w:rsidTr="00485491">
        <w:trPr>
          <w:trHeight w:val="350"/>
        </w:trPr>
        <w:tc>
          <w:tcPr>
            <w:tcW w:w="3708" w:type="dxa"/>
          </w:tcPr>
          <w:p w14:paraId="094D832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7DAD2A95" w14:textId="77777777" w:rsidR="00F9483B" w:rsidRPr="00212653" w:rsidRDefault="00A74925"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9D5F07">
              <w:rPr>
                <w:rFonts w:ascii="Arial" w:hAnsi="Arial" w:cs="Arial"/>
                <w:b/>
                <w:color w:val="000000"/>
                <w:sz w:val="28"/>
                <w:szCs w:val="28"/>
              </w:rPr>
              <w:t>BUSINESS AND COMMERCE</w:t>
            </w:r>
            <w:r w:rsidR="00B831F7">
              <w:rPr>
                <w:rFonts w:ascii="Arial" w:hAnsi="Arial" w:cs="Arial"/>
                <w:b/>
                <w:color w:val="000000"/>
                <w:sz w:val="28"/>
                <w:szCs w:val="28"/>
              </w:rPr>
              <w:t xml:space="preserve"> (SENIOR AND FET)</w:t>
            </w:r>
          </w:p>
        </w:tc>
      </w:tr>
      <w:tr w:rsidR="00F9483B" w:rsidRPr="00612C60" w14:paraId="415A0764" w14:textId="77777777" w:rsidTr="00485491">
        <w:trPr>
          <w:trHeight w:val="350"/>
        </w:trPr>
        <w:tc>
          <w:tcPr>
            <w:tcW w:w="3708" w:type="dxa"/>
          </w:tcPr>
          <w:p w14:paraId="109B69D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35380664"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71736128" w14:textId="77777777" w:rsidTr="00485491">
        <w:trPr>
          <w:trHeight w:val="350"/>
        </w:trPr>
        <w:tc>
          <w:tcPr>
            <w:tcW w:w="3708" w:type="dxa"/>
          </w:tcPr>
          <w:p w14:paraId="35DA51BC"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137E5AF0"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BD966E7" w14:textId="77777777" w:rsidTr="00485491">
        <w:trPr>
          <w:trHeight w:val="713"/>
        </w:trPr>
        <w:tc>
          <w:tcPr>
            <w:tcW w:w="3708" w:type="dxa"/>
          </w:tcPr>
          <w:p w14:paraId="72632FA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6228A1F0"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011E3D22" w14:textId="77777777" w:rsidTr="00485491">
        <w:tc>
          <w:tcPr>
            <w:tcW w:w="3708" w:type="dxa"/>
          </w:tcPr>
          <w:p w14:paraId="6E4D894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2F984F1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349E5E9" w14:textId="77777777" w:rsidTr="00485491">
        <w:tc>
          <w:tcPr>
            <w:tcW w:w="3708" w:type="dxa"/>
          </w:tcPr>
          <w:p w14:paraId="001C01C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4D7D8451"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39A48B91" w14:textId="77777777" w:rsidTr="00485491">
        <w:trPr>
          <w:trHeight w:val="428"/>
        </w:trPr>
        <w:tc>
          <w:tcPr>
            <w:tcW w:w="3708" w:type="dxa"/>
          </w:tcPr>
          <w:p w14:paraId="2505FED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720EB78D"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10EAC80A" w14:textId="77777777" w:rsidTr="00485491">
        <w:trPr>
          <w:trHeight w:val="365"/>
        </w:trPr>
        <w:tc>
          <w:tcPr>
            <w:tcW w:w="3708" w:type="dxa"/>
          </w:tcPr>
          <w:p w14:paraId="788B1084"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0A0585CD"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r w:rsidR="00B37E1A">
              <w:rPr>
                <w:rFonts w:ascii="Arial" w:hAnsi="Arial" w:cs="Arial"/>
                <w:b/>
                <w:color w:val="000000"/>
                <w:sz w:val="28"/>
                <w:szCs w:val="28"/>
              </w:rPr>
              <w:t>:  CURRICULUM SERVICES</w:t>
            </w:r>
          </w:p>
        </w:tc>
      </w:tr>
    </w:tbl>
    <w:p w14:paraId="1A08F4D0"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16C8225C" w14:textId="77777777" w:rsidTr="00485491">
        <w:trPr>
          <w:trHeight w:val="263"/>
        </w:trPr>
        <w:tc>
          <w:tcPr>
            <w:tcW w:w="10598" w:type="dxa"/>
            <w:shd w:val="clear" w:color="auto" w:fill="D9D9D9"/>
          </w:tcPr>
          <w:p w14:paraId="64A4867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16DAD8B3"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64B8041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28302D7"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7710A2F5"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4487B54"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7BB02CB0"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0AF60B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31DFAD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02DB47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7144A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864559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C34A3A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A76114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E80EC8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FF42A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5ABBB7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8434E5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92173D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364D75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EA60A3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E278C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5406F3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3F773A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71CFCB4"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1744DB"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DB959A0"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67BAE874" w14:textId="77777777" w:rsidTr="00485491">
        <w:trPr>
          <w:trHeight w:val="422"/>
        </w:trPr>
        <w:tc>
          <w:tcPr>
            <w:tcW w:w="10800" w:type="dxa"/>
            <w:shd w:val="clear" w:color="auto" w:fill="D9D9D9"/>
          </w:tcPr>
          <w:p w14:paraId="4AB047AF"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79B2DD72" w14:textId="77777777" w:rsidTr="0077644A">
        <w:trPr>
          <w:trHeight w:val="883"/>
        </w:trPr>
        <w:tc>
          <w:tcPr>
            <w:tcW w:w="10800" w:type="dxa"/>
            <w:shd w:val="clear" w:color="auto" w:fill="auto"/>
          </w:tcPr>
          <w:p w14:paraId="087488DB" w14:textId="77777777" w:rsidR="003B72B9" w:rsidRPr="00B831F7" w:rsidRDefault="009D5F07" w:rsidP="00B831F7">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 xml:space="preserve">Provide </w:t>
            </w:r>
            <w:proofErr w:type="spellStart"/>
            <w:r>
              <w:rPr>
                <w:rFonts w:ascii="Arial" w:hAnsi="Arial" w:cs="Arial"/>
                <w:b/>
                <w:color w:val="000000"/>
                <w:sz w:val="24"/>
                <w:szCs w:val="24"/>
                <w:lang w:val="en-US"/>
              </w:rPr>
              <w:t>intergrated</w:t>
            </w:r>
            <w:proofErr w:type="spellEnd"/>
            <w:r>
              <w:rPr>
                <w:rFonts w:ascii="Arial" w:hAnsi="Arial" w:cs="Arial"/>
                <w:b/>
                <w:color w:val="000000"/>
                <w:sz w:val="24"/>
                <w:szCs w:val="24"/>
                <w:lang w:val="en-US"/>
              </w:rPr>
              <w:t xml:space="preserve"> curriculum advisory services in the business and commercial subjects for the senior and FET phases.</w:t>
            </w:r>
          </w:p>
        </w:tc>
      </w:tr>
    </w:tbl>
    <w:p w14:paraId="5DE65ED7"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1C4A7A58" w14:textId="77777777" w:rsidTr="00F9483B">
        <w:tc>
          <w:tcPr>
            <w:tcW w:w="10800" w:type="dxa"/>
            <w:gridSpan w:val="3"/>
            <w:shd w:val="clear" w:color="auto" w:fill="D9D9D9"/>
            <w:vAlign w:val="center"/>
          </w:tcPr>
          <w:p w14:paraId="69D144D4"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41E5A108" w14:textId="77777777" w:rsidTr="00485491">
        <w:tblPrEx>
          <w:shd w:val="clear" w:color="auto" w:fill="auto"/>
          <w:tblLook w:val="04A0" w:firstRow="1" w:lastRow="0" w:firstColumn="1" w:lastColumn="0" w:noHBand="0" w:noVBand="1"/>
        </w:tblPrEx>
        <w:tc>
          <w:tcPr>
            <w:tcW w:w="1016" w:type="dxa"/>
            <w:shd w:val="clear" w:color="auto" w:fill="D9D9D9"/>
          </w:tcPr>
          <w:p w14:paraId="70444913"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06B44635"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4CF60CB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16536BF4"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19613973"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0D5789FE" w14:textId="77777777" w:rsidTr="00485491">
        <w:tblPrEx>
          <w:shd w:val="clear" w:color="auto" w:fill="auto"/>
          <w:tblLook w:val="04A0" w:firstRow="1" w:lastRow="0" w:firstColumn="1" w:lastColumn="0" w:noHBand="0" w:noVBand="1"/>
        </w:tblPrEx>
        <w:tc>
          <w:tcPr>
            <w:tcW w:w="1016" w:type="dxa"/>
          </w:tcPr>
          <w:p w14:paraId="215F88D9"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6911B79C"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67BDC026"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758161E5"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7F958433"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25FD9C07"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2B7C3FB" w14:textId="77777777" w:rsidTr="00485491">
        <w:tblPrEx>
          <w:shd w:val="clear" w:color="auto" w:fill="auto"/>
          <w:tblLook w:val="04A0" w:firstRow="1" w:lastRow="0" w:firstColumn="1" w:lastColumn="0" w:noHBand="0" w:noVBand="1"/>
        </w:tblPrEx>
        <w:tc>
          <w:tcPr>
            <w:tcW w:w="1016" w:type="dxa"/>
          </w:tcPr>
          <w:p w14:paraId="725599C1"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58F88210"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Facilitate the implementation of curriculum policy imperatives</w:t>
            </w:r>
            <w:r w:rsidR="00D76FD5">
              <w:rPr>
                <w:rFonts w:ascii="Arial" w:hAnsi="Arial" w:cs="Arial"/>
                <w:color w:val="000000"/>
                <w:sz w:val="24"/>
                <w:szCs w:val="24"/>
                <w:lang w:val="en-US"/>
              </w:rPr>
              <w:t xml:space="preserve"> at schools</w:t>
            </w:r>
            <w:r>
              <w:rPr>
                <w:rFonts w:ascii="Arial" w:hAnsi="Arial" w:cs="Arial"/>
                <w:color w:val="000000"/>
                <w:sz w:val="24"/>
                <w:szCs w:val="24"/>
                <w:lang w:val="en-US"/>
              </w:rPr>
              <w:t>.</w:t>
            </w:r>
          </w:p>
          <w:p w14:paraId="50A290E1"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subject advisory services.</w:t>
            </w:r>
          </w:p>
          <w:p w14:paraId="079CE541"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Manage compliance with LTSM policies and provisions.</w:t>
            </w:r>
          </w:p>
          <w:p w14:paraId="2913961A"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examination and assessment policy and practice advisory services.</w:t>
            </w:r>
          </w:p>
          <w:p w14:paraId="6F7232B8" w14:textId="77777777" w:rsidR="00B831F7" w:rsidRPr="00D27805" w:rsidRDefault="00B831F7" w:rsidP="00B831F7">
            <w:pPr>
              <w:pStyle w:val="ListParagraph"/>
              <w:numPr>
                <w:ilvl w:val="0"/>
                <w:numId w:val="42"/>
              </w:numPr>
              <w:rPr>
                <w:rFonts w:ascii="Arial" w:hAnsi="Arial" w:cs="Arial"/>
                <w:color w:val="000000"/>
                <w:sz w:val="24"/>
                <w:szCs w:val="24"/>
                <w:lang w:val="en-US"/>
              </w:rPr>
            </w:pPr>
            <w:r w:rsidRPr="00D27805">
              <w:rPr>
                <w:rFonts w:ascii="Arial" w:hAnsi="Arial" w:cs="Arial"/>
                <w:color w:val="000000"/>
                <w:sz w:val="24"/>
                <w:szCs w:val="24"/>
                <w:lang w:val="en-US"/>
              </w:rPr>
              <w:t>Coordinate and facilitate the implementation of inclusive education policies throughout the curriculum.</w:t>
            </w:r>
          </w:p>
          <w:p w14:paraId="0B109D6E" w14:textId="77777777" w:rsidR="00B831F7" w:rsidRDefault="00B831F7" w:rsidP="00B831F7">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Identify priority teacher development needs and report thereon.</w:t>
            </w:r>
          </w:p>
          <w:p w14:paraId="17743DAF" w14:textId="77777777" w:rsidR="00B831F7" w:rsidRDefault="00B831F7" w:rsidP="00B831F7">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and facilitate the implementation of curriculum-specific enhancement projects.</w:t>
            </w:r>
          </w:p>
          <w:p w14:paraId="616F294E" w14:textId="77777777" w:rsidR="006F05EC" w:rsidRPr="00813B90" w:rsidRDefault="00B831F7" w:rsidP="00B831F7">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and facilitate processes to enhance compliance with minimum subject delivery requirements</w:t>
            </w:r>
          </w:p>
        </w:tc>
        <w:tc>
          <w:tcPr>
            <w:tcW w:w="1883" w:type="dxa"/>
          </w:tcPr>
          <w:p w14:paraId="00908129"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F4B69A9" w14:textId="77777777" w:rsidTr="00485491">
        <w:tblPrEx>
          <w:shd w:val="clear" w:color="auto" w:fill="auto"/>
          <w:tblLook w:val="04A0" w:firstRow="1" w:lastRow="0" w:firstColumn="1" w:lastColumn="0" w:noHBand="0" w:noVBand="1"/>
        </w:tblPrEx>
        <w:tc>
          <w:tcPr>
            <w:tcW w:w="1016" w:type="dxa"/>
          </w:tcPr>
          <w:p w14:paraId="1EE655F8"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057CCB9C"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1F9BE236" w14:textId="77777777" w:rsidR="000A5084" w:rsidRDefault="000A5084" w:rsidP="000A5084">
            <w:pPr>
              <w:spacing w:after="0" w:line="240" w:lineRule="auto"/>
              <w:jc w:val="both"/>
              <w:rPr>
                <w:rFonts w:ascii="Arial" w:eastAsia="Times New Roman" w:hAnsi="Arial" w:cs="Arial"/>
                <w:b/>
                <w:bCs/>
                <w:sz w:val="24"/>
                <w:szCs w:val="24"/>
                <w:lang w:val="en-GB"/>
              </w:rPr>
            </w:pPr>
          </w:p>
          <w:p w14:paraId="3A41F07C"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0EB387BD"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186B041A"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5C8913E3"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11CCDF6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7BA26600"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202FFF12"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6C590CC2"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571F0EC5" w14:textId="77777777" w:rsidTr="00485491">
        <w:tblPrEx>
          <w:shd w:val="clear" w:color="auto" w:fill="auto"/>
          <w:tblLook w:val="04A0" w:firstRow="1" w:lastRow="0" w:firstColumn="1" w:lastColumn="0" w:noHBand="0" w:noVBand="1"/>
        </w:tblPrEx>
        <w:tc>
          <w:tcPr>
            <w:tcW w:w="1016" w:type="dxa"/>
            <w:shd w:val="clear" w:color="auto" w:fill="D9D9D9"/>
          </w:tcPr>
          <w:p w14:paraId="7B21438B"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462932D1"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358F5790"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5D868524" w14:textId="77777777" w:rsidR="00714221" w:rsidRDefault="00714221"/>
    <w:p w14:paraId="0CAE8D4C" w14:textId="77777777" w:rsidR="00F424F4" w:rsidRDefault="00F424F4"/>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0ED89137" w14:textId="77777777" w:rsidTr="00714221">
        <w:trPr>
          <w:trHeight w:val="260"/>
        </w:trPr>
        <w:tc>
          <w:tcPr>
            <w:tcW w:w="10800" w:type="dxa"/>
            <w:gridSpan w:val="3"/>
            <w:shd w:val="clear" w:color="auto" w:fill="D9D9D9"/>
            <w:vAlign w:val="center"/>
          </w:tcPr>
          <w:p w14:paraId="1F6F609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63669FD6"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2547AC18"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49A1E8A3"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01CBE1DA"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730EC0C9"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806DC61"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5A41245E"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101D0DA8"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45A1A1E6"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64CCD369"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20D761B3"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05A4292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BDEA6C5" w14:textId="77777777" w:rsidTr="00F701A0">
        <w:tc>
          <w:tcPr>
            <w:tcW w:w="3697" w:type="dxa"/>
          </w:tcPr>
          <w:p w14:paraId="05CBCFE2"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6F2CE3B"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2A1F9071" w14:textId="77777777" w:rsidTr="00F701A0">
        <w:tc>
          <w:tcPr>
            <w:tcW w:w="3697" w:type="dxa"/>
          </w:tcPr>
          <w:p w14:paraId="07B0B7C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2185EE9C"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17F51A9E" w14:textId="77777777" w:rsidR="00612C60" w:rsidRPr="00612C60" w:rsidRDefault="00612C60" w:rsidP="00612C60">
      <w:pPr>
        <w:spacing w:after="0" w:line="240" w:lineRule="auto"/>
        <w:rPr>
          <w:rFonts w:ascii="Arial" w:eastAsia="Times New Roman" w:hAnsi="Arial" w:cs="Arial"/>
          <w:sz w:val="24"/>
          <w:szCs w:val="24"/>
          <w:lang w:val="en-US"/>
        </w:rPr>
      </w:pPr>
    </w:p>
    <w:p w14:paraId="310AD187"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9300CB7" w14:textId="77777777" w:rsidTr="00F701A0">
        <w:trPr>
          <w:trHeight w:val="260"/>
        </w:trPr>
        <w:tc>
          <w:tcPr>
            <w:tcW w:w="10800" w:type="dxa"/>
            <w:shd w:val="clear" w:color="auto" w:fill="D9D9D9"/>
            <w:vAlign w:val="center"/>
          </w:tcPr>
          <w:p w14:paraId="0714EF61"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5364B653" w14:textId="77777777" w:rsidR="00612C60" w:rsidRPr="00612C60" w:rsidRDefault="00612C60" w:rsidP="00612C60">
      <w:pPr>
        <w:spacing w:after="0" w:line="240" w:lineRule="auto"/>
        <w:rPr>
          <w:rFonts w:ascii="Arial" w:eastAsia="Times New Roman" w:hAnsi="Arial" w:cs="Arial"/>
          <w:sz w:val="24"/>
          <w:szCs w:val="24"/>
          <w:lang w:val="en-US"/>
        </w:rPr>
      </w:pPr>
    </w:p>
    <w:p w14:paraId="59B372EE"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544CFA1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FCC712A" w14:textId="77777777" w:rsidTr="00F701A0">
        <w:trPr>
          <w:trHeight w:val="260"/>
        </w:trPr>
        <w:tc>
          <w:tcPr>
            <w:tcW w:w="10800" w:type="dxa"/>
            <w:shd w:val="clear" w:color="auto" w:fill="D9D9D9"/>
            <w:vAlign w:val="center"/>
          </w:tcPr>
          <w:p w14:paraId="28221D5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11E3AF1"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FC7EB7F" w14:textId="77777777" w:rsidR="00612C60" w:rsidRPr="00612C60" w:rsidRDefault="00612C60" w:rsidP="00612C60">
      <w:pPr>
        <w:spacing w:after="0" w:line="240" w:lineRule="auto"/>
        <w:rPr>
          <w:rFonts w:ascii="Arial" w:eastAsia="Times New Roman" w:hAnsi="Arial" w:cs="Arial"/>
          <w:sz w:val="24"/>
          <w:szCs w:val="24"/>
          <w:lang w:val="en-US"/>
        </w:rPr>
      </w:pPr>
    </w:p>
    <w:p w14:paraId="53A2269A"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0EAFB605"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05E689A7"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F07CEEA" w14:textId="77777777" w:rsidTr="00F701A0">
        <w:trPr>
          <w:trHeight w:val="260"/>
        </w:trPr>
        <w:tc>
          <w:tcPr>
            <w:tcW w:w="10800" w:type="dxa"/>
            <w:shd w:val="clear" w:color="auto" w:fill="D9D9D9"/>
            <w:vAlign w:val="center"/>
          </w:tcPr>
          <w:p w14:paraId="783B891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999B57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8D32A29"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08054CE0"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4E62E904"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43922EC5"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5A19201E"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10F215F6"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324149E5"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0DBCB3A1"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1B43EE5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181C85E9"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1949F57E"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455B9EF1"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66ED57EB"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3A52C07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3AD826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26F4FC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3535F68"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07FC66B"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0EBB2BC"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D34AD83"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48F164E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FB9352E" w14:textId="77777777" w:rsidR="00DB1E94" w:rsidRDefault="00DB1E94" w:rsidP="00612C60">
      <w:pPr>
        <w:spacing w:after="0" w:line="240" w:lineRule="auto"/>
        <w:rPr>
          <w:rFonts w:ascii="Arial" w:eastAsia="Times New Roman" w:hAnsi="Arial" w:cs="Arial"/>
          <w:sz w:val="24"/>
          <w:szCs w:val="24"/>
          <w:lang w:val="en-US"/>
        </w:rPr>
      </w:pPr>
    </w:p>
    <w:p w14:paraId="2F3A0D30" w14:textId="77777777" w:rsidR="005A3630" w:rsidRDefault="005A3630" w:rsidP="00612C60">
      <w:pPr>
        <w:spacing w:after="0" w:line="240" w:lineRule="auto"/>
        <w:rPr>
          <w:rFonts w:ascii="Arial" w:eastAsia="Times New Roman" w:hAnsi="Arial" w:cs="Arial"/>
          <w:sz w:val="24"/>
          <w:szCs w:val="24"/>
          <w:lang w:val="en-US"/>
        </w:rPr>
      </w:pPr>
    </w:p>
    <w:p w14:paraId="6118BE6E" w14:textId="77777777" w:rsidR="005A3630" w:rsidRDefault="005A3630" w:rsidP="00612C60">
      <w:pPr>
        <w:spacing w:after="0" w:line="240" w:lineRule="auto"/>
        <w:rPr>
          <w:rFonts w:ascii="Arial" w:eastAsia="Times New Roman" w:hAnsi="Arial" w:cs="Arial"/>
          <w:sz w:val="24"/>
          <w:szCs w:val="24"/>
          <w:lang w:val="en-US"/>
        </w:rPr>
      </w:pPr>
    </w:p>
    <w:p w14:paraId="0D4E738E"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2E45192C" w14:textId="77777777" w:rsidTr="005F322F">
        <w:tc>
          <w:tcPr>
            <w:tcW w:w="10800" w:type="dxa"/>
            <w:gridSpan w:val="2"/>
            <w:shd w:val="clear" w:color="auto" w:fill="D9D9D9"/>
            <w:vAlign w:val="center"/>
          </w:tcPr>
          <w:p w14:paraId="15B3D027"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51876C08" w14:textId="77777777" w:rsidTr="00F701A0">
        <w:tblPrEx>
          <w:shd w:val="clear" w:color="auto" w:fill="auto"/>
        </w:tblPrEx>
        <w:tc>
          <w:tcPr>
            <w:tcW w:w="10800" w:type="dxa"/>
            <w:gridSpan w:val="2"/>
            <w:shd w:val="clear" w:color="auto" w:fill="DDDDDD"/>
            <w:vAlign w:val="center"/>
          </w:tcPr>
          <w:p w14:paraId="2BE37EE2"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3DC96E54" w14:textId="77777777" w:rsidTr="00F701A0">
        <w:tblPrEx>
          <w:shd w:val="clear" w:color="auto" w:fill="auto"/>
        </w:tblPrEx>
        <w:trPr>
          <w:trHeight w:val="368"/>
        </w:trPr>
        <w:tc>
          <w:tcPr>
            <w:tcW w:w="3697" w:type="dxa"/>
          </w:tcPr>
          <w:p w14:paraId="5348572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943803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4D9B18D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52150643"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0B9E127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4A37BFD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57C8708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3F92C74F"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7CF505B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5EE99D3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43412F8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36C8509D"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17F3DB0C" w14:textId="77777777" w:rsidTr="00F701A0">
        <w:tblPrEx>
          <w:shd w:val="clear" w:color="auto" w:fill="auto"/>
        </w:tblPrEx>
        <w:trPr>
          <w:trHeight w:val="368"/>
        </w:trPr>
        <w:tc>
          <w:tcPr>
            <w:tcW w:w="3697" w:type="dxa"/>
          </w:tcPr>
          <w:p w14:paraId="739A577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03197C7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03C8C92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48D9DAE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68AF927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3291F55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247E8B0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25A7BB9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2ED4975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2CBE3494"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79E1B0D0" w14:textId="77777777" w:rsidTr="00F701A0">
        <w:tblPrEx>
          <w:shd w:val="clear" w:color="auto" w:fill="auto"/>
        </w:tblPrEx>
        <w:trPr>
          <w:trHeight w:val="368"/>
        </w:trPr>
        <w:tc>
          <w:tcPr>
            <w:tcW w:w="3697" w:type="dxa"/>
          </w:tcPr>
          <w:p w14:paraId="0127279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56258EBC" w14:textId="6955BA94" w:rsidR="00612C60" w:rsidRPr="00057943" w:rsidRDefault="0001700C"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44C84164" w14:textId="77777777" w:rsidTr="00F701A0">
        <w:tblPrEx>
          <w:shd w:val="clear" w:color="auto" w:fill="auto"/>
        </w:tblPrEx>
        <w:trPr>
          <w:trHeight w:val="368"/>
        </w:trPr>
        <w:tc>
          <w:tcPr>
            <w:tcW w:w="3697" w:type="dxa"/>
          </w:tcPr>
          <w:p w14:paraId="6249242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2AFCF178" w14:textId="1BCD2F22" w:rsidR="002F309F" w:rsidRPr="007860C5" w:rsidRDefault="0001700C"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32913ADD" w14:textId="77777777" w:rsidTr="00F701A0">
        <w:tblPrEx>
          <w:shd w:val="clear" w:color="auto" w:fill="auto"/>
        </w:tblPrEx>
        <w:trPr>
          <w:trHeight w:val="414"/>
        </w:trPr>
        <w:tc>
          <w:tcPr>
            <w:tcW w:w="3697" w:type="dxa"/>
          </w:tcPr>
          <w:p w14:paraId="5181670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C5A5F3E"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6204B659"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69D452AA"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117437E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06CB73F7" w14:textId="77777777" w:rsidTr="00F701A0">
        <w:tblPrEx>
          <w:shd w:val="clear" w:color="auto" w:fill="auto"/>
        </w:tblPrEx>
        <w:trPr>
          <w:trHeight w:val="414"/>
        </w:trPr>
        <w:tc>
          <w:tcPr>
            <w:tcW w:w="3697" w:type="dxa"/>
          </w:tcPr>
          <w:p w14:paraId="088BEEA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7B4E4EC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06305221"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462C722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223BDC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6655A9FD" w14:textId="77777777" w:rsidTr="00F701A0">
        <w:tc>
          <w:tcPr>
            <w:tcW w:w="10800" w:type="dxa"/>
            <w:shd w:val="clear" w:color="auto" w:fill="D9D9D9"/>
          </w:tcPr>
          <w:p w14:paraId="20332D18"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23292A2" w14:textId="77777777" w:rsidTr="00F701A0">
        <w:tc>
          <w:tcPr>
            <w:tcW w:w="3697" w:type="dxa"/>
          </w:tcPr>
          <w:p w14:paraId="7F67388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35F1A423"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39300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1C9C03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3DF2438"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694BA5D6" w14:textId="77777777" w:rsidTr="00F701A0">
        <w:tc>
          <w:tcPr>
            <w:tcW w:w="10710" w:type="dxa"/>
            <w:shd w:val="clear" w:color="auto" w:fill="D9D9D9"/>
          </w:tcPr>
          <w:p w14:paraId="127D3AF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162604F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B996C18"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57D4B1E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AC2CB3B" w14:textId="77777777" w:rsidTr="00F701A0">
        <w:tc>
          <w:tcPr>
            <w:tcW w:w="10710" w:type="dxa"/>
            <w:shd w:val="clear" w:color="auto" w:fill="D9D9D9"/>
          </w:tcPr>
          <w:p w14:paraId="15BACFC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5DFB758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2D8360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0B9E562F"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545D0B29"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7209942" w14:textId="77777777" w:rsidTr="00F701A0">
        <w:tc>
          <w:tcPr>
            <w:tcW w:w="10710" w:type="dxa"/>
            <w:shd w:val="clear" w:color="auto" w:fill="D9D9D9"/>
          </w:tcPr>
          <w:p w14:paraId="108205AE"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68A469E4"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75F4487B" w14:textId="77777777" w:rsidTr="00F701A0">
        <w:trPr>
          <w:trHeight w:val="2607"/>
        </w:trPr>
        <w:tc>
          <w:tcPr>
            <w:tcW w:w="10710" w:type="dxa"/>
          </w:tcPr>
          <w:p w14:paraId="067F45C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BA4464B" w14:textId="77777777" w:rsidR="00612C60" w:rsidRDefault="00612C60" w:rsidP="00612C60">
            <w:pPr>
              <w:widowControl w:val="0"/>
              <w:spacing w:after="0" w:line="240" w:lineRule="auto"/>
              <w:rPr>
                <w:rFonts w:ascii="Arial" w:eastAsia="Times New Roman" w:hAnsi="Arial" w:cs="Arial"/>
                <w:sz w:val="24"/>
                <w:szCs w:val="24"/>
                <w:lang w:val="en-US"/>
              </w:rPr>
            </w:pPr>
          </w:p>
          <w:p w14:paraId="4829A022"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7FF11FF9"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0649BAD"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EB51E6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55B439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93D7F6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4C7F8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CC66A31"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32E49A1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06F8385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B969FEC" w14:textId="77777777" w:rsidR="00612C60" w:rsidRPr="00612C60" w:rsidRDefault="00612C60" w:rsidP="00612C60">
            <w:pPr>
              <w:spacing w:after="0" w:line="240" w:lineRule="auto"/>
              <w:rPr>
                <w:rFonts w:ascii="Arial" w:eastAsia="Times New Roman" w:hAnsi="Arial" w:cs="Arial"/>
                <w:sz w:val="24"/>
                <w:szCs w:val="24"/>
                <w:lang w:val="en-US"/>
              </w:rPr>
            </w:pPr>
          </w:p>
          <w:p w14:paraId="5C8208A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39312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C46749C"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378D7F49"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4A58DCE0"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26EF2" w14:textId="77777777" w:rsidR="000A6497" w:rsidRDefault="000A6497" w:rsidP="004F4EE3">
      <w:pPr>
        <w:spacing w:after="0" w:line="240" w:lineRule="auto"/>
      </w:pPr>
      <w:r>
        <w:separator/>
      </w:r>
    </w:p>
  </w:endnote>
  <w:endnote w:type="continuationSeparator" w:id="0">
    <w:p w14:paraId="19CF8BE7" w14:textId="77777777" w:rsidR="000A6497" w:rsidRDefault="000A649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98D1C9" w14:textId="77777777" w:rsidR="000A6497" w:rsidRDefault="000A6497" w:rsidP="004F4EE3">
      <w:pPr>
        <w:spacing w:after="0" w:line="240" w:lineRule="auto"/>
      </w:pPr>
      <w:r>
        <w:separator/>
      </w:r>
    </w:p>
  </w:footnote>
  <w:footnote w:type="continuationSeparator" w:id="0">
    <w:p w14:paraId="78A5C3C2" w14:textId="77777777" w:rsidR="000A6497" w:rsidRDefault="000A649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1700C"/>
    <w:rsid w:val="00033F8B"/>
    <w:rsid w:val="00057943"/>
    <w:rsid w:val="0006297F"/>
    <w:rsid w:val="00077734"/>
    <w:rsid w:val="00091313"/>
    <w:rsid w:val="000A1A95"/>
    <w:rsid w:val="000A222A"/>
    <w:rsid w:val="000A41BE"/>
    <w:rsid w:val="000A4239"/>
    <w:rsid w:val="000A5084"/>
    <w:rsid w:val="000A6497"/>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6745"/>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9D5F07"/>
    <w:rsid w:val="00A04616"/>
    <w:rsid w:val="00A076C0"/>
    <w:rsid w:val="00A07E2F"/>
    <w:rsid w:val="00A13155"/>
    <w:rsid w:val="00A20F9D"/>
    <w:rsid w:val="00A444BD"/>
    <w:rsid w:val="00A47DFB"/>
    <w:rsid w:val="00A5101E"/>
    <w:rsid w:val="00A55796"/>
    <w:rsid w:val="00A601ED"/>
    <w:rsid w:val="00A72769"/>
    <w:rsid w:val="00A74925"/>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37E1A"/>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D2F44"/>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2C8E"/>
    <w:rsid w:val="00D6761A"/>
    <w:rsid w:val="00D76FD5"/>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EB0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E043B-2D6D-45A2-B1A0-C8A146996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6</cp:revision>
  <cp:lastPrinted>2015-10-13T07:09:00Z</cp:lastPrinted>
  <dcterms:created xsi:type="dcterms:W3CDTF">2019-11-25T07:33:00Z</dcterms:created>
  <dcterms:modified xsi:type="dcterms:W3CDTF">2020-03-01T08:51:00Z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