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A9054" w14:textId="77777777" w:rsidR="000200A8" w:rsidRPr="00C15670" w:rsidRDefault="000200A8" w:rsidP="000200A8">
      <w:pPr>
        <w:spacing w:after="160" w:line="259" w:lineRule="auto"/>
        <w:rPr>
          <w:rFonts w:asciiTheme="minorHAnsi" w:eastAsiaTheme="minorHAnsi" w:hAnsiTheme="minorHAnsi" w:cstheme="minorBidi"/>
        </w:rPr>
      </w:pPr>
      <w:r w:rsidRPr="00C15670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4CEA79E8" wp14:editId="5A538F4C">
            <wp:extent cx="3441700" cy="1098550"/>
            <wp:effectExtent l="0" t="0" r="6350" b="6350"/>
            <wp:docPr id="7" name="Picture 7" descr="Description: Eastern Cap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astern Cape Educat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68951" w14:textId="77777777" w:rsidR="000752A1" w:rsidRPr="000752A1" w:rsidRDefault="000752A1" w:rsidP="000752A1">
      <w:pPr>
        <w:tabs>
          <w:tab w:val="left" w:pos="1105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0752A1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2E1ED48C" w14:textId="77777777" w:rsidR="000752A1" w:rsidRPr="000752A1" w:rsidRDefault="000752A1" w:rsidP="000752A1">
      <w:pPr>
        <w:tabs>
          <w:tab w:val="left" w:pos="1105"/>
        </w:tabs>
        <w:jc w:val="center"/>
        <w:rPr>
          <w:rFonts w:ascii="Arial" w:eastAsia="Calibri" w:hAnsi="Arial" w:cs="Arial"/>
          <w:b/>
          <w:sz w:val="28"/>
          <w:szCs w:val="28"/>
        </w:rPr>
      </w:pPr>
      <w:r w:rsidRPr="000752A1">
        <w:rPr>
          <w:rFonts w:ascii="Arial" w:eastAsia="Calibri" w:hAnsi="Arial" w:cs="Arial"/>
          <w:b/>
          <w:sz w:val="28"/>
          <w:szCs w:val="28"/>
        </w:rPr>
        <w:t>HOME SCHOOLING SELF-STUDY QUESTIONS AND ANSWER BOOK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0752A1" w:rsidRPr="000752A1" w14:paraId="29E19AC5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DCD1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21403597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987B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A6A1F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ED05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2B6C7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C197" w14:textId="5A0C610A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28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April 2020</w:t>
            </w:r>
          </w:p>
        </w:tc>
      </w:tr>
      <w:tr w:rsidR="000752A1" w:rsidRPr="000752A1" w14:paraId="33F8D3F5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B3408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6080727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1A64" w14:textId="664CD750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Cost Accounting (Manufacturing)</w:t>
            </w:r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C4326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Term 2</w:t>
            </w:r>
          </w:p>
        </w:tc>
      </w:tr>
      <w:tr w:rsidR="000752A1" w:rsidRPr="000752A1" w14:paraId="430D63E7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3EF5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7C43EDB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2928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1 Hour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B5F4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5823FD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7A696C49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96C2262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1.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046FD8CE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0752A1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51DD0A16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7D8D120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4.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43DB7804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sz w:val="20"/>
                <w:szCs w:val="20"/>
              </w:rPr>
              <w:t xml:space="preserve">5.  </w:t>
            </w:r>
            <w:r w:rsidRPr="000752A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5597FE8E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752A1" w:rsidRPr="000752A1" w14:paraId="0FDB74EE" w14:textId="77777777" w:rsidTr="00B8231D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7858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D1BC998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AF59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6780CF28" w14:textId="77777777" w:rsidR="000752A1" w:rsidRPr="000752A1" w:rsidRDefault="000752A1" w:rsidP="000752A1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0752A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See Required </w:t>
            </w:r>
          </w:p>
        </w:tc>
        <w:tc>
          <w:tcPr>
            <w:tcW w:w="50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82BF7" w14:textId="77777777" w:rsidR="000752A1" w:rsidRPr="000752A1" w:rsidRDefault="000752A1" w:rsidP="000752A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F00F4A9" w14:textId="77777777" w:rsidR="000752A1" w:rsidRDefault="000752A1" w:rsidP="00A35AF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48D0D020" w14:textId="77777777" w:rsidR="000752A1" w:rsidRDefault="000752A1" w:rsidP="00A35AF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165A92F4" w14:textId="77777777" w:rsidR="000752A1" w:rsidRDefault="000752A1" w:rsidP="00A35AF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2853FFC6" w14:textId="77777777" w:rsidR="000752A1" w:rsidRDefault="000752A1" w:rsidP="00A35AF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36322F04" w14:textId="77777777" w:rsidR="000752A1" w:rsidRDefault="000752A1" w:rsidP="00A35AF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19B0B6B7" w14:textId="77777777" w:rsidR="000752A1" w:rsidRDefault="000752A1" w:rsidP="00A35AF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58847CCC" w14:textId="77777777" w:rsidR="000752A1" w:rsidRDefault="000752A1" w:rsidP="00A35AF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40B7E7F3" w14:textId="0F0984FA" w:rsidR="000752A1" w:rsidRDefault="000752A1" w:rsidP="00A35AF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7B3F2DBA" w14:textId="41CA40A4" w:rsidR="000752A1" w:rsidRDefault="000752A1" w:rsidP="00A35AF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071EA807" w14:textId="77777777" w:rsidR="000752A1" w:rsidRDefault="000752A1" w:rsidP="00A35AF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384C829C" w14:textId="77777777" w:rsidR="000752A1" w:rsidRDefault="000752A1" w:rsidP="00A35AF6">
      <w:pPr>
        <w:spacing w:after="160" w:line="259" w:lineRule="auto"/>
        <w:rPr>
          <w:rFonts w:ascii="Arial" w:eastAsia="Calibri" w:hAnsi="Arial" w:cs="Arial"/>
          <w:sz w:val="24"/>
          <w:szCs w:val="24"/>
        </w:rPr>
      </w:pPr>
    </w:p>
    <w:p w14:paraId="5D1B867E" w14:textId="6A3B6BAB" w:rsidR="000200A8" w:rsidRPr="00A35AF6" w:rsidRDefault="000200A8" w:rsidP="00A35AF6">
      <w:pPr>
        <w:spacing w:after="160" w:line="259" w:lineRule="auto"/>
        <w:rPr>
          <w:rFonts w:asciiTheme="minorHAnsi" w:eastAsiaTheme="minorHAnsi" w:hAnsiTheme="minorHAnsi" w:cstheme="minorBidi"/>
          <w:b/>
          <w:sz w:val="56"/>
          <w:szCs w:val="56"/>
        </w:rPr>
      </w:pPr>
      <w:r w:rsidRPr="00B026AA">
        <w:rPr>
          <w:rFonts w:ascii="Arial" w:eastAsia="Calibri" w:hAnsi="Arial" w:cs="Arial"/>
          <w:sz w:val="24"/>
          <w:szCs w:val="24"/>
        </w:rPr>
        <w:lastRenderedPageBreak/>
        <w:t>QUESTION 1</w:t>
      </w:r>
    </w:p>
    <w:p w14:paraId="04037CB9" w14:textId="33F98C5F" w:rsidR="000200A8" w:rsidRPr="00B026AA" w:rsidRDefault="000200A8" w:rsidP="000200A8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 xml:space="preserve"> COST ACCOUNTING –MANUFACTURING </w:t>
      </w:r>
      <w:r w:rsidRPr="00B026AA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Pr="00B026AA">
        <w:rPr>
          <w:rFonts w:ascii="Arial" w:eastAsia="Calibri" w:hAnsi="Arial" w:cs="Arial"/>
          <w:sz w:val="24"/>
          <w:szCs w:val="24"/>
        </w:rPr>
        <w:t xml:space="preserve">50 marks; </w:t>
      </w:r>
      <w:r w:rsidR="000752A1">
        <w:rPr>
          <w:rFonts w:ascii="Arial" w:eastAsia="Calibri" w:hAnsi="Arial" w:cs="Arial"/>
          <w:sz w:val="24"/>
          <w:szCs w:val="24"/>
        </w:rPr>
        <w:t>6</w:t>
      </w:r>
      <w:r w:rsidRPr="00B026AA">
        <w:rPr>
          <w:rFonts w:ascii="Arial" w:eastAsia="Calibri" w:hAnsi="Arial" w:cs="Arial"/>
          <w:sz w:val="24"/>
          <w:szCs w:val="24"/>
        </w:rPr>
        <w:t>0 minutes</w:t>
      </w:r>
    </w:p>
    <w:p w14:paraId="14D47CBB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eastAsia="Calibri"/>
        </w:rPr>
        <w:t>1.1</w:t>
      </w:r>
      <w:r w:rsidRPr="00B026AA">
        <w:rPr>
          <w:rFonts w:eastAsia="Calibri"/>
        </w:rPr>
        <w:tab/>
      </w:r>
      <w:r w:rsidRPr="00B026AA">
        <w:rPr>
          <w:rFonts w:ascii="Arial" w:eastAsia="Calibri" w:hAnsi="Arial" w:cs="Arial"/>
          <w:sz w:val="24"/>
          <w:szCs w:val="24"/>
        </w:rPr>
        <w:t xml:space="preserve">You are provided with information taken from the records of </w:t>
      </w:r>
      <w:r>
        <w:rPr>
          <w:rFonts w:ascii="Arial" w:eastAsia="Calibri" w:hAnsi="Arial" w:cs="Arial"/>
          <w:sz w:val="24"/>
          <w:szCs w:val="24"/>
        </w:rPr>
        <w:t>Fabric</w:t>
      </w:r>
      <w:r w:rsidRPr="00B026AA">
        <w:rPr>
          <w:rFonts w:ascii="Arial" w:eastAsia="Calibri" w:hAnsi="Arial" w:cs="Arial"/>
          <w:sz w:val="24"/>
          <w:szCs w:val="24"/>
        </w:rPr>
        <w:t xml:space="preserve"> Cleaners</w:t>
      </w:r>
    </w:p>
    <w:p w14:paraId="36C1DC43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ab/>
        <w:t>for the financial year ended 28 February 201</w:t>
      </w:r>
      <w:r>
        <w:rPr>
          <w:rFonts w:ascii="Arial" w:eastAsia="Calibri" w:hAnsi="Arial" w:cs="Arial"/>
          <w:sz w:val="24"/>
          <w:szCs w:val="24"/>
        </w:rPr>
        <w:t>9</w:t>
      </w:r>
      <w:r w:rsidRPr="00B026AA">
        <w:rPr>
          <w:rFonts w:ascii="Arial" w:eastAsia="Calibri" w:hAnsi="Arial" w:cs="Arial"/>
          <w:sz w:val="24"/>
          <w:szCs w:val="24"/>
        </w:rPr>
        <w:t xml:space="preserve">. The business manufactures and     </w:t>
      </w:r>
    </w:p>
    <w:p w14:paraId="462BD75F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ab/>
        <w:t xml:space="preserve">sells a single type of cleaning broom. </w:t>
      </w:r>
    </w:p>
    <w:p w14:paraId="1AF239F8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9A6AC7E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REQUIRED:</w:t>
      </w:r>
    </w:p>
    <w:p w14:paraId="6A344FF6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3EC89AC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1.1.1</w:t>
      </w:r>
      <w:r w:rsidRPr="00B026AA">
        <w:rPr>
          <w:rFonts w:ascii="Arial" w:eastAsia="Calibri" w:hAnsi="Arial" w:cs="Arial"/>
          <w:sz w:val="24"/>
          <w:szCs w:val="24"/>
        </w:rPr>
        <w:tab/>
        <w:t>Calculate:</w:t>
      </w:r>
    </w:p>
    <w:p w14:paraId="546A8E9C" w14:textId="77777777" w:rsidR="000200A8" w:rsidRPr="00B026AA" w:rsidRDefault="000200A8" w:rsidP="000200A8">
      <w:pPr>
        <w:spacing w:after="0" w:line="240" w:lineRule="auto"/>
        <w:ind w:left="720"/>
        <w:rPr>
          <w:rFonts w:ascii="Arial" w:eastAsia="Calibri" w:hAnsi="Arial" w:cs="Arial"/>
          <w:sz w:val="24"/>
          <w:szCs w:val="24"/>
        </w:rPr>
      </w:pPr>
    </w:p>
    <w:p w14:paraId="16EDCBB8" w14:textId="77777777" w:rsidR="000200A8" w:rsidRPr="00B026AA" w:rsidRDefault="000200A8" w:rsidP="000200A8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Direct material cost</w:t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  <w:t>(6)</w:t>
      </w:r>
    </w:p>
    <w:p w14:paraId="3BAD0B8A" w14:textId="77777777" w:rsidR="000200A8" w:rsidRPr="00B026AA" w:rsidRDefault="000200A8" w:rsidP="000200A8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 xml:space="preserve">Direct </w:t>
      </w:r>
      <w:proofErr w:type="spellStart"/>
      <w:r w:rsidRPr="00B026AA">
        <w:rPr>
          <w:rFonts w:ascii="Arial" w:eastAsia="Calibri" w:hAnsi="Arial" w:cs="Arial"/>
          <w:sz w:val="24"/>
          <w:szCs w:val="24"/>
        </w:rPr>
        <w:t>labour</w:t>
      </w:r>
      <w:proofErr w:type="spellEnd"/>
      <w:r w:rsidRPr="00B026AA">
        <w:rPr>
          <w:rFonts w:ascii="Arial" w:eastAsia="Calibri" w:hAnsi="Arial" w:cs="Arial"/>
          <w:sz w:val="24"/>
          <w:szCs w:val="24"/>
        </w:rPr>
        <w:t xml:space="preserve"> cost</w:t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  <w:t>(6)</w:t>
      </w:r>
    </w:p>
    <w:p w14:paraId="78A081B9" w14:textId="77777777" w:rsidR="000200A8" w:rsidRPr="00B026AA" w:rsidRDefault="000200A8" w:rsidP="000200A8">
      <w:pPr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Factory overhead costs.</w:t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  <w:t>(15)</w:t>
      </w:r>
    </w:p>
    <w:p w14:paraId="409D992F" w14:textId="77777777" w:rsidR="000200A8" w:rsidRPr="00B026AA" w:rsidRDefault="000200A8" w:rsidP="000200A8">
      <w:pPr>
        <w:spacing w:after="0" w:line="240" w:lineRule="auto"/>
        <w:ind w:left="1440"/>
        <w:rPr>
          <w:rFonts w:ascii="Arial" w:eastAsia="Calibri" w:hAnsi="Arial" w:cs="Arial"/>
          <w:sz w:val="24"/>
          <w:szCs w:val="24"/>
        </w:rPr>
      </w:pPr>
    </w:p>
    <w:p w14:paraId="790A6707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1.1.2</w:t>
      </w:r>
      <w:r w:rsidRPr="00B026AA">
        <w:rPr>
          <w:rFonts w:ascii="Arial" w:eastAsia="Calibri" w:hAnsi="Arial" w:cs="Arial"/>
          <w:sz w:val="24"/>
          <w:szCs w:val="24"/>
        </w:rPr>
        <w:tab/>
        <w:t xml:space="preserve">     Post to the Work-In –Process Stock account in the General ledger.</w:t>
      </w:r>
    </w:p>
    <w:p w14:paraId="1F1F7846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ab/>
        <w:t xml:space="preserve">     Show all workings in brackets</w:t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  <w:t>(10)</w:t>
      </w:r>
    </w:p>
    <w:p w14:paraId="1555CB4E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76539D1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INFORMATION</w:t>
      </w:r>
    </w:p>
    <w:p w14:paraId="2167CF89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6916E9F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A.</w:t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</w:p>
    <w:tbl>
      <w:tblPr>
        <w:tblStyle w:val="TableGrid10"/>
        <w:tblW w:w="0" w:type="auto"/>
        <w:tblInd w:w="535" w:type="dxa"/>
        <w:tblLook w:val="04A0" w:firstRow="1" w:lastRow="0" w:firstColumn="1" w:lastColumn="0" w:noHBand="0" w:noVBand="1"/>
      </w:tblPr>
      <w:tblGrid>
        <w:gridCol w:w="3510"/>
        <w:gridCol w:w="2700"/>
        <w:gridCol w:w="2605"/>
      </w:tblGrid>
      <w:tr w:rsidR="000200A8" w:rsidRPr="00B026AA" w14:paraId="10EEDDFB" w14:textId="77777777" w:rsidTr="007324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D97EA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Stock balances: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B0CB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28 February 201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2BD9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01 March 201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8</w:t>
            </w:r>
          </w:p>
        </w:tc>
      </w:tr>
      <w:tr w:rsidR="000200A8" w:rsidRPr="00B026AA" w14:paraId="533DBF1C" w14:textId="77777777" w:rsidTr="007324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697DD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Raw material stock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BD2B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650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0A31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30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500</w:t>
            </w:r>
          </w:p>
        </w:tc>
      </w:tr>
      <w:tr w:rsidR="000200A8" w:rsidRPr="00B026AA" w14:paraId="044EA77E" w14:textId="77777777" w:rsidTr="007324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6FB0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Work-in-process stock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E7698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20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950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A63F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18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600</w:t>
            </w:r>
          </w:p>
        </w:tc>
      </w:tr>
      <w:tr w:rsidR="000200A8" w:rsidRPr="00B026AA" w14:paraId="41F7903E" w14:textId="77777777" w:rsidTr="0073243C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C2FC4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Factory indirect material stock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4560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2 170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3F2D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3 330</w:t>
            </w:r>
          </w:p>
        </w:tc>
      </w:tr>
    </w:tbl>
    <w:p w14:paraId="51656DC5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B30F0D7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B.</w:t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>Transactions for the financial year ended 28 February 201</w:t>
      </w:r>
      <w:r>
        <w:rPr>
          <w:rFonts w:ascii="Arial" w:eastAsia="Calibri" w:hAnsi="Arial" w:cs="Arial"/>
          <w:b/>
          <w:sz w:val="24"/>
          <w:szCs w:val="24"/>
        </w:rPr>
        <w:t>9</w:t>
      </w:r>
      <w:r w:rsidRPr="00B026AA">
        <w:rPr>
          <w:rFonts w:ascii="Arial" w:eastAsia="Calibri" w:hAnsi="Arial" w:cs="Arial"/>
          <w:b/>
          <w:sz w:val="24"/>
          <w:szCs w:val="24"/>
        </w:rPr>
        <w:t>:</w:t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2335"/>
        <w:gridCol w:w="4770"/>
        <w:gridCol w:w="2245"/>
      </w:tblGrid>
      <w:tr w:rsidR="000200A8" w:rsidRPr="00B026AA" w14:paraId="10CFB128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2C83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Raw material purchased (cash and credit)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9793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82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500</w:t>
            </w:r>
          </w:p>
        </w:tc>
      </w:tr>
      <w:tr w:rsidR="000200A8" w:rsidRPr="00B026AA" w14:paraId="1C47FACE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FB57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Damaged raw materials returned to suppliers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E7BC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200</w:t>
            </w:r>
          </w:p>
        </w:tc>
      </w:tr>
      <w:tr w:rsidR="000200A8" w:rsidRPr="00B026AA" w14:paraId="2545B371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6CB5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Carriage on purchases of raw materials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1440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840</w:t>
            </w:r>
          </w:p>
        </w:tc>
      </w:tr>
      <w:tr w:rsidR="000200A8" w:rsidRPr="00B026AA" w14:paraId="1369D8AB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C7DE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Salaries: Factory foreman  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D9D57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6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500</w:t>
            </w:r>
          </w:p>
        </w:tc>
      </w:tr>
      <w:tr w:rsidR="000200A8" w:rsidRPr="00B026AA" w14:paraId="4B3B344C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C53A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            Office workers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0293F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32 </w:t>
            </w: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</w:tr>
      <w:tr w:rsidR="000200A8" w:rsidRPr="00B026AA" w14:paraId="631B969A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21C5B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B026AA">
              <w:rPr>
                <w:rFonts w:ascii="Arial" w:eastAsia="Calibri" w:hAnsi="Arial" w:cs="Arial"/>
                <w:sz w:val="24"/>
                <w:szCs w:val="24"/>
              </w:rPr>
              <w:t>Wages :</w:t>
            </w:r>
            <w:proofErr w:type="gramEnd"/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Production wages (refer to information C)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6933F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?</w:t>
            </w:r>
          </w:p>
        </w:tc>
      </w:tr>
      <w:tr w:rsidR="000200A8" w:rsidRPr="00B026AA" w14:paraId="72F59AD4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6D0F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           Office workers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AD7E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81 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</w:tr>
      <w:tr w:rsidR="000200A8" w:rsidRPr="00B026AA" w14:paraId="0003D7CB" w14:textId="77777777" w:rsidTr="0073243C">
        <w:trPr>
          <w:trHeight w:val="230"/>
        </w:trPr>
        <w:tc>
          <w:tcPr>
            <w:tcW w:w="2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1B1F9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UIF contribution</w:t>
            </w:r>
          </w:p>
          <w:p w14:paraId="1A557A25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1% of basic salaries or wages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BAB5E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Factory workers in production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0B63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    ?</w:t>
            </w:r>
          </w:p>
        </w:tc>
      </w:tr>
      <w:tr w:rsidR="000200A8" w:rsidRPr="00B026AA" w14:paraId="61C20E43" w14:textId="77777777" w:rsidTr="0073243C">
        <w:trPr>
          <w:trHeight w:val="2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A3FEB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2E48E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Factory foreman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D624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>25</w:t>
            </w:r>
          </w:p>
        </w:tc>
      </w:tr>
      <w:tr w:rsidR="000200A8" w:rsidRPr="00B026AA" w14:paraId="57722172" w14:textId="77777777" w:rsidTr="0073243C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0724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0D202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Office workers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8027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   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>22</w:t>
            </w:r>
          </w:p>
        </w:tc>
      </w:tr>
      <w:tr w:rsidR="000200A8" w:rsidRPr="00B026AA" w14:paraId="393E88D4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A04FB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Factory indirect material purchased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E09B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85 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>80</w:t>
            </w:r>
          </w:p>
        </w:tc>
      </w:tr>
      <w:tr w:rsidR="000200A8" w:rsidRPr="00B026AA" w14:paraId="3F021232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03DC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Advertising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D668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500</w:t>
            </w:r>
          </w:p>
        </w:tc>
      </w:tr>
      <w:tr w:rsidR="000200A8" w:rsidRPr="00B026AA" w14:paraId="1BCEAD7F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EDC4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Factory maintenance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5DBB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2</w:t>
            </w:r>
            <w:r>
              <w:rPr>
                <w:rFonts w:ascii="Arial" w:eastAsia="Calibri" w:hAnsi="Arial" w:cs="Arial"/>
                <w:sz w:val="24"/>
                <w:szCs w:val="24"/>
              </w:rPr>
              <w:t>6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285</w:t>
            </w:r>
          </w:p>
        </w:tc>
      </w:tr>
      <w:tr w:rsidR="000200A8" w:rsidRPr="00B026AA" w14:paraId="080AF43F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29D74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Rent expense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4D73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108 000</w:t>
            </w:r>
          </w:p>
        </w:tc>
      </w:tr>
      <w:tr w:rsidR="000200A8" w:rsidRPr="00B026AA" w14:paraId="0D1BAD51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8C298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Bad debts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136B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9 </w:t>
            </w: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</w:tr>
      <w:tr w:rsidR="000200A8" w:rsidRPr="00B026AA" w14:paraId="34559F75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ADCD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Brooms stolen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8635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720</w:t>
            </w:r>
          </w:p>
        </w:tc>
      </w:tr>
      <w:tr w:rsidR="000200A8" w:rsidRPr="00B026AA" w14:paraId="18222AC7" w14:textId="77777777" w:rsidTr="0073243C"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31D40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Water and electricity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6009B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6</w:t>
            </w:r>
            <w:r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>00</w:t>
            </w:r>
          </w:p>
        </w:tc>
      </w:tr>
      <w:tr w:rsidR="000200A8" w:rsidRPr="00B026AA" w14:paraId="35EDEDA7" w14:textId="77777777" w:rsidTr="0073243C">
        <w:trPr>
          <w:trHeight w:val="110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E06B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Depreciation of factory plant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157B1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16 660</w:t>
            </w:r>
          </w:p>
        </w:tc>
      </w:tr>
      <w:tr w:rsidR="000200A8" w:rsidRPr="00B026AA" w14:paraId="2D0ADECF" w14:textId="77777777" w:rsidTr="0073243C">
        <w:trPr>
          <w:trHeight w:val="120"/>
        </w:trPr>
        <w:tc>
          <w:tcPr>
            <w:tcW w:w="7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FD08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lastRenderedPageBreak/>
              <w:t>Sundry expenses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DBD1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4</w:t>
            </w:r>
            <w:r>
              <w:rPr>
                <w:rFonts w:ascii="Arial" w:eastAsia="Calibri" w:hAnsi="Arial" w:cs="Arial"/>
                <w:sz w:val="24"/>
                <w:szCs w:val="24"/>
              </w:rPr>
              <w:t>7</w:t>
            </w: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700</w:t>
            </w:r>
          </w:p>
        </w:tc>
      </w:tr>
    </w:tbl>
    <w:p w14:paraId="151264AC" w14:textId="77777777" w:rsidR="000200A8" w:rsidRPr="00B026AA" w:rsidRDefault="000200A8" w:rsidP="000200A8">
      <w:pPr>
        <w:spacing w:after="160" w:line="256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C.</w:t>
      </w:r>
      <w:r w:rsidRPr="00B026AA">
        <w:rPr>
          <w:rFonts w:ascii="Arial" w:eastAsia="Calibri" w:hAnsi="Arial" w:cs="Arial"/>
          <w:b/>
          <w:sz w:val="24"/>
          <w:szCs w:val="24"/>
        </w:rPr>
        <w:tab/>
        <w:t>Factory workers in the production process:</w:t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</w:p>
    <w:tbl>
      <w:tblPr>
        <w:tblStyle w:val="TableGrid10"/>
        <w:tblW w:w="9625" w:type="dxa"/>
        <w:tblInd w:w="0" w:type="dxa"/>
        <w:tblLook w:val="04A0" w:firstRow="1" w:lastRow="0" w:firstColumn="1" w:lastColumn="0" w:noHBand="0" w:noVBand="1"/>
      </w:tblPr>
      <w:tblGrid>
        <w:gridCol w:w="7555"/>
        <w:gridCol w:w="2070"/>
      </w:tblGrid>
      <w:tr w:rsidR="000200A8" w:rsidRPr="00B026AA" w14:paraId="45F04D46" w14:textId="77777777" w:rsidTr="0073243C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DA2C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Number of workers in production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B2F5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6 employees</w:t>
            </w:r>
          </w:p>
        </w:tc>
      </w:tr>
      <w:tr w:rsidR="000200A8" w:rsidRPr="00B026AA" w14:paraId="1B7A9D98" w14:textId="77777777" w:rsidTr="0073243C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6267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Normal hours worked by each factory worker above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D971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1 680 hours</w:t>
            </w:r>
          </w:p>
        </w:tc>
      </w:tr>
      <w:tr w:rsidR="000200A8" w:rsidRPr="00B026AA" w14:paraId="70A7303D" w14:textId="77777777" w:rsidTr="0073243C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C8604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Overtime hours worked by each worker above 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3153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  240 hours</w:t>
            </w:r>
          </w:p>
        </w:tc>
      </w:tr>
      <w:tr w:rsidR="000200A8" w:rsidRPr="00B026AA" w14:paraId="463992C4" w14:textId="77777777" w:rsidTr="0073243C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2945C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Normal time wage rate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8588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R75 per hour</w:t>
            </w:r>
          </w:p>
        </w:tc>
      </w:tr>
      <w:tr w:rsidR="000200A8" w:rsidRPr="00B026AA" w14:paraId="32474641" w14:textId="77777777" w:rsidTr="0073243C">
        <w:tc>
          <w:tcPr>
            <w:tcW w:w="7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03375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Overtime wage rate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E991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    R120 per hour</w:t>
            </w:r>
          </w:p>
        </w:tc>
      </w:tr>
    </w:tbl>
    <w:p w14:paraId="735EF8A3" w14:textId="77777777" w:rsidR="000200A8" w:rsidRPr="00B026AA" w:rsidRDefault="000200A8" w:rsidP="000200A8">
      <w:pPr>
        <w:spacing w:after="160" w:line="256" w:lineRule="auto"/>
        <w:rPr>
          <w:rFonts w:ascii="Arial" w:eastAsia="Calibri" w:hAnsi="Arial" w:cs="Arial"/>
          <w:sz w:val="24"/>
          <w:szCs w:val="24"/>
        </w:rPr>
      </w:pPr>
    </w:p>
    <w:p w14:paraId="1D757AEE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</w:rPr>
      </w:pPr>
      <w:r w:rsidRPr="00B026AA">
        <w:rPr>
          <w:rFonts w:ascii="Arial" w:eastAsia="Calibri" w:hAnsi="Arial" w:cs="Arial"/>
          <w:b/>
        </w:rPr>
        <w:t>D. Rent is apportioned according to the floor space occupied by each department.</w:t>
      </w:r>
    </w:p>
    <w:p w14:paraId="3EF9BDB9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</w:rPr>
      </w:pPr>
      <w:r w:rsidRPr="00B026AA">
        <w:rPr>
          <w:rFonts w:ascii="Arial" w:eastAsia="Calibri" w:hAnsi="Arial" w:cs="Arial"/>
          <w:b/>
        </w:rPr>
        <w:t xml:space="preserve">     Floor space occupied is as follows:</w:t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0200A8" w:rsidRPr="00B026AA" w14:paraId="16582CFB" w14:textId="77777777" w:rsidTr="007324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4411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FC31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Factory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AD099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Sales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14D88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Office</w:t>
            </w:r>
          </w:p>
        </w:tc>
      </w:tr>
      <w:tr w:rsidR="000200A8" w:rsidRPr="00B026AA" w14:paraId="66781D59" w14:textId="77777777" w:rsidTr="0073243C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2531A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 xml:space="preserve">Square </w:t>
            </w:r>
            <w:proofErr w:type="spellStart"/>
            <w:r w:rsidRPr="00B026AA">
              <w:rPr>
                <w:rFonts w:ascii="Arial" w:eastAsia="Calibri" w:hAnsi="Arial" w:cs="Arial"/>
                <w:sz w:val="24"/>
                <w:szCs w:val="24"/>
              </w:rPr>
              <w:t>metres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AF5F1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2100m</w:t>
            </w:r>
            <w:r w:rsidRPr="00B026AA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A1529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1 100m</w:t>
            </w:r>
            <w:r w:rsidRPr="00B026AA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AB469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800m</w:t>
            </w:r>
            <w:r w:rsidRPr="00B026AA">
              <w:rPr>
                <w:rFonts w:ascii="Arial" w:eastAsia="Calibri" w:hAnsi="Arial" w:cs="Arial"/>
                <w:sz w:val="24"/>
                <w:szCs w:val="24"/>
                <w:vertAlign w:val="superscript"/>
              </w:rPr>
              <w:t>2</w:t>
            </w:r>
          </w:p>
        </w:tc>
      </w:tr>
    </w:tbl>
    <w:p w14:paraId="290ACD2E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E6E1C21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E. Water and electricity:</w:t>
      </w:r>
    </w:p>
    <w:p w14:paraId="0139DD3B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10% of this amount is allocated to the office and 25% to the sales department. The balance applies to the factory.</w:t>
      </w:r>
    </w:p>
    <w:p w14:paraId="23E8DF9A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D6CF25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 xml:space="preserve">F. </w:t>
      </w:r>
      <w:r w:rsidRPr="00B026AA">
        <w:rPr>
          <w:rFonts w:ascii="Arial" w:eastAsia="Calibri" w:hAnsi="Arial" w:cs="Arial"/>
          <w:sz w:val="24"/>
          <w:szCs w:val="24"/>
        </w:rPr>
        <w:t>Sundry expenses must be divided between the factory and the sales department in the ratio 3:1.</w:t>
      </w:r>
    </w:p>
    <w:p w14:paraId="46D58643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88C82F9" w14:textId="577B87BD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 xml:space="preserve">1.2 </w:t>
      </w:r>
      <w:r w:rsidR="00855782">
        <w:rPr>
          <w:rFonts w:ascii="Arial" w:eastAsia="Calibri" w:hAnsi="Arial" w:cs="Arial"/>
          <w:b/>
          <w:sz w:val="24"/>
          <w:szCs w:val="24"/>
        </w:rPr>
        <w:t>THOMPSON</w:t>
      </w:r>
      <w:r w:rsidRPr="00B026AA">
        <w:rPr>
          <w:rFonts w:ascii="Arial" w:eastAsia="Calibri" w:hAnsi="Arial" w:cs="Arial"/>
          <w:b/>
          <w:sz w:val="24"/>
          <w:szCs w:val="24"/>
        </w:rPr>
        <w:t xml:space="preserve"> MANUFACTURERS </w:t>
      </w:r>
    </w:p>
    <w:p w14:paraId="11893AA4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89B512F" w14:textId="391351E0" w:rsidR="000200A8" w:rsidRPr="00B026AA" w:rsidRDefault="00855782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Thompson </w:t>
      </w:r>
      <w:r w:rsidR="000200A8" w:rsidRPr="00B026AA">
        <w:rPr>
          <w:rFonts w:ascii="Arial" w:eastAsia="Calibri" w:hAnsi="Arial" w:cs="Arial"/>
          <w:sz w:val="24"/>
          <w:szCs w:val="24"/>
        </w:rPr>
        <w:t>Manufacturers is a small business that manufactures plastic helmets that are used at local cricket matches as part of an advertising campaign.</w:t>
      </w:r>
    </w:p>
    <w:p w14:paraId="59866D56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151D6059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REQUIRED:</w:t>
      </w:r>
    </w:p>
    <w:p w14:paraId="23060396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38C44F62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1.2.1</w:t>
      </w:r>
      <w:r w:rsidRPr="00B026AA">
        <w:rPr>
          <w:rFonts w:ascii="Arial" w:eastAsia="Calibri" w:hAnsi="Arial" w:cs="Arial"/>
          <w:sz w:val="24"/>
          <w:szCs w:val="24"/>
        </w:rPr>
        <w:tab/>
        <w:t>Give ONE example of a fixed cost and ONE example of a variable cost.      (2)</w:t>
      </w:r>
    </w:p>
    <w:p w14:paraId="5E263DCA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C1D4A64" w14:textId="3FA36BE4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1.2.2</w:t>
      </w:r>
      <w:r w:rsidRPr="00B026AA">
        <w:rPr>
          <w:rFonts w:ascii="Arial" w:eastAsia="Calibri" w:hAnsi="Arial" w:cs="Arial"/>
          <w:sz w:val="24"/>
          <w:szCs w:val="24"/>
        </w:rPr>
        <w:tab/>
        <w:t xml:space="preserve">Calculate the break-even point for </w:t>
      </w:r>
      <w:r w:rsidR="00855782">
        <w:rPr>
          <w:rFonts w:ascii="Arial" w:eastAsia="Calibri" w:hAnsi="Arial" w:cs="Arial"/>
          <w:sz w:val="24"/>
          <w:szCs w:val="24"/>
        </w:rPr>
        <w:t>Thompson</w:t>
      </w:r>
      <w:r w:rsidRPr="00B026AA">
        <w:rPr>
          <w:rFonts w:ascii="Arial" w:eastAsia="Calibri" w:hAnsi="Arial" w:cs="Arial"/>
          <w:sz w:val="24"/>
          <w:szCs w:val="24"/>
        </w:rPr>
        <w:t xml:space="preserve"> Manufacturers for the year ended </w:t>
      </w:r>
    </w:p>
    <w:p w14:paraId="0ABBE0A2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ab/>
        <w:t>30 June 201</w:t>
      </w:r>
      <w:r>
        <w:rPr>
          <w:rFonts w:ascii="Arial" w:eastAsia="Calibri" w:hAnsi="Arial" w:cs="Arial"/>
          <w:sz w:val="24"/>
          <w:szCs w:val="24"/>
        </w:rPr>
        <w:t>9</w:t>
      </w:r>
      <w:r w:rsidRPr="00B026AA">
        <w:rPr>
          <w:rFonts w:ascii="Arial" w:eastAsia="Calibri" w:hAnsi="Arial" w:cs="Arial"/>
          <w:sz w:val="24"/>
          <w:szCs w:val="24"/>
        </w:rPr>
        <w:t>.</w:t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  <w:t>(6)</w:t>
      </w:r>
    </w:p>
    <w:p w14:paraId="64A55588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5CF2277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1.2.3</w:t>
      </w:r>
      <w:r w:rsidRPr="00B026AA">
        <w:rPr>
          <w:rFonts w:ascii="Arial" w:eastAsia="Calibri" w:hAnsi="Arial" w:cs="Arial"/>
          <w:sz w:val="24"/>
          <w:szCs w:val="24"/>
        </w:rPr>
        <w:tab/>
        <w:t xml:space="preserve">Comment on your calculations in QUESTION 1.2.2. What advice would you </w:t>
      </w:r>
      <w:proofErr w:type="gramStart"/>
      <w:r w:rsidRPr="00B026AA">
        <w:rPr>
          <w:rFonts w:ascii="Arial" w:eastAsia="Calibri" w:hAnsi="Arial" w:cs="Arial"/>
          <w:sz w:val="24"/>
          <w:szCs w:val="24"/>
        </w:rPr>
        <w:t>offer</w:t>
      </w:r>
      <w:proofErr w:type="gramEnd"/>
      <w:r w:rsidRPr="00B026AA">
        <w:rPr>
          <w:rFonts w:ascii="Arial" w:eastAsia="Calibri" w:hAnsi="Arial" w:cs="Arial"/>
          <w:sz w:val="24"/>
          <w:szCs w:val="24"/>
        </w:rPr>
        <w:t xml:space="preserve"> </w:t>
      </w:r>
    </w:p>
    <w:p w14:paraId="666A03D3" w14:textId="288B2E61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ab/>
      </w:r>
      <w:r w:rsidR="00855782">
        <w:rPr>
          <w:rFonts w:ascii="Arial" w:eastAsia="Calibri" w:hAnsi="Arial" w:cs="Arial"/>
          <w:sz w:val="24"/>
          <w:szCs w:val="24"/>
        </w:rPr>
        <w:t>Thompson</w:t>
      </w:r>
      <w:r w:rsidRPr="00B026AA">
        <w:rPr>
          <w:rFonts w:ascii="Arial" w:eastAsia="Calibri" w:hAnsi="Arial" w:cs="Arial"/>
          <w:sz w:val="24"/>
          <w:szCs w:val="24"/>
        </w:rPr>
        <w:t xml:space="preserve"> Manufacturers? Quote figures to support the advice you offer. </w:t>
      </w:r>
      <w:r w:rsidRPr="00B026AA">
        <w:rPr>
          <w:rFonts w:ascii="Arial" w:eastAsia="Calibri" w:hAnsi="Arial" w:cs="Arial"/>
          <w:sz w:val="24"/>
          <w:szCs w:val="24"/>
        </w:rPr>
        <w:tab/>
        <w:t>(5)</w:t>
      </w:r>
    </w:p>
    <w:p w14:paraId="0C219244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EF501A8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INFORMATION:</w:t>
      </w:r>
    </w:p>
    <w:p w14:paraId="184D8AC3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>Information for the financial year ended 30 June 201</w:t>
      </w:r>
      <w:r>
        <w:rPr>
          <w:rFonts w:ascii="Arial" w:eastAsia="Calibri" w:hAnsi="Arial" w:cs="Arial"/>
          <w:sz w:val="24"/>
          <w:szCs w:val="24"/>
        </w:rPr>
        <w:t>9</w:t>
      </w:r>
    </w:p>
    <w:p w14:paraId="71D110B6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A.</w:t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7285"/>
        <w:gridCol w:w="2065"/>
      </w:tblGrid>
      <w:tr w:rsidR="000200A8" w:rsidRPr="00B026AA" w14:paraId="64C4917C" w14:textId="77777777" w:rsidTr="0073243C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06F5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Number of helmets produced and sold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6D420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23 500 units</w:t>
            </w:r>
          </w:p>
        </w:tc>
      </w:tr>
      <w:tr w:rsidR="000200A8" w:rsidRPr="00B026AA" w14:paraId="141A420B" w14:textId="77777777" w:rsidTr="0073243C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3549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Sales for the year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F194C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R1 057 500</w:t>
            </w:r>
          </w:p>
        </w:tc>
      </w:tr>
      <w:tr w:rsidR="000200A8" w:rsidRPr="00B026AA" w14:paraId="519B1371" w14:textId="77777777" w:rsidTr="0073243C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53C5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Total fixed costs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9A1C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R   291 200</w:t>
            </w:r>
          </w:p>
        </w:tc>
      </w:tr>
      <w:tr w:rsidR="000200A8" w:rsidRPr="00B026AA" w14:paraId="22A78D8B" w14:textId="77777777" w:rsidTr="0073243C"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A5D9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Total variable costs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860D5" w14:textId="77777777" w:rsidR="000200A8" w:rsidRPr="00B026AA" w:rsidRDefault="000200A8" w:rsidP="0073243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sz w:val="24"/>
                <w:szCs w:val="24"/>
              </w:rPr>
              <w:t>R   752 000</w:t>
            </w:r>
          </w:p>
        </w:tc>
      </w:tr>
    </w:tbl>
    <w:p w14:paraId="10EDCFE3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B.</w:t>
      </w:r>
      <w:r w:rsidRPr="00B026AA">
        <w:rPr>
          <w:rFonts w:ascii="Arial" w:eastAsia="Calibri" w:hAnsi="Arial" w:cs="Arial"/>
          <w:sz w:val="24"/>
          <w:szCs w:val="24"/>
        </w:rPr>
        <w:t xml:space="preserve"> The business does not carry any work-in-process balance into the next financial </w:t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</w:p>
    <w:p w14:paraId="0E4CE865" w14:textId="27F391E7" w:rsidR="000200A8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 xml:space="preserve">     </w:t>
      </w:r>
      <w:r w:rsidRPr="00B026AA">
        <w:rPr>
          <w:rFonts w:ascii="Arial" w:eastAsia="Calibri" w:hAnsi="Arial" w:cs="Arial"/>
          <w:sz w:val="24"/>
          <w:szCs w:val="24"/>
        </w:rPr>
        <w:t>year.</w:t>
      </w:r>
    </w:p>
    <w:p w14:paraId="46311985" w14:textId="64ACCB8C" w:rsidR="000752A1" w:rsidRDefault="000752A1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54099798" w14:textId="77777777" w:rsidR="000752A1" w:rsidRPr="00B026AA" w:rsidRDefault="000752A1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7C359F" w14:textId="77777777" w:rsidR="000200A8" w:rsidRPr="00B026AA" w:rsidRDefault="000200A8" w:rsidP="000200A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  <w:r w:rsidRPr="00B026AA">
        <w:rPr>
          <w:rFonts w:ascii="Arial" w:eastAsia="Calibri" w:hAnsi="Arial" w:cs="Arial"/>
          <w:sz w:val="24"/>
          <w:szCs w:val="24"/>
        </w:rPr>
        <w:tab/>
      </w:r>
    </w:p>
    <w:p w14:paraId="742A8FA4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QUESTION 1: COST ACCOUNTING-MANUFACTURING</w:t>
      </w:r>
    </w:p>
    <w:p w14:paraId="1FD57314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AAC7A57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1.1.1</w:t>
      </w:r>
      <w:r w:rsidRPr="00B026AA">
        <w:rPr>
          <w:rFonts w:ascii="Arial" w:eastAsia="Calibri" w:hAnsi="Arial" w:cs="Arial"/>
          <w:b/>
          <w:sz w:val="24"/>
          <w:szCs w:val="24"/>
        </w:rPr>
        <w:tab/>
        <w:t>Calculate:</w:t>
      </w:r>
    </w:p>
    <w:p w14:paraId="25DE3EAA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0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725"/>
      </w:tblGrid>
      <w:tr w:rsidR="00170815" w:rsidRPr="00B026AA" w14:paraId="23F1F877" w14:textId="77777777" w:rsidTr="0073243C">
        <w:trPr>
          <w:trHeight w:val="3140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B82D" w14:textId="77777777" w:rsidR="00170815" w:rsidRPr="00B026AA" w:rsidRDefault="00170815" w:rsidP="0017081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Direct material cost</w:t>
            </w:r>
          </w:p>
          <w:p w14:paraId="34A48DEF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7E5DFC5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8C64928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9F14D0A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9253361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330D34D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326FA40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95B5BD1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0DE3059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6F1B4DA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1B3E5F6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D89F53F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092346D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14D5AFEB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br w:type="textWrapping" w:clear="all"/>
        <w:t xml:space="preserve">                                                                                                              6 MARKS</w:t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8725"/>
      </w:tblGrid>
      <w:tr w:rsidR="00170815" w:rsidRPr="00B026AA" w14:paraId="46A020D0" w14:textId="77777777" w:rsidTr="0073243C"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972C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B1653CB" w14:textId="77777777" w:rsidR="00170815" w:rsidRPr="00B026AA" w:rsidRDefault="00170815" w:rsidP="00170815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 xml:space="preserve">Direct </w:t>
            </w:r>
            <w:proofErr w:type="spellStart"/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labour</w:t>
            </w:r>
            <w:proofErr w:type="spellEnd"/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cost</w:t>
            </w:r>
          </w:p>
          <w:p w14:paraId="3299604C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1101D60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243B695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AC02947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8FC56A4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394C737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DAB6990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3FD9853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2C967EC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3A46BF4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5CE315B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24845FD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9B1F8F1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BA7FCF6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817B54A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  <w:t>6MARKS</w:t>
      </w:r>
    </w:p>
    <w:p w14:paraId="109296AD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2AB2690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5AF35999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4C12304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40692187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C38000D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B66BB8E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F35FF58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759194C1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D049C62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64F04792" w14:textId="77777777" w:rsidR="00170815" w:rsidRPr="00B026AA" w:rsidRDefault="00170815" w:rsidP="00170815">
      <w:pPr>
        <w:numPr>
          <w:ilvl w:val="0"/>
          <w:numId w:val="2"/>
        </w:num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Factory overhead cost</w:t>
      </w:r>
    </w:p>
    <w:p w14:paraId="40C4E902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7645"/>
        <w:gridCol w:w="1705"/>
      </w:tblGrid>
      <w:tr w:rsidR="00170815" w:rsidRPr="00B026AA" w14:paraId="246CF8A5" w14:textId="77777777" w:rsidTr="0073243C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C9C4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3E84E73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8159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01024085" w14:textId="77777777" w:rsidTr="0073243C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8618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AA40A62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05E7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305304B5" w14:textId="77777777" w:rsidTr="0073243C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DA60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0D3673A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CC8C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0D224441" w14:textId="77777777" w:rsidTr="0073243C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5DA1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C5CED71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B695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363434E7" w14:textId="77777777" w:rsidTr="0073243C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2815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F8BAFDB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32B5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5559DC1B" w14:textId="77777777" w:rsidTr="0073243C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5205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AFD43F5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0C69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4D2C79A1" w14:textId="77777777" w:rsidTr="0073243C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C7FB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FCDCFA8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5A64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29759138" w14:textId="77777777" w:rsidTr="0073243C">
        <w:tc>
          <w:tcPr>
            <w:tcW w:w="7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0462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C0BF6D9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B51A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1E50E4F7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  <w:t>15MARKS</w:t>
      </w:r>
    </w:p>
    <w:p w14:paraId="206CA67B" w14:textId="77777777" w:rsidR="00170815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E3E6572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1.1.2</w:t>
      </w:r>
    </w:p>
    <w:p w14:paraId="2AC69949" w14:textId="77777777" w:rsidR="00170815" w:rsidRPr="00B026AA" w:rsidRDefault="00170815" w:rsidP="0017081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GENERAL LEDGER OF CLASSIC CLEANERS</w:t>
      </w:r>
    </w:p>
    <w:p w14:paraId="1FF35B51" w14:textId="77777777" w:rsidR="00170815" w:rsidRPr="00B026AA" w:rsidRDefault="00170815" w:rsidP="0017081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WORK-IN-PROCESS STOCK ACCOUNT (B7)</w:t>
      </w:r>
    </w:p>
    <w:tbl>
      <w:tblPr>
        <w:tblStyle w:val="TableGrid10"/>
        <w:tblW w:w="11430" w:type="dxa"/>
        <w:tblInd w:w="-1085" w:type="dxa"/>
        <w:tblLook w:val="04A0" w:firstRow="1" w:lastRow="0" w:firstColumn="1" w:lastColumn="0" w:noHBand="0" w:noVBand="1"/>
      </w:tblPr>
      <w:tblGrid>
        <w:gridCol w:w="900"/>
        <w:gridCol w:w="270"/>
        <w:gridCol w:w="3150"/>
        <w:gridCol w:w="505"/>
        <w:gridCol w:w="935"/>
        <w:gridCol w:w="270"/>
        <w:gridCol w:w="630"/>
        <w:gridCol w:w="270"/>
        <w:gridCol w:w="2970"/>
        <w:gridCol w:w="540"/>
        <w:gridCol w:w="990"/>
      </w:tblGrid>
      <w:tr w:rsidR="00170815" w:rsidRPr="00B026AA" w14:paraId="689AD1CC" w14:textId="77777777" w:rsidTr="007324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E514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0203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0D72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4F5BEE1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03B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FE3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805EA1B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45B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22AB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C905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8EB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32FC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6742731A" w14:textId="77777777" w:rsidTr="007324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80D0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F26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D87F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2B77C38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54263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C33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6567A25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D16E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49B1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F852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6B8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CE06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2590AABE" w14:textId="77777777" w:rsidTr="007324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68BC0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46C0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1349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267A1B2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2320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46F6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124A1806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84AB0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17BA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39F4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F107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38A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1342E258" w14:textId="77777777" w:rsidTr="007324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EF79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D47E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AFF4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09FF6BE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74FF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274A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EE22041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420F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C8D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B26A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A82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7336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4B10AD54" w14:textId="77777777" w:rsidTr="007324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0A09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BA5B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3303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2F2E0F7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4CB4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81AA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BCF1C4A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324D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91A2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CFA3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8D9D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7B00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170815" w:rsidRPr="00B026AA" w14:paraId="039C320F" w14:textId="77777777" w:rsidTr="0073243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52F2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E92E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654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0D4DC54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E38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2647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80135E7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BD08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94C6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D6AF7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4319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6DB" w14:textId="77777777" w:rsidR="00170815" w:rsidRPr="00B026AA" w:rsidRDefault="00170815" w:rsidP="0073243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1A391C67" w14:textId="77777777" w:rsidR="00170815" w:rsidRPr="00B026AA" w:rsidRDefault="00170815" w:rsidP="0017081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  <w:t>10MARKS</w:t>
      </w:r>
    </w:p>
    <w:p w14:paraId="5424C2CF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1.2</w:t>
      </w:r>
    </w:p>
    <w:p w14:paraId="2152639B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1.2.1</w:t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4495"/>
        <w:gridCol w:w="4855"/>
      </w:tblGrid>
      <w:tr w:rsidR="00170815" w:rsidRPr="00B026AA" w14:paraId="28772A50" w14:textId="77777777" w:rsidTr="0073243C"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F411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Give ONE example of a fixed cost and ONE example of a variable cost.</w:t>
            </w:r>
          </w:p>
        </w:tc>
      </w:tr>
      <w:tr w:rsidR="00170815" w:rsidRPr="00B026AA" w14:paraId="7AAAD3DE" w14:textId="77777777" w:rsidTr="0073243C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588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FIXED COST:</w:t>
            </w:r>
          </w:p>
          <w:p w14:paraId="333E64A2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BA76900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0741025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F9C520D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AB2C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VARIABLE COST:</w:t>
            </w:r>
          </w:p>
          <w:p w14:paraId="4D27606B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68ED42D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lastRenderedPageBreak/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  <w:t>2MARKS</w:t>
      </w:r>
    </w:p>
    <w:p w14:paraId="306E84CF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1AE9D776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1.2.2</w:t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170815" w:rsidRPr="00B026AA" w14:paraId="1F078F00" w14:textId="77777777" w:rsidTr="0073243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90AD" w14:textId="6FF5C25A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 xml:space="preserve">Calculate the break-even point for </w:t>
            </w:r>
            <w:r w:rsidR="00855782">
              <w:rPr>
                <w:rFonts w:ascii="Arial" w:eastAsia="Calibri" w:hAnsi="Arial" w:cs="Arial"/>
                <w:b/>
                <w:sz w:val="24"/>
                <w:szCs w:val="24"/>
              </w:rPr>
              <w:t>Thompson</w:t>
            </w: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Manufacturers for the year ended 30 June 201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9</w:t>
            </w: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  <w:p w14:paraId="28EA0947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572A6C2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A7442A3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92D18BF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21B0D56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22DB6DB1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70BE3C9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E2E709B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6A2DB4D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0C3EF84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7C86CED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005B0BF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</w:r>
      <w:r w:rsidRPr="00B026AA">
        <w:rPr>
          <w:rFonts w:ascii="Arial" w:eastAsia="Calibri" w:hAnsi="Arial" w:cs="Arial"/>
          <w:b/>
          <w:sz w:val="24"/>
          <w:szCs w:val="24"/>
        </w:rPr>
        <w:tab/>
        <w:t>6MARKS</w:t>
      </w:r>
    </w:p>
    <w:p w14:paraId="755A3646" w14:textId="77777777" w:rsidR="00170815" w:rsidRPr="00B026AA" w:rsidRDefault="00170815" w:rsidP="00170815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B026AA">
        <w:rPr>
          <w:rFonts w:ascii="Arial" w:eastAsia="Calibri" w:hAnsi="Arial" w:cs="Arial"/>
          <w:b/>
          <w:sz w:val="24"/>
          <w:szCs w:val="24"/>
        </w:rPr>
        <w:t>1.2.3</w:t>
      </w:r>
    </w:p>
    <w:tbl>
      <w:tblPr>
        <w:tblStyle w:val="TableGrid10"/>
        <w:tblW w:w="0" w:type="auto"/>
        <w:tblInd w:w="0" w:type="dxa"/>
        <w:tblLook w:val="04A0" w:firstRow="1" w:lastRow="0" w:firstColumn="1" w:lastColumn="0" w:noHBand="0" w:noVBand="1"/>
      </w:tblPr>
      <w:tblGrid>
        <w:gridCol w:w="9350"/>
      </w:tblGrid>
      <w:tr w:rsidR="00170815" w:rsidRPr="00B026AA" w14:paraId="21A99B2C" w14:textId="77777777" w:rsidTr="0073243C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FB0" w14:textId="3DF656B8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 xml:space="preserve">Comment on your calculations in QUESTION 1.2.2. What advice would you offer </w:t>
            </w:r>
            <w:r w:rsidR="00855782">
              <w:rPr>
                <w:rFonts w:ascii="Arial" w:eastAsia="Calibri" w:hAnsi="Arial" w:cs="Arial"/>
                <w:b/>
                <w:sz w:val="24"/>
                <w:szCs w:val="24"/>
              </w:rPr>
              <w:t>Thompson</w:t>
            </w: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Manufacturers? Quote figures to support the advice you offer.</w:t>
            </w:r>
          </w:p>
          <w:p w14:paraId="72BDC5B2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55637CB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7A769F3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C9844DA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896342A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55C0858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6B9170C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65B60398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2B4CF10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D78616B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026AA">
              <w:rPr>
                <w:rFonts w:ascii="Arial" w:eastAsia="Calibri" w:hAnsi="Arial" w:cs="Arial"/>
                <w:b/>
                <w:sz w:val="24"/>
                <w:szCs w:val="24"/>
              </w:rPr>
              <w:t xml:space="preserve">          </w:t>
            </w:r>
          </w:p>
          <w:p w14:paraId="4E3E2016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4061BA25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002EE23B" w14:textId="77777777" w:rsidR="00170815" w:rsidRPr="00B026AA" w:rsidRDefault="00170815" w:rsidP="0073243C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14:paraId="02B2A122" w14:textId="77777777" w:rsidR="00170815" w:rsidRDefault="00170815" w:rsidP="00170815"/>
    <w:p w14:paraId="19DC556B" w14:textId="77777777" w:rsidR="00170815" w:rsidRDefault="00170815" w:rsidP="00170815">
      <w:pPr>
        <w:spacing w:after="160" w:line="256" w:lineRule="auto"/>
        <w:rPr>
          <w:rFonts w:ascii="Arial" w:hAnsi="Arial" w:cs="Arial"/>
          <w:b/>
          <w:lang w:val="en-ZA"/>
        </w:rPr>
      </w:pPr>
    </w:p>
    <w:p w14:paraId="008C728B" w14:textId="2712F100" w:rsidR="00170815" w:rsidRDefault="00170815"/>
    <w:p w14:paraId="1CB450D0" w14:textId="4C8D094D" w:rsidR="00170815" w:rsidRDefault="00170815"/>
    <w:p w14:paraId="59AAA6FA" w14:textId="77777777" w:rsidR="00170815" w:rsidRDefault="00170815"/>
    <w:sectPr w:rsidR="001708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40EBE"/>
    <w:multiLevelType w:val="hybridMultilevel"/>
    <w:tmpl w:val="AE02E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325278"/>
    <w:multiLevelType w:val="hybridMultilevel"/>
    <w:tmpl w:val="F8FC8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A8"/>
    <w:rsid w:val="000200A8"/>
    <w:rsid w:val="000752A1"/>
    <w:rsid w:val="00170815"/>
    <w:rsid w:val="00200BC2"/>
    <w:rsid w:val="00855782"/>
    <w:rsid w:val="00874E3B"/>
    <w:rsid w:val="00A3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C76A2"/>
  <w15:chartTrackingRefBased/>
  <w15:docId w15:val="{B94B9708-EA5B-4372-89CC-DDF4BB5F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0A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0">
    <w:name w:val="Table Grid10"/>
    <w:basedOn w:val="TableNormal"/>
    <w:next w:val="TableGrid"/>
    <w:rsid w:val="000200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20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737</Words>
  <Characters>4207</Characters>
  <Application>Microsoft Office Word</Application>
  <DocSecurity>0</DocSecurity>
  <Lines>35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2020-04-23T13:17:00Z</dcterms:created>
  <dcterms:modified xsi:type="dcterms:W3CDTF">2020-04-23T13:17:00Z</dcterms:modified>
</cp:coreProperties>
</file>