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7805" w:type="dxa"/>
        <w:tblLook w:val="04A0" w:firstRow="1" w:lastRow="0" w:firstColumn="1" w:lastColumn="0" w:noHBand="0" w:noVBand="1"/>
      </w:tblPr>
      <w:tblGrid>
        <w:gridCol w:w="7805"/>
      </w:tblGrid>
      <w:tr w:rsidR="00A574E3" w:rsidRPr="000D12A0" w14:paraId="34C422D5" w14:textId="77777777" w:rsidTr="00B8231D">
        <w:trPr>
          <w:trHeight w:val="9250"/>
        </w:trPr>
        <w:tc>
          <w:tcPr>
            <w:tcW w:w="7805" w:type="dxa"/>
          </w:tcPr>
          <w:p w14:paraId="15FA5E8F" w14:textId="77777777" w:rsidR="00A574E3" w:rsidRPr="000D12A0" w:rsidRDefault="00A574E3" w:rsidP="00B8231D"/>
          <w:p w14:paraId="410A61E0" w14:textId="77777777" w:rsidR="00A574E3" w:rsidRPr="000D12A0" w:rsidRDefault="00A574E3" w:rsidP="00B8231D"/>
          <w:p w14:paraId="4659A49E" w14:textId="77777777" w:rsidR="00A574E3" w:rsidRPr="000D12A0" w:rsidRDefault="00A574E3" w:rsidP="00B8231D">
            <w:pPr>
              <w:spacing w:line="276" w:lineRule="auto"/>
              <w:rPr>
                <w:sz w:val="32"/>
                <w:szCs w:val="32"/>
              </w:rPr>
            </w:pPr>
            <w:r w:rsidRPr="000D12A0">
              <w:rPr>
                <w:sz w:val="20"/>
                <w:szCs w:val="20"/>
              </w:rPr>
              <w:br w:type="textWrapping" w:clear="all"/>
            </w:r>
            <w:r w:rsidRPr="000D12A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A2C29F" wp14:editId="2F114B4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2A0">
              <w:t xml:space="preserve">                                 </w:t>
            </w:r>
            <w:r w:rsidRPr="000D12A0">
              <w:rPr>
                <w:sz w:val="32"/>
                <w:szCs w:val="32"/>
              </w:rPr>
              <w:t>Province of the</w:t>
            </w:r>
          </w:p>
          <w:p w14:paraId="780D1DDB" w14:textId="77777777" w:rsidR="00A574E3" w:rsidRPr="000D12A0" w:rsidRDefault="00A574E3" w:rsidP="00B8231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0D12A0">
              <w:rPr>
                <w:sz w:val="48"/>
                <w:szCs w:val="48"/>
                <w:u w:val="single"/>
              </w:rPr>
              <w:t>EASTERN CAPE</w:t>
            </w:r>
          </w:p>
          <w:p w14:paraId="2A3F604F" w14:textId="77777777" w:rsidR="00A574E3" w:rsidRPr="000D12A0" w:rsidRDefault="00A574E3" w:rsidP="00B8231D">
            <w:pPr>
              <w:ind w:left="1440" w:firstLine="720"/>
              <w:rPr>
                <w:sz w:val="36"/>
                <w:szCs w:val="36"/>
              </w:rPr>
            </w:pPr>
            <w:r w:rsidRPr="000D12A0">
              <w:rPr>
                <w:sz w:val="36"/>
                <w:szCs w:val="36"/>
              </w:rPr>
              <w:t>EDUCATION</w:t>
            </w:r>
          </w:p>
          <w:p w14:paraId="5C5E7304" w14:textId="77777777" w:rsidR="00A574E3" w:rsidRPr="000D12A0" w:rsidRDefault="00A574E3" w:rsidP="00B8231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E6F42C3" w14:textId="77777777" w:rsidR="00A574E3" w:rsidRPr="000D12A0" w:rsidRDefault="00A574E3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D60F24D" w14:textId="77777777" w:rsidR="00A574E3" w:rsidRPr="000D12A0" w:rsidRDefault="00A574E3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7512" w:type="dxa"/>
              <w:tblLook w:val="04A0" w:firstRow="1" w:lastRow="0" w:firstColumn="1" w:lastColumn="0" w:noHBand="0" w:noVBand="1"/>
            </w:tblPr>
            <w:tblGrid>
              <w:gridCol w:w="1374"/>
              <w:gridCol w:w="2509"/>
              <w:gridCol w:w="939"/>
              <w:gridCol w:w="775"/>
              <w:gridCol w:w="910"/>
              <w:gridCol w:w="1005"/>
            </w:tblGrid>
            <w:tr w:rsidR="00A574E3" w:rsidRPr="000D12A0" w14:paraId="1BB4F533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C6E69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28645E21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BE35E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CE5CA7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51B6D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BA1D9B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EAAA3" w14:textId="58021FC5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05 May</w:t>
                  </w: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–2020</w:t>
                  </w:r>
                </w:p>
              </w:tc>
            </w:tr>
            <w:tr w:rsidR="00A574E3" w:rsidRPr="000D12A0" w14:paraId="3A445CC2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F7208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1F3661D8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45325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COST ACCOUNTING (MANUFACTURING)</w:t>
                  </w:r>
                </w:p>
              </w:tc>
              <w:tc>
                <w:tcPr>
                  <w:tcW w:w="38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066458" w14:textId="77777777" w:rsidR="00A574E3" w:rsidRPr="000D12A0" w:rsidRDefault="00A574E3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</w:tbl>
          <w:p w14:paraId="6BA761AE" w14:textId="77777777" w:rsidR="00A574E3" w:rsidRPr="000D12A0" w:rsidRDefault="00A574E3" w:rsidP="00B8231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0F5B3CEF" w14:textId="77777777" w:rsidR="00A574E3" w:rsidRPr="000D12A0" w:rsidRDefault="00A574E3" w:rsidP="00B8231D">
            <w:pPr>
              <w:jc w:val="center"/>
              <w:rPr>
                <w:sz w:val="72"/>
                <w:szCs w:val="72"/>
              </w:rPr>
            </w:pPr>
          </w:p>
          <w:p w14:paraId="3A3D65E1" w14:textId="77777777" w:rsidR="00A574E3" w:rsidRPr="000D12A0" w:rsidRDefault="00A574E3" w:rsidP="00B8231D">
            <w:pPr>
              <w:jc w:val="center"/>
              <w:rPr>
                <w:sz w:val="72"/>
                <w:szCs w:val="72"/>
              </w:rPr>
            </w:pPr>
          </w:p>
          <w:p w14:paraId="607A4666" w14:textId="77777777" w:rsidR="00A574E3" w:rsidRPr="000D12A0" w:rsidRDefault="00A574E3" w:rsidP="00B8231D">
            <w:pPr>
              <w:jc w:val="center"/>
              <w:rPr>
                <w:sz w:val="72"/>
                <w:szCs w:val="72"/>
              </w:rPr>
            </w:pPr>
          </w:p>
          <w:p w14:paraId="4DEB92D7" w14:textId="77777777" w:rsidR="00A574E3" w:rsidRPr="000D12A0" w:rsidRDefault="00A574E3" w:rsidP="00B8231D">
            <w:pPr>
              <w:jc w:val="center"/>
              <w:rPr>
                <w:sz w:val="72"/>
                <w:szCs w:val="72"/>
              </w:rPr>
            </w:pPr>
          </w:p>
          <w:p w14:paraId="616D2F80" w14:textId="77777777" w:rsidR="00A574E3" w:rsidRPr="000D12A0" w:rsidRDefault="00A574E3" w:rsidP="00B8231D">
            <w:pPr>
              <w:jc w:val="center"/>
              <w:rPr>
                <w:sz w:val="72"/>
                <w:szCs w:val="72"/>
              </w:rPr>
            </w:pPr>
          </w:p>
        </w:tc>
      </w:tr>
    </w:tbl>
    <w:p w14:paraId="63791D58" w14:textId="77777777" w:rsidR="00A574E3" w:rsidRPr="000D12A0" w:rsidRDefault="00A574E3" w:rsidP="00A574E3">
      <w:pPr>
        <w:spacing w:after="0" w:line="240" w:lineRule="auto"/>
        <w:rPr>
          <w:rFonts w:ascii="Arial" w:eastAsia="Batang" w:hAnsi="Arial" w:cs="Arial"/>
          <w:b/>
          <w:color w:val="000000"/>
          <w:sz w:val="24"/>
          <w:szCs w:val="20"/>
          <w:lang w:val="en-GB"/>
        </w:rPr>
      </w:pPr>
    </w:p>
    <w:p w14:paraId="38679C40" w14:textId="390590BD" w:rsidR="00A574E3" w:rsidRDefault="00A574E3" w:rsidP="00A574E3">
      <w:pPr>
        <w:spacing w:line="256" w:lineRule="auto"/>
        <w:rPr>
          <w:b/>
          <w:sz w:val="56"/>
          <w:szCs w:val="56"/>
        </w:rPr>
      </w:pPr>
    </w:p>
    <w:p w14:paraId="258E7250" w14:textId="77777777" w:rsidR="008F01A5" w:rsidRDefault="008F01A5" w:rsidP="00A574E3">
      <w:pPr>
        <w:spacing w:line="256" w:lineRule="auto"/>
        <w:rPr>
          <w:b/>
          <w:sz w:val="56"/>
          <w:szCs w:val="56"/>
        </w:rPr>
      </w:pPr>
    </w:p>
    <w:p w14:paraId="4AA295B9" w14:textId="206ED03C" w:rsidR="00A85B39" w:rsidRDefault="00A85B39" w:rsidP="00A85B39">
      <w:pPr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lastRenderedPageBreak/>
        <w:t xml:space="preserve">Question </w:t>
      </w:r>
      <w:r w:rsidR="00A574E3">
        <w:rPr>
          <w:rFonts w:ascii="Arial" w:eastAsia="Batang" w:hAnsi="Arial" w:cs="Arial"/>
          <w:b/>
          <w:sz w:val="24"/>
          <w:szCs w:val="24"/>
        </w:rPr>
        <w:t>1</w:t>
      </w:r>
    </w:p>
    <w:p w14:paraId="5A56BDDC" w14:textId="77777777" w:rsidR="00A85B39" w:rsidRDefault="00A85B39" w:rsidP="00A85B39">
      <w:pPr>
        <w:rPr>
          <w:rFonts w:ascii="Arial" w:eastAsia="Batang" w:hAnsi="Arial" w:cs="Arial"/>
          <w:b/>
          <w:sz w:val="24"/>
          <w:szCs w:val="24"/>
        </w:rPr>
      </w:pPr>
    </w:p>
    <w:p w14:paraId="4CBE9117" w14:textId="77777777" w:rsidR="00A85B39" w:rsidRPr="009F0AE7" w:rsidRDefault="00A85B39" w:rsidP="00A85B39">
      <w:pPr>
        <w:rPr>
          <w:rFonts w:ascii="Arial" w:hAnsi="Arial" w:cs="Arial"/>
          <w:sz w:val="24"/>
          <w:szCs w:val="24"/>
        </w:rPr>
      </w:pPr>
      <w:bookmarkStart w:id="0" w:name="_Hlk38551827"/>
      <w:bookmarkStart w:id="1" w:name="_GoBack"/>
      <w:r w:rsidRPr="009F0AE7">
        <w:rPr>
          <w:rFonts w:ascii="Arial" w:hAnsi="Arial" w:cs="Arial"/>
          <w:sz w:val="24"/>
          <w:szCs w:val="24"/>
        </w:rPr>
        <w:t xml:space="preserve">1.1.1 Calculate the direct </w:t>
      </w:r>
      <w:proofErr w:type="spellStart"/>
      <w:r w:rsidRPr="009F0AE7">
        <w:rPr>
          <w:rFonts w:ascii="Arial" w:hAnsi="Arial" w:cs="Arial"/>
          <w:sz w:val="24"/>
          <w:szCs w:val="24"/>
        </w:rPr>
        <w:t>labour</w:t>
      </w:r>
      <w:proofErr w:type="spellEnd"/>
      <w:r w:rsidRPr="009F0AE7">
        <w:rPr>
          <w:rFonts w:ascii="Arial" w:hAnsi="Arial" w:cs="Arial"/>
          <w:sz w:val="24"/>
          <w:szCs w:val="24"/>
        </w:rPr>
        <w:t xml:space="preserve"> cost. </w:t>
      </w:r>
    </w:p>
    <w:p w14:paraId="45D0F5F9" w14:textId="77777777" w:rsidR="00A85B39" w:rsidRDefault="00A85B39" w:rsidP="00A85B39">
      <w:r>
        <w:t xml:space="preserve"> </w:t>
      </w:r>
    </w:p>
    <w:tbl>
      <w:tblPr>
        <w:tblW w:w="98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A85B39" w14:paraId="70CA57E4" w14:textId="77777777" w:rsidTr="00BF522B">
        <w:trPr>
          <w:trHeight w:val="2250"/>
        </w:trPr>
        <w:tc>
          <w:tcPr>
            <w:tcW w:w="9840" w:type="dxa"/>
          </w:tcPr>
          <w:p w14:paraId="7C792A65" w14:textId="77777777" w:rsidR="00A85B39" w:rsidRPr="009F0AE7" w:rsidRDefault="00A85B39" w:rsidP="00BF522B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>7 x 1 240 x R45      = R390 600</w:t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  <w:p w14:paraId="4F5C55D5" w14:textId="77777777" w:rsidR="00A85B39" w:rsidRPr="009F0AE7" w:rsidRDefault="00A85B39" w:rsidP="00BF522B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7 x 365 x 90            = R229 950 </w:t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  <w:p w14:paraId="2455B102" w14:textId="77777777" w:rsidR="00A85B39" w:rsidRPr="009F0AE7" w:rsidRDefault="00A85B39" w:rsidP="00BF522B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>5% of R390 600      = R 19 530</w:t>
            </w:r>
            <w:r w:rsidRPr="009F0AE7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9F0A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F0AE7">
              <w:rPr>
                <w:rFonts w:ascii="Arial" w:hAnsi="Arial" w:cs="Arial"/>
                <w:color w:val="FF0000"/>
                <w:sz w:val="18"/>
                <w:szCs w:val="18"/>
              </w:rPr>
              <w:t xml:space="preserve">check normal salary </w:t>
            </w:r>
          </w:p>
          <w:p w14:paraId="06747166" w14:textId="77777777" w:rsidR="00A85B39" w:rsidRPr="009F0AE7" w:rsidRDefault="00A85B39" w:rsidP="00BF522B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>1% of R390 600      = R    3 906</w:t>
            </w:r>
            <w:r w:rsidRPr="009F0AE7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9F0A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F0AE7">
              <w:rPr>
                <w:rFonts w:ascii="Arial" w:hAnsi="Arial" w:cs="Arial"/>
                <w:color w:val="FF0000"/>
                <w:sz w:val="18"/>
                <w:szCs w:val="18"/>
              </w:rPr>
              <w:t>check normal salary</w:t>
            </w:r>
            <w:r w:rsidRPr="009F0AE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C2EF719" w14:textId="77777777" w:rsidR="00A85B39" w:rsidRDefault="00A85B39" w:rsidP="00BF522B">
            <w:pPr>
              <w:ind w:left="10"/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                                      R643 986</w:t>
            </w:r>
            <w:r w:rsidRPr="009F0AE7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9F0A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F0AE7">
              <w:rPr>
                <w:rFonts w:ascii="Arial" w:hAnsi="Arial" w:cs="Arial"/>
                <w:color w:val="FF0000"/>
                <w:sz w:val="18"/>
                <w:szCs w:val="18"/>
              </w:rPr>
              <w:t xml:space="preserve">one part </w:t>
            </w:r>
            <w:proofErr w:type="gramStart"/>
            <w:r w:rsidRPr="009F0AE7">
              <w:rPr>
                <w:rFonts w:ascii="Arial" w:hAnsi="Arial" w:cs="Arial"/>
                <w:color w:val="FF0000"/>
                <w:sz w:val="18"/>
                <w:szCs w:val="18"/>
              </w:rPr>
              <w:t>correct</w:t>
            </w:r>
            <w:proofErr w:type="gramEnd"/>
            <w:r w:rsidRPr="009F0AE7">
              <w:rPr>
                <w:color w:val="FF0000"/>
              </w:rPr>
              <w:t xml:space="preserve">                                   </w:t>
            </w:r>
          </w:p>
        </w:tc>
      </w:tr>
    </w:tbl>
    <w:p w14:paraId="1D9AAF8E" w14:textId="77777777" w:rsidR="00A85B39" w:rsidRDefault="00A85B39" w:rsidP="00A85B39">
      <w:pPr>
        <w:ind w:left="1440"/>
      </w:pPr>
      <w:r>
        <w:t xml:space="preserve">        </w:t>
      </w:r>
    </w:p>
    <w:p w14:paraId="524D9973" w14:textId="037C77F7" w:rsidR="00A85B39" w:rsidRPr="009F0AE7" w:rsidRDefault="00A85B39" w:rsidP="00A85B39">
      <w:pPr>
        <w:rPr>
          <w:rFonts w:ascii="Arial" w:hAnsi="Arial" w:cs="Arial"/>
          <w:sz w:val="24"/>
          <w:szCs w:val="24"/>
        </w:rPr>
      </w:pPr>
      <w:r w:rsidRPr="009F0AE7">
        <w:rPr>
          <w:rFonts w:ascii="Arial" w:hAnsi="Arial" w:cs="Arial"/>
          <w:sz w:val="24"/>
          <w:szCs w:val="24"/>
        </w:rPr>
        <w:t xml:space="preserve"> </w:t>
      </w:r>
      <w:r w:rsidR="00A574E3">
        <w:rPr>
          <w:rFonts w:ascii="Arial" w:hAnsi="Arial" w:cs="Arial"/>
          <w:sz w:val="24"/>
          <w:szCs w:val="24"/>
        </w:rPr>
        <w:t>1.</w:t>
      </w:r>
      <w:r w:rsidRPr="009F0AE7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 xml:space="preserve">  </w:t>
      </w:r>
      <w:r w:rsidRPr="009F0AE7">
        <w:rPr>
          <w:rFonts w:ascii="Arial" w:hAnsi="Arial" w:cs="Arial"/>
          <w:sz w:val="24"/>
          <w:szCs w:val="24"/>
        </w:rPr>
        <w:t xml:space="preserve"> GENERAL LEDGER OF</w:t>
      </w:r>
      <w:r w:rsidR="00BD6D97">
        <w:rPr>
          <w:rFonts w:ascii="Arial" w:hAnsi="Arial" w:cs="Arial"/>
          <w:sz w:val="24"/>
          <w:szCs w:val="24"/>
        </w:rPr>
        <w:t xml:space="preserve"> NOGODUKA</w:t>
      </w:r>
      <w:r w:rsidRPr="009F0AE7">
        <w:rPr>
          <w:rFonts w:ascii="Arial" w:hAnsi="Arial" w:cs="Arial"/>
          <w:sz w:val="24"/>
          <w:szCs w:val="24"/>
        </w:rPr>
        <w:t xml:space="preserve"> BUILDERS</w:t>
      </w: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883"/>
        <w:gridCol w:w="389"/>
        <w:gridCol w:w="1941"/>
        <w:gridCol w:w="550"/>
        <w:gridCol w:w="1440"/>
        <w:gridCol w:w="750"/>
        <w:gridCol w:w="483"/>
        <w:gridCol w:w="1848"/>
        <w:gridCol w:w="537"/>
        <w:gridCol w:w="1801"/>
      </w:tblGrid>
      <w:tr w:rsidR="00A85B39" w:rsidRPr="009F0AE7" w14:paraId="7E59C6D0" w14:textId="77777777" w:rsidTr="00BF522B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604B9D5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AE7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0AE7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9F0A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Pr="009F0AE7">
              <w:rPr>
                <w:rFonts w:ascii="Arial" w:hAnsi="Arial" w:cs="Arial"/>
                <w:sz w:val="24"/>
                <w:szCs w:val="24"/>
              </w:rPr>
              <w:t>RAW MATERIAL ACCOUNT</w:t>
            </w:r>
          </w:p>
        </w:tc>
      </w:tr>
      <w:tr w:rsidR="00A85B39" w14:paraId="25A0A221" w14:textId="77777777" w:rsidTr="00BF522B">
        <w:trPr>
          <w:trHeight w:val="397"/>
          <w:jc w:val="center"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0BB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  <w:p w14:paraId="3F4D99D9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March 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13F399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F49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proofErr w:type="gramStart"/>
            <w:r w:rsidRPr="009F0AE7">
              <w:rPr>
                <w:rFonts w:ascii="Arial" w:hAnsi="Arial" w:cs="Arial"/>
                <w:sz w:val="24"/>
                <w:szCs w:val="24"/>
              </w:rPr>
              <w:t>Balance  b</w:t>
            </w:r>
            <w:proofErr w:type="gramEnd"/>
            <w:r w:rsidRPr="009F0AE7">
              <w:rPr>
                <w:rFonts w:ascii="Arial" w:hAnsi="Arial" w:cs="Arial"/>
                <w:sz w:val="24"/>
                <w:szCs w:val="24"/>
              </w:rPr>
              <w:t xml:space="preserve">/d  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10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B670DC1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A7ADB">
              <w:t>35 250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AC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87B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3B5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Creditors' Control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54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E4818" w14:textId="77777777" w:rsidR="00A85B39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</w:rPr>
              <w:t>9 600</w:t>
            </w:r>
          </w:p>
        </w:tc>
      </w:tr>
      <w:tr w:rsidR="00A85B39" w:rsidRPr="007C2011" w14:paraId="63B18286" w14:textId="77777777" w:rsidTr="00BF522B">
        <w:trPr>
          <w:trHeight w:val="1158"/>
          <w:jc w:val="center"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9B91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F4B968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94F" w14:textId="77777777" w:rsidR="00A85B39" w:rsidRPr="009F0AE7" w:rsidRDefault="00A85B39" w:rsidP="00BF522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Creditors' Control  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F7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03F8BB3A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788 400   </w:t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9F0AE7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5C1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4C9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A955" w14:textId="77777777" w:rsidR="00A85B39" w:rsidRPr="009F0AE7" w:rsidRDefault="00A85B39" w:rsidP="00BF522B">
            <w:pPr>
              <w:rPr>
                <w:rFonts w:ascii="Arial" w:hAnsi="Arial" w:cs="Arial"/>
                <w:sz w:val="24"/>
                <w:szCs w:val="24"/>
              </w:rPr>
            </w:pPr>
            <w:r w:rsidRPr="009F0AE7">
              <w:rPr>
                <w:rFonts w:ascii="Arial" w:hAnsi="Arial" w:cs="Arial"/>
                <w:sz w:val="24"/>
                <w:szCs w:val="24"/>
              </w:rPr>
              <w:t xml:space="preserve">Work in progress/ Raw materials issued/Direct mat. cost </w:t>
            </w:r>
          </w:p>
          <w:p w14:paraId="2CD2F474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01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8ECE8F2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785 485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A85B39" w:rsidRPr="007C2011" w14:paraId="002457D4" w14:textId="77777777" w:rsidTr="00BF522B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D2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AC46D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E3C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A7ADB">
              <w:t xml:space="preserve">Bank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FC15F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E340C1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23 230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4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0367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14:paraId="26E777B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Feb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D2C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279" w14:textId="77777777" w:rsidR="00A85B39" w:rsidRPr="009F0AE7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Balance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C5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c/d</w:t>
            </w:r>
          </w:p>
        </w:tc>
        <w:tc>
          <w:tcPr>
            <w:tcW w:w="8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BC513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</w:rPr>
              <w:t>51 795</w:t>
            </w:r>
          </w:p>
        </w:tc>
      </w:tr>
      <w:tr w:rsidR="00A85B39" w:rsidRPr="007C2011" w14:paraId="3D9A9D1C" w14:textId="77777777" w:rsidTr="00BF522B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FF1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D9F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CE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123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62897FE3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636 225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FC113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439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129D9F1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636 225</w:t>
            </w:r>
          </w:p>
        </w:tc>
      </w:tr>
      <w:tr w:rsidR="00A85B39" w:rsidRPr="007C2011" w14:paraId="2685A8B2" w14:textId="77777777" w:rsidTr="00BF522B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A1B9A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14:paraId="2051E5D9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March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B75E6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6B7A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Balance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00C8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b/d</w:t>
            </w: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F3DAFAB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51 795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7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9336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0A589EE" w14:textId="77777777" w:rsidR="00A85B39" w:rsidRDefault="00A85B39" w:rsidP="00A85B39"/>
    <w:p w14:paraId="19A9646D" w14:textId="77777777" w:rsidR="00A85B39" w:rsidRDefault="00A85B39" w:rsidP="00A85B39">
      <w:r>
        <w:t xml:space="preserve">                                                                    </w:t>
      </w:r>
    </w:p>
    <w:p w14:paraId="127E71E8" w14:textId="77777777" w:rsidR="00A85B39" w:rsidRDefault="00A85B39" w:rsidP="00A85B39">
      <w:pPr>
        <w:spacing w:after="0" w:line="240" w:lineRule="auto"/>
      </w:pPr>
    </w:p>
    <w:p w14:paraId="17E48FA0" w14:textId="77777777" w:rsidR="00A85B39" w:rsidRDefault="00A85B39" w:rsidP="00A85B39">
      <w:pPr>
        <w:spacing w:after="0" w:line="240" w:lineRule="auto"/>
      </w:pPr>
    </w:p>
    <w:p w14:paraId="3666A566" w14:textId="77777777" w:rsidR="00A85B39" w:rsidRDefault="00A85B39" w:rsidP="00A85B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E3FD58" w14:textId="77777777" w:rsidR="00A85B39" w:rsidRPr="007C2011" w:rsidRDefault="00A85B39" w:rsidP="00A85B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785"/>
        <w:gridCol w:w="483"/>
        <w:gridCol w:w="2054"/>
        <w:gridCol w:w="272"/>
        <w:gridCol w:w="1553"/>
        <w:gridCol w:w="750"/>
        <w:gridCol w:w="483"/>
        <w:gridCol w:w="1961"/>
        <w:gridCol w:w="365"/>
        <w:gridCol w:w="1916"/>
      </w:tblGrid>
      <w:tr w:rsidR="00A85B39" w:rsidRPr="007C2011" w14:paraId="7DA8BB95" w14:textId="77777777" w:rsidTr="00BF522B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7AD0C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(b) 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FACTORY OVERHEAD ACCOUNT</w:t>
            </w:r>
          </w:p>
        </w:tc>
      </w:tr>
      <w:tr w:rsidR="00A85B39" w:rsidRPr="007C2011" w14:paraId="47184EE5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A0A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14:paraId="748C75A9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Feb.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8AC10A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529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Factory sundry expenses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84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BD4F973" w14:textId="77777777" w:rsidR="00A85B39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88 690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BB5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9ACE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B8B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85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5A143" w14:textId="77777777" w:rsidR="00A85B39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5B39" w:rsidRPr="007C2011" w14:paraId="68511C34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92F1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3ECE2AB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A00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Indirect labour cost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E13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5017EF6B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91 000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C00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1EFC86F2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BAF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3422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Work-in-progress acc.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B3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1F1E7A8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636 225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A85B39" w:rsidRPr="007C2011" w14:paraId="326C86A4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09E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CCC31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F85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Indirect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material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cost</w:t>
            </w:r>
            <w:proofErr w:type="gramEnd"/>
          </w:p>
          <w:p w14:paraId="1015D23E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(75 750 -15 900)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F4E9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6EE4B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59 850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7B41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572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1F2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CC6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31DD8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5B39" w:rsidRPr="007C2011" w14:paraId="3C944184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0AA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82DD84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3A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Rent expense </w:t>
            </w:r>
          </w:p>
          <w:p w14:paraId="3EC32BB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(329 000 x 4/7)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079A5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7A64D" w14:textId="77777777" w:rsidR="00A85B39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188 000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</w:p>
          <w:p w14:paraId="18B3BF60" w14:textId="77777777" w:rsidR="00A85B39" w:rsidRPr="0021714E" w:rsidRDefault="00A85B39" w:rsidP="00BF522B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21714E"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  <w:t xml:space="preserve">One part </w:t>
            </w:r>
            <w:proofErr w:type="gramStart"/>
            <w:r w:rsidRPr="0021714E"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  <w:t>correct</w:t>
            </w:r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2D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9766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FEE95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F4C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9A0A3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5B39" w:rsidRPr="007C2011" w14:paraId="6DD43883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368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1391A5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94A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Water and electricity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ED9744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D0B4D6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52 685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B3A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913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3AB9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AC4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FF342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5B39" w:rsidRPr="007C2011" w14:paraId="03BB5284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E71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5EA79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115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Insurance </w:t>
            </w:r>
          </w:p>
          <w:p w14:paraId="02139692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840F9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708AC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200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FC8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891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AB581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61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11765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5B39" w:rsidRPr="007C2011" w14:paraId="676F2202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36BE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F7F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3AB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F02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79C05B2D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636 225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6CA2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1D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EB52C3E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636 225</w:t>
            </w:r>
          </w:p>
        </w:tc>
      </w:tr>
      <w:tr w:rsidR="00A85B39" w:rsidRPr="007C2011" w14:paraId="1629CE3D" w14:textId="77777777" w:rsidTr="00BF522B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89E9D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9B87E" w14:textId="77777777" w:rsidR="00A85B39" w:rsidRPr="007C2011" w:rsidRDefault="00A85B39" w:rsidP="00BF522B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769E0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5A7BE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000F71F" w14:textId="77777777" w:rsidR="00A85B39" w:rsidRPr="007C2011" w:rsidRDefault="00A85B39" w:rsidP="00BF522B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2499" w14:textId="77777777" w:rsidR="00A85B39" w:rsidRPr="007C2011" w:rsidRDefault="00A85B39" w:rsidP="00BF522B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CD9A6AB" w14:textId="77777777" w:rsidR="00A85B39" w:rsidRDefault="00A85B39" w:rsidP="00A85B39"/>
    <w:p w14:paraId="24DBC3EA" w14:textId="77777777" w:rsidR="00A85B39" w:rsidRDefault="00A85B39" w:rsidP="00A85B39"/>
    <w:p w14:paraId="1DF7C106" w14:textId="77777777" w:rsidR="00A85B39" w:rsidRDefault="00A85B39" w:rsidP="00A85B39">
      <w:r>
        <w:t xml:space="preserve">   </w:t>
      </w: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A85B39" w:rsidRPr="007C2011" w14:paraId="49091A9C" w14:textId="77777777" w:rsidTr="00BF522B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4B4D4ED" w14:textId="473EA8CA" w:rsidR="00A85B39" w:rsidRPr="007C2011" w:rsidRDefault="00A574E3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A85B39">
              <w:rPr>
                <w:rFonts w:ascii="Arial" w:hAnsi="Arial" w:cs="Arial"/>
                <w:sz w:val="24"/>
                <w:szCs w:val="24"/>
                <w:lang w:val="en-GB"/>
              </w:rPr>
              <w:t>2.1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8596874" w14:textId="77777777" w:rsidR="00A85B39" w:rsidRPr="007C2011" w:rsidRDefault="00A85B39" w:rsidP="00BF522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85B39" w:rsidRPr="007C2011" w14:paraId="2250AED1" w14:textId="77777777" w:rsidTr="00BF522B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4E9ECC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EE6EE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Refer to Information A and calculate the amounts indicated by (a) and (b). </w:t>
            </w:r>
          </w:p>
          <w:p w14:paraId="3E5E04D0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7EB7CED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Administration cost </w:t>
            </w:r>
          </w:p>
          <w:p w14:paraId="60245003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C1E5A9B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14 x 24 960    = 349 440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386CC24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5526735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54E25D6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Direct material cost </w:t>
            </w:r>
          </w:p>
          <w:p w14:paraId="220E4475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864FB72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748 800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/ 24 960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  =   R30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</w:p>
          <w:p w14:paraId="750F0E11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</w:t>
            </w:r>
          </w:p>
          <w:p w14:paraId="5D9B9138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1EF2AD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C4F44D9" w14:textId="77777777" w:rsidR="00A85B39" w:rsidRDefault="00A85B39" w:rsidP="00A85B39"/>
    <w:p w14:paraId="5810DFCB" w14:textId="77777777" w:rsidR="00A85B39" w:rsidRDefault="00A85B39" w:rsidP="00A85B39">
      <w:r>
        <w:t xml:space="preserve">   </w:t>
      </w:r>
    </w:p>
    <w:p w14:paraId="1A6659F9" w14:textId="77777777" w:rsidR="00A85B39" w:rsidRDefault="00A85B39" w:rsidP="00A85B39">
      <w:r>
        <w:lastRenderedPageBreak/>
        <w:t xml:space="preserve"> </w:t>
      </w: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A85B39" w:rsidRPr="007C2011" w14:paraId="1BAC8593" w14:textId="77777777" w:rsidTr="00BF522B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3965629" w14:textId="67FE651F" w:rsidR="00A85B39" w:rsidRPr="007C2011" w:rsidRDefault="00A574E3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A85B39">
              <w:rPr>
                <w:rFonts w:ascii="Arial" w:hAnsi="Arial" w:cs="Arial"/>
                <w:sz w:val="24"/>
                <w:szCs w:val="24"/>
                <w:lang w:val="en-GB"/>
              </w:rPr>
              <w:t>2.2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9743F49" w14:textId="77777777" w:rsidR="00A85B39" w:rsidRPr="007C2011" w:rsidRDefault="00A85B39" w:rsidP="00BF522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85B39" w:rsidRPr="007C2011" w14:paraId="7D37DB76" w14:textId="77777777" w:rsidTr="00BF522B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8D18C4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BF22A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Calculate the break-even point for the financial year ended                                       30 June 2019.</w:t>
            </w:r>
          </w:p>
          <w:p w14:paraId="238622BB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    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see 1.2.1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        </w:t>
            </w:r>
            <w:r w:rsidRPr="0052331A">
              <w:rPr>
                <w:rFonts w:ascii="Arial" w:hAnsi="Arial" w:cs="Arial"/>
                <w:sz w:val="18"/>
                <w:szCs w:val="18"/>
                <w:lang w:val="en-GB"/>
              </w:rPr>
              <w:t>1 248 000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 mark and one method mark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       </w:t>
            </w:r>
          </w:p>
          <w:p w14:paraId="6BEF21F1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349 440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 + 898 560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184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– (56 + 46 + 30)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one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part </w:t>
            </w:r>
            <w:proofErr w:type="gramStart"/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correct</w:t>
            </w:r>
            <w:proofErr w:type="gramEnd"/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see 1.2.1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                    </w:t>
            </w:r>
          </w:p>
          <w:p w14:paraId="4FF61BBA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           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52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2 marks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F928E1B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4626BFD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= 24 000 units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one part </w:t>
            </w:r>
            <w:proofErr w:type="gramStart"/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correct</w:t>
            </w:r>
            <w:proofErr w:type="gramEnd"/>
          </w:p>
          <w:p w14:paraId="6ED59C01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CEBD10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2EB3719" w14:textId="77777777" w:rsidR="00A85B39" w:rsidRDefault="00A85B39" w:rsidP="00A85B39"/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A85B39" w:rsidRPr="007C2011" w14:paraId="37ED3307" w14:textId="77777777" w:rsidTr="00BF522B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4ADB663" w14:textId="5F937913" w:rsidR="00A85B39" w:rsidRPr="007C2011" w:rsidRDefault="00A574E3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A85B39" w:rsidRPr="007C2011"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73ADAEB" w14:textId="77777777" w:rsidR="00A85B39" w:rsidRPr="007C2011" w:rsidRDefault="00A85B39" w:rsidP="00BF522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85B39" w:rsidRPr="007C2011" w14:paraId="0ECF8D0A" w14:textId="77777777" w:rsidTr="00BF522B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CB5C3A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D7E4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F700FDB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Comment on whether the business should be happy with the break-even point. Quote relevant figures in your comment. </w:t>
            </w:r>
          </w:p>
          <w:p w14:paraId="391D3015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FCA6248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Explanation  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   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Figures  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2293708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Must refer to BEP &amp; production; One mark for incomplete/unclear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explanation</w:t>
            </w: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230DD57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7A80543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Break-even point is 24 000 whereas number of units produced is 24 960 and therefore the business is making profit. </w:t>
            </w:r>
          </w:p>
          <w:p w14:paraId="73DE9DB8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E5591DB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The break-even increased from 11 800 to 24 000 (by 12 200 </w:t>
            </w:r>
            <w:proofErr w:type="gramStart"/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units)  OR</w:t>
            </w:r>
            <w:proofErr w:type="gramEnd"/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Units produced and sold increased from 23 600 to 24 960 (by 1 360 units)</w:t>
            </w:r>
          </w:p>
          <w:p w14:paraId="73C95BB1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B62764C" w14:textId="77777777" w:rsidR="00A85B39" w:rsidRDefault="00A85B39" w:rsidP="00A85B39"/>
    <w:p w14:paraId="1B612E42" w14:textId="77777777" w:rsidR="00A85B39" w:rsidRDefault="00A85B39" w:rsidP="00A85B39"/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A85B39" w:rsidRPr="007C2011" w14:paraId="7C203FBD" w14:textId="77777777" w:rsidTr="00BF522B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A385BFC" w14:textId="7AB2044A" w:rsidR="00A85B39" w:rsidRPr="007C2011" w:rsidRDefault="00A574E3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A85B39" w:rsidRPr="007C2011"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F2DD3B9" w14:textId="77777777" w:rsidR="00A85B39" w:rsidRPr="007C2011" w:rsidRDefault="00A85B39" w:rsidP="00BF522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85B39" w:rsidRPr="007C2011" w14:paraId="6704FDF2" w14:textId="77777777" w:rsidTr="00BF522B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3A2633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86C22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Give a valid reason for the change in the direct material cost per unit. </w:t>
            </w:r>
          </w:p>
          <w:p w14:paraId="52B94D0F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9CE2A31" w14:textId="77777777" w:rsidR="00A85B39" w:rsidRPr="004B2AB4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2331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Any one valid reason</w:t>
            </w:r>
            <w:r w:rsidRPr="0052331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 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0"/>
            </w:r>
          </w:p>
          <w:p w14:paraId="6535694C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Cheaper suppliers </w:t>
            </w:r>
          </w:p>
          <w:p w14:paraId="4D157E19" w14:textId="77777777" w:rsidR="00A85B39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 xml:space="preserve">Less wastage Buy in bulk </w:t>
            </w:r>
          </w:p>
          <w:p w14:paraId="4C9357BA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B2AB4">
              <w:rPr>
                <w:rFonts w:ascii="Arial" w:hAnsi="Arial" w:cs="Arial"/>
                <w:sz w:val="24"/>
                <w:szCs w:val="24"/>
                <w:lang w:val="en-GB"/>
              </w:rPr>
              <w:t>Negotiate discount</w:t>
            </w:r>
          </w:p>
          <w:p w14:paraId="4B9961D2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</w:t>
            </w:r>
          </w:p>
          <w:p w14:paraId="564A9AAA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1C62BF" w14:textId="77777777" w:rsidR="00A85B39" w:rsidRPr="007C2011" w:rsidRDefault="00A85B39" w:rsidP="00BF52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58F0E78" w14:textId="77777777" w:rsidR="00A85B39" w:rsidRDefault="00A85B39" w:rsidP="00A85B39"/>
    <w:bookmarkEnd w:id="0"/>
    <w:bookmarkEnd w:id="1"/>
    <w:p w14:paraId="53F52299" w14:textId="77777777" w:rsidR="00A85B39" w:rsidRDefault="00A85B39"/>
    <w:sectPr w:rsidR="00A8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9"/>
    <w:rsid w:val="00741D5E"/>
    <w:rsid w:val="008F01A5"/>
    <w:rsid w:val="00A574E3"/>
    <w:rsid w:val="00A85B39"/>
    <w:rsid w:val="00BD6D97"/>
    <w:rsid w:val="00E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E929"/>
  <w15:chartTrackingRefBased/>
  <w15:docId w15:val="{243BCF92-4C40-4529-8687-071B5ECD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rsid w:val="00A85B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74E3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2020-04-23T14:53:00Z</dcterms:created>
  <dcterms:modified xsi:type="dcterms:W3CDTF">2020-04-23T14:53:00Z</dcterms:modified>
</cp:coreProperties>
</file>