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69"/>
        <w:gridCol w:w="5036"/>
        <w:gridCol w:w="1211"/>
        <w:gridCol w:w="1608"/>
        <w:gridCol w:w="1310"/>
        <w:gridCol w:w="1716"/>
      </w:tblGrid>
      <w:tr w:rsidR="0053144F" w:rsidTr="008A0429">
        <w:tc>
          <w:tcPr>
            <w:tcW w:w="2069"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36" w:type="dxa"/>
          </w:tcPr>
          <w:p w:rsidR="0053144F" w:rsidRDefault="00A572D4" w:rsidP="000E5259">
            <w:pPr>
              <w:tabs>
                <w:tab w:val="left" w:pos="1105"/>
              </w:tabs>
              <w:rPr>
                <w:rFonts w:ascii="Arial" w:hAnsi="Arial" w:cs="Arial"/>
                <w:sz w:val="20"/>
                <w:szCs w:val="20"/>
              </w:rPr>
            </w:pPr>
            <w:r>
              <w:rPr>
                <w:rFonts w:ascii="Arial" w:hAnsi="Arial" w:cs="Arial"/>
                <w:sz w:val="20"/>
                <w:szCs w:val="20"/>
              </w:rPr>
              <w:t>English FA</w:t>
            </w:r>
            <w:r w:rsidR="005F41B4">
              <w:rPr>
                <w:rFonts w:ascii="Arial" w:hAnsi="Arial" w:cs="Arial"/>
                <w:sz w:val="20"/>
                <w:szCs w:val="20"/>
              </w:rPr>
              <w:t>L</w:t>
            </w:r>
          </w:p>
        </w:tc>
        <w:tc>
          <w:tcPr>
            <w:tcW w:w="1211"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08" w:type="dxa"/>
          </w:tcPr>
          <w:p w:rsidR="0053144F" w:rsidRDefault="00132E51" w:rsidP="000E5259">
            <w:pPr>
              <w:tabs>
                <w:tab w:val="left" w:pos="1105"/>
              </w:tabs>
              <w:rPr>
                <w:rFonts w:ascii="Arial" w:hAnsi="Arial" w:cs="Arial"/>
                <w:sz w:val="20"/>
                <w:szCs w:val="20"/>
              </w:rPr>
            </w:pPr>
            <w:r>
              <w:rPr>
                <w:rFonts w:ascii="Arial" w:hAnsi="Arial" w:cs="Arial"/>
                <w:sz w:val="20"/>
                <w:szCs w:val="20"/>
              </w:rPr>
              <w:t>11</w:t>
            </w:r>
          </w:p>
        </w:tc>
        <w:tc>
          <w:tcPr>
            <w:tcW w:w="1310"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6" w:type="dxa"/>
          </w:tcPr>
          <w:p w:rsidR="0053144F" w:rsidRDefault="001C2033" w:rsidP="00622E40">
            <w:pPr>
              <w:tabs>
                <w:tab w:val="left" w:pos="1105"/>
              </w:tabs>
              <w:rPr>
                <w:rFonts w:ascii="Arial" w:hAnsi="Arial" w:cs="Arial"/>
                <w:sz w:val="20"/>
                <w:szCs w:val="20"/>
              </w:rPr>
            </w:pPr>
            <w:r>
              <w:rPr>
                <w:rFonts w:ascii="Arial" w:hAnsi="Arial" w:cs="Arial"/>
                <w:sz w:val="20"/>
                <w:szCs w:val="20"/>
              </w:rPr>
              <w:t>11.05.2020</w:t>
            </w:r>
          </w:p>
        </w:tc>
      </w:tr>
      <w:tr w:rsidR="0053144F" w:rsidTr="008A0429">
        <w:tc>
          <w:tcPr>
            <w:tcW w:w="2069"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36" w:type="dxa"/>
          </w:tcPr>
          <w:p w:rsidR="0053144F" w:rsidRDefault="001C2033" w:rsidP="001C2033">
            <w:pPr>
              <w:tabs>
                <w:tab w:val="left" w:pos="1105"/>
              </w:tabs>
              <w:rPr>
                <w:rFonts w:ascii="Arial" w:hAnsi="Arial" w:cs="Arial"/>
                <w:sz w:val="20"/>
                <w:szCs w:val="20"/>
              </w:rPr>
            </w:pPr>
            <w:r>
              <w:rPr>
                <w:rFonts w:ascii="Arial" w:hAnsi="Arial" w:cs="Arial"/>
                <w:sz w:val="20"/>
                <w:szCs w:val="20"/>
              </w:rPr>
              <w:t>Short Stories: The doll’s house by Katherine Mansfield</w:t>
            </w:r>
          </w:p>
        </w:tc>
        <w:tc>
          <w:tcPr>
            <w:tcW w:w="1211"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08" w:type="dxa"/>
          </w:tcPr>
          <w:p w:rsidR="0053144F" w:rsidRDefault="00A7415E" w:rsidP="000E5259">
            <w:pPr>
              <w:tabs>
                <w:tab w:val="left" w:pos="1105"/>
              </w:tabs>
              <w:rPr>
                <w:rFonts w:ascii="Arial" w:hAnsi="Arial" w:cs="Arial"/>
                <w:sz w:val="16"/>
                <w:szCs w:val="16"/>
              </w:rPr>
            </w:pPr>
            <w:r>
              <w:rPr>
                <w:rFonts w:ascii="Arial" w:hAnsi="Arial" w:cs="Arial"/>
                <w:sz w:val="16"/>
                <w:szCs w:val="16"/>
              </w:rPr>
              <w:t>(Please tick)</w:t>
            </w:r>
          </w:p>
          <w:p w:rsidR="005F41B4" w:rsidRPr="00A7415E" w:rsidRDefault="005F41B4" w:rsidP="000E5259">
            <w:pPr>
              <w:tabs>
                <w:tab w:val="left" w:pos="1105"/>
              </w:tabs>
              <w:rPr>
                <w:rFonts w:ascii="Arial" w:hAnsi="Arial" w:cs="Arial"/>
                <w:sz w:val="16"/>
                <w:szCs w:val="16"/>
              </w:rPr>
            </w:pPr>
            <w:r>
              <w:rPr>
                <w:rFonts w:ascii="Arial" w:hAnsi="Arial" w:cs="Arial"/>
                <w:sz w:val="16"/>
                <w:szCs w:val="16"/>
              </w:rPr>
              <w:t>√</w:t>
            </w:r>
          </w:p>
        </w:tc>
        <w:tc>
          <w:tcPr>
            <w:tcW w:w="1310"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6"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A0429">
        <w:tc>
          <w:tcPr>
            <w:tcW w:w="2069" w:type="dxa"/>
          </w:tcPr>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36" w:type="dxa"/>
          </w:tcPr>
          <w:p w:rsidR="00EF783B" w:rsidRDefault="00916F00" w:rsidP="000E5259">
            <w:pPr>
              <w:tabs>
                <w:tab w:val="left" w:pos="1105"/>
              </w:tabs>
              <w:rPr>
                <w:rFonts w:ascii="Arial" w:hAnsi="Arial" w:cs="Arial"/>
                <w:sz w:val="20"/>
                <w:szCs w:val="20"/>
              </w:rPr>
            </w:pPr>
            <w:r>
              <w:rPr>
                <w:rFonts w:ascii="Arial" w:hAnsi="Arial" w:cs="Arial"/>
                <w:sz w:val="20"/>
                <w:szCs w:val="20"/>
              </w:rPr>
              <w:t>5</w:t>
            </w:r>
            <w:r w:rsidR="005F41B4">
              <w:rPr>
                <w:rFonts w:ascii="Arial" w:hAnsi="Arial" w:cs="Arial"/>
                <w:sz w:val="20"/>
                <w:szCs w:val="20"/>
              </w:rPr>
              <w:t>0 Minutes</w:t>
            </w:r>
          </w:p>
        </w:tc>
        <w:tc>
          <w:tcPr>
            <w:tcW w:w="5845" w:type="dxa"/>
            <w:gridSpan w:val="4"/>
            <w:vMerge w:val="restart"/>
          </w:tcPr>
          <w:p w:rsidR="000A5934" w:rsidRDefault="005B06E1" w:rsidP="005B06E1">
            <w:pPr>
              <w:tabs>
                <w:tab w:val="left" w:pos="1105"/>
              </w:tabs>
              <w:rPr>
                <w:rFonts w:ascii="Arial" w:hAnsi="Arial" w:cs="Arial"/>
                <w:b/>
                <w:sz w:val="20"/>
                <w:szCs w:val="20"/>
                <w:u w:val="single"/>
              </w:rPr>
            </w:pPr>
            <w:r w:rsidRPr="005B06E1">
              <w:rPr>
                <w:rFonts w:ascii="Arial" w:hAnsi="Arial" w:cs="Arial"/>
                <w:b/>
                <w:sz w:val="20"/>
                <w:szCs w:val="20"/>
              </w:rPr>
              <w:t xml:space="preserve">          </w:t>
            </w:r>
            <w:r w:rsidR="000A5934" w:rsidRPr="000A5934">
              <w:rPr>
                <w:rFonts w:ascii="Arial" w:hAnsi="Arial" w:cs="Arial"/>
                <w:b/>
                <w:sz w:val="20"/>
                <w:szCs w:val="20"/>
                <w:u w:val="single"/>
              </w:rPr>
              <w:t>TIPS TO KEEP HEALTHY</w:t>
            </w:r>
            <w:r w:rsidRPr="005B06E1">
              <w:rPr>
                <w:rFonts w:ascii="Arial" w:hAnsi="Arial" w:cs="Arial"/>
                <w:b/>
                <w:sz w:val="20"/>
                <w:szCs w:val="20"/>
              </w:rPr>
              <w:t xml:space="preserve">                      </w:t>
            </w:r>
            <w:r w:rsidRPr="00D56E5B">
              <w:rPr>
                <w:rFonts w:cs="Arial"/>
                <w:noProof/>
                <w:sz w:val="32"/>
                <w:szCs w:val="32"/>
              </w:rPr>
              <w:drawing>
                <wp:inline distT="0" distB="0" distL="0" distR="0" wp14:anchorId="70582EC1" wp14:editId="02069CC6">
                  <wp:extent cx="548005" cy="49991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122" cy="511882"/>
                          </a:xfrm>
                          <a:prstGeom prst="rect">
                            <a:avLst/>
                          </a:prstGeom>
                          <a:noFill/>
                        </pic:spPr>
                      </pic:pic>
                    </a:graphicData>
                  </a:graphic>
                </wp:inline>
              </w:drawing>
            </w:r>
          </w:p>
          <w:p w:rsidR="005B06E1" w:rsidRPr="000A5934" w:rsidRDefault="005B06E1" w:rsidP="000A5934">
            <w:pPr>
              <w:tabs>
                <w:tab w:val="left" w:pos="1105"/>
              </w:tabs>
              <w:jc w:val="center"/>
              <w:rPr>
                <w:rFonts w:ascii="Arial" w:hAnsi="Arial" w:cs="Arial"/>
                <w:b/>
                <w:sz w:val="20"/>
                <w:szCs w:val="20"/>
                <w:u w:val="single"/>
              </w:rPr>
            </w:pP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A0429">
        <w:tc>
          <w:tcPr>
            <w:tcW w:w="2069"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36" w:type="dxa"/>
          </w:tcPr>
          <w:p w:rsidR="005F41B4" w:rsidRPr="00321ED7" w:rsidRDefault="005F41B4" w:rsidP="008A0429">
            <w:pPr>
              <w:pStyle w:val="ListParagraph"/>
              <w:numPr>
                <w:ilvl w:val="0"/>
                <w:numId w:val="15"/>
              </w:numPr>
              <w:spacing w:after="13" w:line="248" w:lineRule="auto"/>
              <w:rPr>
                <w:rFonts w:ascii="Arial" w:eastAsia="Calibri" w:hAnsi="Arial" w:cs="Arial"/>
                <w:color w:val="000000"/>
                <w:sz w:val="20"/>
                <w:szCs w:val="20"/>
              </w:rPr>
            </w:pPr>
            <w:r w:rsidRPr="00321ED7">
              <w:rPr>
                <w:rFonts w:ascii="Arial" w:eastAsia="Times New Roman" w:hAnsi="Arial" w:cs="Arial"/>
                <w:color w:val="231F20"/>
                <w:sz w:val="20"/>
                <w:szCs w:val="20"/>
              </w:rPr>
              <w:t xml:space="preserve">On the following pages there </w:t>
            </w:r>
            <w:r w:rsidR="00E47422">
              <w:rPr>
                <w:rFonts w:ascii="Arial" w:eastAsia="Times New Roman" w:hAnsi="Arial" w:cs="Arial"/>
                <w:color w:val="231F20"/>
                <w:sz w:val="20"/>
                <w:szCs w:val="20"/>
              </w:rPr>
              <w:t>is a passage and</w:t>
            </w:r>
            <w:r w:rsidRPr="00321ED7">
              <w:rPr>
                <w:rFonts w:ascii="Arial" w:eastAsia="Times New Roman" w:hAnsi="Arial" w:cs="Arial"/>
                <w:color w:val="231F20"/>
                <w:sz w:val="20"/>
                <w:szCs w:val="20"/>
              </w:rPr>
              <w:t xml:space="preserve"> quest</w:t>
            </w:r>
            <w:r w:rsidR="008A0429">
              <w:rPr>
                <w:rFonts w:ascii="Arial" w:eastAsia="Times New Roman" w:hAnsi="Arial" w:cs="Arial"/>
                <w:color w:val="231F20"/>
                <w:sz w:val="20"/>
                <w:szCs w:val="20"/>
              </w:rPr>
              <w:t>ions for a Reading Practice Activity</w:t>
            </w:r>
            <w:r w:rsidRPr="00321ED7">
              <w:rPr>
                <w:rFonts w:ascii="Arial" w:eastAsia="Times New Roman" w:hAnsi="Arial" w:cs="Arial"/>
                <w:color w:val="231F20"/>
                <w:sz w:val="20"/>
                <w:szCs w:val="20"/>
              </w:rPr>
              <w:t xml:space="preserve">. </w:t>
            </w:r>
          </w:p>
          <w:p w:rsidR="008A0429" w:rsidRPr="003A4B30" w:rsidRDefault="005F41B4" w:rsidP="006228BE">
            <w:pPr>
              <w:pStyle w:val="ListParagraph"/>
              <w:numPr>
                <w:ilvl w:val="0"/>
                <w:numId w:val="15"/>
              </w:numPr>
              <w:spacing w:after="13" w:line="248" w:lineRule="auto"/>
              <w:ind w:right="728"/>
              <w:rPr>
                <w:rFonts w:ascii="Arial" w:eastAsia="Calibri" w:hAnsi="Arial" w:cs="Arial"/>
                <w:color w:val="000000"/>
                <w:sz w:val="20"/>
                <w:szCs w:val="20"/>
              </w:rPr>
            </w:pPr>
            <w:r w:rsidRPr="008A0429">
              <w:rPr>
                <w:rFonts w:ascii="Arial" w:eastAsia="Times New Roman" w:hAnsi="Arial" w:cs="Arial"/>
                <w:color w:val="231F20"/>
                <w:sz w:val="20"/>
                <w:szCs w:val="20"/>
              </w:rPr>
              <w:t xml:space="preserve"> </w:t>
            </w:r>
            <w:r w:rsidR="008A0429" w:rsidRPr="003A4B30">
              <w:rPr>
                <w:rFonts w:ascii="Arial" w:hAnsi="Arial" w:cs="Arial"/>
                <w:sz w:val="20"/>
                <w:szCs w:val="20"/>
              </w:rPr>
              <w:t>Answer all the questions in your OWN WORDS, unless you are asked for a quotation.</w:t>
            </w:r>
          </w:p>
          <w:p w:rsidR="008A0429" w:rsidRPr="003A4B30" w:rsidRDefault="008A0429" w:rsidP="008A0429">
            <w:pPr>
              <w:numPr>
                <w:ilvl w:val="0"/>
                <w:numId w:val="15"/>
              </w:numPr>
              <w:spacing w:after="5" w:line="250" w:lineRule="auto"/>
              <w:ind w:right="34"/>
              <w:rPr>
                <w:rFonts w:ascii="Arial" w:hAnsi="Arial" w:cs="Arial"/>
                <w:sz w:val="20"/>
                <w:szCs w:val="20"/>
              </w:rPr>
            </w:pPr>
            <w:r w:rsidRPr="003A4B30">
              <w:rPr>
                <w:rFonts w:ascii="Arial" w:hAnsi="Arial" w:cs="Arial"/>
                <w:sz w:val="20"/>
                <w:szCs w:val="20"/>
              </w:rPr>
              <w:t xml:space="preserve">For multiple-choice questions, write only the question number and the letter (A-D) of the correct answer.  </w:t>
            </w:r>
          </w:p>
          <w:p w:rsidR="005F41B4" w:rsidRPr="008A0429" w:rsidRDefault="005F41B4" w:rsidP="008A0429">
            <w:pPr>
              <w:pStyle w:val="ListParagraph"/>
              <w:numPr>
                <w:ilvl w:val="0"/>
                <w:numId w:val="15"/>
              </w:numPr>
              <w:spacing w:after="13" w:line="248" w:lineRule="auto"/>
              <w:ind w:right="728"/>
              <w:rPr>
                <w:rFonts w:ascii="Arial" w:eastAsia="Calibri" w:hAnsi="Arial" w:cs="Arial"/>
                <w:color w:val="000000"/>
                <w:sz w:val="20"/>
                <w:szCs w:val="20"/>
              </w:rPr>
            </w:pPr>
            <w:r w:rsidRPr="003A4B30">
              <w:rPr>
                <w:rFonts w:ascii="Arial" w:eastAsia="Times New Roman" w:hAnsi="Arial" w:cs="Arial"/>
                <w:color w:val="231F20"/>
                <w:sz w:val="20"/>
                <w:szCs w:val="20"/>
              </w:rPr>
              <w:t>Remember</w:t>
            </w:r>
            <w:r w:rsidR="00E47422" w:rsidRPr="003A4B30">
              <w:rPr>
                <w:rFonts w:ascii="Arial" w:eastAsia="Times New Roman" w:hAnsi="Arial" w:cs="Arial"/>
                <w:color w:val="231F20"/>
                <w:sz w:val="20"/>
                <w:szCs w:val="20"/>
              </w:rPr>
              <w:t xml:space="preserve"> with </w:t>
            </w:r>
            <w:r w:rsidR="00622E40">
              <w:rPr>
                <w:rFonts w:ascii="Arial" w:eastAsia="Times New Roman" w:hAnsi="Arial" w:cs="Arial"/>
                <w:color w:val="231F20"/>
                <w:sz w:val="20"/>
                <w:szCs w:val="20"/>
              </w:rPr>
              <w:t xml:space="preserve">a </w:t>
            </w:r>
            <w:r w:rsidR="00E47422" w:rsidRPr="003A4B30">
              <w:rPr>
                <w:rFonts w:ascii="Arial" w:eastAsia="Times New Roman" w:hAnsi="Arial" w:cs="Arial"/>
                <w:color w:val="231F20"/>
                <w:sz w:val="20"/>
                <w:szCs w:val="20"/>
              </w:rPr>
              <w:t>multiple</w:t>
            </w:r>
            <w:r w:rsidR="008F7C1F">
              <w:rPr>
                <w:rFonts w:ascii="Arial" w:eastAsia="Times New Roman" w:hAnsi="Arial" w:cs="Arial"/>
                <w:color w:val="231F20"/>
                <w:sz w:val="20"/>
                <w:szCs w:val="20"/>
              </w:rPr>
              <w:t>-choic</w:t>
            </w:r>
            <w:r w:rsidR="00E47422">
              <w:rPr>
                <w:rFonts w:ascii="Arial" w:eastAsia="Times New Roman" w:hAnsi="Arial" w:cs="Arial"/>
                <w:color w:val="231F20"/>
                <w:sz w:val="20"/>
                <w:szCs w:val="20"/>
              </w:rPr>
              <w:t>e question,</w:t>
            </w:r>
            <w:r w:rsidRPr="00321ED7">
              <w:rPr>
                <w:rFonts w:ascii="Arial" w:eastAsia="Times New Roman" w:hAnsi="Arial" w:cs="Arial"/>
                <w:color w:val="231F20"/>
                <w:sz w:val="20"/>
                <w:szCs w:val="20"/>
              </w:rPr>
              <w:t xml:space="preserve"> only one of the choices provided is the correct answer. </w:t>
            </w:r>
          </w:p>
          <w:p w:rsidR="008A0429" w:rsidRPr="008A0429" w:rsidRDefault="008A0429" w:rsidP="008A0429">
            <w:pPr>
              <w:pStyle w:val="ListParagraph"/>
              <w:numPr>
                <w:ilvl w:val="0"/>
                <w:numId w:val="15"/>
              </w:numPr>
              <w:spacing w:after="13" w:line="248" w:lineRule="auto"/>
              <w:ind w:right="728"/>
              <w:rPr>
                <w:rFonts w:ascii="Arial" w:eastAsia="Calibri" w:hAnsi="Arial" w:cs="Arial"/>
                <w:color w:val="000000"/>
                <w:sz w:val="20"/>
                <w:szCs w:val="20"/>
              </w:rPr>
            </w:pPr>
            <w:r w:rsidRPr="008A0429">
              <w:rPr>
                <w:rFonts w:ascii="Arial" w:eastAsia="Times New Roman" w:hAnsi="Arial" w:cs="Arial"/>
                <w:color w:val="231F20"/>
                <w:sz w:val="20"/>
                <w:szCs w:val="20"/>
              </w:rPr>
              <w:t xml:space="preserve">Mark your answers for ALL of the questions. </w:t>
            </w:r>
          </w:p>
          <w:p w:rsidR="00EF783B" w:rsidRPr="003A4B30" w:rsidRDefault="00321ED7" w:rsidP="001C2033">
            <w:pPr>
              <w:pStyle w:val="ListParagraph"/>
              <w:numPr>
                <w:ilvl w:val="0"/>
                <w:numId w:val="15"/>
              </w:numPr>
              <w:spacing w:after="13" w:line="248" w:lineRule="auto"/>
              <w:ind w:right="728"/>
              <w:rPr>
                <w:rFonts w:ascii="Arial" w:hAnsi="Arial" w:cs="Arial"/>
                <w:sz w:val="20"/>
                <w:szCs w:val="20"/>
              </w:rPr>
            </w:pPr>
            <w:r>
              <w:rPr>
                <w:rFonts w:ascii="Arial" w:eastAsia="Times New Roman" w:hAnsi="Arial" w:cs="Arial"/>
                <w:color w:val="231F20"/>
                <w:sz w:val="20"/>
                <w:szCs w:val="20"/>
              </w:rPr>
              <w:t xml:space="preserve">Read the </w:t>
            </w:r>
            <w:r w:rsidRPr="00321ED7">
              <w:rPr>
                <w:rFonts w:ascii="Arial" w:eastAsia="Times New Roman" w:hAnsi="Arial" w:cs="Arial"/>
                <w:b/>
                <w:color w:val="231F20"/>
                <w:sz w:val="20"/>
                <w:szCs w:val="20"/>
              </w:rPr>
              <w:t>NOTES ON CONTENT</w:t>
            </w:r>
            <w:r>
              <w:rPr>
                <w:rFonts w:ascii="Arial" w:eastAsia="Times New Roman" w:hAnsi="Arial" w:cs="Arial"/>
                <w:color w:val="231F20"/>
                <w:sz w:val="20"/>
                <w:szCs w:val="20"/>
              </w:rPr>
              <w:t xml:space="preserve"> at the bottom to assist you with the general approach to </w:t>
            </w:r>
            <w:r w:rsidR="001C2033">
              <w:rPr>
                <w:rFonts w:ascii="Arial" w:eastAsia="Times New Roman" w:hAnsi="Arial" w:cs="Arial"/>
                <w:color w:val="231F20"/>
                <w:sz w:val="20"/>
                <w:szCs w:val="20"/>
              </w:rPr>
              <w:t>the</w:t>
            </w:r>
            <w:r>
              <w:rPr>
                <w:rFonts w:ascii="Arial" w:eastAsia="Times New Roman" w:hAnsi="Arial" w:cs="Arial"/>
                <w:color w:val="231F20"/>
                <w:sz w:val="20"/>
                <w:szCs w:val="20"/>
              </w:rPr>
              <w:t xml:space="preserve"> questions.</w:t>
            </w:r>
          </w:p>
        </w:tc>
        <w:tc>
          <w:tcPr>
            <w:tcW w:w="5845" w:type="dxa"/>
            <w:gridSpan w:val="4"/>
            <w:vMerge/>
          </w:tcPr>
          <w:p w:rsidR="00EF783B" w:rsidRDefault="00EF783B" w:rsidP="000E5259">
            <w:pPr>
              <w:tabs>
                <w:tab w:val="left" w:pos="1105"/>
              </w:tabs>
              <w:rPr>
                <w:rFonts w:ascii="Arial" w:hAnsi="Arial" w:cs="Arial"/>
                <w:sz w:val="20"/>
                <w:szCs w:val="20"/>
              </w:rPr>
            </w:pPr>
          </w:p>
        </w:tc>
      </w:tr>
    </w:tbl>
    <w:p w:rsidR="000B4A81" w:rsidRDefault="000B4A81" w:rsidP="000E5259">
      <w:pPr>
        <w:tabs>
          <w:tab w:val="left" w:pos="1105"/>
        </w:tabs>
        <w:rPr>
          <w:rFonts w:ascii="Arial" w:hAnsi="Arial" w:cs="Arial"/>
          <w:sz w:val="20"/>
          <w:szCs w:val="20"/>
        </w:rPr>
      </w:pPr>
    </w:p>
    <w:p w:rsidR="000B4A81" w:rsidRDefault="000B4A81" w:rsidP="000E5259">
      <w:pPr>
        <w:tabs>
          <w:tab w:val="left" w:pos="1105"/>
        </w:tabs>
        <w:rPr>
          <w:rFonts w:ascii="Arial" w:hAnsi="Arial" w:cs="Arial"/>
          <w:sz w:val="20"/>
          <w:szCs w:val="20"/>
        </w:rPr>
        <w:sectPr w:rsidR="000B4A81" w:rsidSect="00B8571A">
          <w:footerReference w:type="default" r:id="rId10"/>
          <w:pgSz w:w="15840" w:h="12240" w:orient="landscape" w:code="1"/>
          <w:pgMar w:top="1440" w:right="1440" w:bottom="1440" w:left="1440" w:header="720" w:footer="720" w:gutter="0"/>
          <w:pgNumType w:start="1" w:chapStyle="1"/>
          <w:cols w:space="720"/>
          <w:titlePg/>
          <w:docGrid w:linePitch="360"/>
        </w:sectPr>
      </w:pPr>
    </w:p>
    <w:tbl>
      <w:tblPr>
        <w:tblStyle w:val="TableGrid0"/>
        <w:tblW w:w="10530" w:type="dxa"/>
        <w:tblInd w:w="-545" w:type="dxa"/>
        <w:tblCellMar>
          <w:top w:w="8" w:type="dxa"/>
          <w:right w:w="115" w:type="dxa"/>
        </w:tblCellMar>
        <w:tblLook w:val="04A0" w:firstRow="1" w:lastRow="0" w:firstColumn="1" w:lastColumn="0" w:noHBand="0" w:noVBand="1"/>
      </w:tblPr>
      <w:tblGrid>
        <w:gridCol w:w="630"/>
        <w:gridCol w:w="9313"/>
        <w:gridCol w:w="587"/>
      </w:tblGrid>
      <w:tr w:rsidR="0000657F" w:rsidTr="00821F88">
        <w:trPr>
          <w:trHeight w:val="11880"/>
        </w:trPr>
        <w:tc>
          <w:tcPr>
            <w:tcW w:w="630" w:type="dxa"/>
            <w:tcBorders>
              <w:top w:val="single" w:sz="4" w:space="0" w:color="000000"/>
              <w:left w:val="single" w:sz="4" w:space="0" w:color="000000"/>
              <w:bottom w:val="single" w:sz="4" w:space="0" w:color="000000"/>
              <w:right w:val="nil"/>
            </w:tcBorders>
          </w:tcPr>
          <w:p w:rsidR="0000657F" w:rsidRDefault="0000657F" w:rsidP="000B4A81">
            <w:pPr>
              <w:spacing w:line="240" w:lineRule="exact"/>
              <w:ind w:left="108"/>
            </w:pPr>
          </w:p>
          <w:p w:rsidR="0000657F" w:rsidRDefault="0000657F" w:rsidP="000B4A81">
            <w:pPr>
              <w:spacing w:line="240" w:lineRule="exact"/>
              <w:ind w:left="108"/>
            </w:pPr>
            <w:r>
              <w:t xml:space="preserve"> </w:t>
            </w:r>
            <w:r w:rsidR="001D5D6B">
              <w:t>1</w:t>
            </w:r>
          </w:p>
          <w:p w:rsidR="0000657F" w:rsidRDefault="0000657F" w:rsidP="000B4A81">
            <w:pPr>
              <w:spacing w:line="240" w:lineRule="exact"/>
              <w:ind w:left="108"/>
            </w:pP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B4A81" w:rsidRDefault="000B4A81" w:rsidP="000B4A81">
            <w:pPr>
              <w:spacing w:line="240" w:lineRule="exact"/>
              <w:ind w:left="108"/>
            </w:pPr>
          </w:p>
          <w:p w:rsidR="000B4A81" w:rsidRDefault="000B4A81" w:rsidP="000B4A81">
            <w:pPr>
              <w:spacing w:line="240" w:lineRule="exact"/>
              <w:ind w:left="108"/>
            </w:pPr>
          </w:p>
          <w:p w:rsidR="0000657F" w:rsidRDefault="0000657F" w:rsidP="000B4A81">
            <w:pPr>
              <w:spacing w:line="240" w:lineRule="exact"/>
              <w:ind w:left="108"/>
            </w:pP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r w:rsidR="001D5D6B">
              <w:t>5</w:t>
            </w:r>
          </w:p>
          <w:p w:rsidR="0000657F" w:rsidRDefault="001D5D6B" w:rsidP="00821F88">
            <w:pPr>
              <w:spacing w:line="240" w:lineRule="exact"/>
              <w:ind w:left="108"/>
            </w:pPr>
            <w:r>
              <w:t xml:space="preserve"> </w:t>
            </w:r>
            <w:r w:rsidR="0000657F">
              <w:t xml:space="preserve"> </w:t>
            </w: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B4A81" w:rsidRDefault="0000657F" w:rsidP="000B4A81">
            <w:pPr>
              <w:spacing w:line="240" w:lineRule="exact"/>
              <w:ind w:left="108"/>
            </w:pPr>
            <w:r>
              <w:t xml:space="preserve"> </w:t>
            </w:r>
          </w:p>
          <w:p w:rsidR="000B4A81" w:rsidRDefault="001D5D6B" w:rsidP="000B4A81">
            <w:pPr>
              <w:spacing w:line="240" w:lineRule="exact"/>
              <w:ind w:left="108"/>
            </w:pPr>
            <w:r>
              <w:t>10</w:t>
            </w:r>
          </w:p>
          <w:p w:rsidR="000B4A81" w:rsidRDefault="000B4A81" w:rsidP="000B4A81">
            <w:pPr>
              <w:spacing w:line="240" w:lineRule="exact"/>
              <w:ind w:left="108"/>
            </w:pPr>
          </w:p>
          <w:p w:rsidR="000B4A81" w:rsidRDefault="000B4A81" w:rsidP="000B4A81">
            <w:pPr>
              <w:spacing w:line="240" w:lineRule="exact"/>
              <w:ind w:left="108"/>
            </w:pPr>
          </w:p>
          <w:p w:rsidR="000B4A81" w:rsidRDefault="000B4A81" w:rsidP="000B4A81">
            <w:pPr>
              <w:spacing w:line="240" w:lineRule="exact"/>
              <w:ind w:left="108"/>
            </w:pPr>
          </w:p>
          <w:p w:rsidR="000B4A81" w:rsidRDefault="000B4A81" w:rsidP="000B4A81">
            <w:pPr>
              <w:spacing w:line="240" w:lineRule="exact"/>
              <w:ind w:left="108"/>
            </w:pPr>
          </w:p>
          <w:p w:rsidR="000B4A81" w:rsidRDefault="000B4A81" w:rsidP="000B4A81">
            <w:pPr>
              <w:spacing w:line="240" w:lineRule="exact"/>
              <w:ind w:left="108"/>
            </w:pPr>
          </w:p>
          <w:p w:rsidR="0000657F" w:rsidRDefault="0000657F" w:rsidP="000B4A81">
            <w:pPr>
              <w:spacing w:line="240" w:lineRule="exact"/>
              <w:ind w:left="108"/>
            </w:pP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p>
          <w:p w:rsidR="0000657F" w:rsidRDefault="0000657F" w:rsidP="000B4A81">
            <w:pPr>
              <w:spacing w:line="240" w:lineRule="exact"/>
              <w:ind w:left="108"/>
            </w:pPr>
            <w:r>
              <w:t xml:space="preserve"> </w:t>
            </w:r>
            <w:r w:rsidR="001D5D6B">
              <w:t>15</w:t>
            </w:r>
          </w:p>
          <w:p w:rsidR="00D74946" w:rsidRDefault="00D74946" w:rsidP="000B4A81">
            <w:pPr>
              <w:spacing w:line="240" w:lineRule="exact"/>
              <w:ind w:left="108"/>
            </w:pPr>
          </w:p>
          <w:p w:rsidR="00D74946" w:rsidRDefault="00D74946" w:rsidP="000B4A81">
            <w:pPr>
              <w:spacing w:line="240" w:lineRule="exact"/>
              <w:ind w:left="108"/>
            </w:pPr>
          </w:p>
          <w:p w:rsidR="00D74946" w:rsidRDefault="00D74946" w:rsidP="000B4A81">
            <w:pPr>
              <w:spacing w:line="240" w:lineRule="exact"/>
              <w:ind w:left="108"/>
            </w:pPr>
          </w:p>
          <w:p w:rsidR="00D74946" w:rsidRDefault="00D74946" w:rsidP="000B4A81">
            <w:pPr>
              <w:spacing w:line="240" w:lineRule="exact"/>
              <w:ind w:left="108"/>
            </w:pPr>
          </w:p>
          <w:p w:rsidR="00D74946" w:rsidRDefault="00D74946" w:rsidP="000B4A81">
            <w:pPr>
              <w:spacing w:line="240" w:lineRule="exact"/>
              <w:ind w:left="108"/>
            </w:pPr>
          </w:p>
          <w:p w:rsidR="00D74946" w:rsidRDefault="00D74946" w:rsidP="000B4A81">
            <w:pPr>
              <w:spacing w:line="240" w:lineRule="exact"/>
              <w:ind w:left="108"/>
            </w:pPr>
          </w:p>
          <w:p w:rsidR="00D74946" w:rsidRDefault="00D74946" w:rsidP="000B4A81">
            <w:pPr>
              <w:spacing w:line="240" w:lineRule="exact"/>
              <w:ind w:left="108"/>
            </w:pPr>
          </w:p>
          <w:p w:rsidR="00D74946" w:rsidRDefault="00D74946" w:rsidP="000B4A81">
            <w:pPr>
              <w:spacing w:line="240" w:lineRule="exact"/>
              <w:ind w:left="108"/>
            </w:pPr>
          </w:p>
          <w:p w:rsidR="00D74946" w:rsidRDefault="00D74946" w:rsidP="000B4A81">
            <w:pPr>
              <w:spacing w:line="240" w:lineRule="exact"/>
              <w:ind w:left="108"/>
            </w:pPr>
          </w:p>
          <w:p w:rsidR="00D74946" w:rsidRDefault="00D74946" w:rsidP="000B4A81">
            <w:pPr>
              <w:spacing w:line="240" w:lineRule="exact"/>
              <w:ind w:left="108"/>
            </w:pPr>
          </w:p>
          <w:p w:rsidR="00D74946" w:rsidRDefault="00D74946" w:rsidP="000B4A81">
            <w:pPr>
              <w:spacing w:line="240" w:lineRule="exact"/>
              <w:ind w:left="108"/>
            </w:pPr>
            <w:r>
              <w:t>20</w:t>
            </w:r>
          </w:p>
        </w:tc>
        <w:tc>
          <w:tcPr>
            <w:tcW w:w="9313" w:type="dxa"/>
            <w:tcBorders>
              <w:top w:val="single" w:sz="4" w:space="0" w:color="000000"/>
              <w:left w:val="nil"/>
              <w:bottom w:val="single" w:sz="4" w:space="0" w:color="000000"/>
              <w:right w:val="nil"/>
            </w:tcBorders>
          </w:tcPr>
          <w:p w:rsidR="000B4A81" w:rsidRDefault="000B4A81" w:rsidP="001C2033">
            <w:pPr>
              <w:spacing w:line="240" w:lineRule="exact"/>
              <w:ind w:right="103"/>
            </w:pPr>
          </w:p>
          <w:p w:rsidR="001C2033" w:rsidRPr="001D5D6B" w:rsidRDefault="001C2033" w:rsidP="001D5D6B">
            <w:pPr>
              <w:spacing w:line="360" w:lineRule="auto"/>
              <w:ind w:right="103"/>
              <w:rPr>
                <w:sz w:val="28"/>
                <w:szCs w:val="28"/>
              </w:rPr>
            </w:pPr>
            <w:r w:rsidRPr="001D5D6B">
              <w:rPr>
                <w:sz w:val="28"/>
                <w:szCs w:val="28"/>
              </w:rPr>
              <w:t>They were the daughters</w:t>
            </w:r>
            <w:r w:rsidR="00AC231C" w:rsidRPr="001D5D6B">
              <w:rPr>
                <w:sz w:val="28"/>
                <w:szCs w:val="28"/>
              </w:rPr>
              <w:t xml:space="preserve"> of a spry, hard-working little washerwoman who went about from house to house by the day. This was awful enough. But where was Mr Kelvey? Nobody knew for certain. But everybody said he was in prison. So they were the daughters of a washerwoman and a gaolbird. Very nice company for other people’s children! And they looked it. Why Mrs Kelvey made them so conspicuous was hard to understand. The truth was they were dressed in</w:t>
            </w:r>
            <w:r w:rsidR="00260323" w:rsidRPr="001D5D6B">
              <w:rPr>
                <w:sz w:val="28"/>
                <w:szCs w:val="28"/>
              </w:rPr>
              <w:t xml:space="preserve"> bits given to her by the people for whom she worked.</w:t>
            </w:r>
            <w:r w:rsidR="00AC231C" w:rsidRPr="001D5D6B">
              <w:rPr>
                <w:sz w:val="28"/>
                <w:szCs w:val="28"/>
              </w:rPr>
              <w:t xml:space="preserve"> </w:t>
            </w:r>
            <w:r w:rsidR="00260323" w:rsidRPr="001D5D6B">
              <w:rPr>
                <w:sz w:val="28"/>
                <w:szCs w:val="28"/>
              </w:rPr>
              <w:t>Lil, for instance, who was a stout, plain child,with big freckles, came to school with a dress made from a green artsege tablecloth of the Burnells’, with red plush sleeves from the Logans’ curtains. Her hat, perched on top of her high forehead,</w:t>
            </w:r>
            <w:r w:rsidR="004F34AC" w:rsidRPr="001D5D6B">
              <w:rPr>
                <w:sz w:val="28"/>
                <w:szCs w:val="28"/>
              </w:rPr>
              <w:t xml:space="preserve"> was a grown-up woman’s hat, once the property of Miss Lecky, the postmistress. It was turned up at the back and trimmed with a large scarlet quill. What a little guy she looked! It was impossible not to laugh. And her little sister, our Else, wore a long white dress, rather like a nightgown, and a pair of little boy’s boots. But whatever our Else wore she would have looked strange. She was a tiny wishbone of a child, with cropped hair and enormous solemn eyes – a little white owl. Nobody had ever seen her smile; she scarcely ever spoke.</w:t>
            </w:r>
            <w:r w:rsidR="00E451FE" w:rsidRPr="001D5D6B">
              <w:rPr>
                <w:sz w:val="28"/>
                <w:szCs w:val="28"/>
              </w:rPr>
              <w:t xml:space="preserve"> She went through life holding on to Lil, with a piece of Lil’s skirt screwed up in her hand. Where Lil went, our Else followed. In the playground, on the road going to and from school, there was Lil marching in front </w:t>
            </w:r>
            <w:r w:rsidR="001D5D6B" w:rsidRPr="001D5D6B">
              <w:rPr>
                <w:sz w:val="28"/>
                <w:szCs w:val="28"/>
              </w:rPr>
              <w:t>and our Else holding on behind. Only when she wanted anything, or when she was out of breath, our Else gave Lil a tug, a twitch, and Lil stopped and turned around. The Kelveys never failed to understand each other.</w:t>
            </w:r>
            <w:r w:rsidR="004F34AC" w:rsidRPr="001D5D6B">
              <w:rPr>
                <w:sz w:val="28"/>
                <w:szCs w:val="28"/>
              </w:rPr>
              <w:t xml:space="preserve"> </w:t>
            </w:r>
          </w:p>
        </w:tc>
        <w:tc>
          <w:tcPr>
            <w:tcW w:w="587" w:type="dxa"/>
            <w:tcBorders>
              <w:top w:val="single" w:sz="4" w:space="0" w:color="000000"/>
              <w:left w:val="nil"/>
              <w:bottom w:val="single" w:sz="4" w:space="0" w:color="000000"/>
              <w:right w:val="single" w:sz="4" w:space="0" w:color="000000"/>
            </w:tcBorders>
          </w:tcPr>
          <w:p w:rsidR="0000657F" w:rsidRDefault="0000657F" w:rsidP="000B4A81">
            <w:pPr>
              <w:spacing w:line="240" w:lineRule="exact"/>
            </w:pPr>
          </w:p>
        </w:tc>
      </w:tr>
    </w:tbl>
    <w:p w:rsidR="00940C14" w:rsidRDefault="00940C14" w:rsidP="000E5259">
      <w:pPr>
        <w:tabs>
          <w:tab w:val="left" w:pos="1105"/>
        </w:tabs>
        <w:rPr>
          <w:rFonts w:ascii="Arial" w:hAnsi="Arial" w:cs="Arial"/>
          <w:sz w:val="20"/>
          <w:szCs w:val="20"/>
        </w:rPr>
      </w:pPr>
    </w:p>
    <w:p w:rsidR="00940C14" w:rsidRDefault="00940C14" w:rsidP="000E5259">
      <w:pPr>
        <w:tabs>
          <w:tab w:val="left" w:pos="1105"/>
        </w:tabs>
        <w:rPr>
          <w:rFonts w:ascii="Arial" w:hAnsi="Arial" w:cs="Arial"/>
          <w:sz w:val="20"/>
          <w:szCs w:val="20"/>
        </w:rPr>
        <w:sectPr w:rsidR="00940C14" w:rsidSect="000D1FB0">
          <w:pgSz w:w="12240" w:h="15840" w:code="1"/>
          <w:pgMar w:top="1440" w:right="1440" w:bottom="1440" w:left="1440" w:header="720" w:footer="720" w:gutter="0"/>
          <w:pgNumType w:start="2"/>
          <w:cols w:space="720"/>
          <w:titlePg/>
          <w:docGrid w:linePitch="360"/>
        </w:sectPr>
      </w:pPr>
    </w:p>
    <w:p w:rsidR="00417561" w:rsidRDefault="00417561" w:rsidP="000E5259">
      <w:pPr>
        <w:tabs>
          <w:tab w:val="left" w:pos="1105"/>
        </w:tabs>
        <w:rPr>
          <w:rFonts w:ascii="Arial" w:hAnsi="Arial" w:cs="Arial"/>
        </w:rPr>
      </w:pPr>
      <w:r>
        <w:rPr>
          <w:noProof/>
        </w:rPr>
        <w:lastRenderedPageBreak/>
        <w:drawing>
          <wp:inline distT="0" distB="0" distL="0" distR="0" wp14:anchorId="217B04D1" wp14:editId="07748BFD">
            <wp:extent cx="629920" cy="568960"/>
            <wp:effectExtent l="0" t="0" r="0" b="2540"/>
            <wp:docPr id="2056" name="Picture 2056" descr="http://png.clipart.me/graphics/thumbs/214/summer-sports-icon-volleyball-icons_214110949.jpg"/>
            <wp:cNvGraphicFramePr/>
            <a:graphic xmlns:a="http://schemas.openxmlformats.org/drawingml/2006/main">
              <a:graphicData uri="http://schemas.openxmlformats.org/drawingml/2006/picture">
                <pic:pic xmlns:pic="http://schemas.openxmlformats.org/drawingml/2006/picture">
                  <pic:nvPicPr>
                    <pic:cNvPr id="2056" name="Picture 2056" descr="http://png.clipart.me/graphics/thumbs/214/summer-sports-icon-volleyball-icons_214110949.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20" cy="568960"/>
                    </a:xfrm>
                    <a:prstGeom prst="rect">
                      <a:avLst/>
                    </a:prstGeom>
                    <a:noFill/>
                    <a:ln>
                      <a:noFill/>
                    </a:ln>
                  </pic:spPr>
                </pic:pic>
              </a:graphicData>
            </a:graphic>
          </wp:inline>
        </w:drawing>
      </w:r>
      <w:r>
        <w:rPr>
          <w:rFonts w:ascii="Arial" w:hAnsi="Arial" w:cs="Arial"/>
        </w:rPr>
        <w:t xml:space="preserve"> </w:t>
      </w:r>
      <w:r w:rsidRPr="00132E51">
        <w:rPr>
          <w:rFonts w:ascii="Arial" w:hAnsi="Arial" w:cs="Arial"/>
          <w:b/>
          <w:sz w:val="24"/>
          <w:szCs w:val="24"/>
          <w:bdr w:val="single" w:sz="8" w:space="0" w:color="auto"/>
        </w:rPr>
        <w:t>Individual activity:</w:t>
      </w:r>
    </w:p>
    <w:p w:rsidR="00673DF8" w:rsidRPr="00132E51" w:rsidRDefault="00417561" w:rsidP="003A4B30">
      <w:pPr>
        <w:tabs>
          <w:tab w:val="left" w:pos="1105"/>
        </w:tabs>
        <w:ind w:firstLine="270"/>
        <w:rPr>
          <w:rFonts w:ascii="Arial" w:hAnsi="Arial" w:cs="Arial"/>
          <w:b/>
          <w:sz w:val="24"/>
          <w:szCs w:val="24"/>
        </w:rPr>
      </w:pPr>
      <w:r>
        <w:rPr>
          <w:rFonts w:ascii="Arial" w:hAnsi="Arial" w:cs="Arial"/>
        </w:rPr>
        <w:t xml:space="preserve">       </w:t>
      </w:r>
      <w:r w:rsidR="00B87FA0">
        <w:rPr>
          <w:rFonts w:ascii="Arial" w:hAnsi="Arial" w:cs="Arial"/>
        </w:rPr>
        <w:t xml:space="preserve">    </w:t>
      </w:r>
      <w:r>
        <w:rPr>
          <w:rFonts w:ascii="Arial" w:hAnsi="Arial" w:cs="Arial"/>
        </w:rPr>
        <w:t xml:space="preserve">  </w:t>
      </w:r>
      <w:r w:rsidR="00673DF8" w:rsidRPr="00132E51">
        <w:rPr>
          <w:rFonts w:ascii="Arial" w:hAnsi="Arial" w:cs="Arial"/>
          <w:b/>
          <w:sz w:val="24"/>
          <w:szCs w:val="24"/>
        </w:rPr>
        <w:t>Questions</w:t>
      </w:r>
    </w:p>
    <w:p w:rsidR="003A4B30" w:rsidRDefault="000A2F2C" w:rsidP="003A4B30">
      <w:pPr>
        <w:numPr>
          <w:ilvl w:val="1"/>
          <w:numId w:val="21"/>
        </w:numPr>
        <w:spacing w:after="5" w:line="250" w:lineRule="auto"/>
        <w:ind w:left="1440" w:right="34" w:hanging="703"/>
        <w:rPr>
          <w:rFonts w:ascii="Arial" w:eastAsia="Arial" w:hAnsi="Arial" w:cs="Arial"/>
          <w:color w:val="000000"/>
          <w:sz w:val="24"/>
        </w:rPr>
      </w:pPr>
      <w:r>
        <w:rPr>
          <w:rFonts w:ascii="Arial" w:eastAsia="Arial" w:hAnsi="Arial" w:cs="Arial"/>
          <w:color w:val="000000"/>
          <w:sz w:val="24"/>
        </w:rPr>
        <w:t xml:space="preserve">Name the </w:t>
      </w:r>
      <w:r w:rsidR="00D74946">
        <w:rPr>
          <w:rFonts w:ascii="Arial" w:eastAsia="Arial" w:hAnsi="Arial" w:cs="Arial"/>
          <w:color w:val="000000"/>
          <w:sz w:val="24"/>
        </w:rPr>
        <w:t>family described in the passage above.</w:t>
      </w:r>
      <w:r w:rsidR="00D74946">
        <w:rPr>
          <w:rFonts w:ascii="Arial" w:eastAsia="Arial" w:hAnsi="Arial" w:cs="Arial"/>
          <w:color w:val="000000"/>
          <w:sz w:val="24"/>
        </w:rPr>
        <w:tab/>
      </w:r>
      <w:r>
        <w:rPr>
          <w:rFonts w:ascii="Arial" w:eastAsia="Arial" w:hAnsi="Arial" w:cs="Arial"/>
          <w:color w:val="000000"/>
          <w:sz w:val="24"/>
        </w:rPr>
        <w:tab/>
      </w:r>
      <w:r w:rsidR="003A4B30" w:rsidRPr="003A4B30">
        <w:rPr>
          <w:rFonts w:ascii="Arial" w:eastAsia="Arial" w:hAnsi="Arial" w:cs="Arial"/>
          <w:color w:val="000000"/>
          <w:sz w:val="24"/>
        </w:rPr>
        <w:t xml:space="preserve">  </w:t>
      </w:r>
      <w:r w:rsidR="003A4B30">
        <w:rPr>
          <w:rFonts w:ascii="Arial" w:eastAsia="Arial" w:hAnsi="Arial" w:cs="Arial"/>
          <w:color w:val="000000"/>
          <w:sz w:val="24"/>
        </w:rPr>
        <w:t xml:space="preserve">          </w:t>
      </w:r>
      <w:r w:rsidR="003A4B30" w:rsidRPr="003A4B30">
        <w:rPr>
          <w:rFonts w:ascii="Arial" w:eastAsia="Arial" w:hAnsi="Arial" w:cs="Arial"/>
          <w:color w:val="000000"/>
          <w:sz w:val="24"/>
        </w:rPr>
        <w:t xml:space="preserve"> (1)  </w:t>
      </w:r>
    </w:p>
    <w:p w:rsidR="003A4B30" w:rsidRDefault="003A4B30" w:rsidP="003A4B30">
      <w:pPr>
        <w:spacing w:after="5" w:line="250" w:lineRule="auto"/>
        <w:ind w:left="1440" w:right="34"/>
        <w:rPr>
          <w:rFonts w:ascii="Arial" w:eastAsia="Arial" w:hAnsi="Arial" w:cs="Arial"/>
          <w:color w:val="000000"/>
          <w:sz w:val="24"/>
        </w:rPr>
      </w:pPr>
    </w:p>
    <w:p w:rsidR="003A4B30" w:rsidRDefault="00B87FA0" w:rsidP="00B87FA0">
      <w:pPr>
        <w:spacing w:after="5" w:line="250" w:lineRule="auto"/>
        <w:ind w:right="34"/>
        <w:rPr>
          <w:rFonts w:ascii="Arial" w:eastAsia="Arial" w:hAnsi="Arial" w:cs="Arial"/>
          <w:color w:val="000000"/>
          <w:sz w:val="24"/>
        </w:rPr>
      </w:pPr>
      <w:r>
        <w:rPr>
          <w:rFonts w:ascii="Arial" w:eastAsia="Arial" w:hAnsi="Arial" w:cs="Arial"/>
          <w:color w:val="000000"/>
          <w:sz w:val="24"/>
        </w:rPr>
        <w:t xml:space="preserve">                     </w:t>
      </w:r>
      <w:r w:rsidR="003A4B30">
        <w:rPr>
          <w:rFonts w:ascii="Arial" w:eastAsia="Arial" w:hAnsi="Arial" w:cs="Arial"/>
          <w:color w:val="000000"/>
          <w:sz w:val="24"/>
        </w:rPr>
        <w:t>___________________________________________</w:t>
      </w:r>
      <w:r>
        <w:rPr>
          <w:rFonts w:ascii="Arial" w:eastAsia="Arial" w:hAnsi="Arial" w:cs="Arial"/>
          <w:color w:val="000000"/>
          <w:sz w:val="24"/>
        </w:rPr>
        <w:t>______________</w:t>
      </w:r>
    </w:p>
    <w:p w:rsidR="003A4B30" w:rsidRDefault="003A4B30" w:rsidP="003A4B30">
      <w:pPr>
        <w:spacing w:after="5" w:line="250" w:lineRule="auto"/>
        <w:ind w:left="1440" w:right="34"/>
        <w:rPr>
          <w:rFonts w:ascii="Arial" w:eastAsia="Arial" w:hAnsi="Arial" w:cs="Arial"/>
          <w:color w:val="000000"/>
          <w:sz w:val="24"/>
        </w:rPr>
      </w:pPr>
    </w:p>
    <w:p w:rsidR="003A4B30" w:rsidRDefault="00D74946" w:rsidP="003A4B30">
      <w:pPr>
        <w:numPr>
          <w:ilvl w:val="1"/>
          <w:numId w:val="21"/>
        </w:numPr>
        <w:spacing w:after="5" w:line="250" w:lineRule="auto"/>
        <w:ind w:right="34" w:firstLine="9"/>
        <w:rPr>
          <w:rFonts w:ascii="Arial" w:eastAsia="Arial" w:hAnsi="Arial" w:cs="Arial"/>
          <w:color w:val="000000"/>
          <w:sz w:val="24"/>
        </w:rPr>
      </w:pPr>
      <w:r>
        <w:rPr>
          <w:rFonts w:ascii="Arial" w:eastAsia="Arial" w:hAnsi="Arial" w:cs="Arial"/>
          <w:color w:val="000000"/>
          <w:sz w:val="24"/>
        </w:rPr>
        <w:t xml:space="preserve">Nobody knew for certain where Mr. Kelvey was, yet everybody was saying he was in prison. What would you say </w:t>
      </w:r>
      <w:r w:rsidR="004D0B41">
        <w:rPr>
          <w:rFonts w:ascii="Arial" w:eastAsia="Arial" w:hAnsi="Arial" w:cs="Arial"/>
          <w:color w:val="000000"/>
          <w:sz w:val="24"/>
        </w:rPr>
        <w:t xml:space="preserve">made </w:t>
      </w:r>
      <w:r>
        <w:rPr>
          <w:rFonts w:ascii="Arial" w:eastAsia="Arial" w:hAnsi="Arial" w:cs="Arial"/>
          <w:color w:val="000000"/>
          <w:sz w:val="24"/>
        </w:rPr>
        <w:t>this</w:t>
      </w:r>
      <w:r w:rsidR="005D2977">
        <w:rPr>
          <w:rFonts w:ascii="Arial" w:eastAsia="Arial" w:hAnsi="Arial" w:cs="Arial"/>
          <w:color w:val="000000"/>
          <w:sz w:val="24"/>
        </w:rPr>
        <w:t xml:space="preserve"> view</w:t>
      </w:r>
      <w:r w:rsidR="004D0B41">
        <w:rPr>
          <w:rFonts w:ascii="Arial" w:eastAsia="Arial" w:hAnsi="Arial" w:cs="Arial"/>
          <w:color w:val="000000"/>
          <w:sz w:val="24"/>
        </w:rPr>
        <w:t xml:space="preserve"> popular</w:t>
      </w:r>
      <w:r>
        <w:rPr>
          <w:rFonts w:ascii="Arial" w:eastAsia="Arial" w:hAnsi="Arial" w:cs="Arial"/>
          <w:color w:val="000000"/>
          <w:sz w:val="24"/>
        </w:rPr>
        <w:t>?</w:t>
      </w:r>
      <w:r w:rsidR="000A2F2C">
        <w:rPr>
          <w:rFonts w:ascii="Arial" w:eastAsia="Arial" w:hAnsi="Arial" w:cs="Arial"/>
          <w:color w:val="000000"/>
          <w:sz w:val="24"/>
        </w:rPr>
        <w:t xml:space="preserve">   </w:t>
      </w:r>
      <w:r w:rsidR="001B4255">
        <w:rPr>
          <w:rFonts w:ascii="Arial" w:eastAsia="Arial" w:hAnsi="Arial" w:cs="Arial"/>
          <w:color w:val="000000"/>
          <w:sz w:val="24"/>
        </w:rPr>
        <w:t xml:space="preserve">  </w:t>
      </w:r>
      <w:r w:rsidR="00944C7B">
        <w:rPr>
          <w:rFonts w:ascii="Arial" w:eastAsia="Arial" w:hAnsi="Arial" w:cs="Arial"/>
          <w:color w:val="000000"/>
          <w:sz w:val="24"/>
        </w:rPr>
        <w:tab/>
      </w:r>
      <w:r w:rsidR="00944C7B">
        <w:rPr>
          <w:rFonts w:ascii="Arial" w:eastAsia="Arial" w:hAnsi="Arial" w:cs="Arial"/>
          <w:color w:val="000000"/>
          <w:sz w:val="24"/>
        </w:rPr>
        <w:tab/>
        <w:t xml:space="preserve">  </w:t>
      </w:r>
      <w:r w:rsidR="003A4B30" w:rsidRPr="003A4B30">
        <w:rPr>
          <w:rFonts w:ascii="Arial" w:eastAsia="Arial" w:hAnsi="Arial" w:cs="Arial"/>
          <w:color w:val="000000"/>
          <w:sz w:val="24"/>
        </w:rPr>
        <w:t>(</w:t>
      </w:r>
      <w:r>
        <w:rPr>
          <w:rFonts w:ascii="Arial" w:eastAsia="Arial" w:hAnsi="Arial" w:cs="Arial"/>
          <w:color w:val="000000"/>
          <w:sz w:val="24"/>
        </w:rPr>
        <w:t>2</w:t>
      </w:r>
      <w:r w:rsidR="003A4B30" w:rsidRPr="003A4B30">
        <w:rPr>
          <w:rFonts w:ascii="Arial" w:eastAsia="Arial" w:hAnsi="Arial" w:cs="Arial"/>
          <w:color w:val="000000"/>
          <w:sz w:val="24"/>
        </w:rPr>
        <w:t xml:space="preserve">) </w:t>
      </w:r>
    </w:p>
    <w:p w:rsidR="009F6D71" w:rsidRDefault="009F6D71" w:rsidP="009F6D71">
      <w:pPr>
        <w:spacing w:after="5" w:line="250" w:lineRule="auto"/>
        <w:ind w:left="810" w:right="34"/>
        <w:rPr>
          <w:rFonts w:ascii="Arial" w:eastAsia="Arial" w:hAnsi="Arial" w:cs="Arial"/>
          <w:color w:val="000000"/>
          <w:sz w:val="24"/>
        </w:rPr>
      </w:pPr>
    </w:p>
    <w:p w:rsidR="009F6D71" w:rsidRDefault="00B87FA0" w:rsidP="009F6D71">
      <w:pPr>
        <w:spacing w:after="5" w:line="250" w:lineRule="auto"/>
        <w:ind w:left="810" w:right="34"/>
        <w:rPr>
          <w:rFonts w:ascii="Arial" w:eastAsia="Arial" w:hAnsi="Arial" w:cs="Arial"/>
          <w:color w:val="000000"/>
          <w:sz w:val="24"/>
        </w:rPr>
      </w:pPr>
      <w:r>
        <w:rPr>
          <w:rFonts w:ascii="Arial" w:eastAsia="Arial" w:hAnsi="Arial" w:cs="Arial"/>
          <w:color w:val="000000"/>
          <w:sz w:val="24"/>
        </w:rPr>
        <w:t xml:space="preserve">        </w:t>
      </w:r>
      <w:r w:rsidR="009F6D71">
        <w:rPr>
          <w:rFonts w:ascii="Arial" w:eastAsia="Arial" w:hAnsi="Arial" w:cs="Arial"/>
          <w:color w:val="000000"/>
          <w:sz w:val="24"/>
        </w:rPr>
        <w:t>__________________________________________________________</w:t>
      </w:r>
    </w:p>
    <w:p w:rsidR="00B87FA0" w:rsidRDefault="00B87FA0" w:rsidP="009F6D71">
      <w:pPr>
        <w:spacing w:after="5" w:line="250" w:lineRule="auto"/>
        <w:ind w:left="810" w:right="34"/>
        <w:rPr>
          <w:rFonts w:ascii="Arial" w:eastAsia="Arial" w:hAnsi="Arial" w:cs="Arial"/>
          <w:color w:val="000000"/>
          <w:sz w:val="24"/>
        </w:rPr>
      </w:pPr>
    </w:p>
    <w:p w:rsidR="004A728A" w:rsidRDefault="004A728A" w:rsidP="009F6D71">
      <w:pPr>
        <w:spacing w:after="5" w:line="250" w:lineRule="auto"/>
        <w:ind w:left="810" w:right="34"/>
        <w:rPr>
          <w:rFonts w:ascii="Arial" w:eastAsia="Arial" w:hAnsi="Arial" w:cs="Arial"/>
          <w:color w:val="000000"/>
          <w:sz w:val="24"/>
        </w:rPr>
      </w:pPr>
    </w:p>
    <w:p w:rsidR="008778D1" w:rsidRPr="000A2F2C" w:rsidRDefault="00D74946" w:rsidP="00501AFA">
      <w:pPr>
        <w:numPr>
          <w:ilvl w:val="1"/>
          <w:numId w:val="21"/>
        </w:numPr>
        <w:spacing w:after="5" w:line="250" w:lineRule="auto"/>
        <w:ind w:left="810" w:right="34" w:hanging="81"/>
        <w:rPr>
          <w:rFonts w:ascii="Arial" w:eastAsia="Arial" w:hAnsi="Arial" w:cs="Arial"/>
          <w:color w:val="000000"/>
          <w:sz w:val="24"/>
        </w:rPr>
      </w:pPr>
      <w:r>
        <w:rPr>
          <w:rFonts w:ascii="Arial" w:eastAsia="Arial" w:hAnsi="Arial" w:cs="Arial"/>
          <w:color w:val="000000"/>
          <w:sz w:val="24"/>
        </w:rPr>
        <w:t>Which single a</w:t>
      </w:r>
      <w:r w:rsidR="004D0B41">
        <w:rPr>
          <w:rFonts w:ascii="Arial" w:eastAsia="Arial" w:hAnsi="Arial" w:cs="Arial"/>
          <w:color w:val="000000"/>
          <w:sz w:val="24"/>
        </w:rPr>
        <w:t>djective would best describe the Kelvey</w:t>
      </w:r>
      <w:r>
        <w:rPr>
          <w:rFonts w:ascii="Arial" w:eastAsia="Arial" w:hAnsi="Arial" w:cs="Arial"/>
          <w:color w:val="000000"/>
          <w:sz w:val="24"/>
        </w:rPr>
        <w:t xml:space="preserve"> family</w:t>
      </w:r>
      <w:r w:rsidR="005D2977">
        <w:rPr>
          <w:rFonts w:ascii="Arial" w:eastAsia="Arial" w:hAnsi="Arial" w:cs="Arial"/>
          <w:color w:val="000000"/>
          <w:sz w:val="24"/>
        </w:rPr>
        <w:t>?</w:t>
      </w:r>
      <w:r w:rsidR="00B87FA0" w:rsidRPr="000A2F2C">
        <w:rPr>
          <w:rFonts w:ascii="Arial" w:eastAsia="Arial" w:hAnsi="Arial" w:cs="Arial"/>
          <w:color w:val="000000"/>
          <w:sz w:val="24"/>
        </w:rPr>
        <w:t xml:space="preserve">          </w:t>
      </w:r>
      <w:r w:rsidR="008778D1" w:rsidRPr="000A2F2C">
        <w:rPr>
          <w:rFonts w:ascii="Arial" w:eastAsia="Arial" w:hAnsi="Arial" w:cs="Arial"/>
          <w:color w:val="000000"/>
          <w:sz w:val="24"/>
        </w:rPr>
        <w:t xml:space="preserve"> </w:t>
      </w:r>
      <w:r w:rsidR="00B87FA0" w:rsidRPr="000A2F2C">
        <w:rPr>
          <w:rFonts w:ascii="Arial" w:eastAsia="Arial" w:hAnsi="Arial" w:cs="Arial"/>
          <w:color w:val="000000"/>
          <w:sz w:val="24"/>
        </w:rPr>
        <w:t xml:space="preserve"> (</w:t>
      </w:r>
      <w:r w:rsidR="001B4255">
        <w:rPr>
          <w:rFonts w:ascii="Arial" w:eastAsia="Arial" w:hAnsi="Arial" w:cs="Arial"/>
          <w:color w:val="000000"/>
          <w:sz w:val="24"/>
        </w:rPr>
        <w:t>2</w:t>
      </w:r>
      <w:r w:rsidR="00B87FA0" w:rsidRPr="000A2F2C">
        <w:rPr>
          <w:rFonts w:ascii="Arial" w:eastAsia="Arial" w:hAnsi="Arial" w:cs="Arial"/>
          <w:color w:val="000000"/>
          <w:sz w:val="24"/>
        </w:rPr>
        <w:t xml:space="preserve">)  </w:t>
      </w:r>
    </w:p>
    <w:p w:rsidR="008778D1" w:rsidRDefault="008778D1" w:rsidP="00B87FA0">
      <w:pPr>
        <w:spacing w:after="5" w:line="250" w:lineRule="auto"/>
        <w:ind w:left="810" w:right="34"/>
        <w:rPr>
          <w:rFonts w:ascii="Arial" w:eastAsia="Arial" w:hAnsi="Arial" w:cs="Arial"/>
          <w:color w:val="000000"/>
          <w:sz w:val="24"/>
        </w:rPr>
      </w:pPr>
    </w:p>
    <w:p w:rsidR="008778D1" w:rsidRDefault="008778D1" w:rsidP="00B87FA0">
      <w:pPr>
        <w:spacing w:after="5" w:line="250" w:lineRule="auto"/>
        <w:ind w:left="810" w:right="34"/>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p>
    <w:p w:rsidR="00B87FA0" w:rsidRDefault="00B87FA0" w:rsidP="00B87FA0">
      <w:pPr>
        <w:spacing w:after="5" w:line="250" w:lineRule="auto"/>
        <w:ind w:left="810" w:right="34"/>
        <w:rPr>
          <w:rFonts w:ascii="Arial" w:eastAsia="Arial" w:hAnsi="Arial" w:cs="Arial"/>
          <w:color w:val="000000"/>
          <w:sz w:val="24"/>
        </w:rPr>
      </w:pPr>
      <w:r>
        <w:rPr>
          <w:rFonts w:ascii="Arial" w:eastAsia="Arial" w:hAnsi="Arial" w:cs="Arial"/>
          <w:color w:val="000000"/>
          <w:sz w:val="24"/>
        </w:rPr>
        <w:t xml:space="preserve">                                                                                                          </w:t>
      </w:r>
    </w:p>
    <w:p w:rsidR="000806F9" w:rsidRDefault="001B4255" w:rsidP="000806F9">
      <w:pPr>
        <w:numPr>
          <w:ilvl w:val="1"/>
          <w:numId w:val="21"/>
        </w:numPr>
        <w:spacing w:after="5" w:line="250" w:lineRule="auto"/>
        <w:ind w:left="1257" w:right="34" w:hanging="1159"/>
        <w:rPr>
          <w:rFonts w:ascii="Arial" w:hAnsi="Arial" w:cs="Arial"/>
          <w:sz w:val="24"/>
          <w:szCs w:val="24"/>
        </w:rPr>
      </w:pPr>
      <w:r>
        <w:rPr>
          <w:rFonts w:ascii="Arial" w:hAnsi="Arial" w:cs="Arial"/>
          <w:sz w:val="24"/>
          <w:szCs w:val="24"/>
        </w:rPr>
        <w:tab/>
      </w:r>
      <w:r w:rsidR="005D2977">
        <w:rPr>
          <w:rFonts w:ascii="Arial" w:hAnsi="Arial" w:cs="Arial"/>
          <w:sz w:val="24"/>
          <w:szCs w:val="24"/>
        </w:rPr>
        <w:t>Give two reasons for the choice of adjective above.</w:t>
      </w:r>
      <w:r w:rsidR="005D2977">
        <w:rPr>
          <w:rFonts w:ascii="Arial" w:hAnsi="Arial" w:cs="Arial"/>
          <w:sz w:val="24"/>
          <w:szCs w:val="24"/>
        </w:rPr>
        <w:tab/>
      </w:r>
      <w:r w:rsidR="005D2977">
        <w:rPr>
          <w:rFonts w:ascii="Arial" w:hAnsi="Arial" w:cs="Arial"/>
          <w:sz w:val="24"/>
          <w:szCs w:val="24"/>
        </w:rPr>
        <w:tab/>
      </w:r>
      <w:r w:rsidR="00B87FA0" w:rsidRPr="001B4255">
        <w:rPr>
          <w:rFonts w:ascii="Arial" w:hAnsi="Arial" w:cs="Arial"/>
          <w:sz w:val="24"/>
          <w:szCs w:val="24"/>
        </w:rPr>
        <w:t xml:space="preserve">  </w:t>
      </w:r>
      <w:r w:rsidR="008778D1" w:rsidRPr="001B4255">
        <w:rPr>
          <w:rFonts w:ascii="Arial" w:hAnsi="Arial" w:cs="Arial"/>
          <w:sz w:val="24"/>
          <w:szCs w:val="24"/>
        </w:rPr>
        <w:t xml:space="preserve">   </w:t>
      </w:r>
      <w:r w:rsidR="004D0B41">
        <w:rPr>
          <w:rFonts w:ascii="Arial" w:hAnsi="Arial" w:cs="Arial"/>
          <w:sz w:val="24"/>
          <w:szCs w:val="24"/>
        </w:rPr>
        <w:t xml:space="preserve">        </w:t>
      </w:r>
      <w:r>
        <w:rPr>
          <w:rFonts w:ascii="Arial" w:hAnsi="Arial" w:cs="Arial"/>
          <w:sz w:val="24"/>
          <w:szCs w:val="24"/>
        </w:rPr>
        <w:t>(</w:t>
      </w:r>
      <w:r w:rsidR="000806F9">
        <w:rPr>
          <w:rFonts w:ascii="Arial" w:hAnsi="Arial" w:cs="Arial"/>
          <w:sz w:val="24"/>
          <w:szCs w:val="24"/>
        </w:rPr>
        <w:t>2</w:t>
      </w:r>
      <w:r w:rsidR="008778D1" w:rsidRPr="001B4255">
        <w:rPr>
          <w:rFonts w:ascii="Arial" w:hAnsi="Arial" w:cs="Arial"/>
          <w:sz w:val="24"/>
          <w:szCs w:val="24"/>
        </w:rPr>
        <w:t>)</w:t>
      </w:r>
      <w:r w:rsidR="00B87FA0" w:rsidRPr="001B4255">
        <w:rPr>
          <w:rFonts w:ascii="Arial" w:hAnsi="Arial" w:cs="Arial"/>
          <w:sz w:val="24"/>
          <w:szCs w:val="24"/>
        </w:rPr>
        <w:t xml:space="preserve"> </w:t>
      </w:r>
    </w:p>
    <w:p w:rsidR="000806F9" w:rsidRPr="000806F9" w:rsidRDefault="000806F9" w:rsidP="000806F9">
      <w:pPr>
        <w:spacing w:after="5" w:line="250" w:lineRule="auto"/>
        <w:ind w:left="1257" w:right="34"/>
        <w:rPr>
          <w:rFonts w:ascii="Arial" w:hAnsi="Arial" w:cs="Arial"/>
          <w:sz w:val="24"/>
          <w:szCs w:val="24"/>
        </w:rPr>
      </w:pPr>
    </w:p>
    <w:p w:rsidR="008778D1" w:rsidRDefault="008778D1" w:rsidP="008778D1">
      <w:pPr>
        <w:ind w:left="1257" w:right="34" w:hanging="1159"/>
        <w:rPr>
          <w:rFonts w:ascii="Arial" w:hAnsi="Arial" w:cs="Arial"/>
          <w:sz w:val="24"/>
          <w:szCs w:val="24"/>
        </w:rPr>
      </w:pPr>
      <w:r>
        <w:rPr>
          <w:rFonts w:ascii="Arial" w:hAnsi="Arial" w:cs="Arial"/>
          <w:sz w:val="24"/>
          <w:szCs w:val="24"/>
        </w:rPr>
        <w:t xml:space="preserve">                   ___________________________________________________________</w:t>
      </w:r>
    </w:p>
    <w:p w:rsidR="00B87FA0" w:rsidRPr="00B87FA0" w:rsidRDefault="008778D1" w:rsidP="008778D1">
      <w:pPr>
        <w:ind w:left="1257" w:right="34" w:hanging="1159"/>
        <w:rPr>
          <w:rFonts w:ascii="Arial" w:hAnsi="Arial" w:cs="Arial"/>
          <w:sz w:val="24"/>
          <w:szCs w:val="24"/>
        </w:rPr>
      </w:pPr>
      <w:r>
        <w:rPr>
          <w:rFonts w:ascii="Arial" w:hAnsi="Arial" w:cs="Arial"/>
          <w:sz w:val="24"/>
          <w:szCs w:val="24"/>
        </w:rPr>
        <w:t xml:space="preserve">                   ___________________________________________________________</w:t>
      </w:r>
      <w:r w:rsidR="00B87FA0" w:rsidRPr="00B87FA0">
        <w:rPr>
          <w:rFonts w:ascii="Arial" w:hAnsi="Arial" w:cs="Arial"/>
          <w:sz w:val="24"/>
          <w:szCs w:val="24"/>
        </w:rPr>
        <w:t xml:space="preserve">                                         </w:t>
      </w:r>
    </w:p>
    <w:p w:rsidR="000806F9" w:rsidRPr="000806F9" w:rsidRDefault="000806F9" w:rsidP="00083CEC">
      <w:pPr>
        <w:numPr>
          <w:ilvl w:val="1"/>
          <w:numId w:val="21"/>
        </w:numPr>
        <w:spacing w:after="5" w:line="250" w:lineRule="auto"/>
        <w:ind w:left="819" w:right="34" w:firstLine="9"/>
      </w:pPr>
      <w:r w:rsidRPr="000806F9">
        <w:rPr>
          <w:rFonts w:ascii="Arial" w:hAnsi="Arial" w:cs="Arial"/>
          <w:sz w:val="24"/>
          <w:szCs w:val="24"/>
        </w:rPr>
        <w:t>What is your view about the way Mrs Kelvey dressed her daughters?</w:t>
      </w:r>
      <w:r>
        <w:rPr>
          <w:rFonts w:ascii="Arial" w:hAnsi="Arial" w:cs="Arial"/>
          <w:sz w:val="24"/>
          <w:szCs w:val="24"/>
        </w:rPr>
        <w:t xml:space="preserve"> Discuss.  </w:t>
      </w:r>
      <w:r w:rsidR="00E41C4B">
        <w:rPr>
          <w:rFonts w:ascii="Arial" w:hAnsi="Arial" w:cs="Arial"/>
          <w:sz w:val="24"/>
          <w:szCs w:val="24"/>
        </w:rPr>
        <w:tab/>
      </w:r>
      <w:r w:rsidR="00E41C4B">
        <w:rPr>
          <w:rFonts w:ascii="Arial" w:hAnsi="Arial" w:cs="Arial"/>
          <w:sz w:val="24"/>
          <w:szCs w:val="24"/>
        </w:rPr>
        <w:tab/>
      </w:r>
      <w:r w:rsidR="00E41C4B">
        <w:rPr>
          <w:rFonts w:ascii="Arial" w:hAnsi="Arial" w:cs="Arial"/>
          <w:sz w:val="24"/>
          <w:szCs w:val="24"/>
        </w:rPr>
        <w:tab/>
      </w:r>
      <w:r w:rsidR="00E41C4B">
        <w:rPr>
          <w:rFonts w:ascii="Arial" w:hAnsi="Arial" w:cs="Arial"/>
          <w:sz w:val="24"/>
          <w:szCs w:val="24"/>
        </w:rPr>
        <w:tab/>
      </w:r>
      <w:r w:rsidR="00E41C4B">
        <w:rPr>
          <w:rFonts w:ascii="Arial" w:hAnsi="Arial" w:cs="Arial"/>
          <w:sz w:val="24"/>
          <w:szCs w:val="24"/>
        </w:rPr>
        <w:tab/>
      </w:r>
      <w:r w:rsidR="00E41C4B">
        <w:rPr>
          <w:rFonts w:ascii="Arial" w:hAnsi="Arial" w:cs="Arial"/>
          <w:sz w:val="24"/>
          <w:szCs w:val="24"/>
        </w:rPr>
        <w:tab/>
      </w:r>
      <w:r w:rsidR="00E41C4B">
        <w:rPr>
          <w:rFonts w:ascii="Arial" w:hAnsi="Arial" w:cs="Arial"/>
          <w:sz w:val="24"/>
          <w:szCs w:val="24"/>
        </w:rPr>
        <w:tab/>
      </w:r>
      <w:r w:rsidR="00E41C4B">
        <w:rPr>
          <w:rFonts w:ascii="Arial" w:hAnsi="Arial" w:cs="Arial"/>
          <w:sz w:val="24"/>
          <w:szCs w:val="24"/>
        </w:rPr>
        <w:tab/>
      </w:r>
      <w:r w:rsidR="00E41C4B">
        <w:rPr>
          <w:rFonts w:ascii="Arial" w:hAnsi="Arial" w:cs="Arial"/>
          <w:sz w:val="24"/>
          <w:szCs w:val="24"/>
        </w:rPr>
        <w:tab/>
      </w:r>
      <w:r w:rsidR="00E41C4B">
        <w:rPr>
          <w:rFonts w:ascii="Arial" w:hAnsi="Arial" w:cs="Arial"/>
          <w:sz w:val="24"/>
          <w:szCs w:val="24"/>
        </w:rPr>
        <w:tab/>
      </w:r>
      <w:r>
        <w:rPr>
          <w:rFonts w:ascii="Arial" w:hAnsi="Arial" w:cs="Arial"/>
          <w:sz w:val="24"/>
          <w:szCs w:val="24"/>
        </w:rPr>
        <w:t>(3)</w:t>
      </w:r>
    </w:p>
    <w:p w:rsidR="008778D1" w:rsidRDefault="008778D1" w:rsidP="000806F9">
      <w:pPr>
        <w:spacing w:after="5" w:line="250" w:lineRule="auto"/>
        <w:ind w:left="828" w:right="34"/>
      </w:pPr>
      <w:r>
        <w:t xml:space="preserve">         </w:t>
      </w:r>
    </w:p>
    <w:p w:rsidR="008778D1" w:rsidRDefault="008778D1" w:rsidP="008778D1">
      <w:pPr>
        <w:spacing w:after="5" w:line="250" w:lineRule="auto"/>
        <w:ind w:left="819" w:right="34"/>
      </w:pPr>
      <w:r>
        <w:t xml:space="preserve">            ________________________________________________________________________</w:t>
      </w:r>
    </w:p>
    <w:p w:rsidR="008778D1" w:rsidRDefault="008778D1" w:rsidP="008778D1">
      <w:pPr>
        <w:spacing w:after="5" w:line="250" w:lineRule="auto"/>
        <w:ind w:left="819" w:right="34"/>
      </w:pPr>
    </w:p>
    <w:p w:rsidR="008778D1" w:rsidRPr="008778D1" w:rsidRDefault="008778D1" w:rsidP="008778D1">
      <w:pPr>
        <w:numPr>
          <w:ilvl w:val="1"/>
          <w:numId w:val="21"/>
        </w:numPr>
        <w:spacing w:after="5" w:line="250" w:lineRule="auto"/>
        <w:ind w:left="1080" w:right="34" w:hanging="270"/>
        <w:rPr>
          <w:rFonts w:ascii="Arial" w:hAnsi="Arial" w:cs="Arial"/>
          <w:sz w:val="24"/>
          <w:szCs w:val="24"/>
        </w:rPr>
      </w:pPr>
      <w:r w:rsidRPr="008778D1">
        <w:rPr>
          <w:rFonts w:ascii="Arial" w:hAnsi="Arial" w:cs="Arial"/>
          <w:sz w:val="24"/>
          <w:szCs w:val="24"/>
        </w:rPr>
        <w:t xml:space="preserve">Choose the correct answer to complete the sentence:  </w:t>
      </w:r>
      <w:r w:rsidRPr="008778D1">
        <w:rPr>
          <w:rFonts w:ascii="Arial" w:hAnsi="Arial" w:cs="Arial"/>
          <w:sz w:val="24"/>
          <w:szCs w:val="24"/>
        </w:rPr>
        <w:tab/>
        <w:t xml:space="preserve"> </w:t>
      </w:r>
    </w:p>
    <w:p w:rsidR="008778D1" w:rsidRPr="008778D1" w:rsidRDefault="008778D1" w:rsidP="008778D1">
      <w:pPr>
        <w:spacing w:after="0" w:line="259" w:lineRule="auto"/>
        <w:ind w:left="108"/>
        <w:rPr>
          <w:rFonts w:ascii="Arial" w:hAnsi="Arial" w:cs="Arial"/>
          <w:sz w:val="24"/>
          <w:szCs w:val="24"/>
        </w:rPr>
      </w:pPr>
      <w:r w:rsidRPr="008778D1">
        <w:rPr>
          <w:rFonts w:ascii="Arial" w:hAnsi="Arial" w:cs="Arial"/>
          <w:sz w:val="24"/>
          <w:szCs w:val="24"/>
        </w:rPr>
        <w:t xml:space="preserve"> </w:t>
      </w:r>
      <w:r w:rsidRPr="008778D1">
        <w:rPr>
          <w:rFonts w:ascii="Arial" w:hAnsi="Arial" w:cs="Arial"/>
          <w:sz w:val="24"/>
          <w:szCs w:val="24"/>
        </w:rPr>
        <w:tab/>
        <w:t xml:space="preserve"> </w:t>
      </w:r>
      <w:r w:rsidRPr="008778D1">
        <w:rPr>
          <w:rFonts w:ascii="Arial" w:hAnsi="Arial" w:cs="Arial"/>
          <w:sz w:val="24"/>
          <w:szCs w:val="24"/>
        </w:rPr>
        <w:tab/>
        <w:t xml:space="preserve"> </w:t>
      </w:r>
      <w:r w:rsidRPr="008778D1">
        <w:rPr>
          <w:rFonts w:ascii="Arial" w:hAnsi="Arial" w:cs="Arial"/>
          <w:sz w:val="24"/>
          <w:szCs w:val="24"/>
        </w:rPr>
        <w:tab/>
        <w:t xml:space="preserve"> </w:t>
      </w:r>
    </w:p>
    <w:p w:rsidR="008778D1" w:rsidRPr="008778D1" w:rsidRDefault="008778D1" w:rsidP="008778D1">
      <w:pPr>
        <w:tabs>
          <w:tab w:val="center" w:pos="2547"/>
          <w:tab w:val="center" w:pos="8680"/>
        </w:tabs>
        <w:ind w:left="180"/>
        <w:rPr>
          <w:rFonts w:ascii="Arial" w:hAnsi="Arial" w:cs="Arial"/>
          <w:sz w:val="24"/>
          <w:szCs w:val="24"/>
        </w:rPr>
      </w:pPr>
      <w:r w:rsidRPr="008778D1">
        <w:rPr>
          <w:rFonts w:ascii="Arial" w:hAnsi="Arial" w:cs="Arial"/>
          <w:sz w:val="24"/>
          <w:szCs w:val="24"/>
        </w:rPr>
        <w:t xml:space="preserve"> </w:t>
      </w:r>
      <w:r w:rsidRPr="008778D1">
        <w:rPr>
          <w:rFonts w:ascii="Arial" w:hAnsi="Arial" w:cs="Arial"/>
          <w:sz w:val="24"/>
          <w:szCs w:val="24"/>
        </w:rPr>
        <w:tab/>
        <w:t xml:space="preserve">                  </w:t>
      </w:r>
      <w:r w:rsidR="005F66CE">
        <w:rPr>
          <w:rFonts w:ascii="Arial" w:hAnsi="Arial" w:cs="Arial"/>
          <w:sz w:val="24"/>
          <w:szCs w:val="24"/>
        </w:rPr>
        <w:t>The</w:t>
      </w:r>
      <w:r w:rsidR="00E41C4B">
        <w:rPr>
          <w:rFonts w:ascii="Arial" w:hAnsi="Arial" w:cs="Arial"/>
          <w:sz w:val="24"/>
          <w:szCs w:val="24"/>
        </w:rPr>
        <w:t xml:space="preserve"> metaphor ‘a little white owl’ refers to Else’s ……….</w:t>
      </w:r>
      <w:r w:rsidRPr="008778D1">
        <w:rPr>
          <w:rFonts w:ascii="Arial" w:hAnsi="Arial" w:cs="Arial"/>
          <w:sz w:val="24"/>
          <w:szCs w:val="24"/>
        </w:rPr>
        <w:t xml:space="preserve"> </w:t>
      </w:r>
      <w:r w:rsidRPr="008778D1">
        <w:rPr>
          <w:rFonts w:ascii="Arial" w:hAnsi="Arial" w:cs="Arial"/>
          <w:sz w:val="24"/>
          <w:szCs w:val="24"/>
        </w:rPr>
        <w:tab/>
        <w:t xml:space="preserve"> </w:t>
      </w:r>
    </w:p>
    <w:p w:rsidR="008778D1" w:rsidRPr="008778D1" w:rsidRDefault="008778D1" w:rsidP="008778D1">
      <w:pPr>
        <w:spacing w:after="0" w:line="259" w:lineRule="auto"/>
        <w:ind w:left="108"/>
        <w:rPr>
          <w:rFonts w:ascii="Arial" w:hAnsi="Arial" w:cs="Arial"/>
          <w:sz w:val="24"/>
          <w:szCs w:val="24"/>
        </w:rPr>
      </w:pPr>
      <w:r w:rsidRPr="008778D1">
        <w:rPr>
          <w:rFonts w:ascii="Arial" w:hAnsi="Arial" w:cs="Arial"/>
          <w:sz w:val="24"/>
          <w:szCs w:val="24"/>
        </w:rPr>
        <w:t xml:space="preserve"> </w:t>
      </w:r>
      <w:r w:rsidRPr="008778D1">
        <w:rPr>
          <w:rFonts w:ascii="Arial" w:hAnsi="Arial" w:cs="Arial"/>
          <w:sz w:val="24"/>
          <w:szCs w:val="24"/>
        </w:rPr>
        <w:tab/>
        <w:t xml:space="preserve"> </w:t>
      </w:r>
      <w:r w:rsidRPr="008778D1">
        <w:rPr>
          <w:rFonts w:ascii="Arial" w:hAnsi="Arial" w:cs="Arial"/>
          <w:sz w:val="24"/>
          <w:szCs w:val="24"/>
        </w:rPr>
        <w:tab/>
        <w:t xml:space="preserve"> </w:t>
      </w:r>
      <w:r w:rsidRPr="008778D1">
        <w:rPr>
          <w:rFonts w:ascii="Arial" w:hAnsi="Arial" w:cs="Arial"/>
          <w:sz w:val="24"/>
          <w:szCs w:val="24"/>
        </w:rPr>
        <w:tab/>
        <w:t xml:space="preserve"> </w:t>
      </w:r>
    </w:p>
    <w:p w:rsidR="008778D1" w:rsidRPr="008778D1" w:rsidRDefault="00E41C4B" w:rsidP="008778D1">
      <w:pPr>
        <w:numPr>
          <w:ilvl w:val="3"/>
          <w:numId w:val="25"/>
        </w:numPr>
        <w:spacing w:after="5" w:line="250" w:lineRule="auto"/>
        <w:ind w:right="34" w:hanging="951"/>
        <w:rPr>
          <w:rFonts w:ascii="Arial" w:hAnsi="Arial" w:cs="Arial"/>
          <w:sz w:val="24"/>
          <w:szCs w:val="24"/>
        </w:rPr>
      </w:pPr>
      <w:r>
        <w:rPr>
          <w:rFonts w:ascii="Arial" w:hAnsi="Arial" w:cs="Arial"/>
          <w:sz w:val="24"/>
          <w:szCs w:val="24"/>
        </w:rPr>
        <w:t>white attire.</w:t>
      </w:r>
      <w:r w:rsidR="008778D1" w:rsidRPr="008778D1">
        <w:rPr>
          <w:rFonts w:ascii="Arial" w:hAnsi="Arial" w:cs="Arial"/>
          <w:sz w:val="24"/>
          <w:szCs w:val="24"/>
        </w:rPr>
        <w:tab/>
        <w:t xml:space="preserve"> </w:t>
      </w:r>
    </w:p>
    <w:p w:rsidR="008778D1" w:rsidRPr="008778D1" w:rsidRDefault="00E41C4B" w:rsidP="008778D1">
      <w:pPr>
        <w:numPr>
          <w:ilvl w:val="3"/>
          <w:numId w:val="25"/>
        </w:numPr>
        <w:spacing w:after="5" w:line="250" w:lineRule="auto"/>
        <w:ind w:right="34" w:hanging="950"/>
        <w:rPr>
          <w:rFonts w:ascii="Arial" w:hAnsi="Arial" w:cs="Arial"/>
          <w:sz w:val="24"/>
          <w:szCs w:val="24"/>
        </w:rPr>
      </w:pPr>
      <w:r>
        <w:rPr>
          <w:rFonts w:ascii="Arial" w:hAnsi="Arial" w:cs="Arial"/>
          <w:sz w:val="24"/>
          <w:szCs w:val="24"/>
        </w:rPr>
        <w:t>quietness</w:t>
      </w:r>
      <w:r w:rsidR="00602082">
        <w:rPr>
          <w:rFonts w:ascii="Arial" w:hAnsi="Arial" w:cs="Arial"/>
          <w:sz w:val="24"/>
          <w:szCs w:val="24"/>
        </w:rPr>
        <w:t>.</w:t>
      </w:r>
      <w:r w:rsidR="008778D1" w:rsidRPr="008778D1">
        <w:rPr>
          <w:rFonts w:ascii="Arial" w:hAnsi="Arial" w:cs="Arial"/>
          <w:sz w:val="24"/>
          <w:szCs w:val="24"/>
        </w:rPr>
        <w:t xml:space="preserve"> </w:t>
      </w:r>
      <w:r w:rsidR="008778D1" w:rsidRPr="008778D1">
        <w:rPr>
          <w:rFonts w:ascii="Arial" w:hAnsi="Arial" w:cs="Arial"/>
          <w:sz w:val="24"/>
          <w:szCs w:val="24"/>
        </w:rPr>
        <w:tab/>
        <w:t xml:space="preserve"> </w:t>
      </w:r>
    </w:p>
    <w:p w:rsidR="008778D1" w:rsidRPr="008778D1" w:rsidRDefault="00E41C4B" w:rsidP="008778D1">
      <w:pPr>
        <w:numPr>
          <w:ilvl w:val="3"/>
          <w:numId w:val="25"/>
        </w:numPr>
        <w:spacing w:after="5" w:line="250" w:lineRule="auto"/>
        <w:ind w:right="34" w:hanging="950"/>
        <w:rPr>
          <w:rFonts w:ascii="Arial" w:hAnsi="Arial" w:cs="Arial"/>
          <w:sz w:val="24"/>
          <w:szCs w:val="24"/>
        </w:rPr>
      </w:pPr>
      <w:r>
        <w:rPr>
          <w:rFonts w:ascii="Arial" w:hAnsi="Arial" w:cs="Arial"/>
          <w:sz w:val="24"/>
          <w:szCs w:val="24"/>
        </w:rPr>
        <w:t>large eyes</w:t>
      </w:r>
      <w:r w:rsidR="00602082">
        <w:rPr>
          <w:rFonts w:ascii="Arial" w:hAnsi="Arial" w:cs="Arial"/>
          <w:sz w:val="24"/>
          <w:szCs w:val="24"/>
        </w:rPr>
        <w:t>.</w:t>
      </w:r>
      <w:r w:rsidR="008778D1" w:rsidRPr="008778D1">
        <w:rPr>
          <w:rFonts w:ascii="Arial" w:hAnsi="Arial" w:cs="Arial"/>
          <w:sz w:val="24"/>
          <w:szCs w:val="24"/>
        </w:rPr>
        <w:t xml:space="preserve"> </w:t>
      </w:r>
      <w:r w:rsidR="008778D1" w:rsidRPr="008778D1">
        <w:rPr>
          <w:rFonts w:ascii="Arial" w:hAnsi="Arial" w:cs="Arial"/>
          <w:sz w:val="24"/>
          <w:szCs w:val="24"/>
        </w:rPr>
        <w:tab/>
        <w:t xml:space="preserve"> </w:t>
      </w:r>
    </w:p>
    <w:p w:rsidR="008778D1" w:rsidRDefault="00E41C4B" w:rsidP="008778D1">
      <w:pPr>
        <w:numPr>
          <w:ilvl w:val="3"/>
          <w:numId w:val="25"/>
        </w:numPr>
        <w:spacing w:after="5" w:line="250" w:lineRule="auto"/>
        <w:ind w:right="34" w:hanging="950"/>
        <w:rPr>
          <w:rFonts w:ascii="Arial" w:hAnsi="Arial" w:cs="Arial"/>
          <w:sz w:val="24"/>
          <w:szCs w:val="24"/>
        </w:rPr>
      </w:pPr>
      <w:r>
        <w:rPr>
          <w:rFonts w:ascii="Arial" w:hAnsi="Arial" w:cs="Arial"/>
          <w:sz w:val="24"/>
          <w:szCs w:val="24"/>
        </w:rPr>
        <w:t>smile</w:t>
      </w:r>
      <w:r w:rsidR="00602082">
        <w:rPr>
          <w:rFonts w:ascii="Arial" w:hAnsi="Arial" w:cs="Arial"/>
          <w:sz w:val="24"/>
          <w:szCs w:val="24"/>
        </w:rPr>
        <w:t>.</w:t>
      </w:r>
      <w:r w:rsidR="008778D1" w:rsidRPr="008778D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8778D1" w:rsidRPr="008778D1">
        <w:rPr>
          <w:rFonts w:ascii="Arial" w:hAnsi="Arial" w:cs="Arial"/>
          <w:sz w:val="24"/>
          <w:szCs w:val="24"/>
        </w:rPr>
        <w:t xml:space="preserve">(1)  </w:t>
      </w:r>
    </w:p>
    <w:p w:rsidR="009F6D71" w:rsidRPr="003A4B30" w:rsidRDefault="00B87FA0" w:rsidP="00C75F74">
      <w:pPr>
        <w:spacing w:after="5" w:line="250" w:lineRule="auto"/>
        <w:ind w:left="819" w:right="34"/>
        <w:rPr>
          <w:rFonts w:ascii="Arial" w:eastAsia="Arial" w:hAnsi="Arial" w:cs="Arial"/>
          <w:color w:val="000000"/>
          <w:sz w:val="24"/>
        </w:rPr>
      </w:pPr>
      <w:r>
        <w:t xml:space="preserve">                          </w:t>
      </w:r>
      <w:r w:rsidR="00C75F74">
        <w:t xml:space="preserve">                   </w:t>
      </w:r>
    </w:p>
    <w:p w:rsidR="00436425" w:rsidRPr="00436425" w:rsidRDefault="00436425" w:rsidP="00436425">
      <w:pPr>
        <w:spacing w:after="5" w:line="250" w:lineRule="auto"/>
        <w:ind w:right="34"/>
        <w:rPr>
          <w:rFonts w:ascii="Arial" w:eastAsia="Arial" w:hAnsi="Arial" w:cs="Arial"/>
          <w:color w:val="000000"/>
          <w:sz w:val="24"/>
        </w:rPr>
      </w:pPr>
    </w:p>
    <w:p w:rsidR="00436425" w:rsidRPr="00436425" w:rsidRDefault="00436425" w:rsidP="00436425">
      <w:pPr>
        <w:pStyle w:val="ListParagraph"/>
        <w:spacing w:after="5" w:line="250" w:lineRule="auto"/>
        <w:ind w:left="801" w:right="34"/>
        <w:rPr>
          <w:rFonts w:ascii="Arial" w:eastAsia="Arial" w:hAnsi="Arial" w:cs="Arial"/>
          <w:color w:val="000000"/>
          <w:sz w:val="24"/>
        </w:rPr>
      </w:pPr>
      <w:r w:rsidRPr="00436425">
        <w:rPr>
          <w:rFonts w:ascii="Arial" w:eastAsia="Arial" w:hAnsi="Arial" w:cs="Arial"/>
          <w:color w:val="000000"/>
          <w:sz w:val="24"/>
        </w:rPr>
        <w:t>1.</w:t>
      </w:r>
      <w:r>
        <w:rPr>
          <w:rFonts w:ascii="Arial" w:eastAsia="Arial" w:hAnsi="Arial" w:cs="Arial"/>
          <w:color w:val="000000"/>
          <w:sz w:val="24"/>
        </w:rPr>
        <w:t>7</w:t>
      </w:r>
      <w:r w:rsidRPr="00436425">
        <w:rPr>
          <w:rFonts w:ascii="Arial" w:eastAsia="Arial" w:hAnsi="Arial" w:cs="Arial"/>
          <w:color w:val="000000"/>
          <w:sz w:val="24"/>
        </w:rPr>
        <w:tab/>
      </w:r>
      <w:r w:rsidR="008C5000">
        <w:rPr>
          <w:rFonts w:ascii="Arial" w:eastAsia="Arial" w:hAnsi="Arial" w:cs="Arial"/>
          <w:color w:val="000000"/>
          <w:sz w:val="24"/>
        </w:rPr>
        <w:t>The Kelvey girls suffer prejudice from learners, teachers and the whole community. E</w:t>
      </w:r>
      <w:r w:rsidR="00E41C4B">
        <w:rPr>
          <w:rFonts w:ascii="Arial" w:eastAsia="Arial" w:hAnsi="Arial" w:cs="Arial"/>
          <w:color w:val="000000"/>
          <w:sz w:val="24"/>
        </w:rPr>
        <w:t xml:space="preserve">xplain </w:t>
      </w:r>
      <w:r w:rsidR="008C5000">
        <w:rPr>
          <w:rFonts w:ascii="Arial" w:eastAsia="Arial" w:hAnsi="Arial" w:cs="Arial"/>
          <w:color w:val="000000"/>
          <w:sz w:val="24"/>
        </w:rPr>
        <w:t xml:space="preserve">your feelings. Consider that they are </w:t>
      </w:r>
      <w:r w:rsidR="007C29B0">
        <w:rPr>
          <w:rFonts w:ascii="Arial" w:eastAsia="Arial" w:hAnsi="Arial" w:cs="Arial"/>
          <w:color w:val="000000"/>
          <w:sz w:val="24"/>
        </w:rPr>
        <w:t>just children.</w:t>
      </w:r>
      <w:r w:rsidR="008C5000">
        <w:rPr>
          <w:rFonts w:ascii="Arial" w:eastAsia="Arial" w:hAnsi="Arial" w:cs="Arial"/>
          <w:color w:val="000000"/>
          <w:sz w:val="24"/>
        </w:rPr>
        <w:t xml:space="preserve"> </w:t>
      </w:r>
      <w:r w:rsidR="007C29B0">
        <w:rPr>
          <w:rFonts w:ascii="Arial" w:eastAsia="Arial" w:hAnsi="Arial" w:cs="Arial"/>
          <w:color w:val="000000"/>
          <w:sz w:val="24"/>
        </w:rPr>
        <w:t xml:space="preserve">    </w:t>
      </w:r>
      <w:r w:rsidRPr="00436425">
        <w:rPr>
          <w:rFonts w:ascii="Arial" w:eastAsia="Arial" w:hAnsi="Arial" w:cs="Arial"/>
          <w:color w:val="000000"/>
          <w:sz w:val="24"/>
        </w:rPr>
        <w:t>(</w:t>
      </w:r>
      <w:r w:rsidR="001F4524">
        <w:rPr>
          <w:rFonts w:ascii="Arial" w:eastAsia="Arial" w:hAnsi="Arial" w:cs="Arial"/>
          <w:color w:val="000000"/>
          <w:sz w:val="24"/>
        </w:rPr>
        <w:t>3</w:t>
      </w:r>
      <w:r w:rsidRPr="00436425">
        <w:rPr>
          <w:rFonts w:ascii="Arial" w:eastAsia="Arial" w:hAnsi="Arial" w:cs="Arial"/>
          <w:color w:val="000000"/>
          <w:sz w:val="24"/>
        </w:rPr>
        <w:t>)</w:t>
      </w:r>
    </w:p>
    <w:p w:rsidR="00436425" w:rsidRPr="00436425" w:rsidRDefault="00436425" w:rsidP="00436425">
      <w:pPr>
        <w:pStyle w:val="ListParagraph"/>
        <w:spacing w:after="5" w:line="250" w:lineRule="auto"/>
        <w:ind w:left="801" w:right="34"/>
        <w:rPr>
          <w:rFonts w:ascii="Arial" w:eastAsia="Arial" w:hAnsi="Arial" w:cs="Arial"/>
          <w:color w:val="000000"/>
          <w:sz w:val="24"/>
        </w:rPr>
      </w:pPr>
    </w:p>
    <w:p w:rsidR="00436425" w:rsidRPr="00436425" w:rsidRDefault="00436425" w:rsidP="00436425">
      <w:pPr>
        <w:pStyle w:val="ListParagraph"/>
        <w:spacing w:after="5" w:line="250" w:lineRule="auto"/>
        <w:ind w:left="801" w:right="34"/>
        <w:rPr>
          <w:rFonts w:ascii="Arial" w:eastAsia="Arial" w:hAnsi="Arial" w:cs="Arial"/>
          <w:color w:val="000000"/>
          <w:sz w:val="24"/>
        </w:rPr>
      </w:pPr>
      <w:r w:rsidRPr="00436425">
        <w:rPr>
          <w:rFonts w:ascii="Arial" w:eastAsia="Arial" w:hAnsi="Arial" w:cs="Arial"/>
          <w:color w:val="000000"/>
          <w:sz w:val="24"/>
        </w:rPr>
        <w:t xml:space="preserve">          __________________________________________________________</w:t>
      </w:r>
    </w:p>
    <w:p w:rsidR="00436425" w:rsidRPr="00436425" w:rsidRDefault="00436425" w:rsidP="00436425">
      <w:pPr>
        <w:pStyle w:val="ListParagraph"/>
        <w:spacing w:after="5" w:line="250" w:lineRule="auto"/>
        <w:ind w:left="801" w:right="34"/>
        <w:rPr>
          <w:rFonts w:ascii="Arial" w:eastAsia="Arial" w:hAnsi="Arial" w:cs="Arial"/>
          <w:color w:val="000000"/>
          <w:sz w:val="24"/>
        </w:rPr>
      </w:pPr>
    </w:p>
    <w:p w:rsidR="00436425" w:rsidRDefault="00436425" w:rsidP="00436425">
      <w:pPr>
        <w:pStyle w:val="ListParagraph"/>
        <w:spacing w:after="5" w:line="250" w:lineRule="auto"/>
        <w:ind w:left="801" w:right="34"/>
        <w:rPr>
          <w:rFonts w:ascii="Arial" w:eastAsia="Arial" w:hAnsi="Arial" w:cs="Arial"/>
          <w:color w:val="000000"/>
          <w:sz w:val="24"/>
        </w:rPr>
      </w:pPr>
      <w:r w:rsidRPr="00436425">
        <w:rPr>
          <w:rFonts w:ascii="Arial" w:eastAsia="Arial" w:hAnsi="Arial" w:cs="Arial"/>
          <w:color w:val="000000"/>
          <w:sz w:val="24"/>
        </w:rPr>
        <w:t xml:space="preserve">          __________________________________________________________</w:t>
      </w:r>
    </w:p>
    <w:p w:rsidR="007C29B0" w:rsidRDefault="007C29B0" w:rsidP="00436425">
      <w:pPr>
        <w:pStyle w:val="ListParagraph"/>
        <w:spacing w:after="5" w:line="250" w:lineRule="auto"/>
        <w:ind w:left="801" w:right="34"/>
        <w:rPr>
          <w:rFonts w:ascii="Arial" w:eastAsia="Arial" w:hAnsi="Arial" w:cs="Arial"/>
          <w:color w:val="000000"/>
          <w:sz w:val="24"/>
        </w:rPr>
      </w:pPr>
    </w:p>
    <w:p w:rsidR="008778D1" w:rsidRDefault="008778D1" w:rsidP="008778D1">
      <w:pPr>
        <w:pStyle w:val="ListParagraph"/>
        <w:spacing w:after="5" w:line="250" w:lineRule="auto"/>
        <w:ind w:left="801" w:right="34"/>
        <w:rPr>
          <w:rFonts w:ascii="Arial" w:eastAsia="Arial" w:hAnsi="Arial" w:cs="Arial"/>
          <w:color w:val="000000"/>
          <w:sz w:val="24"/>
        </w:rPr>
      </w:pPr>
    </w:p>
    <w:p w:rsidR="00B87FA0" w:rsidRPr="00B87FA0" w:rsidRDefault="00436425" w:rsidP="00B87FA0">
      <w:pPr>
        <w:pStyle w:val="ListParagraph"/>
        <w:rPr>
          <w:rFonts w:ascii="Arial" w:eastAsia="Arial" w:hAnsi="Arial" w:cs="Arial"/>
          <w:color w:val="000000"/>
          <w:sz w:val="24"/>
        </w:rPr>
      </w:pPr>
      <w:r>
        <w:rPr>
          <w:rFonts w:ascii="Arial" w:eastAsia="Arial" w:hAnsi="Arial" w:cs="Arial"/>
          <w:color w:val="000000"/>
          <w:sz w:val="24"/>
        </w:rPr>
        <w:t xml:space="preserve">1.8 </w:t>
      </w:r>
      <w:r w:rsidR="002417BE">
        <w:rPr>
          <w:rFonts w:ascii="Arial" w:eastAsia="Arial" w:hAnsi="Arial" w:cs="Arial"/>
          <w:color w:val="000000"/>
          <w:sz w:val="24"/>
        </w:rPr>
        <w:t>D</w:t>
      </w:r>
      <w:r w:rsidR="007C29B0">
        <w:rPr>
          <w:rFonts w:ascii="Arial" w:eastAsia="Arial" w:hAnsi="Arial" w:cs="Arial"/>
          <w:color w:val="000000"/>
          <w:sz w:val="24"/>
        </w:rPr>
        <w:t>iscuss</w:t>
      </w:r>
      <w:r w:rsidR="002417BE">
        <w:rPr>
          <w:rFonts w:ascii="Arial" w:eastAsia="Arial" w:hAnsi="Arial" w:cs="Arial"/>
          <w:color w:val="000000"/>
          <w:sz w:val="24"/>
        </w:rPr>
        <w:t xml:space="preserve"> the theme of bullying in the story</w:t>
      </w:r>
      <w:r w:rsidR="00A67545">
        <w:rPr>
          <w:rFonts w:ascii="Arial" w:eastAsia="Arial" w:hAnsi="Arial" w:cs="Arial"/>
          <w:color w:val="000000"/>
          <w:sz w:val="24"/>
        </w:rPr>
        <w:t xml:space="preserve">. </w:t>
      </w:r>
      <w:r w:rsidR="00A67545">
        <w:rPr>
          <w:rFonts w:ascii="Arial" w:eastAsia="Arial" w:hAnsi="Arial" w:cs="Arial"/>
          <w:color w:val="000000"/>
          <w:sz w:val="24"/>
        </w:rPr>
        <w:tab/>
      </w:r>
      <w:r w:rsidR="00A67545">
        <w:rPr>
          <w:rFonts w:ascii="Arial" w:eastAsia="Arial" w:hAnsi="Arial" w:cs="Arial"/>
          <w:color w:val="000000"/>
          <w:sz w:val="24"/>
        </w:rPr>
        <w:tab/>
      </w:r>
      <w:r w:rsidR="00A67545">
        <w:rPr>
          <w:rFonts w:ascii="Arial" w:eastAsia="Arial" w:hAnsi="Arial" w:cs="Arial"/>
          <w:color w:val="000000"/>
          <w:sz w:val="24"/>
        </w:rPr>
        <w:tab/>
      </w:r>
      <w:r w:rsidR="00A67545">
        <w:rPr>
          <w:rFonts w:ascii="Arial" w:eastAsia="Arial" w:hAnsi="Arial" w:cs="Arial"/>
          <w:color w:val="000000"/>
          <w:sz w:val="24"/>
        </w:rPr>
        <w:tab/>
      </w:r>
      <w:r w:rsidR="00A67545">
        <w:rPr>
          <w:rFonts w:ascii="Arial" w:eastAsia="Arial" w:hAnsi="Arial" w:cs="Arial"/>
          <w:color w:val="000000"/>
          <w:sz w:val="24"/>
        </w:rPr>
        <w:tab/>
        <w:t xml:space="preserve">   </w:t>
      </w:r>
      <w:r w:rsidR="00FB139B">
        <w:rPr>
          <w:rFonts w:ascii="Arial" w:eastAsia="Arial" w:hAnsi="Arial" w:cs="Arial"/>
          <w:color w:val="000000"/>
          <w:sz w:val="24"/>
        </w:rPr>
        <w:t xml:space="preserve"> </w:t>
      </w:r>
      <w:r w:rsidR="00A67545">
        <w:rPr>
          <w:rFonts w:ascii="Arial" w:eastAsia="Arial" w:hAnsi="Arial" w:cs="Arial"/>
          <w:color w:val="000000"/>
          <w:sz w:val="24"/>
        </w:rPr>
        <w:t>(3)</w:t>
      </w:r>
    </w:p>
    <w:p w:rsidR="00B87FA0" w:rsidRPr="009F6D71" w:rsidRDefault="00B87FA0" w:rsidP="00B87FA0">
      <w:pPr>
        <w:pStyle w:val="ListParagraph"/>
        <w:spacing w:after="5" w:line="250" w:lineRule="auto"/>
        <w:ind w:left="801" w:right="34"/>
        <w:rPr>
          <w:rFonts w:ascii="Arial" w:eastAsia="Arial" w:hAnsi="Arial" w:cs="Arial"/>
          <w:color w:val="000000"/>
          <w:sz w:val="24"/>
        </w:rPr>
      </w:pPr>
    </w:p>
    <w:p w:rsidR="009F6D71" w:rsidRPr="008778D1" w:rsidRDefault="008778D1" w:rsidP="008778D1">
      <w:pPr>
        <w:pStyle w:val="ListParagraph"/>
        <w:spacing w:after="5" w:line="250" w:lineRule="auto"/>
        <w:ind w:left="2160" w:right="34"/>
        <w:rPr>
          <w:rFonts w:ascii="Arial" w:eastAsia="Arial" w:hAnsi="Arial" w:cs="Arial"/>
          <w:color w:val="000000"/>
          <w:sz w:val="24"/>
        </w:rPr>
      </w:pPr>
      <w:r>
        <w:rPr>
          <w:rFonts w:ascii="Arial" w:eastAsia="Arial" w:hAnsi="Arial" w:cs="Arial"/>
          <w:color w:val="000000"/>
          <w:sz w:val="24"/>
        </w:rPr>
        <w:t xml:space="preserve"> </w:t>
      </w:r>
    </w:p>
    <w:p w:rsidR="00B87FA0" w:rsidRPr="00B87FA0" w:rsidRDefault="00B87FA0" w:rsidP="00B87FA0">
      <w:pPr>
        <w:spacing w:after="5" w:line="250" w:lineRule="auto"/>
        <w:ind w:left="1440" w:right="34"/>
        <w:rPr>
          <w:rFonts w:ascii="Arial" w:eastAsia="Arial" w:hAnsi="Arial" w:cs="Arial"/>
          <w:color w:val="000000"/>
          <w:sz w:val="24"/>
        </w:rPr>
      </w:pPr>
    </w:p>
    <w:p w:rsidR="00132E51" w:rsidRDefault="00B87FA0" w:rsidP="00B87FA0">
      <w:pPr>
        <w:spacing w:after="5" w:line="250" w:lineRule="auto"/>
        <w:ind w:left="801" w:right="34"/>
        <w:rPr>
          <w:rFonts w:ascii="Arial" w:eastAsia="Arial" w:hAnsi="Arial" w:cs="Arial"/>
          <w:color w:val="000000"/>
          <w:sz w:val="24"/>
        </w:rPr>
      </w:pPr>
      <w:r>
        <w:rPr>
          <w:rFonts w:ascii="Arial" w:eastAsia="Arial" w:hAnsi="Arial" w:cs="Arial"/>
          <w:color w:val="000000"/>
          <w:sz w:val="24"/>
        </w:rPr>
        <w:t>1</w:t>
      </w:r>
      <w:r w:rsidR="00132E51">
        <w:rPr>
          <w:rFonts w:ascii="Arial" w:eastAsia="Arial" w:hAnsi="Arial" w:cs="Arial"/>
          <w:color w:val="000000"/>
          <w:sz w:val="24"/>
        </w:rPr>
        <w:t>.9</w:t>
      </w:r>
      <w:r>
        <w:rPr>
          <w:rFonts w:ascii="Arial" w:eastAsia="Arial" w:hAnsi="Arial" w:cs="Arial"/>
          <w:color w:val="000000"/>
          <w:sz w:val="24"/>
        </w:rPr>
        <w:t xml:space="preserve"> </w:t>
      </w:r>
      <w:r w:rsidR="008778D1">
        <w:rPr>
          <w:rFonts w:ascii="Arial" w:eastAsia="Arial" w:hAnsi="Arial" w:cs="Arial"/>
          <w:color w:val="000000"/>
          <w:sz w:val="24"/>
        </w:rPr>
        <w:t xml:space="preserve">   </w:t>
      </w:r>
      <w:r w:rsidR="002417BE">
        <w:rPr>
          <w:rFonts w:ascii="Arial" w:eastAsia="Arial" w:hAnsi="Arial" w:cs="Arial"/>
          <w:color w:val="000000"/>
          <w:sz w:val="24"/>
        </w:rPr>
        <w:t>Kezia is called a wicked, disobedient little girl by Aunt Beryl</w:t>
      </w:r>
      <w:r w:rsidR="00FB139B">
        <w:rPr>
          <w:rFonts w:ascii="Arial" w:eastAsia="Arial" w:hAnsi="Arial" w:cs="Arial"/>
          <w:color w:val="000000"/>
          <w:sz w:val="24"/>
        </w:rPr>
        <w:t>.</w:t>
      </w:r>
      <w:r w:rsidR="002417BE">
        <w:rPr>
          <w:rFonts w:ascii="Arial" w:eastAsia="Arial" w:hAnsi="Arial" w:cs="Arial"/>
          <w:color w:val="000000"/>
          <w:sz w:val="24"/>
        </w:rPr>
        <w:t xml:space="preserve"> Explain why this is ironic. Consider what </w:t>
      </w:r>
      <w:r w:rsidR="001F4524">
        <w:rPr>
          <w:rFonts w:ascii="Arial" w:eastAsia="Arial" w:hAnsi="Arial" w:cs="Arial"/>
          <w:color w:val="000000"/>
          <w:sz w:val="24"/>
        </w:rPr>
        <w:t>she has just done and Aunt Beryl’s character.</w:t>
      </w:r>
      <w:r w:rsidR="00FB139B">
        <w:rPr>
          <w:rFonts w:ascii="Arial" w:eastAsia="Arial" w:hAnsi="Arial" w:cs="Arial"/>
          <w:color w:val="000000"/>
          <w:sz w:val="24"/>
        </w:rPr>
        <w:t xml:space="preserve"> </w:t>
      </w:r>
      <w:r w:rsidRPr="00B87FA0">
        <w:rPr>
          <w:rFonts w:ascii="Arial" w:eastAsia="Arial" w:hAnsi="Arial" w:cs="Arial"/>
          <w:color w:val="000000"/>
          <w:sz w:val="24"/>
        </w:rPr>
        <w:tab/>
      </w:r>
      <w:r w:rsidR="008778D1">
        <w:rPr>
          <w:rFonts w:ascii="Arial" w:eastAsia="Arial" w:hAnsi="Arial" w:cs="Arial"/>
          <w:color w:val="000000"/>
          <w:sz w:val="24"/>
        </w:rPr>
        <w:t xml:space="preserve">     </w:t>
      </w:r>
      <w:r w:rsidRPr="00B87FA0">
        <w:rPr>
          <w:rFonts w:ascii="Arial" w:eastAsia="Arial" w:hAnsi="Arial" w:cs="Arial"/>
          <w:color w:val="000000"/>
          <w:sz w:val="24"/>
        </w:rPr>
        <w:t>(</w:t>
      </w:r>
      <w:r w:rsidR="00FB139B">
        <w:rPr>
          <w:rFonts w:ascii="Arial" w:eastAsia="Arial" w:hAnsi="Arial" w:cs="Arial"/>
          <w:color w:val="000000"/>
          <w:sz w:val="24"/>
        </w:rPr>
        <w:t>3</w:t>
      </w:r>
      <w:r w:rsidRPr="00B87FA0">
        <w:rPr>
          <w:rFonts w:ascii="Arial" w:eastAsia="Arial" w:hAnsi="Arial" w:cs="Arial"/>
          <w:color w:val="000000"/>
          <w:sz w:val="24"/>
        </w:rPr>
        <w:t xml:space="preserve">) </w:t>
      </w:r>
    </w:p>
    <w:p w:rsidR="00132E51" w:rsidRDefault="00132E51" w:rsidP="00B87FA0">
      <w:pPr>
        <w:spacing w:after="5" w:line="250" w:lineRule="auto"/>
        <w:ind w:left="801" w:right="34"/>
        <w:rPr>
          <w:rFonts w:ascii="Arial" w:eastAsia="Arial" w:hAnsi="Arial" w:cs="Arial"/>
          <w:color w:val="000000"/>
          <w:sz w:val="24"/>
        </w:rPr>
      </w:pPr>
    </w:p>
    <w:p w:rsidR="00132E51" w:rsidRDefault="00132E51" w:rsidP="00B87FA0">
      <w:pPr>
        <w:spacing w:after="5" w:line="250" w:lineRule="auto"/>
        <w:ind w:left="801" w:right="34"/>
        <w:rPr>
          <w:rFonts w:ascii="Arial" w:eastAsia="Arial" w:hAnsi="Arial" w:cs="Arial"/>
          <w:color w:val="000000"/>
          <w:sz w:val="24"/>
        </w:rPr>
      </w:pPr>
      <w:r>
        <w:rPr>
          <w:rFonts w:ascii="Arial" w:eastAsia="Arial" w:hAnsi="Arial" w:cs="Arial"/>
          <w:color w:val="000000"/>
          <w:sz w:val="24"/>
        </w:rPr>
        <w:t xml:space="preserve">       ____________________________________________________________</w:t>
      </w:r>
    </w:p>
    <w:p w:rsidR="00132E51" w:rsidRDefault="00132E51" w:rsidP="00B87FA0">
      <w:pPr>
        <w:spacing w:after="5" w:line="250" w:lineRule="auto"/>
        <w:ind w:left="801" w:right="34"/>
        <w:rPr>
          <w:rFonts w:ascii="Arial" w:eastAsia="Arial" w:hAnsi="Arial" w:cs="Arial"/>
          <w:color w:val="000000"/>
          <w:sz w:val="24"/>
        </w:rPr>
      </w:pPr>
    </w:p>
    <w:p w:rsidR="00B87FA0" w:rsidRDefault="00132E51" w:rsidP="00B87FA0">
      <w:pPr>
        <w:spacing w:after="5" w:line="250" w:lineRule="auto"/>
        <w:ind w:left="801" w:right="34"/>
        <w:rPr>
          <w:rFonts w:ascii="Arial" w:eastAsia="Arial" w:hAnsi="Arial" w:cs="Arial"/>
          <w:color w:val="000000"/>
          <w:sz w:val="24"/>
        </w:rPr>
      </w:pPr>
      <w:r>
        <w:rPr>
          <w:rFonts w:ascii="Arial" w:eastAsia="Arial" w:hAnsi="Arial" w:cs="Arial"/>
          <w:color w:val="000000"/>
          <w:sz w:val="24"/>
        </w:rPr>
        <w:t xml:space="preserve">       ____________________________________________________________</w:t>
      </w:r>
      <w:r w:rsidR="00B87FA0" w:rsidRPr="00B87FA0">
        <w:rPr>
          <w:rFonts w:ascii="Arial" w:eastAsia="Arial" w:hAnsi="Arial" w:cs="Arial"/>
          <w:color w:val="000000"/>
          <w:sz w:val="24"/>
        </w:rPr>
        <w:t xml:space="preserve"> </w:t>
      </w:r>
    </w:p>
    <w:p w:rsidR="001F4524" w:rsidRDefault="001F4524" w:rsidP="00B87FA0">
      <w:pPr>
        <w:spacing w:after="5" w:line="250" w:lineRule="auto"/>
        <w:ind w:left="801" w:right="34"/>
        <w:rPr>
          <w:rFonts w:ascii="Arial" w:eastAsia="Arial" w:hAnsi="Arial" w:cs="Arial"/>
          <w:color w:val="000000"/>
          <w:sz w:val="24"/>
        </w:rPr>
      </w:pPr>
    </w:p>
    <w:p w:rsidR="001F4524" w:rsidRDefault="00FB139B" w:rsidP="00FB139B">
      <w:pPr>
        <w:spacing w:after="5" w:line="250" w:lineRule="auto"/>
        <w:ind w:left="801" w:right="34"/>
        <w:rPr>
          <w:rFonts w:ascii="Arial" w:eastAsia="Arial" w:hAnsi="Arial" w:cs="Arial"/>
          <w:color w:val="000000"/>
          <w:sz w:val="24"/>
        </w:rPr>
      </w:pPr>
      <w:r>
        <w:rPr>
          <w:rFonts w:ascii="Arial" w:eastAsia="Arial" w:hAnsi="Arial" w:cs="Arial"/>
          <w:color w:val="000000"/>
          <w:sz w:val="24"/>
        </w:rPr>
        <w:t xml:space="preserve">1.10  </w:t>
      </w:r>
      <w:r w:rsidR="007F71F7">
        <w:rPr>
          <w:rFonts w:ascii="Arial" w:eastAsia="Arial" w:hAnsi="Arial" w:cs="Arial"/>
          <w:color w:val="000000"/>
          <w:sz w:val="24"/>
        </w:rPr>
        <w:t>Learners at school say that Lil will be a servant when she grows up. Do you agree. Explain.</w:t>
      </w:r>
      <w:r w:rsidR="007F71F7">
        <w:rPr>
          <w:rFonts w:ascii="Arial" w:eastAsia="Arial" w:hAnsi="Arial" w:cs="Arial"/>
          <w:color w:val="000000"/>
          <w:sz w:val="24"/>
        </w:rPr>
        <w:tab/>
      </w:r>
      <w:r w:rsidR="007F71F7">
        <w:rPr>
          <w:rFonts w:ascii="Arial" w:eastAsia="Arial" w:hAnsi="Arial" w:cs="Arial"/>
          <w:color w:val="000000"/>
          <w:sz w:val="24"/>
        </w:rPr>
        <w:tab/>
      </w:r>
      <w:r w:rsidR="007F71F7">
        <w:rPr>
          <w:rFonts w:ascii="Arial" w:eastAsia="Arial" w:hAnsi="Arial" w:cs="Arial"/>
          <w:color w:val="000000"/>
          <w:sz w:val="24"/>
        </w:rPr>
        <w:tab/>
      </w:r>
      <w:r w:rsidR="007F71F7">
        <w:rPr>
          <w:rFonts w:ascii="Arial" w:eastAsia="Arial" w:hAnsi="Arial" w:cs="Arial"/>
          <w:color w:val="000000"/>
          <w:sz w:val="24"/>
        </w:rPr>
        <w:tab/>
      </w:r>
      <w:r w:rsidR="007F71F7">
        <w:rPr>
          <w:rFonts w:ascii="Arial" w:eastAsia="Arial" w:hAnsi="Arial" w:cs="Arial"/>
          <w:color w:val="000000"/>
          <w:sz w:val="24"/>
        </w:rPr>
        <w:tab/>
      </w:r>
      <w:r w:rsidR="007F71F7">
        <w:rPr>
          <w:rFonts w:ascii="Arial" w:eastAsia="Arial" w:hAnsi="Arial" w:cs="Arial"/>
          <w:color w:val="000000"/>
          <w:sz w:val="24"/>
        </w:rPr>
        <w:tab/>
      </w:r>
      <w:r w:rsidR="007F71F7">
        <w:rPr>
          <w:rFonts w:ascii="Arial" w:eastAsia="Arial" w:hAnsi="Arial" w:cs="Arial"/>
          <w:color w:val="000000"/>
          <w:sz w:val="24"/>
        </w:rPr>
        <w:tab/>
      </w:r>
      <w:r w:rsidR="007F71F7">
        <w:rPr>
          <w:rFonts w:ascii="Arial" w:eastAsia="Arial" w:hAnsi="Arial" w:cs="Arial"/>
          <w:color w:val="000000"/>
          <w:sz w:val="24"/>
        </w:rPr>
        <w:tab/>
      </w:r>
      <w:r w:rsidR="007F71F7">
        <w:rPr>
          <w:rFonts w:ascii="Arial" w:eastAsia="Arial" w:hAnsi="Arial" w:cs="Arial"/>
          <w:color w:val="000000"/>
          <w:sz w:val="24"/>
        </w:rPr>
        <w:tab/>
        <w:t xml:space="preserve">     (</w:t>
      </w:r>
      <w:r w:rsidR="00AA541B">
        <w:rPr>
          <w:rFonts w:ascii="Arial" w:eastAsia="Arial" w:hAnsi="Arial" w:cs="Arial"/>
          <w:color w:val="000000"/>
          <w:sz w:val="24"/>
        </w:rPr>
        <w:t>2)</w:t>
      </w:r>
      <w:r w:rsidR="007F71F7">
        <w:rPr>
          <w:rFonts w:ascii="Arial" w:eastAsia="Arial" w:hAnsi="Arial" w:cs="Arial"/>
          <w:color w:val="000000"/>
          <w:sz w:val="24"/>
        </w:rPr>
        <w:t xml:space="preserve"> </w:t>
      </w:r>
    </w:p>
    <w:p w:rsidR="00132E51" w:rsidRDefault="00132E51" w:rsidP="00132E51">
      <w:pPr>
        <w:pStyle w:val="ListParagraph"/>
        <w:spacing w:after="5" w:line="250" w:lineRule="auto"/>
        <w:ind w:left="1250" w:right="34"/>
        <w:rPr>
          <w:rFonts w:ascii="Arial" w:eastAsia="Arial" w:hAnsi="Arial" w:cs="Arial"/>
          <w:color w:val="000000"/>
          <w:sz w:val="24"/>
        </w:rPr>
      </w:pPr>
    </w:p>
    <w:p w:rsidR="00132E51" w:rsidRDefault="00132E51" w:rsidP="00132E51">
      <w:pPr>
        <w:pStyle w:val="ListParagraph"/>
        <w:spacing w:after="5" w:line="250" w:lineRule="auto"/>
        <w:ind w:left="1250" w:right="34"/>
        <w:rPr>
          <w:rFonts w:ascii="Arial" w:eastAsia="Arial" w:hAnsi="Arial" w:cs="Arial"/>
          <w:color w:val="000000"/>
          <w:sz w:val="24"/>
        </w:rPr>
      </w:pPr>
      <w:r>
        <w:rPr>
          <w:rFonts w:ascii="Arial" w:eastAsia="Arial" w:hAnsi="Arial" w:cs="Arial"/>
          <w:color w:val="000000"/>
          <w:sz w:val="24"/>
        </w:rPr>
        <w:t>___________________________________________________________</w:t>
      </w:r>
    </w:p>
    <w:p w:rsidR="00132E51" w:rsidRDefault="00132E51" w:rsidP="00132E51">
      <w:pPr>
        <w:spacing w:after="5" w:line="250" w:lineRule="auto"/>
        <w:ind w:right="34"/>
        <w:rPr>
          <w:rFonts w:ascii="Arial" w:eastAsia="Arial" w:hAnsi="Arial" w:cs="Arial"/>
          <w:color w:val="000000"/>
          <w:sz w:val="24"/>
        </w:rPr>
      </w:pPr>
    </w:p>
    <w:p w:rsidR="00132E51" w:rsidRPr="00132E51" w:rsidRDefault="00132E51" w:rsidP="00132E51">
      <w:pPr>
        <w:spacing w:after="5" w:line="250" w:lineRule="auto"/>
        <w:ind w:right="34"/>
        <w:rPr>
          <w:rFonts w:ascii="Arial" w:eastAsia="Arial" w:hAnsi="Arial" w:cs="Arial"/>
          <w:color w:val="000000"/>
          <w:sz w:val="24"/>
        </w:rPr>
      </w:pPr>
      <w:r>
        <w:rPr>
          <w:rFonts w:ascii="Arial" w:eastAsia="Arial" w:hAnsi="Arial" w:cs="Arial"/>
          <w:color w:val="000000"/>
          <w:sz w:val="24"/>
        </w:rPr>
        <w:t xml:space="preserve">                   ___________________________________________________________</w:t>
      </w:r>
      <w:r w:rsidRPr="00132E51">
        <w:rPr>
          <w:rFonts w:ascii="Arial" w:eastAsia="Arial" w:hAnsi="Arial" w:cs="Arial"/>
          <w:color w:val="000000"/>
          <w:sz w:val="24"/>
        </w:rPr>
        <w:t xml:space="preserve"> </w:t>
      </w:r>
    </w:p>
    <w:p w:rsidR="00B87FA0" w:rsidRDefault="00B87FA0" w:rsidP="009F6D71">
      <w:pPr>
        <w:pStyle w:val="ListParagraph"/>
        <w:spacing w:after="5" w:line="250" w:lineRule="auto"/>
        <w:ind w:left="801" w:right="34"/>
        <w:rPr>
          <w:rFonts w:ascii="Arial" w:eastAsia="Arial" w:hAnsi="Arial" w:cs="Arial"/>
          <w:color w:val="000000"/>
          <w:sz w:val="24"/>
        </w:rPr>
      </w:pPr>
    </w:p>
    <w:p w:rsidR="00166F32" w:rsidRDefault="004D0B41" w:rsidP="009F6D71">
      <w:pPr>
        <w:pStyle w:val="ListParagraph"/>
        <w:spacing w:after="5" w:line="250" w:lineRule="auto"/>
        <w:ind w:left="801" w:right="34"/>
        <w:rPr>
          <w:rFonts w:ascii="Arial" w:eastAsia="Arial" w:hAnsi="Arial" w:cs="Arial"/>
          <w:color w:val="000000"/>
          <w:sz w:val="24"/>
        </w:rPr>
      </w:pPr>
      <w:r>
        <w:rPr>
          <w:rFonts w:ascii="Arial" w:eastAsia="Arial" w:hAnsi="Arial" w:cs="Arial"/>
          <w:color w:val="000000"/>
          <w:sz w:val="24"/>
        </w:rPr>
        <w:t xml:space="preserve">1.11 </w:t>
      </w:r>
      <w:r w:rsidR="007F71F7" w:rsidRPr="007F71F7">
        <w:rPr>
          <w:rFonts w:ascii="Arial" w:eastAsia="Arial" w:hAnsi="Arial" w:cs="Arial"/>
          <w:color w:val="000000"/>
          <w:sz w:val="24"/>
        </w:rPr>
        <w:t>Explain why the title of the story is appropriate.</w:t>
      </w:r>
      <w:r w:rsidR="007F71F7" w:rsidRPr="007F71F7">
        <w:rPr>
          <w:rFonts w:ascii="Arial" w:eastAsia="Arial" w:hAnsi="Arial" w:cs="Arial"/>
          <w:color w:val="000000"/>
          <w:sz w:val="24"/>
        </w:rPr>
        <w:tab/>
      </w:r>
      <w:r w:rsidR="007F71F7" w:rsidRPr="007F71F7">
        <w:rPr>
          <w:rFonts w:ascii="Arial" w:eastAsia="Arial" w:hAnsi="Arial" w:cs="Arial"/>
          <w:color w:val="000000"/>
          <w:sz w:val="24"/>
        </w:rPr>
        <w:tab/>
      </w:r>
      <w:r w:rsidR="007F71F7" w:rsidRPr="007F71F7">
        <w:rPr>
          <w:rFonts w:ascii="Arial" w:eastAsia="Arial" w:hAnsi="Arial" w:cs="Arial"/>
          <w:color w:val="000000"/>
          <w:sz w:val="24"/>
        </w:rPr>
        <w:tab/>
        <w:t xml:space="preserve">               </w:t>
      </w:r>
      <w:r w:rsidR="00AA541B">
        <w:rPr>
          <w:rFonts w:ascii="Arial" w:eastAsia="Arial" w:hAnsi="Arial" w:cs="Arial"/>
          <w:color w:val="000000"/>
          <w:sz w:val="24"/>
        </w:rPr>
        <w:t xml:space="preserve"> </w:t>
      </w:r>
      <w:r w:rsidR="007F71F7" w:rsidRPr="007F71F7">
        <w:rPr>
          <w:rFonts w:ascii="Arial" w:eastAsia="Arial" w:hAnsi="Arial" w:cs="Arial"/>
          <w:color w:val="000000"/>
          <w:sz w:val="24"/>
        </w:rPr>
        <w:t>(</w:t>
      </w:r>
      <w:r w:rsidR="00AA541B">
        <w:rPr>
          <w:rFonts w:ascii="Arial" w:eastAsia="Arial" w:hAnsi="Arial" w:cs="Arial"/>
          <w:color w:val="000000"/>
          <w:sz w:val="24"/>
        </w:rPr>
        <w:t>3</w:t>
      </w:r>
      <w:r w:rsidR="007F71F7" w:rsidRPr="007F71F7">
        <w:rPr>
          <w:rFonts w:ascii="Arial" w:eastAsia="Arial" w:hAnsi="Arial" w:cs="Arial"/>
          <w:color w:val="000000"/>
          <w:sz w:val="24"/>
        </w:rPr>
        <w:t>)</w:t>
      </w:r>
    </w:p>
    <w:p w:rsidR="00AA541B" w:rsidRDefault="00AA541B" w:rsidP="009F6D71">
      <w:pPr>
        <w:pStyle w:val="ListParagraph"/>
        <w:spacing w:after="5" w:line="250" w:lineRule="auto"/>
        <w:ind w:left="801" w:right="34"/>
        <w:rPr>
          <w:rFonts w:ascii="Arial" w:eastAsia="Arial" w:hAnsi="Arial" w:cs="Arial"/>
          <w:color w:val="000000"/>
          <w:sz w:val="24"/>
        </w:rPr>
      </w:pPr>
    </w:p>
    <w:p w:rsidR="00AA541B" w:rsidRDefault="00AA541B" w:rsidP="009F6D71">
      <w:pPr>
        <w:pStyle w:val="ListParagraph"/>
        <w:spacing w:after="5" w:line="250" w:lineRule="auto"/>
        <w:ind w:left="801" w:right="34"/>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Total = /25/</w:t>
      </w:r>
    </w:p>
    <w:p w:rsidR="00132E51" w:rsidRDefault="00132E51"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BE43B3" w:rsidRDefault="00BE43B3" w:rsidP="000E5259">
      <w:pPr>
        <w:tabs>
          <w:tab w:val="left" w:pos="1105"/>
        </w:tabs>
        <w:rPr>
          <w:rFonts w:ascii="Arial" w:hAnsi="Arial" w:cs="Arial"/>
        </w:rPr>
      </w:pPr>
    </w:p>
    <w:p w:rsidR="00590927" w:rsidRDefault="00746F6A" w:rsidP="000E5259">
      <w:pPr>
        <w:tabs>
          <w:tab w:val="left" w:pos="1105"/>
        </w:tabs>
        <w:rPr>
          <w:rFonts w:ascii="Arial" w:hAnsi="Arial" w:cs="Arial"/>
        </w:rPr>
      </w:pPr>
      <w:r w:rsidRPr="00590927">
        <w:rPr>
          <w:rFonts w:ascii="Arial" w:hAnsi="Arial" w:cs="Arial"/>
          <w:b/>
        </w:rPr>
        <w:lastRenderedPageBreak/>
        <w:t>MEMORANDUM:</w:t>
      </w:r>
      <w:r>
        <w:rPr>
          <w:rFonts w:ascii="Arial" w:hAnsi="Arial" w:cs="Arial"/>
        </w:rPr>
        <w:t xml:space="preserve">   </w:t>
      </w:r>
      <w:r w:rsidR="00AA541B">
        <w:rPr>
          <w:rFonts w:ascii="Arial" w:hAnsi="Arial" w:cs="Arial"/>
        </w:rPr>
        <w:t xml:space="preserve">THE DOLL’S HOUSE </w:t>
      </w:r>
    </w:p>
    <w:p w:rsidR="00590927" w:rsidRDefault="00590927" w:rsidP="000E5259">
      <w:pPr>
        <w:tabs>
          <w:tab w:val="left" w:pos="1105"/>
        </w:tabs>
        <w:rPr>
          <w:rFonts w:ascii="Arial" w:hAnsi="Arial" w:cs="Arial"/>
        </w:rPr>
      </w:pPr>
    </w:p>
    <w:p w:rsidR="00590927" w:rsidRDefault="00590927" w:rsidP="000E5259">
      <w:pPr>
        <w:tabs>
          <w:tab w:val="left" w:pos="1105"/>
        </w:tabs>
        <w:rPr>
          <w:rFonts w:ascii="Arial" w:hAnsi="Arial" w:cs="Arial"/>
        </w:rPr>
      </w:pPr>
      <w:r>
        <w:rPr>
          <w:rFonts w:ascii="Arial" w:hAnsi="Arial" w:cs="Arial"/>
        </w:rPr>
        <w:t xml:space="preserve">1.1 </w:t>
      </w:r>
      <w:r w:rsidR="00AA541B">
        <w:rPr>
          <w:rFonts w:ascii="Arial" w:hAnsi="Arial" w:cs="Arial"/>
        </w:rPr>
        <w:t>The Kelveys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590927" w:rsidRDefault="00590927" w:rsidP="000E5259">
      <w:pPr>
        <w:tabs>
          <w:tab w:val="left" w:pos="1105"/>
        </w:tabs>
        <w:rPr>
          <w:rFonts w:ascii="Arial" w:hAnsi="Arial" w:cs="Arial"/>
        </w:rPr>
      </w:pPr>
    </w:p>
    <w:p w:rsidR="00590927" w:rsidRDefault="00590927" w:rsidP="000E5259">
      <w:pPr>
        <w:tabs>
          <w:tab w:val="left" w:pos="1105"/>
        </w:tabs>
        <w:rPr>
          <w:rFonts w:ascii="Arial" w:hAnsi="Arial" w:cs="Arial"/>
        </w:rPr>
      </w:pPr>
      <w:r>
        <w:rPr>
          <w:rFonts w:ascii="Arial" w:hAnsi="Arial" w:cs="Arial"/>
        </w:rPr>
        <w:t xml:space="preserve">1.2 </w:t>
      </w:r>
      <w:r w:rsidR="00AA541B">
        <w:rPr>
          <w:rFonts w:ascii="Arial" w:hAnsi="Arial" w:cs="Arial"/>
        </w:rPr>
        <w:t>gossip/ slander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A541B">
        <w:rPr>
          <w:rFonts w:ascii="Arial" w:hAnsi="Arial" w:cs="Arial"/>
        </w:rPr>
        <w:tab/>
      </w:r>
      <w:r w:rsidR="00AA541B">
        <w:rPr>
          <w:rFonts w:ascii="Arial" w:hAnsi="Arial" w:cs="Arial"/>
        </w:rPr>
        <w:tab/>
        <w:t>2</w:t>
      </w:r>
    </w:p>
    <w:p w:rsidR="00590927" w:rsidRDefault="00590927" w:rsidP="000E5259">
      <w:pPr>
        <w:tabs>
          <w:tab w:val="left" w:pos="1105"/>
        </w:tabs>
        <w:rPr>
          <w:rFonts w:ascii="Arial" w:hAnsi="Arial" w:cs="Arial"/>
        </w:rPr>
      </w:pPr>
    </w:p>
    <w:p w:rsidR="00590927" w:rsidRDefault="00590927" w:rsidP="000E5259">
      <w:pPr>
        <w:tabs>
          <w:tab w:val="left" w:pos="1105"/>
        </w:tabs>
        <w:rPr>
          <w:rFonts w:ascii="Arial" w:hAnsi="Arial" w:cs="Arial"/>
        </w:rPr>
      </w:pPr>
      <w:r>
        <w:rPr>
          <w:rFonts w:ascii="Arial" w:hAnsi="Arial" w:cs="Arial"/>
        </w:rPr>
        <w:t>1.3</w:t>
      </w:r>
      <w:r w:rsidR="00AA541B">
        <w:rPr>
          <w:rFonts w:ascii="Arial" w:hAnsi="Arial" w:cs="Arial"/>
        </w:rPr>
        <w:t xml:space="preserve"> poor</w:t>
      </w:r>
      <w:r>
        <w:rPr>
          <w:rFonts w:ascii="Arial" w:hAnsi="Arial" w:cs="Arial"/>
        </w:rPr>
        <w:tab/>
      </w:r>
      <w:r>
        <w:rPr>
          <w:rFonts w:ascii="Arial" w:hAnsi="Arial" w:cs="Arial"/>
        </w:rPr>
        <w:tab/>
      </w:r>
      <w:r w:rsidR="00E20101">
        <w:rPr>
          <w:rFonts w:ascii="Arial" w:hAnsi="Arial" w:cs="Arial"/>
        </w:rPr>
        <w:tab/>
      </w:r>
      <w:r w:rsidR="00E20101">
        <w:rPr>
          <w:rFonts w:ascii="Arial" w:hAnsi="Arial" w:cs="Arial"/>
        </w:rPr>
        <w:tab/>
      </w:r>
      <w:r w:rsidR="00E20101">
        <w:rPr>
          <w:rFonts w:ascii="Arial" w:hAnsi="Arial" w:cs="Arial"/>
        </w:rPr>
        <w:tab/>
      </w:r>
      <w:r w:rsidR="00E20101">
        <w:rPr>
          <w:rFonts w:ascii="Arial" w:hAnsi="Arial" w:cs="Arial"/>
        </w:rPr>
        <w:tab/>
      </w:r>
      <w:r w:rsidR="00E20101">
        <w:rPr>
          <w:rFonts w:ascii="Arial" w:hAnsi="Arial" w:cs="Arial"/>
        </w:rPr>
        <w:tab/>
      </w:r>
      <w:r w:rsidR="00E20101">
        <w:rPr>
          <w:rFonts w:ascii="Arial" w:hAnsi="Arial" w:cs="Arial"/>
        </w:rPr>
        <w:tab/>
      </w:r>
      <w:r w:rsidR="00E20101">
        <w:rPr>
          <w:rFonts w:ascii="Arial" w:hAnsi="Arial" w:cs="Arial"/>
        </w:rPr>
        <w:tab/>
      </w:r>
      <w:r w:rsidR="00E20101">
        <w:rPr>
          <w:rFonts w:ascii="Arial" w:hAnsi="Arial" w:cs="Arial"/>
        </w:rPr>
        <w:tab/>
      </w:r>
      <w:r w:rsidR="00E20101">
        <w:rPr>
          <w:rFonts w:ascii="Arial" w:hAnsi="Arial" w:cs="Arial"/>
        </w:rPr>
        <w:tab/>
      </w:r>
      <w:r>
        <w:rPr>
          <w:rFonts w:ascii="Arial" w:hAnsi="Arial" w:cs="Arial"/>
        </w:rPr>
        <w:t>2</w:t>
      </w:r>
    </w:p>
    <w:p w:rsidR="00590927" w:rsidRDefault="00590927" w:rsidP="000E5259">
      <w:pPr>
        <w:tabs>
          <w:tab w:val="left" w:pos="1105"/>
        </w:tabs>
        <w:rPr>
          <w:rFonts w:ascii="Arial" w:hAnsi="Arial" w:cs="Arial"/>
        </w:rPr>
      </w:pPr>
    </w:p>
    <w:p w:rsidR="00FC7FA8" w:rsidRDefault="00590927" w:rsidP="000E5259">
      <w:pPr>
        <w:tabs>
          <w:tab w:val="left" w:pos="1105"/>
        </w:tabs>
        <w:rPr>
          <w:rFonts w:ascii="Arial" w:hAnsi="Arial" w:cs="Arial"/>
        </w:rPr>
      </w:pPr>
      <w:r>
        <w:rPr>
          <w:rFonts w:ascii="Arial" w:hAnsi="Arial" w:cs="Arial"/>
        </w:rPr>
        <w:t>1.4</w:t>
      </w:r>
      <w:r w:rsidR="00A803F2">
        <w:rPr>
          <w:rFonts w:ascii="Arial" w:hAnsi="Arial" w:cs="Arial"/>
        </w:rPr>
        <w:t xml:space="preserve"> Mother is a washerwoman</w:t>
      </w:r>
      <w:r w:rsidR="00FC7FA8">
        <w:rPr>
          <w:rFonts w:ascii="Arial" w:hAnsi="Arial" w:cs="Arial"/>
        </w:rPr>
        <w:t>.</w:t>
      </w:r>
    </w:p>
    <w:p w:rsidR="00FC7FA8" w:rsidRDefault="00FC7FA8" w:rsidP="000E5259">
      <w:pPr>
        <w:tabs>
          <w:tab w:val="left" w:pos="1105"/>
        </w:tabs>
        <w:rPr>
          <w:rFonts w:ascii="Arial" w:hAnsi="Arial" w:cs="Arial"/>
        </w:rPr>
      </w:pPr>
      <w:r>
        <w:rPr>
          <w:rFonts w:ascii="Arial" w:hAnsi="Arial" w:cs="Arial"/>
        </w:rPr>
        <w:t xml:space="preserve">    </w:t>
      </w:r>
      <w:r w:rsidR="00A803F2">
        <w:rPr>
          <w:rFonts w:ascii="Arial" w:hAnsi="Arial" w:cs="Arial"/>
        </w:rPr>
        <w:t xml:space="preserve"> Children wear </w:t>
      </w:r>
      <w:r w:rsidR="00E20101">
        <w:rPr>
          <w:rFonts w:ascii="Arial" w:hAnsi="Arial" w:cs="Arial"/>
        </w:rPr>
        <w:t>‘bits’</w:t>
      </w:r>
      <w:r w:rsidR="00A803F2">
        <w:rPr>
          <w:rFonts w:ascii="Arial" w:hAnsi="Arial" w:cs="Arial"/>
        </w:rPr>
        <w:t xml:space="preserve"> handed out by their mother’s employers</w:t>
      </w:r>
      <w:r>
        <w:rPr>
          <w:rFonts w:ascii="Arial" w:hAnsi="Arial" w:cs="Arial"/>
        </w:rPr>
        <w:t xml:space="preserve">. </w:t>
      </w:r>
    </w:p>
    <w:p w:rsidR="00FC7FA8" w:rsidRDefault="00FC7FA8" w:rsidP="000E5259">
      <w:pPr>
        <w:tabs>
          <w:tab w:val="left" w:pos="1105"/>
        </w:tabs>
        <w:rPr>
          <w:rFonts w:ascii="Arial" w:hAnsi="Arial" w:cs="Arial"/>
        </w:rPr>
      </w:pPr>
      <w:r>
        <w:rPr>
          <w:rFonts w:ascii="Arial" w:hAnsi="Arial" w:cs="Arial"/>
        </w:rPr>
        <w:t xml:space="preserve">   </w:t>
      </w:r>
      <w:r w:rsidR="00A803F2">
        <w:rPr>
          <w:rFonts w:ascii="Arial" w:hAnsi="Arial" w:cs="Arial"/>
        </w:rPr>
        <w:t xml:space="preserve"> </w:t>
      </w:r>
      <w:r>
        <w:rPr>
          <w:rFonts w:ascii="Arial" w:hAnsi="Arial" w:cs="Arial"/>
        </w:rPr>
        <w:t>They eat together out of a paper at school, and thus have no lunch box.</w:t>
      </w:r>
    </w:p>
    <w:p w:rsidR="00FC7FA8" w:rsidRDefault="00FC7FA8" w:rsidP="000E5259">
      <w:pPr>
        <w:tabs>
          <w:tab w:val="left" w:pos="1105"/>
        </w:tabs>
        <w:rPr>
          <w:rFonts w:ascii="Arial" w:hAnsi="Arial" w:cs="Arial"/>
        </w:rPr>
      </w:pPr>
      <w:r>
        <w:rPr>
          <w:rFonts w:ascii="Arial" w:hAnsi="Arial" w:cs="Arial"/>
        </w:rPr>
        <w:t xml:space="preserve">    Else even wears boys’ boots.</w:t>
      </w:r>
    </w:p>
    <w:p w:rsidR="00590927" w:rsidRDefault="00FC7FA8" w:rsidP="000E5259">
      <w:pPr>
        <w:tabs>
          <w:tab w:val="left" w:pos="1105"/>
        </w:tabs>
        <w:rPr>
          <w:rFonts w:ascii="Arial" w:hAnsi="Arial" w:cs="Arial"/>
        </w:rPr>
      </w:pPr>
      <w:r>
        <w:rPr>
          <w:rFonts w:ascii="Arial" w:hAnsi="Arial" w:cs="Arial"/>
        </w:rPr>
        <w:t xml:space="preserve">   The breadwinner is a single parent.</w:t>
      </w:r>
      <w:r>
        <w:rPr>
          <w:rFonts w:ascii="Arial" w:hAnsi="Arial" w:cs="Arial"/>
        </w:rPr>
        <w:tab/>
      </w:r>
      <w:r>
        <w:rPr>
          <w:rFonts w:ascii="Arial" w:hAnsi="Arial" w:cs="Arial"/>
        </w:rPr>
        <w:tab/>
        <w:t xml:space="preserve">(Any 2) </w:t>
      </w:r>
      <w:r>
        <w:rPr>
          <w:rFonts w:ascii="Arial" w:hAnsi="Arial" w:cs="Arial"/>
        </w:rPr>
        <w:tab/>
      </w:r>
      <w:r>
        <w:rPr>
          <w:rFonts w:ascii="Arial" w:hAnsi="Arial" w:cs="Arial"/>
        </w:rPr>
        <w:tab/>
      </w:r>
      <w:r>
        <w:rPr>
          <w:rFonts w:ascii="Arial" w:hAnsi="Arial" w:cs="Arial"/>
        </w:rPr>
        <w:tab/>
        <w:t>2</w:t>
      </w:r>
      <w:r w:rsidR="00590927">
        <w:rPr>
          <w:rFonts w:ascii="Arial" w:hAnsi="Arial" w:cs="Arial"/>
        </w:rPr>
        <w:t xml:space="preserve"> </w:t>
      </w:r>
    </w:p>
    <w:p w:rsidR="00E20101" w:rsidRDefault="00E20101" w:rsidP="000E5259">
      <w:pPr>
        <w:tabs>
          <w:tab w:val="left" w:pos="1105"/>
        </w:tabs>
        <w:rPr>
          <w:rFonts w:ascii="Arial" w:hAnsi="Arial" w:cs="Arial"/>
        </w:rPr>
      </w:pPr>
    </w:p>
    <w:p w:rsidR="00E20101" w:rsidRDefault="00590927" w:rsidP="000E5259">
      <w:pPr>
        <w:tabs>
          <w:tab w:val="left" w:pos="1105"/>
        </w:tabs>
        <w:rPr>
          <w:rFonts w:ascii="Arial" w:hAnsi="Arial" w:cs="Arial"/>
        </w:rPr>
      </w:pPr>
      <w:r>
        <w:rPr>
          <w:rFonts w:ascii="Arial" w:hAnsi="Arial" w:cs="Arial"/>
        </w:rPr>
        <w:t xml:space="preserve">1.5 </w:t>
      </w:r>
      <w:r w:rsidR="00E20101">
        <w:rPr>
          <w:rFonts w:ascii="Arial" w:hAnsi="Arial" w:cs="Arial"/>
        </w:rPr>
        <w:t>She is not sensitive to the way others will perceive them at school.</w:t>
      </w:r>
    </w:p>
    <w:p w:rsidR="00E20101" w:rsidRDefault="00E20101" w:rsidP="000E5259">
      <w:pPr>
        <w:tabs>
          <w:tab w:val="left" w:pos="1105"/>
        </w:tabs>
        <w:rPr>
          <w:rFonts w:ascii="Arial" w:hAnsi="Arial" w:cs="Arial"/>
        </w:rPr>
      </w:pPr>
      <w:r>
        <w:rPr>
          <w:rFonts w:ascii="Arial" w:hAnsi="Arial" w:cs="Arial"/>
        </w:rPr>
        <w:t xml:space="preserve">      She is too poor to sew the clothes properly for them.</w:t>
      </w:r>
    </w:p>
    <w:p w:rsidR="00E20101" w:rsidRDefault="00E20101" w:rsidP="000E5259">
      <w:pPr>
        <w:tabs>
          <w:tab w:val="left" w:pos="1105"/>
        </w:tabs>
        <w:rPr>
          <w:rFonts w:ascii="Arial" w:hAnsi="Arial" w:cs="Arial"/>
        </w:rPr>
      </w:pPr>
      <w:r>
        <w:rPr>
          <w:rFonts w:ascii="Arial" w:hAnsi="Arial" w:cs="Arial"/>
        </w:rPr>
        <w:t xml:space="preserve">      She is always too tired from her work to do the sewing.</w:t>
      </w:r>
    </w:p>
    <w:p w:rsidR="00041789" w:rsidRDefault="00E20101" w:rsidP="000E5259">
      <w:pPr>
        <w:tabs>
          <w:tab w:val="left" w:pos="1105"/>
        </w:tabs>
        <w:rPr>
          <w:rFonts w:ascii="Arial" w:hAnsi="Arial" w:cs="Arial"/>
        </w:rPr>
      </w:pPr>
      <w:r>
        <w:rPr>
          <w:rFonts w:ascii="Arial" w:hAnsi="Arial" w:cs="Arial"/>
        </w:rPr>
        <w:t xml:space="preserve">      Her focus is more devoted to making sure they have food to eat.</w:t>
      </w:r>
    </w:p>
    <w:p w:rsidR="00590927" w:rsidRDefault="00041789" w:rsidP="000E5259">
      <w:pPr>
        <w:tabs>
          <w:tab w:val="left" w:pos="1105"/>
        </w:tabs>
        <w:rPr>
          <w:rFonts w:ascii="Arial" w:hAnsi="Arial" w:cs="Arial"/>
        </w:rPr>
      </w:pPr>
      <w:r>
        <w:rPr>
          <w:rFonts w:ascii="Arial" w:hAnsi="Arial" w:cs="Arial"/>
        </w:rPr>
        <w:t xml:space="preserve">      She does not care because the family already suffers prejudice.</w:t>
      </w:r>
      <w:r w:rsidR="00E20101">
        <w:rPr>
          <w:rFonts w:ascii="Arial" w:hAnsi="Arial" w:cs="Arial"/>
        </w:rPr>
        <w:t xml:space="preserve"> (any </w:t>
      </w:r>
      <w:r w:rsidR="00FC7FA8">
        <w:rPr>
          <w:rFonts w:ascii="Arial" w:hAnsi="Arial" w:cs="Arial"/>
        </w:rPr>
        <w:t>3</w:t>
      </w:r>
      <w:r w:rsidR="00E20101">
        <w:rPr>
          <w:rFonts w:ascii="Arial" w:hAnsi="Arial" w:cs="Arial"/>
        </w:rPr>
        <w:t>)</w:t>
      </w:r>
      <w:r w:rsidR="00E20101">
        <w:rPr>
          <w:rFonts w:ascii="Arial" w:hAnsi="Arial" w:cs="Arial"/>
        </w:rPr>
        <w:tab/>
      </w:r>
      <w:r w:rsidR="00FC7FA8">
        <w:rPr>
          <w:rFonts w:ascii="Arial" w:hAnsi="Arial" w:cs="Arial"/>
        </w:rPr>
        <w:t>3</w:t>
      </w:r>
    </w:p>
    <w:p w:rsidR="00590927" w:rsidRDefault="00590927" w:rsidP="000E5259">
      <w:pPr>
        <w:tabs>
          <w:tab w:val="left" w:pos="1105"/>
        </w:tabs>
        <w:rPr>
          <w:rFonts w:ascii="Arial" w:hAnsi="Arial" w:cs="Arial"/>
        </w:rPr>
      </w:pPr>
    </w:p>
    <w:p w:rsidR="00041789" w:rsidRDefault="00041789" w:rsidP="00041789">
      <w:pPr>
        <w:tabs>
          <w:tab w:val="left" w:pos="1105"/>
        </w:tabs>
        <w:rPr>
          <w:rFonts w:ascii="Arial" w:hAnsi="Arial" w:cs="Arial"/>
        </w:rPr>
      </w:pPr>
      <w:r>
        <w:rPr>
          <w:rFonts w:ascii="Arial" w:hAnsi="Arial" w:cs="Arial"/>
        </w:rPr>
        <w:t>1.6 C. large eyes</w:t>
      </w:r>
      <w:r w:rsidR="005923ED">
        <w:rPr>
          <w:rFonts w:ascii="Arial" w:hAnsi="Arial" w:cs="Arial"/>
        </w:rPr>
        <w:tab/>
      </w:r>
      <w:r w:rsidR="005923ED">
        <w:rPr>
          <w:rFonts w:ascii="Arial" w:hAnsi="Arial" w:cs="Arial"/>
        </w:rPr>
        <w:tab/>
      </w:r>
      <w:r w:rsidR="005923ED">
        <w:rPr>
          <w:rFonts w:ascii="Arial" w:hAnsi="Arial" w:cs="Arial"/>
        </w:rPr>
        <w:tab/>
      </w:r>
      <w:r w:rsidR="005923ED">
        <w:rPr>
          <w:rFonts w:ascii="Arial" w:hAnsi="Arial" w:cs="Arial"/>
        </w:rPr>
        <w:tab/>
      </w:r>
      <w:r w:rsidR="005923ED">
        <w:rPr>
          <w:rFonts w:ascii="Arial" w:hAnsi="Arial" w:cs="Arial"/>
        </w:rPr>
        <w:tab/>
      </w:r>
      <w:r w:rsidR="005923ED">
        <w:rPr>
          <w:rFonts w:ascii="Arial" w:hAnsi="Arial" w:cs="Arial"/>
        </w:rPr>
        <w:tab/>
      </w:r>
      <w:r w:rsidR="005923ED">
        <w:rPr>
          <w:rFonts w:ascii="Arial" w:hAnsi="Arial" w:cs="Arial"/>
        </w:rPr>
        <w:tab/>
      </w:r>
      <w:r w:rsidR="005923ED">
        <w:rPr>
          <w:rFonts w:ascii="Arial" w:hAnsi="Arial" w:cs="Arial"/>
        </w:rPr>
        <w:tab/>
      </w:r>
      <w:r>
        <w:rPr>
          <w:rFonts w:ascii="Arial" w:hAnsi="Arial" w:cs="Arial"/>
        </w:rPr>
        <w:tab/>
      </w:r>
      <w:r w:rsidR="005923ED">
        <w:rPr>
          <w:rFonts w:ascii="Arial" w:hAnsi="Arial" w:cs="Arial"/>
        </w:rPr>
        <w:t>1</w:t>
      </w:r>
    </w:p>
    <w:p w:rsidR="00041789" w:rsidRDefault="00041789" w:rsidP="00041789">
      <w:pPr>
        <w:tabs>
          <w:tab w:val="left" w:pos="1105"/>
        </w:tabs>
        <w:rPr>
          <w:rFonts w:ascii="Arial" w:hAnsi="Arial" w:cs="Arial"/>
        </w:rPr>
      </w:pPr>
    </w:p>
    <w:p w:rsidR="00590927" w:rsidRPr="00041789" w:rsidRDefault="00041789" w:rsidP="00ED086E">
      <w:pPr>
        <w:tabs>
          <w:tab w:val="left" w:pos="1105"/>
        </w:tabs>
        <w:rPr>
          <w:rFonts w:ascii="Arial" w:hAnsi="Arial" w:cs="Arial"/>
        </w:rPr>
      </w:pPr>
      <w:r>
        <w:rPr>
          <w:rFonts w:ascii="Arial" w:hAnsi="Arial" w:cs="Arial"/>
        </w:rPr>
        <w:t xml:space="preserve">1.7 </w:t>
      </w:r>
      <w:r w:rsidRPr="00041789">
        <w:rPr>
          <w:rFonts w:ascii="Arial" w:hAnsi="Arial" w:cs="Arial"/>
        </w:rPr>
        <w:t>Pity.</w:t>
      </w:r>
      <w:r>
        <w:rPr>
          <w:rFonts w:ascii="Arial" w:hAnsi="Arial" w:cs="Arial"/>
        </w:rPr>
        <w:t xml:space="preserve"> There is nothing they can do to change the situation. The community is failing to demonstrate </w:t>
      </w:r>
      <w:r w:rsidR="00ED086E">
        <w:rPr>
          <w:rFonts w:ascii="Arial" w:hAnsi="Arial" w:cs="Arial"/>
        </w:rPr>
        <w:t>values of humaneness. Parents influence their children not to play or be friends with them.</w:t>
      </w:r>
      <w:r w:rsidR="00ED086E">
        <w:rPr>
          <w:rFonts w:ascii="Arial" w:hAnsi="Arial" w:cs="Arial"/>
        </w:rPr>
        <w:tab/>
      </w:r>
      <w:r w:rsidR="00ED086E">
        <w:rPr>
          <w:rFonts w:ascii="Arial" w:hAnsi="Arial" w:cs="Arial"/>
        </w:rPr>
        <w:tab/>
      </w:r>
      <w:r w:rsidR="00ED086E">
        <w:rPr>
          <w:rFonts w:ascii="Arial" w:hAnsi="Arial" w:cs="Arial"/>
        </w:rPr>
        <w:tab/>
      </w:r>
      <w:r w:rsidR="00ED086E">
        <w:rPr>
          <w:rFonts w:ascii="Arial" w:hAnsi="Arial" w:cs="Arial"/>
        </w:rPr>
        <w:tab/>
      </w:r>
      <w:r w:rsidR="00ED086E">
        <w:rPr>
          <w:rFonts w:ascii="Arial" w:hAnsi="Arial" w:cs="Arial"/>
        </w:rPr>
        <w:tab/>
      </w:r>
      <w:r w:rsidR="005923ED" w:rsidRPr="00041789">
        <w:rPr>
          <w:rFonts w:ascii="Arial" w:hAnsi="Arial" w:cs="Arial"/>
        </w:rPr>
        <w:tab/>
      </w:r>
      <w:r w:rsidR="005923ED" w:rsidRPr="00041789">
        <w:rPr>
          <w:rFonts w:ascii="Arial" w:hAnsi="Arial" w:cs="Arial"/>
        </w:rPr>
        <w:tab/>
      </w:r>
      <w:r w:rsidR="005923ED" w:rsidRPr="00041789">
        <w:rPr>
          <w:rFonts w:ascii="Arial" w:hAnsi="Arial" w:cs="Arial"/>
        </w:rPr>
        <w:tab/>
      </w:r>
      <w:r w:rsidR="005923ED" w:rsidRPr="00041789">
        <w:rPr>
          <w:rFonts w:ascii="Arial" w:hAnsi="Arial" w:cs="Arial"/>
        </w:rPr>
        <w:tab/>
      </w:r>
      <w:r w:rsidR="005923ED" w:rsidRPr="00041789">
        <w:rPr>
          <w:rFonts w:ascii="Arial" w:hAnsi="Arial" w:cs="Arial"/>
        </w:rPr>
        <w:tab/>
      </w:r>
      <w:r w:rsidR="005923ED" w:rsidRPr="00041789">
        <w:rPr>
          <w:rFonts w:ascii="Arial" w:hAnsi="Arial" w:cs="Arial"/>
        </w:rPr>
        <w:tab/>
        <w:t>3</w:t>
      </w:r>
    </w:p>
    <w:p w:rsidR="008E6D4D" w:rsidRDefault="008E6D4D" w:rsidP="000E5259">
      <w:pPr>
        <w:tabs>
          <w:tab w:val="left" w:pos="1105"/>
        </w:tabs>
        <w:rPr>
          <w:rFonts w:ascii="Arial" w:hAnsi="Arial" w:cs="Arial"/>
        </w:rPr>
      </w:pPr>
    </w:p>
    <w:p w:rsidR="00A34777" w:rsidRDefault="00ED086E" w:rsidP="005D4875">
      <w:pPr>
        <w:pStyle w:val="ListParagraph"/>
        <w:numPr>
          <w:ilvl w:val="1"/>
          <w:numId w:val="30"/>
        </w:numPr>
        <w:tabs>
          <w:tab w:val="left" w:pos="1105"/>
        </w:tabs>
        <w:rPr>
          <w:rFonts w:ascii="Arial" w:hAnsi="Arial" w:cs="Arial"/>
        </w:rPr>
      </w:pPr>
      <w:r w:rsidRPr="005D4875">
        <w:rPr>
          <w:rFonts w:ascii="Arial" w:hAnsi="Arial" w:cs="Arial"/>
        </w:rPr>
        <w:t xml:space="preserve">Isabel is given power over her siblings by their mother. </w:t>
      </w:r>
      <w:r w:rsidR="005D4875" w:rsidRPr="005D4875">
        <w:rPr>
          <w:rFonts w:ascii="Arial" w:hAnsi="Arial" w:cs="Arial"/>
        </w:rPr>
        <w:t>She must be the first one to announce the arrival of the doll’s house, and choose who comes to see it.</w:t>
      </w:r>
      <w:r w:rsidRPr="005D4875">
        <w:rPr>
          <w:rFonts w:ascii="Arial" w:hAnsi="Arial" w:cs="Arial"/>
        </w:rPr>
        <w:t xml:space="preserve"> </w:t>
      </w:r>
    </w:p>
    <w:p w:rsidR="005D4875" w:rsidRDefault="00ED086E" w:rsidP="00A34777">
      <w:pPr>
        <w:pStyle w:val="ListParagraph"/>
        <w:tabs>
          <w:tab w:val="left" w:pos="1105"/>
        </w:tabs>
        <w:ind w:left="360"/>
        <w:rPr>
          <w:rFonts w:ascii="Arial" w:hAnsi="Arial" w:cs="Arial"/>
        </w:rPr>
      </w:pPr>
      <w:r w:rsidRPr="005D4875">
        <w:rPr>
          <w:rFonts w:ascii="Arial" w:hAnsi="Arial" w:cs="Arial"/>
        </w:rPr>
        <w:t xml:space="preserve"> </w:t>
      </w:r>
      <w:r w:rsidR="005923ED" w:rsidRPr="005D4875">
        <w:rPr>
          <w:rFonts w:ascii="Arial" w:hAnsi="Arial" w:cs="Arial"/>
        </w:rPr>
        <w:tab/>
      </w:r>
    </w:p>
    <w:p w:rsidR="00A34777" w:rsidRDefault="005D4875" w:rsidP="00A34777">
      <w:pPr>
        <w:pStyle w:val="ListParagraph"/>
        <w:tabs>
          <w:tab w:val="left" w:pos="1105"/>
        </w:tabs>
        <w:ind w:left="360"/>
        <w:rPr>
          <w:rFonts w:ascii="Arial" w:hAnsi="Arial" w:cs="Arial"/>
        </w:rPr>
      </w:pPr>
      <w:r w:rsidRPr="005D4875">
        <w:rPr>
          <w:rFonts w:ascii="Arial" w:hAnsi="Arial" w:cs="Arial"/>
        </w:rPr>
        <w:lastRenderedPageBreak/>
        <w:t>There are many rude and rough little boys at school.</w:t>
      </w:r>
    </w:p>
    <w:p w:rsidR="00A34777" w:rsidRDefault="00A34777" w:rsidP="00A34777">
      <w:pPr>
        <w:pStyle w:val="ListParagraph"/>
        <w:tabs>
          <w:tab w:val="left" w:pos="1105"/>
        </w:tabs>
        <w:ind w:left="360"/>
        <w:rPr>
          <w:rFonts w:ascii="Arial" w:hAnsi="Arial" w:cs="Arial"/>
        </w:rPr>
      </w:pPr>
    </w:p>
    <w:p w:rsidR="008E6D4D" w:rsidRPr="005D4875" w:rsidRDefault="00A34777" w:rsidP="00A34777">
      <w:pPr>
        <w:pStyle w:val="ListParagraph"/>
        <w:tabs>
          <w:tab w:val="left" w:pos="1105"/>
        </w:tabs>
        <w:ind w:left="360"/>
        <w:rPr>
          <w:rFonts w:ascii="Arial" w:hAnsi="Arial" w:cs="Arial"/>
        </w:rPr>
      </w:pPr>
      <w:r>
        <w:rPr>
          <w:rFonts w:ascii="Arial" w:hAnsi="Arial" w:cs="Arial"/>
        </w:rPr>
        <w:t>The girls gossip about Lil Kelvey and taunt her. They say she will be a servant when she grows 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923ED" w:rsidRPr="005D4875">
        <w:rPr>
          <w:rFonts w:ascii="Arial" w:hAnsi="Arial" w:cs="Arial"/>
        </w:rPr>
        <w:tab/>
      </w:r>
      <w:r w:rsidR="005923ED" w:rsidRPr="005D4875">
        <w:rPr>
          <w:rFonts w:ascii="Arial" w:hAnsi="Arial" w:cs="Arial"/>
        </w:rPr>
        <w:tab/>
      </w:r>
      <w:r w:rsidR="005923ED" w:rsidRPr="005D4875">
        <w:rPr>
          <w:rFonts w:ascii="Arial" w:hAnsi="Arial" w:cs="Arial"/>
        </w:rPr>
        <w:tab/>
      </w:r>
      <w:r w:rsidR="005923ED" w:rsidRPr="005D4875">
        <w:rPr>
          <w:rFonts w:ascii="Arial" w:hAnsi="Arial" w:cs="Arial"/>
        </w:rPr>
        <w:tab/>
        <w:t>3</w:t>
      </w:r>
    </w:p>
    <w:p w:rsidR="008E6D4D" w:rsidRDefault="008E6D4D" w:rsidP="000E5259">
      <w:pPr>
        <w:tabs>
          <w:tab w:val="left" w:pos="1105"/>
        </w:tabs>
        <w:rPr>
          <w:rFonts w:ascii="Arial" w:hAnsi="Arial" w:cs="Arial"/>
        </w:rPr>
      </w:pPr>
    </w:p>
    <w:p w:rsidR="008E6D4D" w:rsidRDefault="008E6D4D" w:rsidP="005B4777">
      <w:pPr>
        <w:tabs>
          <w:tab w:val="left" w:pos="1105"/>
        </w:tabs>
        <w:rPr>
          <w:rFonts w:ascii="Arial" w:hAnsi="Arial" w:cs="Arial"/>
        </w:rPr>
      </w:pPr>
      <w:r>
        <w:rPr>
          <w:rFonts w:ascii="Arial" w:hAnsi="Arial" w:cs="Arial"/>
        </w:rPr>
        <w:t xml:space="preserve">1.9  </w:t>
      </w:r>
      <w:r w:rsidR="00A34777">
        <w:rPr>
          <w:rFonts w:ascii="Arial" w:hAnsi="Arial" w:cs="Arial"/>
        </w:rPr>
        <w:t xml:space="preserve">She is being scolded for showing kindness to the Kelvey girls. Aunt Beryl should have taught her the importance of kindness to fellowmen. Kezia has invited the girls to see the doll’s house. Aunt Beryl scolds her for it and chases them away. It is her </w:t>
      </w:r>
      <w:r w:rsidR="005B4777">
        <w:rPr>
          <w:rFonts w:ascii="Arial" w:hAnsi="Arial" w:cs="Arial"/>
        </w:rPr>
        <w:t xml:space="preserve">character and </w:t>
      </w:r>
      <w:r w:rsidR="00A34777">
        <w:rPr>
          <w:rFonts w:ascii="Arial" w:hAnsi="Arial" w:cs="Arial"/>
        </w:rPr>
        <w:t>action</w:t>
      </w:r>
      <w:r w:rsidR="005B4777">
        <w:rPr>
          <w:rFonts w:ascii="Arial" w:hAnsi="Arial" w:cs="Arial"/>
        </w:rPr>
        <w:t>s that are cruel.</w:t>
      </w:r>
      <w:r w:rsidR="00BE43B3">
        <w:rPr>
          <w:rFonts w:ascii="Arial" w:hAnsi="Arial" w:cs="Arial"/>
        </w:rPr>
        <w:t xml:space="preserve">    </w:t>
      </w:r>
      <w:r w:rsidR="005B4777">
        <w:rPr>
          <w:rFonts w:ascii="Arial" w:hAnsi="Arial" w:cs="Arial"/>
        </w:rPr>
        <w:t xml:space="preserve">        </w:t>
      </w:r>
    </w:p>
    <w:p w:rsidR="008E6D4D" w:rsidRDefault="005B4777" w:rsidP="000E5259">
      <w:pPr>
        <w:tabs>
          <w:tab w:val="left" w:pos="1105"/>
        </w:tabs>
        <w:rPr>
          <w:rFonts w:ascii="Arial" w:hAnsi="Arial" w:cs="Arial"/>
        </w:rPr>
      </w:pPr>
      <w:r>
        <w:rPr>
          <w:rFonts w:ascii="Arial" w:hAnsi="Arial" w:cs="Arial"/>
        </w:rPr>
        <w:t xml:space="preserve">                                                                                                                                   3</w:t>
      </w:r>
    </w:p>
    <w:p w:rsidR="005B4777" w:rsidRPr="005B4777" w:rsidRDefault="005B4777" w:rsidP="005B4777">
      <w:pPr>
        <w:tabs>
          <w:tab w:val="left" w:pos="1105"/>
        </w:tabs>
        <w:rPr>
          <w:rFonts w:ascii="Arial" w:hAnsi="Arial" w:cs="Arial"/>
        </w:rPr>
      </w:pPr>
      <w:r>
        <w:rPr>
          <w:rFonts w:ascii="Arial" w:hAnsi="Arial" w:cs="Arial"/>
        </w:rPr>
        <w:t>1.10 Open ended.</w:t>
      </w:r>
    </w:p>
    <w:p w:rsidR="005923ED" w:rsidRDefault="005B4777" w:rsidP="000E5259">
      <w:pPr>
        <w:tabs>
          <w:tab w:val="left" w:pos="1105"/>
        </w:tabs>
        <w:rPr>
          <w:rFonts w:ascii="Arial" w:hAnsi="Arial" w:cs="Arial"/>
        </w:rPr>
      </w:pPr>
      <w:r>
        <w:rPr>
          <w:rFonts w:ascii="Arial" w:hAnsi="Arial" w:cs="Arial"/>
        </w:rPr>
        <w:t xml:space="preserve">        Yes. Any reasonable answer – e.g. Single parent mother will not afford further education.</w:t>
      </w:r>
    </w:p>
    <w:p w:rsidR="00BE43B3" w:rsidRDefault="005B4777" w:rsidP="000E5259">
      <w:pPr>
        <w:tabs>
          <w:tab w:val="left" w:pos="1105"/>
        </w:tabs>
        <w:rPr>
          <w:rFonts w:ascii="Arial" w:hAnsi="Arial" w:cs="Arial"/>
        </w:rPr>
      </w:pPr>
      <w:r>
        <w:rPr>
          <w:rFonts w:ascii="Arial" w:hAnsi="Arial" w:cs="Arial"/>
        </w:rPr>
        <w:t xml:space="preserve">         No. Any reasonable answer – e. g. Her own hard work at school will win her financial support                          </w:t>
      </w:r>
      <w:r w:rsidR="00213E0B">
        <w:rPr>
          <w:rFonts w:ascii="Arial" w:hAnsi="Arial" w:cs="Arial"/>
        </w:rPr>
        <w:t xml:space="preserve">               to study and attain her chosen career.   </w:t>
      </w:r>
      <w:r w:rsidR="00213E0B">
        <w:rPr>
          <w:rFonts w:ascii="Arial" w:hAnsi="Arial" w:cs="Arial"/>
        </w:rPr>
        <w:tab/>
      </w:r>
      <w:r w:rsidR="00213E0B">
        <w:rPr>
          <w:rFonts w:ascii="Arial" w:hAnsi="Arial" w:cs="Arial"/>
        </w:rPr>
        <w:tab/>
      </w:r>
      <w:r w:rsidR="00213E0B">
        <w:rPr>
          <w:rFonts w:ascii="Arial" w:hAnsi="Arial" w:cs="Arial"/>
        </w:rPr>
        <w:tab/>
      </w:r>
      <w:r>
        <w:rPr>
          <w:rFonts w:ascii="Arial" w:hAnsi="Arial" w:cs="Arial"/>
        </w:rPr>
        <w:t xml:space="preserve"> </w:t>
      </w:r>
      <w:r w:rsidR="00BE43B3">
        <w:rPr>
          <w:rFonts w:ascii="Arial" w:hAnsi="Arial" w:cs="Arial"/>
        </w:rPr>
        <w:tab/>
      </w:r>
      <w:r w:rsidR="00BE43B3">
        <w:rPr>
          <w:rFonts w:ascii="Arial" w:hAnsi="Arial" w:cs="Arial"/>
        </w:rPr>
        <w:tab/>
      </w:r>
      <w:r w:rsidR="00BE43B3">
        <w:rPr>
          <w:rFonts w:ascii="Arial" w:hAnsi="Arial" w:cs="Arial"/>
        </w:rPr>
        <w:tab/>
        <w:t>2</w:t>
      </w:r>
    </w:p>
    <w:p w:rsidR="00213E0B" w:rsidRDefault="00213E0B" w:rsidP="000E5259">
      <w:pPr>
        <w:tabs>
          <w:tab w:val="left" w:pos="1105"/>
        </w:tabs>
        <w:rPr>
          <w:rFonts w:ascii="Arial" w:hAnsi="Arial" w:cs="Arial"/>
        </w:rPr>
      </w:pPr>
      <w:r>
        <w:rPr>
          <w:rFonts w:ascii="Arial" w:hAnsi="Arial" w:cs="Arial"/>
        </w:rPr>
        <w:t>1.11 The doll’s house arrives and perpetuates the prejudice against the kelveys, and ends up overturning it. Seeing the doll’s house affords the Kelvey girls the same satisfaction enjoyed by every girl at school. It opens Else’s mouth to express her appreciation, just like all the others had done after they had seen 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3 </w:t>
      </w:r>
    </w:p>
    <w:p w:rsidR="00BE43B3" w:rsidRDefault="00BE43B3" w:rsidP="000E5259">
      <w:pPr>
        <w:tabs>
          <w:tab w:val="left" w:pos="1105"/>
        </w:tabs>
        <w:rPr>
          <w:rFonts w:ascii="Arial" w:hAnsi="Arial" w:cs="Arial"/>
        </w:rPr>
      </w:pPr>
    </w:p>
    <w:p w:rsidR="00BE43B3" w:rsidRPr="00BE43B3" w:rsidRDefault="00BE43B3" w:rsidP="000E5259">
      <w:pPr>
        <w:tabs>
          <w:tab w:val="left" w:pos="1105"/>
        </w:tabs>
        <w:rPr>
          <w:rFonts w:ascii="Arial" w:hAnsi="Arial" w:cs="Arial"/>
          <w:b/>
        </w:rPr>
      </w:pPr>
    </w:p>
    <w:p w:rsidR="00BE43B3" w:rsidRPr="00BE43B3" w:rsidRDefault="00BE43B3" w:rsidP="000E5259">
      <w:pPr>
        <w:tabs>
          <w:tab w:val="left" w:pos="1105"/>
        </w:tabs>
        <w:rPr>
          <w:rFonts w:ascii="Arial" w:hAnsi="Arial" w:cs="Arial"/>
          <w:b/>
        </w:rPr>
        <w:sectPr w:rsidR="00BE43B3" w:rsidRPr="00BE43B3" w:rsidSect="00B8571A">
          <w:pgSz w:w="12240" w:h="15840" w:code="1"/>
          <w:pgMar w:top="1080" w:right="1166" w:bottom="1440" w:left="1440" w:header="720" w:footer="720" w:gutter="0"/>
          <w:pgNumType w:start="1"/>
          <w:cols w:space="720"/>
          <w:docGrid w:linePitch="360"/>
        </w:sectPr>
      </w:pPr>
      <w:r w:rsidRPr="00BE43B3">
        <w:rPr>
          <w:rFonts w:ascii="Arial" w:hAnsi="Arial" w:cs="Arial"/>
          <w:b/>
        </w:rPr>
        <w:t xml:space="preserve">TOTAL MARK = </w:t>
      </w:r>
      <w:r w:rsidR="00213E0B">
        <w:rPr>
          <w:rFonts w:ascii="Arial" w:hAnsi="Arial" w:cs="Arial"/>
          <w:b/>
        </w:rPr>
        <w:t>/</w:t>
      </w:r>
      <w:r w:rsidRPr="00BE43B3">
        <w:rPr>
          <w:rFonts w:ascii="Arial" w:hAnsi="Arial" w:cs="Arial"/>
          <w:b/>
        </w:rPr>
        <w:t>2</w:t>
      </w:r>
      <w:r w:rsidR="00213E0B">
        <w:rPr>
          <w:rFonts w:ascii="Arial" w:hAnsi="Arial" w:cs="Arial"/>
          <w:b/>
        </w:rPr>
        <w:t>5/</w:t>
      </w:r>
    </w:p>
    <w:p w:rsidR="00132E51" w:rsidRDefault="00132E51" w:rsidP="000E5259">
      <w:pPr>
        <w:tabs>
          <w:tab w:val="left" w:pos="1105"/>
        </w:tabs>
        <w:rPr>
          <w:rFonts w:ascii="Arial" w:hAnsi="Arial" w:cs="Arial"/>
        </w:rPr>
      </w:pPr>
      <w:r w:rsidRPr="00126B63">
        <w:rPr>
          <w:rFonts w:eastAsia="Times New Roman" w:cs="Arial"/>
          <w:noProof/>
        </w:rPr>
        <w:lastRenderedPageBreak/>
        <w:drawing>
          <wp:anchor distT="0" distB="0" distL="114300" distR="114300" simplePos="0" relativeHeight="251661312" behindDoc="0" locked="0" layoutInCell="1" allowOverlap="1" wp14:anchorId="1C7A8B99" wp14:editId="244A26F4">
            <wp:simplePos x="0" y="0"/>
            <wp:positionH relativeFrom="column">
              <wp:posOffset>-12700</wp:posOffset>
            </wp:positionH>
            <wp:positionV relativeFrom="paragraph">
              <wp:posOffset>114935</wp:posOffset>
            </wp:positionV>
            <wp:extent cx="711200" cy="711200"/>
            <wp:effectExtent l="0" t="0" r="0" b="0"/>
            <wp:wrapSquare wrapText="bothSides"/>
            <wp:docPr id="6" name="Picture 6" descr="https://encrypted-tbn0.gstatic.com/images?q=tbn:ANd9GcS4HIiL-DAGOCrS8Wn8oeOXjZPW7eC_6dOpmCmKTnVPqbu2ULl9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encrypted-tbn0.gstatic.com/images?q=tbn:ANd9GcS4HIiL-DAGOCrS8Wn8oeOXjZPW7eC_6dOpmCmKTnVPqbu2ULl9o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pic:spPr>
                </pic:pic>
              </a:graphicData>
            </a:graphic>
            <wp14:sizeRelH relativeFrom="page">
              <wp14:pctWidth>0</wp14:pctWidth>
            </wp14:sizeRelH>
            <wp14:sizeRelV relativeFrom="page">
              <wp14:pctHeight>0</wp14:pctHeight>
            </wp14:sizeRelV>
          </wp:anchor>
        </w:drawing>
      </w:r>
    </w:p>
    <w:p w:rsidR="00E17589" w:rsidRPr="00A31283" w:rsidRDefault="00553200" w:rsidP="000E5259">
      <w:pPr>
        <w:tabs>
          <w:tab w:val="left" w:pos="1105"/>
        </w:tabs>
        <w:rPr>
          <w:rFonts w:ascii="Arial" w:hAnsi="Arial" w:cs="Arial"/>
          <w:b/>
        </w:rPr>
      </w:pPr>
      <w:r>
        <w:rPr>
          <w:rFonts w:ascii="Freestyle Script" w:eastAsia="MS Mincho" w:hAnsi="Freestyle Script" w:cs="Arial"/>
          <w:b/>
          <w:sz w:val="52"/>
          <w:szCs w:val="24"/>
          <w:bdr w:val="single" w:sz="8" w:space="0" w:color="auto"/>
          <w:shd w:val="pct12" w:color="auto" w:fill="auto"/>
          <w:lang w:val="en-GB"/>
        </w:rPr>
        <w:t xml:space="preserve">Notes on content    </w:t>
      </w:r>
    </w:p>
    <w:tbl>
      <w:tblPr>
        <w:tblStyle w:val="TableGrid"/>
        <w:tblW w:w="0" w:type="auto"/>
        <w:tblInd w:w="-5" w:type="dxa"/>
        <w:tblLook w:val="04A0" w:firstRow="1" w:lastRow="0" w:firstColumn="1" w:lastColumn="0" w:noHBand="0" w:noVBand="1"/>
      </w:tblPr>
      <w:tblGrid>
        <w:gridCol w:w="13176"/>
      </w:tblGrid>
      <w:tr w:rsidR="00E17589" w:rsidRPr="00A31283" w:rsidTr="00E17589">
        <w:tc>
          <w:tcPr>
            <w:tcW w:w="13176" w:type="dxa"/>
          </w:tcPr>
          <w:p w:rsidR="009F0CD0" w:rsidRDefault="009B079B" w:rsidP="009F0CD0">
            <w:pPr>
              <w:spacing w:after="5" w:line="269" w:lineRule="auto"/>
              <w:ind w:left="-5" w:right="555" w:hanging="10"/>
              <w:jc w:val="both"/>
              <w:rPr>
                <w:rFonts w:ascii="Arial" w:eastAsia="Arial" w:hAnsi="Arial" w:cs="Arial"/>
                <w:b/>
                <w:color w:val="000000"/>
              </w:rPr>
            </w:pPr>
            <w:r>
              <w:rPr>
                <w:rFonts w:ascii="Arial" w:eastAsia="Arial" w:hAnsi="Arial" w:cs="Arial"/>
                <w:b/>
                <w:color w:val="000000"/>
              </w:rPr>
              <w:t>THE SHORT STORY</w:t>
            </w:r>
            <w:r w:rsidR="00BE43B3">
              <w:rPr>
                <w:rFonts w:ascii="Arial" w:eastAsia="Arial" w:hAnsi="Arial" w:cs="Arial"/>
                <w:b/>
                <w:color w:val="000000"/>
              </w:rPr>
              <w:t xml:space="preserve"> </w:t>
            </w:r>
            <w:r w:rsidR="00334BF0">
              <w:rPr>
                <w:rFonts w:ascii="Arial" w:eastAsia="Arial" w:hAnsi="Arial" w:cs="Arial"/>
                <w:b/>
                <w:color w:val="000000"/>
              </w:rPr>
              <w:t>assists us</w:t>
            </w:r>
            <w:r w:rsidR="00BE43B3">
              <w:rPr>
                <w:rFonts w:ascii="Arial" w:eastAsia="Arial" w:hAnsi="Arial" w:cs="Arial"/>
                <w:b/>
                <w:color w:val="000000"/>
              </w:rPr>
              <w:t xml:space="preserve"> to</w:t>
            </w:r>
            <w:r w:rsidR="00334BF0">
              <w:rPr>
                <w:rFonts w:ascii="Arial" w:eastAsia="Arial" w:hAnsi="Arial" w:cs="Arial"/>
                <w:b/>
                <w:color w:val="000000"/>
              </w:rPr>
              <w:t xml:space="preserve"> m</w:t>
            </w:r>
            <w:r w:rsidR="00BE43B3">
              <w:rPr>
                <w:rFonts w:ascii="Arial" w:eastAsia="Arial" w:hAnsi="Arial" w:cs="Arial"/>
                <w:b/>
                <w:color w:val="000000"/>
              </w:rPr>
              <w:t>ake sense of human experiences.</w:t>
            </w:r>
            <w:r w:rsidR="00334BF0">
              <w:rPr>
                <w:rFonts w:ascii="Arial" w:eastAsia="Arial" w:hAnsi="Arial" w:cs="Arial"/>
                <w:b/>
                <w:color w:val="000000"/>
              </w:rPr>
              <w:t xml:space="preserve"> It is part and parcel of our practical lives.</w:t>
            </w:r>
            <w:r w:rsidR="009F0CD0">
              <w:rPr>
                <w:rFonts w:ascii="Arial" w:eastAsia="Arial" w:hAnsi="Arial" w:cs="Arial"/>
                <w:b/>
                <w:color w:val="000000"/>
              </w:rPr>
              <w:t xml:space="preserve"> Through it we can experience</w:t>
            </w:r>
            <w:r w:rsidR="00F85BA0">
              <w:rPr>
                <w:rFonts w:ascii="Arial" w:eastAsia="Arial" w:hAnsi="Arial" w:cs="Arial"/>
                <w:b/>
                <w:color w:val="000000"/>
              </w:rPr>
              <w:t xml:space="preserve"> </w:t>
            </w:r>
            <w:r w:rsidR="00F85BA0" w:rsidRPr="00F85BA0">
              <w:rPr>
                <w:rFonts w:ascii="Arial" w:eastAsia="Arial" w:hAnsi="Arial" w:cs="Arial"/>
                <w:b/>
                <w:color w:val="000000"/>
              </w:rPr>
              <w:t>diverse</w:t>
            </w:r>
            <w:r w:rsidR="009F0CD0">
              <w:rPr>
                <w:rFonts w:ascii="Arial" w:eastAsia="Arial" w:hAnsi="Arial" w:cs="Arial"/>
                <w:b/>
                <w:color w:val="000000"/>
              </w:rPr>
              <w:t>:</w:t>
            </w:r>
          </w:p>
          <w:p w:rsidR="009F0CD0" w:rsidRDefault="009F0CD0" w:rsidP="009F0CD0">
            <w:pPr>
              <w:pStyle w:val="ListParagraph"/>
              <w:numPr>
                <w:ilvl w:val="0"/>
                <w:numId w:val="29"/>
              </w:numPr>
              <w:spacing w:after="5" w:line="269" w:lineRule="auto"/>
              <w:ind w:right="555"/>
              <w:jc w:val="both"/>
              <w:rPr>
                <w:rFonts w:ascii="Arial" w:eastAsia="Arial" w:hAnsi="Arial" w:cs="Arial"/>
                <w:b/>
                <w:color w:val="000000"/>
              </w:rPr>
            </w:pPr>
            <w:r w:rsidRPr="009F0CD0">
              <w:rPr>
                <w:rFonts w:ascii="Arial" w:eastAsia="Arial" w:hAnsi="Arial" w:cs="Arial"/>
                <w:b/>
                <w:color w:val="000000"/>
              </w:rPr>
              <w:t xml:space="preserve">natural and social environments, </w:t>
            </w:r>
          </w:p>
          <w:p w:rsidR="009F0CD0" w:rsidRDefault="009F0CD0" w:rsidP="009F0CD0">
            <w:pPr>
              <w:pStyle w:val="ListParagraph"/>
              <w:numPr>
                <w:ilvl w:val="0"/>
                <w:numId w:val="29"/>
              </w:numPr>
              <w:spacing w:after="5" w:line="269" w:lineRule="auto"/>
              <w:ind w:right="555"/>
              <w:jc w:val="both"/>
              <w:rPr>
                <w:rFonts w:ascii="Arial" w:eastAsia="Arial" w:hAnsi="Arial" w:cs="Arial"/>
                <w:b/>
                <w:color w:val="000000"/>
              </w:rPr>
            </w:pPr>
            <w:r w:rsidRPr="009F0CD0">
              <w:rPr>
                <w:rFonts w:ascii="Arial" w:eastAsia="Arial" w:hAnsi="Arial" w:cs="Arial"/>
                <w:b/>
                <w:color w:val="000000"/>
              </w:rPr>
              <w:t>arts of narration,</w:t>
            </w:r>
          </w:p>
          <w:p w:rsidR="009F0CD0" w:rsidRDefault="009F0CD0" w:rsidP="009F0CD0">
            <w:pPr>
              <w:pStyle w:val="ListParagraph"/>
              <w:numPr>
                <w:ilvl w:val="0"/>
                <w:numId w:val="29"/>
              </w:numPr>
              <w:spacing w:after="5" w:line="269" w:lineRule="auto"/>
              <w:ind w:right="555"/>
              <w:jc w:val="both"/>
              <w:rPr>
                <w:rFonts w:ascii="Arial" w:eastAsia="Arial" w:hAnsi="Arial" w:cs="Arial"/>
                <w:b/>
                <w:color w:val="000000"/>
              </w:rPr>
            </w:pPr>
            <w:r>
              <w:rPr>
                <w:rFonts w:ascii="Arial" w:eastAsia="Arial" w:hAnsi="Arial" w:cs="Arial"/>
                <w:b/>
                <w:color w:val="000000"/>
              </w:rPr>
              <w:t>thoughts and ideas,</w:t>
            </w:r>
          </w:p>
          <w:p w:rsidR="00F85BA0" w:rsidRDefault="00F85BA0" w:rsidP="009F0CD0">
            <w:pPr>
              <w:pStyle w:val="ListParagraph"/>
              <w:numPr>
                <w:ilvl w:val="0"/>
                <w:numId w:val="29"/>
              </w:numPr>
              <w:spacing w:after="5" w:line="269" w:lineRule="auto"/>
              <w:ind w:right="555"/>
              <w:jc w:val="both"/>
              <w:rPr>
                <w:rFonts w:ascii="Arial" w:eastAsia="Arial" w:hAnsi="Arial" w:cs="Arial"/>
                <w:b/>
                <w:color w:val="000000"/>
              </w:rPr>
            </w:pPr>
            <w:r>
              <w:rPr>
                <w:rFonts w:ascii="Arial" w:eastAsia="Arial" w:hAnsi="Arial" w:cs="Arial"/>
                <w:b/>
                <w:color w:val="000000"/>
              </w:rPr>
              <w:t>forms and levels of entertainment,</w:t>
            </w:r>
          </w:p>
          <w:p w:rsidR="00F85BA0" w:rsidRDefault="00F85BA0" w:rsidP="009F0CD0">
            <w:pPr>
              <w:pStyle w:val="ListParagraph"/>
              <w:numPr>
                <w:ilvl w:val="0"/>
                <w:numId w:val="29"/>
              </w:numPr>
              <w:spacing w:after="5" w:line="269" w:lineRule="auto"/>
              <w:ind w:right="555"/>
              <w:jc w:val="both"/>
              <w:rPr>
                <w:rFonts w:ascii="Arial" w:eastAsia="Arial" w:hAnsi="Arial" w:cs="Arial"/>
                <w:b/>
                <w:color w:val="000000"/>
              </w:rPr>
            </w:pPr>
            <w:r>
              <w:rPr>
                <w:rFonts w:ascii="Arial" w:eastAsia="Arial" w:hAnsi="Arial" w:cs="Arial"/>
                <w:b/>
                <w:color w:val="000000"/>
              </w:rPr>
              <w:t>history, as well as</w:t>
            </w:r>
          </w:p>
          <w:p w:rsidR="00F85BA0" w:rsidRDefault="00F85BA0" w:rsidP="009F0CD0">
            <w:pPr>
              <w:pStyle w:val="ListParagraph"/>
              <w:numPr>
                <w:ilvl w:val="0"/>
                <w:numId w:val="29"/>
              </w:numPr>
              <w:spacing w:after="5" w:line="269" w:lineRule="auto"/>
              <w:ind w:right="555"/>
              <w:jc w:val="both"/>
              <w:rPr>
                <w:rFonts w:ascii="Arial" w:eastAsia="Arial" w:hAnsi="Arial" w:cs="Arial"/>
                <w:b/>
                <w:color w:val="000000"/>
              </w:rPr>
            </w:pPr>
            <w:r>
              <w:rPr>
                <w:rFonts w:ascii="Arial" w:eastAsia="Arial" w:hAnsi="Arial" w:cs="Arial"/>
                <w:b/>
                <w:color w:val="000000"/>
              </w:rPr>
              <w:t>personal journeys of self discovery.</w:t>
            </w:r>
            <w:r w:rsidR="009F0CD0" w:rsidRPr="009F0CD0">
              <w:rPr>
                <w:rFonts w:ascii="Arial" w:eastAsia="Arial" w:hAnsi="Arial" w:cs="Arial"/>
                <w:b/>
                <w:color w:val="000000"/>
              </w:rPr>
              <w:t xml:space="preserve">  </w:t>
            </w:r>
          </w:p>
          <w:p w:rsidR="00F85BA0" w:rsidRDefault="00F85BA0" w:rsidP="00F85BA0">
            <w:pPr>
              <w:spacing w:after="5" w:line="269" w:lineRule="auto"/>
              <w:ind w:right="555"/>
              <w:jc w:val="both"/>
              <w:rPr>
                <w:rFonts w:ascii="Arial" w:eastAsia="Arial" w:hAnsi="Arial" w:cs="Arial"/>
                <w:b/>
                <w:color w:val="000000"/>
              </w:rPr>
            </w:pPr>
          </w:p>
          <w:p w:rsidR="00F85BA0" w:rsidRDefault="00F85BA0" w:rsidP="00F85BA0">
            <w:pPr>
              <w:spacing w:after="5" w:line="269" w:lineRule="auto"/>
              <w:ind w:right="555"/>
              <w:jc w:val="both"/>
              <w:rPr>
                <w:rFonts w:ascii="Arial" w:eastAsia="Arial" w:hAnsi="Arial" w:cs="Arial"/>
                <w:b/>
                <w:color w:val="000000"/>
              </w:rPr>
            </w:pPr>
            <w:r>
              <w:rPr>
                <w:rFonts w:ascii="Arial" w:eastAsia="Arial" w:hAnsi="Arial" w:cs="Arial"/>
                <w:b/>
                <w:color w:val="000000"/>
              </w:rPr>
              <w:t xml:space="preserve">TO FACILITATE UNDERSTANDING OF EVERY </w:t>
            </w:r>
            <w:r w:rsidR="009B079B">
              <w:rPr>
                <w:rFonts w:ascii="Arial" w:eastAsia="Arial" w:hAnsi="Arial" w:cs="Arial"/>
                <w:b/>
                <w:color w:val="000000"/>
              </w:rPr>
              <w:t>SHORT STORY</w:t>
            </w:r>
            <w:r>
              <w:rPr>
                <w:rFonts w:ascii="Arial" w:eastAsia="Arial" w:hAnsi="Arial" w:cs="Arial"/>
                <w:b/>
                <w:color w:val="000000"/>
              </w:rPr>
              <w:t xml:space="preserve"> THE FOLLOWING POINTERS ARE IMPORTANT:</w:t>
            </w:r>
          </w:p>
          <w:p w:rsidR="00F85BA0" w:rsidRPr="00F85BA0" w:rsidRDefault="00F85BA0" w:rsidP="00F85BA0">
            <w:pPr>
              <w:spacing w:after="5" w:line="269" w:lineRule="auto"/>
              <w:ind w:right="555"/>
              <w:jc w:val="both"/>
              <w:rPr>
                <w:rFonts w:ascii="Arial" w:eastAsia="Arial" w:hAnsi="Arial" w:cs="Arial"/>
                <w:b/>
                <w:color w:val="000000"/>
              </w:rPr>
            </w:pPr>
          </w:p>
          <w:p w:rsidR="009F0CD0" w:rsidRPr="009F0CD0" w:rsidRDefault="009F0CD0" w:rsidP="00F85BA0">
            <w:pPr>
              <w:pStyle w:val="ListParagraph"/>
              <w:spacing w:after="5" w:line="269" w:lineRule="auto"/>
              <w:ind w:left="770" w:right="555"/>
              <w:jc w:val="both"/>
              <w:rPr>
                <w:rFonts w:ascii="Arial" w:eastAsia="Arial" w:hAnsi="Arial" w:cs="Arial"/>
                <w:b/>
                <w:color w:val="000000"/>
              </w:rPr>
            </w:pPr>
            <w:r w:rsidRPr="009F0CD0">
              <w:rPr>
                <w:rFonts w:ascii="Arial" w:eastAsia="Arial" w:hAnsi="Arial" w:cs="Arial"/>
                <w:b/>
                <w:color w:val="000000"/>
              </w:rPr>
              <w:t xml:space="preserve">  </w:t>
            </w:r>
            <w:r w:rsidR="00334BF0" w:rsidRPr="009F0CD0">
              <w:rPr>
                <w:rFonts w:ascii="Arial" w:eastAsia="Arial" w:hAnsi="Arial" w:cs="Arial"/>
                <w:b/>
                <w:color w:val="000000"/>
              </w:rPr>
              <w:t xml:space="preserve"> </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E17589">
              <w:rPr>
                <w:rFonts w:ascii="Arial" w:eastAsia="Arial" w:hAnsi="Arial" w:cs="Arial"/>
                <w:b/>
                <w:color w:val="000000"/>
              </w:rPr>
              <w:t xml:space="preserve">Read through the </w:t>
            </w:r>
            <w:r w:rsidR="00F85BA0">
              <w:rPr>
                <w:rFonts w:ascii="Arial" w:eastAsia="Arial" w:hAnsi="Arial" w:cs="Arial"/>
                <w:b/>
                <w:color w:val="000000"/>
              </w:rPr>
              <w:t>WHOLE</w:t>
            </w:r>
            <w:r w:rsidRPr="00E17589">
              <w:rPr>
                <w:rFonts w:ascii="Arial" w:eastAsia="Arial" w:hAnsi="Arial" w:cs="Arial"/>
                <w:b/>
                <w:color w:val="000000"/>
              </w:rPr>
              <w:t xml:space="preserve"> </w:t>
            </w:r>
            <w:r w:rsidR="009B079B">
              <w:rPr>
                <w:rFonts w:ascii="Arial" w:eastAsia="Arial" w:hAnsi="Arial" w:cs="Arial"/>
                <w:b/>
                <w:color w:val="000000"/>
              </w:rPr>
              <w:t>ST</w:t>
            </w:r>
            <w:r w:rsidR="00F85BA0">
              <w:rPr>
                <w:rFonts w:ascii="Arial" w:eastAsia="Arial" w:hAnsi="Arial" w:cs="Arial"/>
                <w:b/>
                <w:color w:val="000000"/>
              </w:rPr>
              <w:t>O</w:t>
            </w:r>
            <w:r w:rsidR="009B079B">
              <w:rPr>
                <w:rFonts w:ascii="Arial" w:eastAsia="Arial" w:hAnsi="Arial" w:cs="Arial"/>
                <w:b/>
                <w:color w:val="000000"/>
              </w:rPr>
              <w:t>RY</w:t>
            </w:r>
            <w:r w:rsidRPr="00E17589">
              <w:rPr>
                <w:rFonts w:ascii="Arial" w:eastAsia="Arial" w:hAnsi="Arial" w:cs="Arial"/>
                <w:b/>
                <w:color w:val="000000"/>
              </w:rPr>
              <w:t>.</w:t>
            </w:r>
            <w:r w:rsidRPr="00E17589">
              <w:rPr>
                <w:rFonts w:ascii="Arial" w:eastAsia="Arial" w:hAnsi="Arial" w:cs="Arial"/>
                <w:color w:val="000000"/>
              </w:rPr>
              <w:t xml:space="preserve"> </w:t>
            </w:r>
          </w:p>
          <w:p w:rsidR="009B079B" w:rsidRPr="009B079B" w:rsidRDefault="00C3148D" w:rsidP="00C3148D">
            <w:pPr>
              <w:numPr>
                <w:ilvl w:val="1"/>
                <w:numId w:val="17"/>
              </w:numPr>
              <w:spacing w:after="5" w:line="269" w:lineRule="auto"/>
              <w:ind w:right="555" w:hanging="422"/>
              <w:jc w:val="both"/>
              <w:rPr>
                <w:rFonts w:ascii="Arial" w:eastAsia="Calibri" w:hAnsi="Arial" w:cs="Arial"/>
                <w:color w:val="000000"/>
              </w:rPr>
            </w:pPr>
            <w:r>
              <w:rPr>
                <w:rFonts w:ascii="Arial" w:eastAsia="Calibri" w:hAnsi="Arial" w:cs="Arial"/>
                <w:color w:val="000000"/>
              </w:rPr>
              <w:t>Ob</w:t>
            </w:r>
            <w:r w:rsidRPr="00C3148D">
              <w:rPr>
                <w:rFonts w:ascii="Arial" w:eastAsia="Arial" w:hAnsi="Arial" w:cs="Arial"/>
                <w:color w:val="000000"/>
              </w:rPr>
              <w:t>serve</w:t>
            </w:r>
            <w:r>
              <w:rPr>
                <w:rFonts w:ascii="Arial" w:eastAsia="Arial" w:hAnsi="Arial" w:cs="Arial"/>
                <w:color w:val="000000"/>
              </w:rPr>
              <w:t xml:space="preserve"> </w:t>
            </w:r>
            <w:r w:rsidR="009B079B">
              <w:rPr>
                <w:rFonts w:ascii="Arial" w:eastAsia="Arial" w:hAnsi="Arial" w:cs="Arial"/>
                <w:color w:val="000000"/>
              </w:rPr>
              <w:t xml:space="preserve">the </w:t>
            </w:r>
            <w:r w:rsidRPr="00C3148D">
              <w:rPr>
                <w:rFonts w:ascii="Arial" w:eastAsia="Arial" w:hAnsi="Arial" w:cs="Arial"/>
                <w:color w:val="000000"/>
              </w:rPr>
              <w:t>p</w:t>
            </w:r>
            <w:r w:rsidR="009B079B">
              <w:rPr>
                <w:rFonts w:ascii="Arial" w:eastAsia="Arial" w:hAnsi="Arial" w:cs="Arial"/>
                <w:color w:val="000000"/>
              </w:rPr>
              <w:t>eople in the story.</w:t>
            </w:r>
          </w:p>
          <w:p w:rsidR="009B079B" w:rsidRPr="009B079B" w:rsidRDefault="009B079B" w:rsidP="00C3148D">
            <w:pPr>
              <w:numPr>
                <w:ilvl w:val="1"/>
                <w:numId w:val="17"/>
              </w:numPr>
              <w:spacing w:after="5" w:line="269" w:lineRule="auto"/>
              <w:ind w:right="555" w:hanging="422"/>
              <w:jc w:val="both"/>
              <w:rPr>
                <w:rFonts w:ascii="Arial" w:eastAsia="Calibri" w:hAnsi="Arial" w:cs="Arial"/>
                <w:color w:val="000000"/>
              </w:rPr>
            </w:pPr>
            <w:r>
              <w:rPr>
                <w:rFonts w:ascii="Arial" w:eastAsia="Arial" w:hAnsi="Arial" w:cs="Arial"/>
                <w:color w:val="000000"/>
              </w:rPr>
              <w:t>Note the actions of each person or character.</w:t>
            </w:r>
          </w:p>
          <w:p w:rsidR="001E7BC4" w:rsidRPr="001E7BC4" w:rsidRDefault="009B079B" w:rsidP="00C3148D">
            <w:pPr>
              <w:numPr>
                <w:ilvl w:val="1"/>
                <w:numId w:val="17"/>
              </w:numPr>
              <w:spacing w:after="5" w:line="269" w:lineRule="auto"/>
              <w:ind w:right="555" w:hanging="422"/>
              <w:jc w:val="both"/>
              <w:rPr>
                <w:rFonts w:ascii="Arial" w:eastAsia="Calibri" w:hAnsi="Arial" w:cs="Arial"/>
                <w:color w:val="000000"/>
              </w:rPr>
            </w:pPr>
            <w:r>
              <w:rPr>
                <w:rFonts w:ascii="Arial" w:eastAsia="Arial" w:hAnsi="Arial" w:cs="Arial"/>
                <w:color w:val="000000"/>
              </w:rPr>
              <w:t>Brainstorm a number of adject</w:t>
            </w:r>
            <w:r w:rsidR="001E7BC4">
              <w:rPr>
                <w:rFonts w:ascii="Arial" w:eastAsia="Arial" w:hAnsi="Arial" w:cs="Arial"/>
                <w:color w:val="000000"/>
              </w:rPr>
              <w:t>ives to describe each character.</w:t>
            </w:r>
          </w:p>
          <w:p w:rsidR="00C3148D" w:rsidRPr="00C3148D" w:rsidRDefault="001E7BC4" w:rsidP="00C3148D">
            <w:pPr>
              <w:numPr>
                <w:ilvl w:val="1"/>
                <w:numId w:val="17"/>
              </w:numPr>
              <w:spacing w:after="5" w:line="269" w:lineRule="auto"/>
              <w:ind w:right="555" w:hanging="422"/>
              <w:jc w:val="both"/>
              <w:rPr>
                <w:rFonts w:ascii="Arial" w:eastAsia="Calibri" w:hAnsi="Arial" w:cs="Arial"/>
                <w:color w:val="000000"/>
              </w:rPr>
            </w:pPr>
            <w:r>
              <w:rPr>
                <w:rFonts w:ascii="Arial" w:eastAsia="Arial" w:hAnsi="Arial" w:cs="Arial"/>
                <w:color w:val="000000"/>
              </w:rPr>
              <w:t>Characters’ descriptions may be based on their actions, as well as what others say about them.</w:t>
            </w:r>
          </w:p>
          <w:p w:rsidR="00C3148D" w:rsidRPr="00C3148D" w:rsidRDefault="00C3148D" w:rsidP="00E17589">
            <w:pPr>
              <w:numPr>
                <w:ilvl w:val="1"/>
                <w:numId w:val="17"/>
              </w:numPr>
              <w:spacing w:after="5" w:line="269" w:lineRule="auto"/>
              <w:ind w:right="555" w:hanging="422"/>
              <w:jc w:val="both"/>
              <w:rPr>
                <w:rFonts w:ascii="Arial" w:eastAsia="Calibri" w:hAnsi="Arial" w:cs="Arial"/>
                <w:color w:val="000000"/>
              </w:rPr>
            </w:pPr>
            <w:r>
              <w:rPr>
                <w:rFonts w:ascii="Arial" w:eastAsia="Arial" w:hAnsi="Arial" w:cs="Arial"/>
                <w:color w:val="000000"/>
              </w:rPr>
              <w:t xml:space="preserve">Read the </w:t>
            </w:r>
            <w:r w:rsidR="001E7BC4">
              <w:rPr>
                <w:rFonts w:ascii="Arial" w:eastAsia="Arial" w:hAnsi="Arial" w:cs="Arial"/>
                <w:color w:val="000000"/>
              </w:rPr>
              <w:t>story</w:t>
            </w:r>
            <w:r>
              <w:rPr>
                <w:rFonts w:ascii="Arial" w:eastAsia="Arial" w:hAnsi="Arial" w:cs="Arial"/>
                <w:color w:val="000000"/>
              </w:rPr>
              <w:t xml:space="preserve"> for the second and third time</w:t>
            </w:r>
            <w:r w:rsidR="001E7BC4">
              <w:rPr>
                <w:rFonts w:ascii="Arial" w:eastAsia="Arial" w:hAnsi="Arial" w:cs="Arial"/>
                <w:color w:val="000000"/>
              </w:rPr>
              <w:t>s</w:t>
            </w:r>
            <w:r>
              <w:rPr>
                <w:rFonts w:ascii="Arial" w:eastAsia="Arial" w:hAnsi="Arial" w:cs="Arial"/>
                <w:color w:val="000000"/>
              </w:rPr>
              <w:t xml:space="preserve">. </w:t>
            </w:r>
          </w:p>
          <w:p w:rsidR="00E17589" w:rsidRPr="00120EEB" w:rsidRDefault="00C3148D" w:rsidP="00120EEB">
            <w:pPr>
              <w:numPr>
                <w:ilvl w:val="1"/>
                <w:numId w:val="17"/>
              </w:numPr>
              <w:spacing w:after="206" w:line="269" w:lineRule="auto"/>
              <w:ind w:right="555" w:hanging="422"/>
              <w:jc w:val="both"/>
              <w:rPr>
                <w:rFonts w:ascii="Arial" w:eastAsia="Calibri" w:hAnsi="Arial" w:cs="Arial"/>
                <w:color w:val="000000"/>
              </w:rPr>
            </w:pPr>
            <w:r w:rsidRPr="00C3148D">
              <w:rPr>
                <w:rFonts w:ascii="Arial" w:eastAsia="Arial" w:hAnsi="Arial" w:cs="Arial"/>
                <w:color w:val="000000"/>
              </w:rPr>
              <w:t xml:space="preserve">Observe the </w:t>
            </w:r>
            <w:r w:rsidR="001E7BC4">
              <w:rPr>
                <w:rFonts w:ascii="Arial" w:eastAsia="Arial" w:hAnsi="Arial" w:cs="Arial"/>
                <w:color w:val="000000"/>
              </w:rPr>
              <w:t>u</w:t>
            </w:r>
            <w:r w:rsidRPr="00C3148D">
              <w:rPr>
                <w:rFonts w:ascii="Arial" w:eastAsia="Arial" w:hAnsi="Arial" w:cs="Arial"/>
                <w:color w:val="000000"/>
              </w:rPr>
              <w:t>s</w:t>
            </w:r>
            <w:r w:rsidR="001E7BC4">
              <w:rPr>
                <w:rFonts w:ascii="Arial" w:eastAsia="Arial" w:hAnsi="Arial" w:cs="Arial"/>
                <w:color w:val="000000"/>
              </w:rPr>
              <w:t>e of figurative language.</w:t>
            </w:r>
            <w:r w:rsidR="00E17589" w:rsidRPr="00120EEB">
              <w:rPr>
                <w:rFonts w:ascii="Arial" w:eastAsia="Arial" w:hAnsi="Arial" w:cs="Arial"/>
                <w:color w:val="000000"/>
              </w:rPr>
              <w:t xml:space="preserve"> </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E17589">
              <w:rPr>
                <w:rFonts w:ascii="Arial" w:eastAsia="Arial" w:hAnsi="Arial" w:cs="Arial"/>
                <w:b/>
                <w:color w:val="000000"/>
              </w:rPr>
              <w:t xml:space="preserve">Take Note: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title may offer a clue to the </w:t>
            </w:r>
            <w:r w:rsidR="00120EEB">
              <w:rPr>
                <w:rFonts w:ascii="Arial" w:eastAsia="Arial" w:hAnsi="Arial" w:cs="Arial"/>
                <w:color w:val="000000"/>
              </w:rPr>
              <w:t xml:space="preserve">theme </w:t>
            </w:r>
            <w:r w:rsidRPr="00E17589">
              <w:rPr>
                <w:rFonts w:ascii="Arial" w:eastAsia="Arial" w:hAnsi="Arial" w:cs="Arial"/>
                <w:color w:val="000000"/>
              </w:rPr>
              <w:t xml:space="preserve">of the </w:t>
            </w:r>
            <w:r w:rsidR="001E7BC4">
              <w:rPr>
                <w:rFonts w:ascii="Arial" w:eastAsia="Arial" w:hAnsi="Arial" w:cs="Arial"/>
                <w:color w:val="000000"/>
              </w:rPr>
              <w:t>st</w:t>
            </w:r>
            <w:r w:rsidR="00120EEB">
              <w:rPr>
                <w:rFonts w:ascii="Arial" w:eastAsia="Arial" w:hAnsi="Arial" w:cs="Arial"/>
                <w:color w:val="000000"/>
              </w:rPr>
              <w:t>o</w:t>
            </w:r>
            <w:r w:rsidR="001E7BC4">
              <w:rPr>
                <w:rFonts w:ascii="Arial" w:eastAsia="Arial" w:hAnsi="Arial" w:cs="Arial"/>
                <w:color w:val="000000"/>
              </w:rPr>
              <w:t>ry</w:t>
            </w:r>
            <w:r w:rsidRPr="00E17589">
              <w:rPr>
                <w:rFonts w:ascii="Arial" w:eastAsia="Arial" w:hAnsi="Arial" w:cs="Arial"/>
                <w:color w:val="000000"/>
              </w:rPr>
              <w:t xml:space="preserv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w:t>
            </w:r>
            <w:r w:rsidR="001E7BC4">
              <w:rPr>
                <w:rFonts w:ascii="Arial" w:eastAsia="Arial" w:hAnsi="Arial" w:cs="Arial"/>
                <w:color w:val="000000"/>
              </w:rPr>
              <w:t xml:space="preserve">story </w:t>
            </w:r>
            <w:r w:rsidR="00344CE1">
              <w:rPr>
                <w:rFonts w:ascii="Arial" w:eastAsia="Arial" w:hAnsi="Arial" w:cs="Arial"/>
                <w:color w:val="000000"/>
              </w:rPr>
              <w:t>will</w:t>
            </w:r>
            <w:r w:rsidR="00120EEB">
              <w:rPr>
                <w:rFonts w:ascii="Arial" w:eastAsia="Arial" w:hAnsi="Arial" w:cs="Arial"/>
                <w:color w:val="000000"/>
              </w:rPr>
              <w:t xml:space="preserve"> </w:t>
            </w:r>
            <w:r w:rsidR="001E7BC4">
              <w:rPr>
                <w:rFonts w:ascii="Arial" w:eastAsia="Arial" w:hAnsi="Arial" w:cs="Arial"/>
                <w:color w:val="000000"/>
              </w:rPr>
              <w:t xml:space="preserve">be told </w:t>
            </w:r>
            <w:r w:rsidR="00344CE1">
              <w:rPr>
                <w:rFonts w:ascii="Arial" w:eastAsia="Arial" w:hAnsi="Arial" w:cs="Arial"/>
                <w:color w:val="000000"/>
              </w:rPr>
              <w:t>from a certain point of view.</w:t>
            </w:r>
            <w:r w:rsidRPr="00E17589">
              <w:rPr>
                <w:rFonts w:ascii="Arial" w:eastAsia="Arial" w:hAnsi="Arial" w:cs="Arial"/>
                <w:color w:val="000000"/>
              </w:rPr>
              <w:t xml:space="preserve"> </w:t>
            </w:r>
          </w:p>
          <w:p w:rsidR="00120EEB" w:rsidRPr="00120EEB"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w:t>
            </w:r>
            <w:r w:rsidR="00344CE1">
              <w:rPr>
                <w:rFonts w:ascii="Arial" w:eastAsia="Arial" w:hAnsi="Arial" w:cs="Arial"/>
                <w:color w:val="000000"/>
              </w:rPr>
              <w:t>auth</w:t>
            </w:r>
            <w:r w:rsidR="00120EEB">
              <w:rPr>
                <w:rFonts w:ascii="Arial" w:eastAsia="Arial" w:hAnsi="Arial" w:cs="Arial"/>
                <w:color w:val="000000"/>
              </w:rPr>
              <w:t>o</w:t>
            </w:r>
            <w:r w:rsidR="00344CE1">
              <w:rPr>
                <w:rFonts w:ascii="Arial" w:eastAsia="Arial" w:hAnsi="Arial" w:cs="Arial"/>
                <w:color w:val="000000"/>
              </w:rPr>
              <w:t>r</w:t>
            </w:r>
            <w:r w:rsidR="00120EEB">
              <w:rPr>
                <w:rFonts w:ascii="Arial" w:eastAsia="Arial" w:hAnsi="Arial" w:cs="Arial"/>
                <w:color w:val="000000"/>
              </w:rPr>
              <w:t xml:space="preserve"> </w:t>
            </w:r>
            <w:r w:rsidR="00344CE1">
              <w:rPr>
                <w:rFonts w:ascii="Arial" w:eastAsia="Arial" w:hAnsi="Arial" w:cs="Arial"/>
                <w:color w:val="000000"/>
              </w:rPr>
              <w:t>will show rather than tell us what happens.</w:t>
            </w:r>
          </w:p>
          <w:p w:rsidR="007B6C40" w:rsidRPr="007B6C40" w:rsidRDefault="00344CE1" w:rsidP="007B6C40">
            <w:pPr>
              <w:numPr>
                <w:ilvl w:val="1"/>
                <w:numId w:val="17"/>
              </w:numPr>
              <w:spacing w:after="5" w:line="269" w:lineRule="auto"/>
              <w:ind w:right="555" w:hanging="422"/>
              <w:jc w:val="both"/>
              <w:rPr>
                <w:rFonts w:ascii="Arial" w:eastAsia="Calibri" w:hAnsi="Arial" w:cs="Arial"/>
                <w:color w:val="000000"/>
              </w:rPr>
            </w:pPr>
            <w:r>
              <w:rPr>
                <w:rFonts w:ascii="Arial" w:eastAsia="Arial" w:hAnsi="Arial" w:cs="Arial"/>
                <w:color w:val="000000"/>
              </w:rPr>
              <w:t>The introduction in your prescribed textbook contains guidelines to analyzing and understanding a short story.</w:t>
            </w:r>
          </w:p>
          <w:p w:rsidR="00E17589" w:rsidRPr="007B6C40" w:rsidRDefault="007F56C5" w:rsidP="00E17589">
            <w:pPr>
              <w:numPr>
                <w:ilvl w:val="1"/>
                <w:numId w:val="17"/>
              </w:numPr>
              <w:spacing w:after="211" w:line="269" w:lineRule="auto"/>
              <w:ind w:right="555" w:hanging="422"/>
              <w:jc w:val="both"/>
              <w:rPr>
                <w:rFonts w:ascii="Arial" w:eastAsia="Calibri" w:hAnsi="Arial" w:cs="Arial"/>
                <w:color w:val="000000"/>
              </w:rPr>
            </w:pPr>
            <w:r>
              <w:rPr>
                <w:rFonts w:ascii="Arial" w:eastAsia="Arial" w:hAnsi="Arial" w:cs="Arial"/>
                <w:b/>
                <w:noProof/>
                <w:color w:val="000000"/>
              </w:rPr>
              <w:lastRenderedPageBreak/>
              <mc:AlternateContent>
                <mc:Choice Requires="wps">
                  <w:drawing>
                    <wp:anchor distT="0" distB="0" distL="114300" distR="114300" simplePos="0" relativeHeight="251667456" behindDoc="0" locked="0" layoutInCell="1" allowOverlap="1" wp14:anchorId="14D71187" wp14:editId="19C8130E">
                      <wp:simplePos x="0" y="0"/>
                      <wp:positionH relativeFrom="column">
                        <wp:posOffset>3249807</wp:posOffset>
                      </wp:positionH>
                      <wp:positionV relativeFrom="paragraph">
                        <wp:posOffset>271801</wp:posOffset>
                      </wp:positionV>
                      <wp:extent cx="722671" cy="287594"/>
                      <wp:effectExtent l="19050" t="0" r="39370" b="170180"/>
                      <wp:wrapNone/>
                      <wp:docPr id="5" name="Cloud Callout 5"/>
                      <wp:cNvGraphicFramePr/>
                      <a:graphic xmlns:a="http://schemas.openxmlformats.org/drawingml/2006/main">
                        <a:graphicData uri="http://schemas.microsoft.com/office/word/2010/wordprocessingShape">
                          <wps:wsp>
                            <wps:cNvSpPr/>
                            <wps:spPr>
                              <a:xfrm>
                                <a:off x="0" y="0"/>
                                <a:ext cx="722671" cy="287594"/>
                              </a:xfrm>
                              <a:prstGeom prst="cloudCallout">
                                <a:avLst>
                                  <a:gd name="adj1" fmla="val -29925"/>
                                  <a:gd name="adj2" fmla="val 95270"/>
                                </a:avLst>
                              </a:prstGeom>
                              <a:solidFill>
                                <a:srgbClr val="FFFF00"/>
                              </a:solidFill>
                              <a:ln w="25400" cap="flat" cmpd="sng" algn="ctr">
                                <a:solidFill>
                                  <a:srgbClr val="4F81BD">
                                    <a:shade val="50000"/>
                                  </a:srgbClr>
                                </a:solidFill>
                                <a:prstDash val="solid"/>
                              </a:ln>
                              <a:effectLst/>
                            </wps:spPr>
                            <wps:txbx>
                              <w:txbxContent>
                                <w:p w:rsidR="007F56C5" w:rsidRDefault="007F56C5" w:rsidP="007F5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4D7118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6" type="#_x0000_t106" style="position:absolute;left:0;text-align:left;margin-left:255.9pt;margin-top:21.4pt;width:56.9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" adj="4336,31378" fillcolor="yellow" strokecolor="#385d8a" strokeweight="2pt">
                      <v:textbox>
                        <w:txbxContent>
                          <w:p w:rsidR="007F56C5" w:rsidRDefault="007F56C5" w:rsidP="007F56C5">
                            <w:pPr>
                              <w:jc w:val="center"/>
                            </w:pPr>
                          </w:p>
                        </w:txbxContent>
                      </v:textbox>
                    </v:shape>
                  </w:pict>
                </mc:Fallback>
              </mc:AlternateContent>
            </w:r>
            <w:r w:rsidR="007B6C40">
              <w:rPr>
                <w:rFonts w:ascii="Arial" w:eastAsia="Arial" w:hAnsi="Arial" w:cs="Arial"/>
                <w:color w:val="000000"/>
              </w:rPr>
              <w:t xml:space="preserve">Your response to the </w:t>
            </w:r>
            <w:r w:rsidR="00344CE1">
              <w:rPr>
                <w:rFonts w:ascii="Arial" w:eastAsia="Arial" w:hAnsi="Arial" w:cs="Arial"/>
                <w:color w:val="000000"/>
              </w:rPr>
              <w:t>story</w:t>
            </w:r>
            <w:r w:rsidR="007B6C40">
              <w:rPr>
                <w:rFonts w:ascii="Arial" w:eastAsia="Arial" w:hAnsi="Arial" w:cs="Arial"/>
                <w:color w:val="000000"/>
              </w:rPr>
              <w:t xml:space="preserve"> will sometimes need you to use your own context in interpretation.</w:t>
            </w:r>
            <w:r w:rsidR="00E17589" w:rsidRPr="00E17589">
              <w:rPr>
                <w:rFonts w:ascii="Arial" w:eastAsia="Arial" w:hAnsi="Arial" w:cs="Arial"/>
                <w:color w:val="000000"/>
              </w:rPr>
              <w:t xml:space="preserve"> </w:t>
            </w:r>
          </w:p>
          <w:p w:rsidR="007B6C40" w:rsidRPr="00E17589" w:rsidRDefault="007B6C40" w:rsidP="007B6C40">
            <w:pPr>
              <w:spacing w:after="211" w:line="269" w:lineRule="auto"/>
              <w:ind w:left="782" w:right="555"/>
              <w:jc w:val="both"/>
              <w:rPr>
                <w:rFonts w:ascii="Arial" w:eastAsia="Calibri" w:hAnsi="Arial" w:cs="Arial"/>
                <w:color w:val="000000"/>
              </w:rPr>
            </w:pP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A31283">
              <w:rPr>
                <w:rFonts w:ascii="Arial" w:eastAsia="Arial" w:hAnsi="Arial" w:cs="Arial"/>
                <w:b/>
                <w:color w:val="000000"/>
              </w:rPr>
              <w:t xml:space="preserve"> Ask yourself</w:t>
            </w:r>
            <w:r w:rsidRPr="00E17589">
              <w:rPr>
                <w:rFonts w:ascii="Arial" w:eastAsia="Arial" w:hAnsi="Arial" w:cs="Arial"/>
                <w:b/>
                <w:color w:val="000000"/>
              </w:rPr>
              <w:t xml:space="preserve"> these questions: </w:t>
            </w:r>
            <w:r w:rsidR="007F56C5">
              <w:rPr>
                <w:rFonts w:ascii="Arial" w:eastAsia="Arial" w:hAnsi="Arial" w:cs="Arial"/>
                <w:b/>
                <w:color w:val="000000"/>
              </w:rPr>
              <w:t xml:space="preserve">   </w:t>
            </w:r>
            <w:r w:rsidR="007F56C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3966845</wp:posOffset>
                      </wp:positionH>
                      <wp:positionV relativeFrom="paragraph">
                        <wp:posOffset>4055745</wp:posOffset>
                      </wp:positionV>
                      <wp:extent cx="892175" cy="360045"/>
                      <wp:effectExtent l="19050" t="0" r="22225" b="211455"/>
                      <wp:wrapNone/>
                      <wp:docPr id="3" name="Cloud Callout 3"/>
                      <wp:cNvGraphicFramePr/>
                      <a:graphic xmlns:a="http://schemas.openxmlformats.org/drawingml/2006/main">
                        <a:graphicData uri="http://schemas.microsoft.com/office/word/2010/wordprocessingShape">
                          <wps:wsp>
                            <wps:cNvSpPr/>
                            <wps:spPr>
                              <a:xfrm>
                                <a:off x="0" y="0"/>
                                <a:ext cx="892175" cy="360045"/>
                              </a:xfrm>
                              <a:prstGeom prst="cloudCallout">
                                <a:avLst>
                                  <a:gd name="adj1" fmla="val -29925"/>
                                  <a:gd name="adj2" fmla="val 9527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F56C5" w:rsidRDefault="007F56C5" w:rsidP="007F5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loud Callout 3" o:spid="_x0000_s1027" type="#_x0000_t106" style="position:absolute;left:0;text-align:left;margin-left:312.35pt;margin-top:319.35pt;width:70.2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" adj="4336,31378" fillcolor="yellow" strokecolor="#243f60 [1604]" strokeweight="2pt">
                      <v:textbox>
                        <w:txbxContent>
                          <w:p w:rsidR="007F56C5" w:rsidRDefault="007F56C5" w:rsidP="007F56C5">
                            <w:pPr>
                              <w:jc w:val="center"/>
                            </w:pPr>
                          </w:p>
                        </w:txbxContent>
                      </v:textbox>
                    </v:shape>
                  </w:pict>
                </mc:Fallback>
              </mc:AlternateContent>
            </w:r>
            <w:r w:rsidR="007F56C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3966845</wp:posOffset>
                      </wp:positionH>
                      <wp:positionV relativeFrom="paragraph">
                        <wp:posOffset>4055745</wp:posOffset>
                      </wp:positionV>
                      <wp:extent cx="892175" cy="360045"/>
                      <wp:effectExtent l="19050" t="0" r="22225" b="211455"/>
                      <wp:wrapNone/>
                      <wp:docPr id="10" name="Cloud Callout 10"/>
                      <wp:cNvGraphicFramePr/>
                      <a:graphic xmlns:a="http://schemas.openxmlformats.org/drawingml/2006/main">
                        <a:graphicData uri="http://schemas.microsoft.com/office/word/2010/wordprocessingShape">
                          <wps:wsp>
                            <wps:cNvSpPr/>
                            <wps:spPr>
                              <a:xfrm>
                                <a:off x="0" y="0"/>
                                <a:ext cx="892175" cy="360045"/>
                              </a:xfrm>
                              <a:prstGeom prst="cloudCallout">
                                <a:avLst>
                                  <a:gd name="adj1" fmla="val -29925"/>
                                  <a:gd name="adj2" fmla="val 9527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F56C5" w:rsidRDefault="007F56C5" w:rsidP="007F5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loud Callout 10" o:spid="_x0000_s1028" type="#_x0000_t106" style="position:absolute;left:0;text-align:left;margin-left:312.35pt;margin-top:319.35pt;width:70.2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" adj="4336,31378" fillcolor="yellow" strokecolor="#243f60 [1604]" strokeweight="2pt">
                      <v:textbox>
                        <w:txbxContent>
                          <w:p w:rsidR="007F56C5" w:rsidRDefault="007F56C5" w:rsidP="007F56C5">
                            <w:pPr>
                              <w:jc w:val="center"/>
                            </w:pPr>
                          </w:p>
                        </w:txbxContent>
                      </v:textbox>
                    </v:shape>
                  </w:pict>
                </mc:Fallback>
              </mc:AlternateConten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Who - Who are the characters?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What - </w:t>
            </w:r>
            <w:r w:rsidR="007B72BA">
              <w:rPr>
                <w:rFonts w:ascii="Arial" w:eastAsia="Arial" w:hAnsi="Arial" w:cs="Arial"/>
                <w:color w:val="000000"/>
              </w:rPr>
              <w:t>are</w:t>
            </w:r>
            <w:r w:rsidRPr="00E17589">
              <w:rPr>
                <w:rFonts w:ascii="Arial" w:eastAsia="Arial" w:hAnsi="Arial" w:cs="Arial"/>
                <w:color w:val="000000"/>
              </w:rPr>
              <w:t xml:space="preserve"> the </w:t>
            </w:r>
            <w:r w:rsidR="000D2912">
              <w:rPr>
                <w:rFonts w:ascii="Arial" w:eastAsia="Arial" w:hAnsi="Arial" w:cs="Arial"/>
                <w:color w:val="000000"/>
              </w:rPr>
              <w:t>theme</w:t>
            </w:r>
            <w:r w:rsidR="007B72BA">
              <w:rPr>
                <w:rFonts w:ascii="Arial" w:eastAsia="Arial" w:hAnsi="Arial" w:cs="Arial"/>
                <w:color w:val="000000"/>
              </w:rPr>
              <w:t>s</w:t>
            </w:r>
            <w:r w:rsidRPr="00E17589">
              <w:rPr>
                <w:rFonts w:ascii="Arial" w:eastAsia="Arial" w:hAnsi="Arial" w:cs="Arial"/>
                <w:color w:val="000000"/>
              </w:rPr>
              <w:t xml:space="preserve"> of the </w:t>
            </w:r>
            <w:r w:rsidR="007B72BA">
              <w:rPr>
                <w:rFonts w:ascii="Arial" w:eastAsia="Arial" w:hAnsi="Arial" w:cs="Arial"/>
                <w:color w:val="000000"/>
              </w:rPr>
              <w:t>st</w:t>
            </w:r>
            <w:r w:rsidR="000D2912">
              <w:rPr>
                <w:rFonts w:ascii="Arial" w:eastAsia="Arial" w:hAnsi="Arial" w:cs="Arial"/>
                <w:color w:val="000000"/>
              </w:rPr>
              <w:t>o</w:t>
            </w:r>
            <w:r w:rsidR="007B72BA">
              <w:rPr>
                <w:rFonts w:ascii="Arial" w:eastAsia="Arial" w:hAnsi="Arial" w:cs="Arial"/>
                <w:color w:val="000000"/>
              </w:rPr>
              <w:t>ry</w:t>
            </w:r>
            <w:r w:rsidRPr="00E17589">
              <w:rPr>
                <w:rFonts w:ascii="Arial" w:eastAsia="Arial" w:hAnsi="Arial" w:cs="Arial"/>
                <w:color w:val="000000"/>
              </w:rPr>
              <w:t xml:space="preserv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Where - does it take place? (Setting) </w:t>
            </w:r>
          </w:p>
          <w:p w:rsidR="00E17589" w:rsidRPr="00E17589" w:rsidRDefault="00E17589" w:rsidP="00E17589">
            <w:pPr>
              <w:numPr>
                <w:ilvl w:val="1"/>
                <w:numId w:val="17"/>
              </w:numPr>
              <w:spacing w:after="47"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When - does it take place? (Setting – Time, Date, Era)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Why - has this </w:t>
            </w:r>
            <w:r w:rsidR="007B72BA">
              <w:rPr>
                <w:rFonts w:ascii="Arial" w:eastAsia="Arial" w:hAnsi="Arial" w:cs="Arial"/>
                <w:color w:val="000000"/>
              </w:rPr>
              <w:t>st</w:t>
            </w:r>
            <w:r w:rsidR="000D2912">
              <w:rPr>
                <w:rFonts w:ascii="Arial" w:eastAsia="Arial" w:hAnsi="Arial" w:cs="Arial"/>
                <w:color w:val="000000"/>
              </w:rPr>
              <w:t>o</w:t>
            </w:r>
            <w:r w:rsidR="007B72BA">
              <w:rPr>
                <w:rFonts w:ascii="Arial" w:eastAsia="Arial" w:hAnsi="Arial" w:cs="Arial"/>
                <w:color w:val="000000"/>
              </w:rPr>
              <w:t>ry</w:t>
            </w:r>
            <w:r w:rsidRPr="00E17589">
              <w:rPr>
                <w:rFonts w:ascii="Arial" w:eastAsia="Arial" w:hAnsi="Arial" w:cs="Arial"/>
                <w:color w:val="000000"/>
              </w:rPr>
              <w:t xml:space="preserve"> been written? What is the </w:t>
            </w:r>
            <w:r w:rsidR="007B72BA">
              <w:rPr>
                <w:rFonts w:ascii="Arial" w:eastAsia="Arial" w:hAnsi="Arial" w:cs="Arial"/>
                <w:color w:val="000000"/>
              </w:rPr>
              <w:t>author</w:t>
            </w:r>
            <w:r w:rsidRPr="00E17589">
              <w:rPr>
                <w:rFonts w:ascii="Arial" w:eastAsia="Arial" w:hAnsi="Arial" w:cs="Arial"/>
                <w:color w:val="000000"/>
              </w:rPr>
              <w:t xml:space="preserve">’s intention? </w:t>
            </w:r>
          </w:p>
          <w:p w:rsidR="00E17589" w:rsidRPr="00E17589" w:rsidRDefault="00E17589" w:rsidP="00E17589">
            <w:pPr>
              <w:numPr>
                <w:ilvl w:val="1"/>
                <w:numId w:val="17"/>
              </w:numPr>
              <w:spacing w:after="211" w:line="269" w:lineRule="auto"/>
              <w:ind w:right="555" w:hanging="422"/>
              <w:jc w:val="both"/>
              <w:rPr>
                <w:rFonts w:ascii="Arial" w:eastAsia="Calibri" w:hAnsi="Arial" w:cs="Arial"/>
                <w:color w:val="000000"/>
              </w:rPr>
            </w:pPr>
            <w:r w:rsidRPr="00E17589">
              <w:rPr>
                <w:rFonts w:ascii="Arial" w:eastAsia="Arial" w:hAnsi="Arial" w:cs="Arial"/>
                <w:color w:val="000000"/>
              </w:rPr>
              <w:t xml:space="preserve">How - does the </w:t>
            </w:r>
            <w:r w:rsidR="007B72BA">
              <w:rPr>
                <w:rFonts w:ascii="Arial" w:eastAsia="Arial" w:hAnsi="Arial" w:cs="Arial"/>
                <w:color w:val="000000"/>
              </w:rPr>
              <w:t>auth</w:t>
            </w:r>
            <w:r w:rsidR="000D2912">
              <w:rPr>
                <w:rFonts w:ascii="Arial" w:eastAsia="Arial" w:hAnsi="Arial" w:cs="Arial"/>
                <w:color w:val="000000"/>
              </w:rPr>
              <w:t>o</w:t>
            </w:r>
            <w:r w:rsidR="007B72BA">
              <w:rPr>
                <w:rFonts w:ascii="Arial" w:eastAsia="Arial" w:hAnsi="Arial" w:cs="Arial"/>
                <w:color w:val="000000"/>
              </w:rPr>
              <w:t>r</w:t>
            </w:r>
            <w:r w:rsidRPr="00E17589">
              <w:rPr>
                <w:rFonts w:ascii="Arial" w:eastAsia="Arial" w:hAnsi="Arial" w:cs="Arial"/>
                <w:color w:val="000000"/>
              </w:rPr>
              <w:t xml:space="preserve"> express himself? What language devices are used? </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E17589">
              <w:rPr>
                <w:rFonts w:ascii="Arial" w:eastAsia="Arial" w:hAnsi="Arial" w:cs="Arial"/>
                <w:b/>
                <w:color w:val="000000"/>
              </w:rPr>
              <w:t>Read through the questions</w:t>
            </w:r>
            <w:r w:rsidRPr="00E17589">
              <w:rPr>
                <w:rFonts w:ascii="Arial" w:eastAsia="Arial" w:hAnsi="Arial" w:cs="Arial"/>
                <w:color w:val="000000"/>
              </w:rPr>
              <w:t xml:space="preserve">: </w:t>
            </w:r>
          </w:p>
          <w:p w:rsidR="00E17589" w:rsidRPr="00E17589" w:rsidRDefault="000D2912" w:rsidP="00E17589">
            <w:pPr>
              <w:numPr>
                <w:ilvl w:val="1"/>
                <w:numId w:val="17"/>
              </w:numPr>
              <w:spacing w:after="5" w:line="269" w:lineRule="auto"/>
              <w:ind w:right="555" w:hanging="422"/>
              <w:jc w:val="both"/>
              <w:rPr>
                <w:rFonts w:ascii="Arial" w:eastAsia="Calibri" w:hAnsi="Arial" w:cs="Arial"/>
                <w:color w:val="000000"/>
              </w:rPr>
            </w:pPr>
            <w:r>
              <w:rPr>
                <w:rFonts w:ascii="Arial" w:eastAsia="Arial" w:hAnsi="Arial" w:cs="Arial"/>
                <w:color w:val="000000"/>
              </w:rPr>
              <w:t>Note the line references.</w:t>
            </w:r>
            <w:r w:rsidR="00E17589" w:rsidRPr="00E17589">
              <w:rPr>
                <w:rFonts w:ascii="Arial" w:eastAsia="Arial" w:hAnsi="Arial" w:cs="Arial"/>
                <w:color w:val="000000"/>
              </w:rPr>
              <w:t xml:space="preserve"> </w:t>
            </w:r>
          </w:p>
          <w:p w:rsidR="00E17589" w:rsidRPr="00E17589" w:rsidRDefault="000D2912" w:rsidP="00E17589">
            <w:pPr>
              <w:numPr>
                <w:ilvl w:val="1"/>
                <w:numId w:val="17"/>
              </w:numPr>
              <w:spacing w:after="5" w:line="269" w:lineRule="auto"/>
              <w:ind w:right="555" w:hanging="422"/>
              <w:jc w:val="both"/>
              <w:rPr>
                <w:rFonts w:ascii="Arial" w:eastAsia="Calibri" w:hAnsi="Arial" w:cs="Arial"/>
                <w:color w:val="000000"/>
              </w:rPr>
            </w:pPr>
            <w:r>
              <w:rPr>
                <w:rFonts w:ascii="Arial" w:eastAsia="Arial" w:hAnsi="Arial" w:cs="Arial"/>
                <w:color w:val="000000"/>
              </w:rPr>
              <w:t>Ensure you have captured the full question.</w:t>
            </w:r>
            <w:r w:rsidR="00E17589" w:rsidRPr="00E17589">
              <w:rPr>
                <w:rFonts w:ascii="Arial" w:eastAsia="Arial" w:hAnsi="Arial" w:cs="Arial"/>
                <w:color w:val="000000"/>
              </w:rPr>
              <w:t xml:space="preserve"> </w:t>
            </w:r>
          </w:p>
          <w:p w:rsidR="00E17589" w:rsidRPr="00E17589" w:rsidRDefault="000D2912" w:rsidP="00E17589">
            <w:pPr>
              <w:numPr>
                <w:ilvl w:val="1"/>
                <w:numId w:val="17"/>
              </w:numPr>
              <w:spacing w:after="208" w:line="269" w:lineRule="auto"/>
              <w:ind w:right="555" w:hanging="422"/>
              <w:jc w:val="both"/>
              <w:rPr>
                <w:rFonts w:ascii="Arial" w:eastAsia="Calibri" w:hAnsi="Arial" w:cs="Arial"/>
                <w:color w:val="000000"/>
              </w:rPr>
            </w:pPr>
            <w:r>
              <w:rPr>
                <w:rFonts w:ascii="Arial" w:eastAsia="Arial" w:hAnsi="Arial" w:cs="Arial"/>
                <w:color w:val="000000"/>
              </w:rPr>
              <w:t xml:space="preserve">Note the question words. </w:t>
            </w:r>
          </w:p>
          <w:p w:rsidR="00E17589" w:rsidRPr="00A31283" w:rsidRDefault="00E17589" w:rsidP="00E17589">
            <w:pPr>
              <w:spacing w:after="219" w:line="259" w:lineRule="auto"/>
              <w:jc w:val="both"/>
              <w:rPr>
                <w:rFonts w:ascii="Arial" w:eastAsia="Arial" w:hAnsi="Arial" w:cs="Arial"/>
                <w:b/>
                <w:color w:val="000000"/>
              </w:rPr>
            </w:pPr>
            <w:r w:rsidRPr="00E17589">
              <w:rPr>
                <w:rFonts w:ascii="Arial" w:eastAsia="Arial" w:hAnsi="Arial" w:cs="Arial"/>
                <w:b/>
                <w:color w:val="000000"/>
              </w:rPr>
              <w:t>Answering Techniques</w:t>
            </w:r>
            <w:r w:rsidRPr="00A31283">
              <w:rPr>
                <w:rFonts w:ascii="Arial" w:eastAsia="Arial" w:hAnsi="Arial" w:cs="Arial"/>
                <w:b/>
                <w:color w:val="000000"/>
              </w:rPr>
              <w:t>:</w:t>
            </w:r>
            <w:r w:rsidR="007C6443">
              <w:rPr>
                <w:rFonts w:ascii="Arial" w:eastAsia="Arial" w:hAnsi="Arial" w:cs="Arial"/>
                <w:b/>
                <w:color w:val="000000"/>
              </w:rPr>
              <w:t xml:space="preserve">                        </w:t>
            </w:r>
          </w:p>
          <w:p w:rsidR="00E17589" w:rsidRPr="00E17589" w:rsidRDefault="00E17589" w:rsidP="00E17589">
            <w:pPr>
              <w:spacing w:after="209" w:line="269" w:lineRule="auto"/>
              <w:ind w:left="-5" w:right="555" w:hanging="10"/>
              <w:rPr>
                <w:rFonts w:ascii="Arial" w:eastAsia="Calibri" w:hAnsi="Arial" w:cs="Arial"/>
                <w:color w:val="000000"/>
              </w:rPr>
            </w:pPr>
            <w:r w:rsidRPr="00E17589">
              <w:rPr>
                <w:rFonts w:ascii="Arial" w:eastAsia="Arial" w:hAnsi="Arial" w:cs="Arial"/>
                <w:color w:val="000000"/>
              </w:rPr>
              <w:t xml:space="preserve">It is important to interpret and follow the instructions exactly as they are given: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Does the answer need a full sentence, a word or a phrase?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Avoid starting sentences with conjunctions such as because, and, but and so.</w:t>
            </w:r>
          </w:p>
          <w:p w:rsidR="00E17589" w:rsidRPr="00E17589" w:rsidRDefault="00E17589" w:rsidP="00E17589">
            <w:pPr>
              <w:spacing w:after="5" w:line="269" w:lineRule="auto"/>
              <w:ind w:right="555"/>
              <w:rPr>
                <w:rFonts w:ascii="Arial" w:eastAsia="Calibri" w:hAnsi="Arial" w:cs="Arial"/>
                <w:color w:val="000000"/>
              </w:rPr>
            </w:pPr>
            <w:r w:rsidRPr="00E17589">
              <w:rPr>
                <w:rFonts w:ascii="Arial" w:eastAsia="Arial" w:hAnsi="Arial" w:cs="Arial"/>
                <w:color w:val="000000"/>
              </w:rPr>
              <w:t xml:space="preserve">   </w:t>
            </w:r>
            <w:r w:rsidRPr="00A31283">
              <w:rPr>
                <w:rFonts w:ascii="Arial" w:eastAsia="Arial" w:hAnsi="Arial" w:cs="Arial"/>
                <w:color w:val="000000"/>
              </w:rPr>
              <w:t xml:space="preserve">     </w:t>
            </w:r>
            <w:r w:rsidRPr="00E17589">
              <w:rPr>
                <w:rFonts w:ascii="Arial" w:eastAsia="Arial" w:hAnsi="Arial" w:cs="Arial"/>
                <w:color w:val="000000"/>
              </w:rPr>
              <w:t xml:space="preserve">   </w:t>
            </w:r>
            <w:r w:rsidRPr="00E17589">
              <w:rPr>
                <w:rFonts w:ascii="Arial" w:eastAsia="Wingdings" w:hAnsi="Arial" w:cs="Arial"/>
                <w:color w:val="000000"/>
              </w:rPr>
              <w:t></w:t>
            </w:r>
            <w:r w:rsidRPr="00E17589">
              <w:rPr>
                <w:rFonts w:ascii="Arial" w:eastAsia="Arial" w:hAnsi="Arial" w:cs="Arial"/>
                <w:color w:val="000000"/>
              </w:rPr>
              <w:t xml:space="preserve"> The mark allocation is usually a suggestion of the number of points needed.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Your numbering must correspond to the numbering of the questions – if the number is 1.1.1 you must </w:t>
            </w:r>
            <w:r w:rsidRPr="00A31283">
              <w:rPr>
                <w:rFonts w:ascii="Arial" w:eastAsia="Arial" w:hAnsi="Arial" w:cs="Arial"/>
                <w:color w:val="000000"/>
              </w:rPr>
              <w:t xml:space="preserve">   </w:t>
            </w:r>
            <w:r w:rsidRPr="00E17589">
              <w:rPr>
                <w:rFonts w:ascii="Arial" w:eastAsia="Arial" w:hAnsi="Arial" w:cs="Arial"/>
                <w:color w:val="000000"/>
              </w:rPr>
              <w:t xml:space="preserve">not answer 1 or A.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If you are asked to describe in three sentences what the character looks like, do not give two or four. </w:t>
            </w:r>
          </w:p>
          <w:p w:rsidR="00E17589" w:rsidRPr="00E17589" w:rsidRDefault="00E17589" w:rsidP="00321ED7">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Do not give one word answers if you are asked for a sentence. </w:t>
            </w:r>
          </w:p>
          <w:p w:rsidR="00E17589" w:rsidRPr="00E17589" w:rsidRDefault="00E17589" w:rsidP="00E17589">
            <w:pPr>
              <w:numPr>
                <w:ilvl w:val="0"/>
                <w:numId w:val="19"/>
              </w:numPr>
              <w:spacing w:after="37" w:line="269" w:lineRule="auto"/>
              <w:ind w:right="555"/>
              <w:rPr>
                <w:rFonts w:ascii="Arial" w:eastAsia="Calibri" w:hAnsi="Arial" w:cs="Arial"/>
                <w:color w:val="000000"/>
              </w:rPr>
            </w:pPr>
            <w:r w:rsidRPr="00E17589">
              <w:rPr>
                <w:rFonts w:ascii="Arial" w:eastAsia="Arial" w:hAnsi="Arial" w:cs="Arial"/>
                <w:color w:val="000000"/>
              </w:rPr>
              <w:t xml:space="preserve">Each answer must be written on a new line.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When quoting from the text, enclose the quote with “inverted commas”.</w:t>
            </w:r>
          </w:p>
          <w:p w:rsidR="00E17589" w:rsidRPr="00E17589" w:rsidRDefault="00321ED7" w:rsidP="00E17589">
            <w:pPr>
              <w:spacing w:after="5" w:line="269" w:lineRule="auto"/>
              <w:ind w:left="360" w:right="555"/>
              <w:rPr>
                <w:rFonts w:ascii="Arial" w:eastAsia="Calibri" w:hAnsi="Arial" w:cs="Arial"/>
                <w:color w:val="000000"/>
              </w:rPr>
            </w:pPr>
            <w:r w:rsidRPr="00A31283">
              <w:rPr>
                <w:rFonts w:ascii="Arial" w:eastAsia="Wingdings" w:hAnsi="Arial" w:cs="Arial"/>
                <w:color w:val="000000"/>
              </w:rPr>
              <w:t xml:space="preserve"> </w:t>
            </w:r>
            <w:r w:rsidR="00E17589" w:rsidRPr="00E17589">
              <w:rPr>
                <w:rFonts w:ascii="Arial" w:eastAsia="Wingdings" w:hAnsi="Arial" w:cs="Arial"/>
                <w:color w:val="000000"/>
              </w:rPr>
              <w:t></w:t>
            </w:r>
            <w:r w:rsidR="00E17589" w:rsidRPr="00E17589">
              <w:rPr>
                <w:rFonts w:ascii="Arial" w:eastAsia="Arial" w:hAnsi="Arial" w:cs="Arial"/>
                <w:color w:val="000000"/>
              </w:rPr>
              <w:t xml:space="preserve"> When asked to describe the tone of any text, use one adjective. </w:t>
            </w:r>
          </w:p>
          <w:p w:rsidR="00E17589" w:rsidRPr="00E17589" w:rsidRDefault="00E17589" w:rsidP="00E17589">
            <w:pPr>
              <w:numPr>
                <w:ilvl w:val="0"/>
                <w:numId w:val="19"/>
              </w:numPr>
              <w:spacing w:after="211" w:line="269" w:lineRule="auto"/>
              <w:ind w:right="555"/>
              <w:rPr>
                <w:rFonts w:ascii="Arial" w:eastAsia="Calibri" w:hAnsi="Arial" w:cs="Arial"/>
                <w:color w:val="000000"/>
              </w:rPr>
            </w:pPr>
            <w:r w:rsidRPr="00E17589">
              <w:rPr>
                <w:rFonts w:ascii="Arial" w:eastAsia="Arial" w:hAnsi="Arial" w:cs="Arial"/>
                <w:color w:val="000000"/>
              </w:rPr>
              <w:lastRenderedPageBreak/>
              <w:t>Edit your work to check that you have answered correctly. Spelling and Language errors</w:t>
            </w:r>
            <w:r w:rsidRPr="00E17589">
              <w:rPr>
                <w:rFonts w:ascii="Arial" w:eastAsia="Calibri" w:hAnsi="Arial" w:cs="Arial"/>
                <w:color w:val="000000"/>
              </w:rPr>
              <w:t xml:space="preserve"> </w:t>
            </w:r>
            <w:r w:rsidRPr="00E17589">
              <w:rPr>
                <w:rFonts w:ascii="Arial" w:eastAsia="Arial" w:hAnsi="Arial" w:cs="Arial"/>
                <w:color w:val="000000"/>
              </w:rPr>
              <w:t>result in unnecessary loss of marks.</w:t>
            </w:r>
            <w:r w:rsidRPr="00E17589">
              <w:rPr>
                <w:rFonts w:ascii="Arial" w:eastAsia="Calibri" w:hAnsi="Arial" w:cs="Arial"/>
                <w:color w:val="000000"/>
              </w:rPr>
              <w:t xml:space="preserve"> </w:t>
            </w:r>
            <w:r w:rsidRPr="00E17589">
              <w:rPr>
                <w:rFonts w:ascii="Arial" w:eastAsia="Arial" w:hAnsi="Arial" w:cs="Arial"/>
                <w:color w:val="000000"/>
              </w:rPr>
              <w:t xml:space="preserve"> </w:t>
            </w:r>
          </w:p>
          <w:p w:rsidR="00E17589" w:rsidRPr="00E17589" w:rsidRDefault="00E17589" w:rsidP="00E17589">
            <w:pPr>
              <w:spacing w:after="219" w:line="259" w:lineRule="auto"/>
              <w:ind w:left="370" w:hanging="10"/>
              <w:rPr>
                <w:rFonts w:ascii="Arial" w:eastAsia="Calibri" w:hAnsi="Arial" w:cs="Arial"/>
                <w:color w:val="000000"/>
              </w:rPr>
            </w:pPr>
            <w:r w:rsidRPr="00E17589">
              <w:rPr>
                <w:rFonts w:ascii="Arial" w:eastAsia="Arial" w:hAnsi="Arial" w:cs="Arial"/>
                <w:b/>
                <w:color w:val="000000"/>
              </w:rPr>
              <w:t xml:space="preserve">Write clearly and neatly to avoid possible discrepancies. </w:t>
            </w:r>
          </w:p>
          <w:p w:rsidR="00E17589" w:rsidRPr="00A31283" w:rsidRDefault="00E17589" w:rsidP="000D2912">
            <w:pPr>
              <w:spacing w:after="242" w:line="269" w:lineRule="auto"/>
              <w:ind w:left="720" w:right="555"/>
              <w:rPr>
                <w:rFonts w:ascii="Arial" w:eastAsia="Calibri" w:hAnsi="Arial" w:cs="Arial"/>
                <w:color w:val="000000"/>
              </w:rPr>
            </w:pPr>
          </w:p>
        </w:tc>
      </w:tr>
    </w:tbl>
    <w:p w:rsidR="00E17589" w:rsidRDefault="00E17589" w:rsidP="00132E51">
      <w:pPr>
        <w:spacing w:after="219" w:line="259" w:lineRule="auto"/>
        <w:jc w:val="both"/>
        <w:rPr>
          <w:rFonts w:ascii="Arial" w:eastAsia="Calibri" w:hAnsi="Arial" w:cs="Arial"/>
          <w:color w:val="000000"/>
        </w:rPr>
      </w:pPr>
    </w:p>
    <w:sectPr w:rsidR="00E17589" w:rsidSect="000D1FB0">
      <w:pgSz w:w="15840" w:h="12240" w:orient="landscape" w:code="1"/>
      <w:pgMar w:top="1166" w:right="1440" w:bottom="1440" w:left="1080"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98" w:rsidRDefault="00DF7898" w:rsidP="001630F6">
      <w:pPr>
        <w:spacing w:after="0" w:line="240" w:lineRule="auto"/>
      </w:pPr>
      <w:r>
        <w:separator/>
      </w:r>
    </w:p>
  </w:endnote>
  <w:endnote w:type="continuationSeparator" w:id="0">
    <w:p w:rsidR="00DF7898" w:rsidRDefault="00DF7898"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p w:rsidR="00BF79FA" w:rsidRDefault="000D1FB0">
    <w:pPr>
      <w:pStyle w:val="Foo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98" w:rsidRDefault="00DF7898" w:rsidP="001630F6">
      <w:pPr>
        <w:spacing w:after="0" w:line="240" w:lineRule="auto"/>
      </w:pPr>
      <w:r>
        <w:separator/>
      </w:r>
    </w:p>
  </w:footnote>
  <w:footnote w:type="continuationSeparator" w:id="0">
    <w:p w:rsidR="00DF7898" w:rsidRDefault="00DF7898"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1A376F0"/>
    <w:multiLevelType w:val="multilevel"/>
    <w:tmpl w:val="378E958A"/>
    <w:lvl w:ilvl="0">
      <w:start w:val="1"/>
      <w:numFmt w:val="decimal"/>
      <w:lvlText w:val="%1"/>
      <w:lvlJc w:val="left"/>
      <w:pPr>
        <w:ind w:left="530" w:hanging="530"/>
      </w:pPr>
      <w:rPr>
        <w:rFonts w:hint="default"/>
      </w:rPr>
    </w:lvl>
    <w:lvl w:ilvl="1">
      <w:start w:val="4"/>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32E07"/>
    <w:multiLevelType w:val="hybridMultilevel"/>
    <w:tmpl w:val="EABA982C"/>
    <w:lvl w:ilvl="0" w:tplc="72B026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878AA">
      <w:start w:val="1"/>
      <w:numFmt w:val="lowerLetter"/>
      <w:lvlText w:val="%2"/>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4050D2">
      <w:start w:val="1"/>
      <w:numFmt w:val="lowerRoman"/>
      <w:lvlText w:val="%3"/>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DAA044">
      <w:start w:val="1"/>
      <w:numFmt w:val="upperLetter"/>
      <w:lvlRestart w:val="0"/>
      <w:lvlText w:val="%4"/>
      <w:lvlJc w:val="left"/>
      <w:pPr>
        <w:ind w:left="2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22612A">
      <w:start w:val="1"/>
      <w:numFmt w:val="lowerLetter"/>
      <w:lvlText w:val="%5"/>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7A4386">
      <w:start w:val="1"/>
      <w:numFmt w:val="lowerRoman"/>
      <w:lvlText w:val="%6"/>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68A4EA">
      <w:start w:val="1"/>
      <w:numFmt w:val="decimal"/>
      <w:lvlText w:val="%7"/>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EA888">
      <w:start w:val="1"/>
      <w:numFmt w:val="lowerLetter"/>
      <w:lvlText w:val="%8"/>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247AE2">
      <w:start w:val="1"/>
      <w:numFmt w:val="lowerRoman"/>
      <w:lvlText w:val="%9"/>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nsid w:val="0E6D0FDA"/>
    <w:multiLevelType w:val="hybridMultilevel"/>
    <w:tmpl w:val="91E8FAB4"/>
    <w:lvl w:ilvl="0" w:tplc="6240B986">
      <w:start w:val="1"/>
      <w:numFmt w:val="bullet"/>
      <w:lvlText w:val="•"/>
      <w:lvlJc w:val="left"/>
      <w:pPr>
        <w:ind w:left="16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BE1E166E">
      <w:start w:val="1"/>
      <w:numFmt w:val="bullet"/>
      <w:lvlText w:val="o"/>
      <w:lvlJc w:val="left"/>
      <w:pPr>
        <w:ind w:left="1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D3B09C06">
      <w:start w:val="1"/>
      <w:numFmt w:val="bullet"/>
      <w:lvlText w:val="▪"/>
      <w:lvlJc w:val="left"/>
      <w:pPr>
        <w:ind w:left="1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2CF86B4A">
      <w:start w:val="1"/>
      <w:numFmt w:val="bullet"/>
      <w:lvlText w:val="•"/>
      <w:lvlJc w:val="left"/>
      <w:pPr>
        <w:ind w:left="2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671ACC5A">
      <w:start w:val="1"/>
      <w:numFmt w:val="bullet"/>
      <w:lvlText w:val="o"/>
      <w:lvlJc w:val="left"/>
      <w:pPr>
        <w:ind w:left="3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335EFFEA">
      <w:start w:val="1"/>
      <w:numFmt w:val="bullet"/>
      <w:lvlText w:val="▪"/>
      <w:lvlJc w:val="left"/>
      <w:pPr>
        <w:ind w:left="39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5CD27B98">
      <w:start w:val="1"/>
      <w:numFmt w:val="bullet"/>
      <w:lvlText w:val="•"/>
      <w:lvlJc w:val="left"/>
      <w:pPr>
        <w:ind w:left="46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F9F2649C">
      <w:start w:val="1"/>
      <w:numFmt w:val="bullet"/>
      <w:lvlText w:val="o"/>
      <w:lvlJc w:val="left"/>
      <w:pPr>
        <w:ind w:left="54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190AD588">
      <w:start w:val="1"/>
      <w:numFmt w:val="bullet"/>
      <w:lvlText w:val="▪"/>
      <w:lvlJc w:val="left"/>
      <w:pPr>
        <w:ind w:left="61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6">
    <w:nsid w:val="1ADE5F9A"/>
    <w:multiLevelType w:val="hybridMultilevel"/>
    <w:tmpl w:val="C128B7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ADE6B36"/>
    <w:multiLevelType w:val="multilevel"/>
    <w:tmpl w:val="A33225A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1DF45F78"/>
    <w:multiLevelType w:val="hybridMultilevel"/>
    <w:tmpl w:val="B93250E4"/>
    <w:lvl w:ilvl="0" w:tplc="BB7E639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AE25C">
      <w:start w:val="1"/>
      <w:numFmt w:val="lowerLetter"/>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DAC1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DE90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C3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2AB0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EF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DE0E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9224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21736D31"/>
    <w:multiLevelType w:val="hybridMultilevel"/>
    <w:tmpl w:val="68D8BE5E"/>
    <w:lvl w:ilvl="0" w:tplc="D6A2B7A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52D2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684C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CAE0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6621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A87A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94A8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5A33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94CD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3344734D"/>
    <w:multiLevelType w:val="hybridMultilevel"/>
    <w:tmpl w:val="1D6C360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070BB"/>
    <w:multiLevelType w:val="hybridMultilevel"/>
    <w:tmpl w:val="4D320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D8211C"/>
    <w:multiLevelType w:val="hybridMultilevel"/>
    <w:tmpl w:val="B1988D52"/>
    <w:lvl w:ilvl="0" w:tplc="F5A692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AA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B447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3A00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45B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D009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4AE7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8031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D49F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405D61C5"/>
    <w:multiLevelType w:val="hybridMultilevel"/>
    <w:tmpl w:val="380C7FCA"/>
    <w:lvl w:ilvl="0" w:tplc="E34A116C">
      <w:start w:val="1"/>
      <w:numFmt w:val="decimal"/>
      <w:lvlText w:val="%1."/>
      <w:lvlJc w:val="left"/>
      <w:pPr>
        <w:ind w:left="5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B1688056">
      <w:start w:val="1"/>
      <w:numFmt w:val="upperLetter"/>
      <w:lvlText w:val="%2."/>
      <w:lvlJc w:val="left"/>
      <w:pPr>
        <w:ind w:left="8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E638B88C">
      <w:start w:val="1"/>
      <w:numFmt w:val="lowerRoman"/>
      <w:lvlText w:val="%3"/>
      <w:lvlJc w:val="left"/>
      <w:pPr>
        <w:ind w:left="16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6EC85B82">
      <w:start w:val="1"/>
      <w:numFmt w:val="decimal"/>
      <w:lvlText w:val="%4"/>
      <w:lvlJc w:val="left"/>
      <w:pPr>
        <w:ind w:left="23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BD65B1A">
      <w:start w:val="1"/>
      <w:numFmt w:val="lowerLetter"/>
      <w:lvlText w:val="%5"/>
      <w:lvlJc w:val="left"/>
      <w:pPr>
        <w:ind w:left="30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5D5C08E2">
      <w:start w:val="1"/>
      <w:numFmt w:val="lowerRoman"/>
      <w:lvlText w:val="%6"/>
      <w:lvlJc w:val="left"/>
      <w:pPr>
        <w:ind w:left="37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1290A002">
      <w:start w:val="1"/>
      <w:numFmt w:val="decimal"/>
      <w:lvlText w:val="%7"/>
      <w:lvlJc w:val="left"/>
      <w:pPr>
        <w:ind w:left="45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514EDE6">
      <w:start w:val="1"/>
      <w:numFmt w:val="lowerLetter"/>
      <w:lvlText w:val="%8"/>
      <w:lvlJc w:val="left"/>
      <w:pPr>
        <w:ind w:left="52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3380DCC">
      <w:start w:val="1"/>
      <w:numFmt w:val="lowerRoman"/>
      <w:lvlText w:val="%9"/>
      <w:lvlJc w:val="left"/>
      <w:pPr>
        <w:ind w:left="59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7">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694A96"/>
    <w:multiLevelType w:val="hybridMultilevel"/>
    <w:tmpl w:val="66322408"/>
    <w:lvl w:ilvl="0" w:tplc="C1324BE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0BE30">
      <w:start w:val="1"/>
      <w:numFmt w:val="bullet"/>
      <w:lvlText w:val=""/>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8CDF08">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8038C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6E679C">
      <w:start w:val="1"/>
      <w:numFmt w:val="bullet"/>
      <w:lvlText w:val="o"/>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E401CC">
      <w:start w:val="1"/>
      <w:numFmt w:val="bullet"/>
      <w:lvlText w:val="▪"/>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E1C36">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CD6F4">
      <w:start w:val="1"/>
      <w:numFmt w:val="bullet"/>
      <w:lvlText w:val="o"/>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926FEC">
      <w:start w:val="1"/>
      <w:numFmt w:val="bullet"/>
      <w:lvlText w:val="▪"/>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4C550B4F"/>
    <w:multiLevelType w:val="multilevel"/>
    <w:tmpl w:val="F3AC99A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1A1491"/>
    <w:multiLevelType w:val="multilevel"/>
    <w:tmpl w:val="5C5E086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367FAF"/>
    <w:multiLevelType w:val="hybridMultilevel"/>
    <w:tmpl w:val="6A2815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4">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6C3935"/>
    <w:multiLevelType w:val="multilevel"/>
    <w:tmpl w:val="E58849F8"/>
    <w:lvl w:ilvl="0">
      <w:start w:val="1"/>
      <w:numFmt w:val="decimal"/>
      <w:lvlText w:val="%1"/>
      <w:lvlJc w:val="left"/>
      <w:pPr>
        <w:ind w:left="530" w:hanging="530"/>
      </w:pPr>
      <w:rPr>
        <w:rFonts w:hint="default"/>
      </w:rPr>
    </w:lvl>
    <w:lvl w:ilvl="1">
      <w:start w:val="8"/>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71510BB6"/>
    <w:multiLevelType w:val="multilevel"/>
    <w:tmpl w:val="CA664A3C"/>
    <w:lvl w:ilvl="0">
      <w:start w:val="1"/>
      <w:numFmt w:val="decimal"/>
      <w:lvlText w:val="%1"/>
      <w:lvlJc w:val="left"/>
      <w:pPr>
        <w:ind w:left="530" w:hanging="530"/>
      </w:pPr>
      <w:rPr>
        <w:rFonts w:hint="default"/>
      </w:rPr>
    </w:lvl>
    <w:lvl w:ilvl="1">
      <w:start w:val="7"/>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4"/>
  </w:num>
  <w:num w:numId="4">
    <w:abstractNumId w:val="11"/>
  </w:num>
  <w:num w:numId="5">
    <w:abstractNumId w:val="4"/>
  </w:num>
  <w:num w:numId="6">
    <w:abstractNumId w:val="28"/>
  </w:num>
  <w:num w:numId="7">
    <w:abstractNumId w:val="21"/>
  </w:num>
  <w:num w:numId="8">
    <w:abstractNumId w:val="2"/>
  </w:num>
  <w:num w:numId="9">
    <w:abstractNumId w:val="25"/>
  </w:num>
  <w:num w:numId="10">
    <w:abstractNumId w:val="22"/>
  </w:num>
  <w:num w:numId="11">
    <w:abstractNumId w:val="10"/>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3"/>
  </w:num>
  <w:num w:numId="14">
    <w:abstractNumId w:val="5"/>
  </w:num>
  <w:num w:numId="15">
    <w:abstractNumId w:val="14"/>
  </w:num>
  <w:num w:numId="16">
    <w:abstractNumId w:val="16"/>
  </w:num>
  <w:num w:numId="17">
    <w:abstractNumId w:val="18"/>
  </w:num>
  <w:num w:numId="18">
    <w:abstractNumId w:val="9"/>
  </w:num>
  <w:num w:numId="19">
    <w:abstractNumId w:val="8"/>
  </w:num>
  <w:num w:numId="20">
    <w:abstractNumId w:val="15"/>
  </w:num>
  <w:num w:numId="21">
    <w:abstractNumId w:val="7"/>
  </w:num>
  <w:num w:numId="22">
    <w:abstractNumId w:val="20"/>
  </w:num>
  <w:num w:numId="23">
    <w:abstractNumId w:val="1"/>
  </w:num>
  <w:num w:numId="24">
    <w:abstractNumId w:val="27"/>
  </w:num>
  <w:num w:numId="25">
    <w:abstractNumId w:val="3"/>
  </w:num>
  <w:num w:numId="26">
    <w:abstractNumId w:val="26"/>
  </w:num>
  <w:num w:numId="27">
    <w:abstractNumId w:val="12"/>
  </w:num>
  <w:num w:numId="28">
    <w:abstractNumId w:val="23"/>
  </w:num>
  <w:num w:numId="29">
    <w:abstractNumId w:val="6"/>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657F"/>
    <w:rsid w:val="00012992"/>
    <w:rsid w:val="00026C92"/>
    <w:rsid w:val="00034A54"/>
    <w:rsid w:val="00041789"/>
    <w:rsid w:val="0004512B"/>
    <w:rsid w:val="00055D64"/>
    <w:rsid w:val="000611E1"/>
    <w:rsid w:val="00067159"/>
    <w:rsid w:val="00070B41"/>
    <w:rsid w:val="0007241F"/>
    <w:rsid w:val="00075887"/>
    <w:rsid w:val="000777FE"/>
    <w:rsid w:val="000806F9"/>
    <w:rsid w:val="00083BA8"/>
    <w:rsid w:val="000847A9"/>
    <w:rsid w:val="00084EEA"/>
    <w:rsid w:val="00096224"/>
    <w:rsid w:val="000976A6"/>
    <w:rsid w:val="00097BF2"/>
    <w:rsid w:val="000A2F2C"/>
    <w:rsid w:val="000A33F6"/>
    <w:rsid w:val="000A4B1A"/>
    <w:rsid w:val="000A5776"/>
    <w:rsid w:val="000A5934"/>
    <w:rsid w:val="000B221A"/>
    <w:rsid w:val="000B37CC"/>
    <w:rsid w:val="000B4A81"/>
    <w:rsid w:val="000B7009"/>
    <w:rsid w:val="000D17C1"/>
    <w:rsid w:val="000D1FB0"/>
    <w:rsid w:val="000D2912"/>
    <w:rsid w:val="000D46F6"/>
    <w:rsid w:val="000D7145"/>
    <w:rsid w:val="000E5259"/>
    <w:rsid w:val="0011387D"/>
    <w:rsid w:val="00115CA8"/>
    <w:rsid w:val="00120EEB"/>
    <w:rsid w:val="001221D0"/>
    <w:rsid w:val="00123A67"/>
    <w:rsid w:val="001256C6"/>
    <w:rsid w:val="001259F3"/>
    <w:rsid w:val="00132E51"/>
    <w:rsid w:val="001355FF"/>
    <w:rsid w:val="00135A62"/>
    <w:rsid w:val="00154D1F"/>
    <w:rsid w:val="001630F6"/>
    <w:rsid w:val="00165DB0"/>
    <w:rsid w:val="00166F32"/>
    <w:rsid w:val="001707DC"/>
    <w:rsid w:val="00171F58"/>
    <w:rsid w:val="00174E73"/>
    <w:rsid w:val="00176880"/>
    <w:rsid w:val="00183D65"/>
    <w:rsid w:val="00184BA4"/>
    <w:rsid w:val="00187228"/>
    <w:rsid w:val="001B4255"/>
    <w:rsid w:val="001C2033"/>
    <w:rsid w:val="001D44B4"/>
    <w:rsid w:val="001D5D6B"/>
    <w:rsid w:val="001D6332"/>
    <w:rsid w:val="001D77E1"/>
    <w:rsid w:val="001E7BC4"/>
    <w:rsid w:val="001F0CDF"/>
    <w:rsid w:val="001F2C08"/>
    <w:rsid w:val="001F3AC8"/>
    <w:rsid w:val="001F4524"/>
    <w:rsid w:val="001F5FA7"/>
    <w:rsid w:val="00212B56"/>
    <w:rsid w:val="002137FC"/>
    <w:rsid w:val="00213E0B"/>
    <w:rsid w:val="0021698F"/>
    <w:rsid w:val="002178DF"/>
    <w:rsid w:val="00224DF0"/>
    <w:rsid w:val="00234556"/>
    <w:rsid w:val="002417BE"/>
    <w:rsid w:val="00245C1C"/>
    <w:rsid w:val="00246F05"/>
    <w:rsid w:val="0025207B"/>
    <w:rsid w:val="002553C5"/>
    <w:rsid w:val="00260323"/>
    <w:rsid w:val="0026467E"/>
    <w:rsid w:val="002668B1"/>
    <w:rsid w:val="0026720E"/>
    <w:rsid w:val="00272ACB"/>
    <w:rsid w:val="00276438"/>
    <w:rsid w:val="002851DC"/>
    <w:rsid w:val="002A4246"/>
    <w:rsid w:val="002A6E60"/>
    <w:rsid w:val="002A7EB2"/>
    <w:rsid w:val="002B73D7"/>
    <w:rsid w:val="002C5978"/>
    <w:rsid w:val="002C5F48"/>
    <w:rsid w:val="002C735F"/>
    <w:rsid w:val="002E1B86"/>
    <w:rsid w:val="002F3797"/>
    <w:rsid w:val="002F5350"/>
    <w:rsid w:val="00321ED7"/>
    <w:rsid w:val="00334BF0"/>
    <w:rsid w:val="00340842"/>
    <w:rsid w:val="00344CE1"/>
    <w:rsid w:val="00365887"/>
    <w:rsid w:val="00374105"/>
    <w:rsid w:val="00385E38"/>
    <w:rsid w:val="00391DA5"/>
    <w:rsid w:val="003A4B30"/>
    <w:rsid w:val="003A6002"/>
    <w:rsid w:val="003B216C"/>
    <w:rsid w:val="003B3C18"/>
    <w:rsid w:val="003E428A"/>
    <w:rsid w:val="00417561"/>
    <w:rsid w:val="00420D05"/>
    <w:rsid w:val="00423AE1"/>
    <w:rsid w:val="00431D92"/>
    <w:rsid w:val="004361C7"/>
    <w:rsid w:val="00436425"/>
    <w:rsid w:val="00443947"/>
    <w:rsid w:val="004444F1"/>
    <w:rsid w:val="00466171"/>
    <w:rsid w:val="00467CA8"/>
    <w:rsid w:val="00472548"/>
    <w:rsid w:val="004775B9"/>
    <w:rsid w:val="00483A08"/>
    <w:rsid w:val="004A5A77"/>
    <w:rsid w:val="004A728A"/>
    <w:rsid w:val="004A72F3"/>
    <w:rsid w:val="004A76CD"/>
    <w:rsid w:val="004B75D9"/>
    <w:rsid w:val="004B765E"/>
    <w:rsid w:val="004C12E4"/>
    <w:rsid w:val="004C39B2"/>
    <w:rsid w:val="004D0B41"/>
    <w:rsid w:val="004D272C"/>
    <w:rsid w:val="004E5679"/>
    <w:rsid w:val="004E6BB2"/>
    <w:rsid w:val="004F2046"/>
    <w:rsid w:val="004F295A"/>
    <w:rsid w:val="004F34AC"/>
    <w:rsid w:val="00500ADF"/>
    <w:rsid w:val="005020C2"/>
    <w:rsid w:val="00502557"/>
    <w:rsid w:val="0052118D"/>
    <w:rsid w:val="0053144F"/>
    <w:rsid w:val="005333BF"/>
    <w:rsid w:val="00534DC9"/>
    <w:rsid w:val="0053619E"/>
    <w:rsid w:val="00546D7B"/>
    <w:rsid w:val="00553200"/>
    <w:rsid w:val="00556DDA"/>
    <w:rsid w:val="00562344"/>
    <w:rsid w:val="00580B28"/>
    <w:rsid w:val="00590927"/>
    <w:rsid w:val="005921AC"/>
    <w:rsid w:val="005923ED"/>
    <w:rsid w:val="0059301A"/>
    <w:rsid w:val="005975ED"/>
    <w:rsid w:val="005B06E1"/>
    <w:rsid w:val="005B289F"/>
    <w:rsid w:val="005B4777"/>
    <w:rsid w:val="005C4F20"/>
    <w:rsid w:val="005C5435"/>
    <w:rsid w:val="005D10C0"/>
    <w:rsid w:val="005D2977"/>
    <w:rsid w:val="005D4875"/>
    <w:rsid w:val="005D4A17"/>
    <w:rsid w:val="005E02F2"/>
    <w:rsid w:val="005E34B0"/>
    <w:rsid w:val="005E3D37"/>
    <w:rsid w:val="005E599E"/>
    <w:rsid w:val="005F41B4"/>
    <w:rsid w:val="005F66CE"/>
    <w:rsid w:val="00602082"/>
    <w:rsid w:val="006067A5"/>
    <w:rsid w:val="00613B16"/>
    <w:rsid w:val="006150E4"/>
    <w:rsid w:val="00622E40"/>
    <w:rsid w:val="006241E3"/>
    <w:rsid w:val="00647685"/>
    <w:rsid w:val="006504E9"/>
    <w:rsid w:val="006509C0"/>
    <w:rsid w:val="0065398E"/>
    <w:rsid w:val="0065474E"/>
    <w:rsid w:val="0066374E"/>
    <w:rsid w:val="00672731"/>
    <w:rsid w:val="00673DF8"/>
    <w:rsid w:val="00677DE7"/>
    <w:rsid w:val="006A05FD"/>
    <w:rsid w:val="006A686A"/>
    <w:rsid w:val="006A7C32"/>
    <w:rsid w:val="006D2DCB"/>
    <w:rsid w:val="006D7B52"/>
    <w:rsid w:val="006E2FE1"/>
    <w:rsid w:val="006E638C"/>
    <w:rsid w:val="006F5848"/>
    <w:rsid w:val="006F60BB"/>
    <w:rsid w:val="007010BB"/>
    <w:rsid w:val="007020A4"/>
    <w:rsid w:val="007030D5"/>
    <w:rsid w:val="00711D9C"/>
    <w:rsid w:val="0072365C"/>
    <w:rsid w:val="00734366"/>
    <w:rsid w:val="00735E12"/>
    <w:rsid w:val="00746B10"/>
    <w:rsid w:val="00746F6A"/>
    <w:rsid w:val="00760239"/>
    <w:rsid w:val="007665A9"/>
    <w:rsid w:val="0077249B"/>
    <w:rsid w:val="00775F10"/>
    <w:rsid w:val="0078020C"/>
    <w:rsid w:val="0078576C"/>
    <w:rsid w:val="00792232"/>
    <w:rsid w:val="007A499C"/>
    <w:rsid w:val="007B6C40"/>
    <w:rsid w:val="007B72BA"/>
    <w:rsid w:val="007C29B0"/>
    <w:rsid w:val="007C33F7"/>
    <w:rsid w:val="007C6443"/>
    <w:rsid w:val="007D01AA"/>
    <w:rsid w:val="007D22F6"/>
    <w:rsid w:val="007E0D5B"/>
    <w:rsid w:val="007E3B14"/>
    <w:rsid w:val="007E509C"/>
    <w:rsid w:val="007F56C5"/>
    <w:rsid w:val="007F71F7"/>
    <w:rsid w:val="0081054B"/>
    <w:rsid w:val="008176CE"/>
    <w:rsid w:val="008216C2"/>
    <w:rsid w:val="00821F88"/>
    <w:rsid w:val="00847A28"/>
    <w:rsid w:val="0085407B"/>
    <w:rsid w:val="00856DE5"/>
    <w:rsid w:val="008640D6"/>
    <w:rsid w:val="008659A6"/>
    <w:rsid w:val="0086728D"/>
    <w:rsid w:val="008716F5"/>
    <w:rsid w:val="0087312D"/>
    <w:rsid w:val="00875756"/>
    <w:rsid w:val="008776FB"/>
    <w:rsid w:val="008778D1"/>
    <w:rsid w:val="00885C51"/>
    <w:rsid w:val="008A0429"/>
    <w:rsid w:val="008A069D"/>
    <w:rsid w:val="008C47EF"/>
    <w:rsid w:val="008C4B46"/>
    <w:rsid w:val="008C5000"/>
    <w:rsid w:val="008C6F06"/>
    <w:rsid w:val="008D487F"/>
    <w:rsid w:val="008E4756"/>
    <w:rsid w:val="008E6D4D"/>
    <w:rsid w:val="008E6FC7"/>
    <w:rsid w:val="008F0D52"/>
    <w:rsid w:val="008F7C1F"/>
    <w:rsid w:val="009126EC"/>
    <w:rsid w:val="00916662"/>
    <w:rsid w:val="00916F00"/>
    <w:rsid w:val="009171CC"/>
    <w:rsid w:val="00921771"/>
    <w:rsid w:val="00925F21"/>
    <w:rsid w:val="0092723A"/>
    <w:rsid w:val="009360D5"/>
    <w:rsid w:val="00936152"/>
    <w:rsid w:val="00940C14"/>
    <w:rsid w:val="009418D1"/>
    <w:rsid w:val="00944786"/>
    <w:rsid w:val="00944C7B"/>
    <w:rsid w:val="00945DBE"/>
    <w:rsid w:val="00947F75"/>
    <w:rsid w:val="00953ABB"/>
    <w:rsid w:val="00974ECA"/>
    <w:rsid w:val="0098167F"/>
    <w:rsid w:val="0098585D"/>
    <w:rsid w:val="009927E1"/>
    <w:rsid w:val="009B079B"/>
    <w:rsid w:val="009C606D"/>
    <w:rsid w:val="009D4DAF"/>
    <w:rsid w:val="009D5ACA"/>
    <w:rsid w:val="009F0CD0"/>
    <w:rsid w:val="009F1560"/>
    <w:rsid w:val="009F3CF9"/>
    <w:rsid w:val="009F6D71"/>
    <w:rsid w:val="009F76DE"/>
    <w:rsid w:val="00A24558"/>
    <w:rsid w:val="00A2654C"/>
    <w:rsid w:val="00A31283"/>
    <w:rsid w:val="00A34777"/>
    <w:rsid w:val="00A42555"/>
    <w:rsid w:val="00A44F6D"/>
    <w:rsid w:val="00A541D7"/>
    <w:rsid w:val="00A572D4"/>
    <w:rsid w:val="00A5758C"/>
    <w:rsid w:val="00A64829"/>
    <w:rsid w:val="00A66FE8"/>
    <w:rsid w:val="00A67545"/>
    <w:rsid w:val="00A7415E"/>
    <w:rsid w:val="00A803F2"/>
    <w:rsid w:val="00A91445"/>
    <w:rsid w:val="00AA07EC"/>
    <w:rsid w:val="00AA53CC"/>
    <w:rsid w:val="00AA541B"/>
    <w:rsid w:val="00AB1393"/>
    <w:rsid w:val="00AB7514"/>
    <w:rsid w:val="00AC231C"/>
    <w:rsid w:val="00AE1E34"/>
    <w:rsid w:val="00AE2F4A"/>
    <w:rsid w:val="00AE4C15"/>
    <w:rsid w:val="00AF3B13"/>
    <w:rsid w:val="00B02C54"/>
    <w:rsid w:val="00B15906"/>
    <w:rsid w:val="00B17131"/>
    <w:rsid w:val="00B25E50"/>
    <w:rsid w:val="00B411C3"/>
    <w:rsid w:val="00B55E7B"/>
    <w:rsid w:val="00B625AA"/>
    <w:rsid w:val="00B75359"/>
    <w:rsid w:val="00B81422"/>
    <w:rsid w:val="00B8526B"/>
    <w:rsid w:val="00B8571A"/>
    <w:rsid w:val="00B85F10"/>
    <w:rsid w:val="00B8646C"/>
    <w:rsid w:val="00B87FA0"/>
    <w:rsid w:val="00BA2B17"/>
    <w:rsid w:val="00BA55B6"/>
    <w:rsid w:val="00BD1E46"/>
    <w:rsid w:val="00BD3F3F"/>
    <w:rsid w:val="00BD46A4"/>
    <w:rsid w:val="00BD4988"/>
    <w:rsid w:val="00BD7CAF"/>
    <w:rsid w:val="00BE0BA3"/>
    <w:rsid w:val="00BE43B3"/>
    <w:rsid w:val="00BE50A9"/>
    <w:rsid w:val="00BE6E95"/>
    <w:rsid w:val="00BE7E67"/>
    <w:rsid w:val="00BF5170"/>
    <w:rsid w:val="00BF79FA"/>
    <w:rsid w:val="00C00D83"/>
    <w:rsid w:val="00C11F17"/>
    <w:rsid w:val="00C13248"/>
    <w:rsid w:val="00C3148D"/>
    <w:rsid w:val="00C327F4"/>
    <w:rsid w:val="00C32F4B"/>
    <w:rsid w:val="00C3533C"/>
    <w:rsid w:val="00C368A0"/>
    <w:rsid w:val="00C369DD"/>
    <w:rsid w:val="00C37062"/>
    <w:rsid w:val="00C4264C"/>
    <w:rsid w:val="00C433B0"/>
    <w:rsid w:val="00C4580E"/>
    <w:rsid w:val="00C47A90"/>
    <w:rsid w:val="00C5005B"/>
    <w:rsid w:val="00C713D8"/>
    <w:rsid w:val="00C71B71"/>
    <w:rsid w:val="00C74B56"/>
    <w:rsid w:val="00C75F74"/>
    <w:rsid w:val="00C8416D"/>
    <w:rsid w:val="00CC5DCE"/>
    <w:rsid w:val="00CD2564"/>
    <w:rsid w:val="00CD2C23"/>
    <w:rsid w:val="00CD364A"/>
    <w:rsid w:val="00CE5298"/>
    <w:rsid w:val="00D03DCC"/>
    <w:rsid w:val="00D1085F"/>
    <w:rsid w:val="00D142FE"/>
    <w:rsid w:val="00D34916"/>
    <w:rsid w:val="00D5035F"/>
    <w:rsid w:val="00D5085A"/>
    <w:rsid w:val="00D570B7"/>
    <w:rsid w:val="00D61E83"/>
    <w:rsid w:val="00D628D8"/>
    <w:rsid w:val="00D735E6"/>
    <w:rsid w:val="00D74946"/>
    <w:rsid w:val="00D76463"/>
    <w:rsid w:val="00D80839"/>
    <w:rsid w:val="00D846C4"/>
    <w:rsid w:val="00DA6D07"/>
    <w:rsid w:val="00DB06A9"/>
    <w:rsid w:val="00DB30BF"/>
    <w:rsid w:val="00DC57DA"/>
    <w:rsid w:val="00DD51BE"/>
    <w:rsid w:val="00DE2324"/>
    <w:rsid w:val="00DE2436"/>
    <w:rsid w:val="00DE5C0F"/>
    <w:rsid w:val="00DF6E9A"/>
    <w:rsid w:val="00DF7898"/>
    <w:rsid w:val="00E1314F"/>
    <w:rsid w:val="00E13735"/>
    <w:rsid w:val="00E17589"/>
    <w:rsid w:val="00E20101"/>
    <w:rsid w:val="00E23858"/>
    <w:rsid w:val="00E324DF"/>
    <w:rsid w:val="00E418C0"/>
    <w:rsid w:val="00E41C4B"/>
    <w:rsid w:val="00E451FE"/>
    <w:rsid w:val="00E45B92"/>
    <w:rsid w:val="00E47422"/>
    <w:rsid w:val="00E71FB8"/>
    <w:rsid w:val="00E74E15"/>
    <w:rsid w:val="00E84428"/>
    <w:rsid w:val="00EA2B56"/>
    <w:rsid w:val="00EC1B02"/>
    <w:rsid w:val="00ED086E"/>
    <w:rsid w:val="00ED586D"/>
    <w:rsid w:val="00ED6FE2"/>
    <w:rsid w:val="00EE3C95"/>
    <w:rsid w:val="00EE463E"/>
    <w:rsid w:val="00EF783B"/>
    <w:rsid w:val="00F3436C"/>
    <w:rsid w:val="00F40E1F"/>
    <w:rsid w:val="00F4167D"/>
    <w:rsid w:val="00F42AB9"/>
    <w:rsid w:val="00F455F2"/>
    <w:rsid w:val="00F524CC"/>
    <w:rsid w:val="00F578C7"/>
    <w:rsid w:val="00F85BA0"/>
    <w:rsid w:val="00F87DEC"/>
    <w:rsid w:val="00F91988"/>
    <w:rsid w:val="00F97756"/>
    <w:rsid w:val="00FA30C2"/>
    <w:rsid w:val="00FA3D27"/>
    <w:rsid w:val="00FA4A7E"/>
    <w:rsid w:val="00FB0EC1"/>
    <w:rsid w:val="00FB139B"/>
    <w:rsid w:val="00FB55F2"/>
    <w:rsid w:val="00FC0D51"/>
    <w:rsid w:val="00FC7FA8"/>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0">
    <w:name w:val="TableGrid"/>
    <w:rsid w:val="0055320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8D45-9E44-40E1-85AD-DBE7CFA1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2020-05-11T08:32:00Z</dcterms:created>
  <dcterms:modified xsi:type="dcterms:W3CDTF">2020-05-11T08:32:00Z</dcterms:modified>
</cp:coreProperties>
</file>