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7F59ED">
        <w:rPr>
          <w:rFonts w:ascii="Arial" w:hAnsi="Arial" w:cs="Arial"/>
          <w:b/>
          <w:sz w:val="28"/>
          <w:szCs w:val="28"/>
        </w:rPr>
        <w:t>STUDY WORK</w:t>
      </w:r>
      <w:r w:rsidR="00AD6679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1949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580ED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81712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3A3B4D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19493B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144F" w:rsidRPr="0019493B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96B51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117BD4" w:rsidRDefault="00E96B51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Pr="0019493B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F2715A" w:rsidRPr="0019493B" w:rsidRDefault="00E96B51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96B5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4222" w:rsidRPr="00E96B51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59643E" w:rsidRPr="00E96B5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E96B5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D205A5">
              <w:rPr>
                <w:rFonts w:ascii="Arial" w:hAnsi="Arial" w:cs="Arial"/>
                <w:b/>
                <w:sz w:val="20"/>
                <w:szCs w:val="20"/>
              </w:rPr>
              <w:t>MARKS: 4</w:t>
            </w:r>
            <w:r w:rsidR="0059643E" w:rsidRPr="00E96B5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0A2685" w:rsidRPr="000A2685" w:rsidRDefault="0019493B" w:rsidP="0019493B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="00F2715A"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685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</w:t>
      </w:r>
      <w:r w:rsidR="0019493B">
        <w:rPr>
          <w:rFonts w:ascii="Arial" w:eastAsia="Calibri" w:hAnsi="Arial" w:cs="Arial"/>
          <w:b/>
        </w:rPr>
        <w:t xml:space="preserve">                             </w:t>
      </w:r>
    </w:p>
    <w:p w:rsidR="003E7331" w:rsidRP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Style w:val="TableGrid"/>
        <w:tblW w:w="13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06"/>
        <w:gridCol w:w="570"/>
        <w:gridCol w:w="577"/>
        <w:gridCol w:w="480"/>
        <w:gridCol w:w="8807"/>
        <w:gridCol w:w="900"/>
        <w:gridCol w:w="900"/>
      </w:tblGrid>
      <w:tr w:rsidR="001C3847" w:rsidRPr="005A4A91" w:rsidTr="001C3847">
        <w:tc>
          <w:tcPr>
            <w:tcW w:w="1584" w:type="dxa"/>
            <w:gridSpan w:val="3"/>
          </w:tcPr>
          <w:p w:rsidR="001C3847" w:rsidRDefault="001C3847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057" w:type="dxa"/>
            <w:gridSpan w:val="2"/>
          </w:tcPr>
          <w:p w:rsidR="001C3847" w:rsidRPr="00826503" w:rsidRDefault="001C3847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en-ZA"/>
              </w:rPr>
            </w:pPr>
          </w:p>
        </w:tc>
        <w:tc>
          <w:tcPr>
            <w:tcW w:w="9707" w:type="dxa"/>
            <w:gridSpan w:val="2"/>
          </w:tcPr>
          <w:p w:rsidR="001C3847" w:rsidRPr="00826503" w:rsidRDefault="001C3847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en-ZA"/>
              </w:rPr>
            </w:pPr>
          </w:p>
        </w:tc>
        <w:tc>
          <w:tcPr>
            <w:tcW w:w="900" w:type="dxa"/>
          </w:tcPr>
          <w:p w:rsidR="001C3847" w:rsidRPr="00826503" w:rsidRDefault="001C3847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en-ZA"/>
              </w:rPr>
            </w:pPr>
          </w:p>
        </w:tc>
      </w:tr>
      <w:tr w:rsidR="001C3847" w:rsidRPr="005A4A91" w:rsidTr="001C3847">
        <w:tc>
          <w:tcPr>
            <w:tcW w:w="12348" w:type="dxa"/>
            <w:gridSpan w:val="7"/>
          </w:tcPr>
          <w:p w:rsidR="001C3847" w:rsidRPr="00AA6BAE" w:rsidRDefault="001C3847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0"/>
                <w:lang w:val="en-ZA"/>
              </w:rPr>
            </w:pPr>
            <w:r w:rsidRPr="00AA6BAE">
              <w:rPr>
                <w:rFonts w:ascii="Arial" w:hAnsi="Arial" w:cs="Arial"/>
                <w:b/>
                <w:sz w:val="24"/>
                <w:szCs w:val="20"/>
                <w:lang w:val="en-ZA"/>
              </w:rPr>
              <w:lastRenderedPageBreak/>
              <w:t xml:space="preserve">QUESTION 1  </w:t>
            </w:r>
          </w:p>
        </w:tc>
        <w:tc>
          <w:tcPr>
            <w:tcW w:w="900" w:type="dxa"/>
          </w:tcPr>
          <w:p w:rsidR="001C3847" w:rsidRPr="00AA6BAE" w:rsidRDefault="001C3847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0"/>
                <w:lang w:val="en-ZA"/>
              </w:rPr>
            </w:pPr>
          </w:p>
        </w:tc>
      </w:tr>
      <w:tr w:rsidR="001C3847" w:rsidRPr="005A4A91" w:rsidTr="001C3847">
        <w:tc>
          <w:tcPr>
            <w:tcW w:w="1584" w:type="dxa"/>
            <w:gridSpan w:val="3"/>
          </w:tcPr>
          <w:p w:rsidR="001C3847" w:rsidRPr="00AA6BAE" w:rsidRDefault="001C3847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0"/>
                <w:lang w:val="en-ZA"/>
              </w:rPr>
            </w:pPr>
          </w:p>
        </w:tc>
        <w:tc>
          <w:tcPr>
            <w:tcW w:w="1057" w:type="dxa"/>
            <w:gridSpan w:val="2"/>
          </w:tcPr>
          <w:p w:rsidR="001C3847" w:rsidRPr="00AA6BAE" w:rsidRDefault="001C3847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0"/>
                <w:lang w:val="en-ZA"/>
              </w:rPr>
            </w:pPr>
          </w:p>
        </w:tc>
        <w:tc>
          <w:tcPr>
            <w:tcW w:w="9707" w:type="dxa"/>
            <w:gridSpan w:val="2"/>
          </w:tcPr>
          <w:p w:rsidR="001C3847" w:rsidRPr="00AA6BAE" w:rsidRDefault="001C3847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0"/>
                <w:lang w:val="en-ZA"/>
              </w:rPr>
            </w:pPr>
          </w:p>
        </w:tc>
        <w:tc>
          <w:tcPr>
            <w:tcW w:w="900" w:type="dxa"/>
          </w:tcPr>
          <w:p w:rsidR="001C3847" w:rsidRPr="00AA6BAE" w:rsidRDefault="001C3847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0"/>
                <w:lang w:val="en-ZA"/>
              </w:rPr>
            </w:pPr>
          </w:p>
        </w:tc>
      </w:tr>
      <w:tr w:rsidR="001C3847" w:rsidRPr="00E000F0" w:rsidTr="001C3847">
        <w:tc>
          <w:tcPr>
            <w:tcW w:w="1584" w:type="dxa"/>
            <w:gridSpan w:val="3"/>
          </w:tcPr>
          <w:p w:rsidR="001C3847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1</w:t>
            </w:r>
            <w:r w:rsidR="001C3847" w:rsidRPr="00E000F0">
              <w:rPr>
                <w:rFonts w:ascii="Arial" w:hAnsi="Arial" w:cs="Arial"/>
                <w:sz w:val="24"/>
                <w:szCs w:val="20"/>
                <w:lang w:val="en-ZA"/>
              </w:rPr>
              <w:t>.1</w:t>
            </w:r>
          </w:p>
        </w:tc>
        <w:tc>
          <w:tcPr>
            <w:tcW w:w="10764" w:type="dxa"/>
            <w:gridSpan w:val="4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Answer the following questions: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</w:tr>
      <w:tr w:rsidR="001C3847" w:rsidRPr="00E000F0" w:rsidTr="001C3847">
        <w:tc>
          <w:tcPr>
            <w:tcW w:w="1584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105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970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</w:tr>
      <w:tr w:rsidR="001C3847" w:rsidRPr="00E000F0" w:rsidTr="001C3847">
        <w:tc>
          <w:tcPr>
            <w:tcW w:w="1584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1057" w:type="dxa"/>
            <w:gridSpan w:val="2"/>
          </w:tcPr>
          <w:p w:rsidR="001C3847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1</w:t>
            </w:r>
            <w:r w:rsidR="001C3847" w:rsidRPr="00E000F0">
              <w:rPr>
                <w:rFonts w:ascii="Arial" w:hAnsi="Arial" w:cs="Arial"/>
                <w:sz w:val="24"/>
                <w:szCs w:val="20"/>
                <w:lang w:val="en-ZA"/>
              </w:rPr>
              <w:t>.1.1</w:t>
            </w:r>
          </w:p>
        </w:tc>
        <w:tc>
          <w:tcPr>
            <w:tcW w:w="8807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List two methods of determining GDP.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(2x1)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(2)</w:t>
            </w:r>
          </w:p>
        </w:tc>
      </w:tr>
      <w:tr w:rsidR="001C3847" w:rsidRPr="00E000F0" w:rsidTr="001C3847">
        <w:tc>
          <w:tcPr>
            <w:tcW w:w="1584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105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970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</w:tr>
      <w:tr w:rsidR="001C3847" w:rsidRPr="00E000F0" w:rsidTr="001C3847">
        <w:tc>
          <w:tcPr>
            <w:tcW w:w="1584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1057" w:type="dxa"/>
            <w:gridSpan w:val="2"/>
          </w:tcPr>
          <w:p w:rsidR="001C3847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1</w:t>
            </w:r>
            <w:r w:rsidR="001C3847" w:rsidRPr="00E000F0">
              <w:rPr>
                <w:rFonts w:ascii="Arial" w:hAnsi="Arial" w:cs="Arial"/>
                <w:sz w:val="24"/>
                <w:szCs w:val="20"/>
                <w:lang w:val="en-ZA"/>
              </w:rPr>
              <w:t>.1.2</w:t>
            </w:r>
          </w:p>
        </w:tc>
        <w:tc>
          <w:tcPr>
            <w:tcW w:w="8807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Why are intermediate goods and services excluded when calculating the value of GDP?</w:t>
            </w:r>
          </w:p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(1x2)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(2)</w:t>
            </w:r>
          </w:p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</w:tr>
      <w:tr w:rsidR="001C3847" w:rsidRPr="00E000F0" w:rsidTr="001C3847">
        <w:tc>
          <w:tcPr>
            <w:tcW w:w="1584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105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970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1</w:t>
            </w:r>
            <w:r w:rsidR="001C3847" w:rsidRPr="00E000F0">
              <w:rPr>
                <w:rFonts w:ascii="Arial" w:hAnsi="Arial" w:cs="Arial"/>
                <w:sz w:val="24"/>
                <w:szCs w:val="20"/>
                <w:lang w:val="en-ZA"/>
              </w:rPr>
              <w:t>.2</w:t>
            </w:r>
          </w:p>
        </w:tc>
        <w:tc>
          <w:tcPr>
            <w:tcW w:w="12234" w:type="dxa"/>
            <w:gridSpan w:val="6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0"/>
                <w:lang w:val="en-ZA"/>
              </w:rPr>
              <w:t>Study the picture below and answer the questions that follow:</w:t>
            </w: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12240" w:type="dxa"/>
            <w:gridSpan w:val="6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000F0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E000F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111118" wp14:editId="6BC98B7A">
                  <wp:extent cx="5067300" cy="326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326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00F0">
              <w:rPr>
                <w:rFonts w:ascii="Arial" w:hAnsi="Arial" w:cs="Arial"/>
                <w:sz w:val="20"/>
                <w:szCs w:val="20"/>
                <w:lang w:val="en-ZA"/>
              </w:rPr>
              <w:tab/>
              <w:t xml:space="preserve">                                                                                            </w:t>
            </w:r>
            <w:r w:rsidR="00AA6BAE" w:rsidRPr="00E000F0">
              <w:rPr>
                <w:rFonts w:ascii="Arial" w:hAnsi="Arial" w:cs="Arial"/>
                <w:sz w:val="20"/>
                <w:szCs w:val="20"/>
                <w:lang w:val="en-ZA"/>
              </w:rPr>
              <w:t xml:space="preserve">            </w:t>
            </w:r>
            <w:r w:rsidRPr="00E000F0">
              <w:rPr>
                <w:rFonts w:ascii="Arial" w:hAnsi="Arial" w:cs="Arial"/>
                <w:sz w:val="20"/>
                <w:szCs w:val="20"/>
                <w:lang w:val="en-ZA"/>
              </w:rPr>
              <w:t xml:space="preserve">Adapted from google images             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12240" w:type="dxa"/>
            <w:gridSpan w:val="6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1C3847" w:rsidRPr="00E000F0">
              <w:rPr>
                <w:rFonts w:ascii="Arial" w:hAnsi="Arial" w:cs="Arial"/>
                <w:sz w:val="24"/>
                <w:szCs w:val="24"/>
                <w:lang w:val="en-ZA"/>
              </w:rPr>
              <w:t>.2.1</w:t>
            </w: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Identify ONE injection in the diagram above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1C3847" w:rsidRPr="00E000F0">
              <w:rPr>
                <w:rFonts w:ascii="Arial" w:hAnsi="Arial" w:cs="Arial"/>
                <w:sz w:val="24"/>
                <w:szCs w:val="24"/>
                <w:lang w:val="en-ZA"/>
              </w:rPr>
              <w:t>.2.2</w:t>
            </w: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Name the type of economy portrayed by the above diagram.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1C3847" w:rsidRPr="00E000F0">
              <w:rPr>
                <w:rFonts w:ascii="Arial" w:hAnsi="Arial" w:cs="Arial"/>
                <w:sz w:val="24"/>
                <w:szCs w:val="24"/>
                <w:lang w:val="en-ZA"/>
              </w:rPr>
              <w:t>.2.3</w:t>
            </w: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 xml:space="preserve">Briefly describe the term </w:t>
            </w:r>
            <w:r w:rsidRPr="00E000F0">
              <w:rPr>
                <w:rFonts w:ascii="Arial" w:hAnsi="Arial" w:cs="Arial"/>
                <w:i/>
                <w:iCs/>
                <w:sz w:val="24"/>
                <w:szCs w:val="24"/>
                <w:lang w:val="en-ZA"/>
              </w:rPr>
              <w:t>circular flow.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1C3847" w:rsidRPr="00E000F0">
              <w:rPr>
                <w:rFonts w:ascii="Arial" w:hAnsi="Arial" w:cs="Arial"/>
                <w:sz w:val="24"/>
                <w:szCs w:val="24"/>
                <w:lang w:val="en-ZA"/>
              </w:rPr>
              <w:t>.2.4</w:t>
            </w: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What is the main objective of social transfers?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1C3847" w:rsidRPr="00E000F0">
              <w:rPr>
                <w:rFonts w:ascii="Arial" w:hAnsi="Arial" w:cs="Arial"/>
                <w:sz w:val="24"/>
                <w:szCs w:val="24"/>
                <w:lang w:val="en-ZA"/>
              </w:rPr>
              <w:t>.2.5</w:t>
            </w: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Of what importance is the factor market in the circular flow?</w:t>
            </w: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(4)</w:t>
            </w: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1C3847" w:rsidRPr="00E000F0" w:rsidTr="001C3847">
        <w:trPr>
          <w:gridBefore w:val="1"/>
          <w:wBefore w:w="108" w:type="dxa"/>
        </w:trPr>
        <w:tc>
          <w:tcPr>
            <w:tcW w:w="906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  <w:gridSpan w:val="2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187" w:type="dxa"/>
            <w:gridSpan w:val="3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1C3847" w:rsidRPr="00E000F0" w:rsidRDefault="001C3847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</w:tbl>
    <w:p w:rsidR="0063775F" w:rsidRPr="00E000F0" w:rsidRDefault="0063775F" w:rsidP="0063775F">
      <w:pPr>
        <w:spacing w:after="0" w:line="259" w:lineRule="auto"/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13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147"/>
        <w:gridCol w:w="10295"/>
        <w:gridCol w:w="900"/>
      </w:tblGrid>
      <w:tr w:rsidR="0063775F" w:rsidRPr="00E000F0" w:rsidTr="001C3847">
        <w:tc>
          <w:tcPr>
            <w:tcW w:w="906" w:type="dxa"/>
          </w:tcPr>
          <w:p w:rsidR="0063775F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63775F" w:rsidRPr="00E000F0">
              <w:rPr>
                <w:rFonts w:ascii="Arial" w:hAnsi="Arial" w:cs="Arial"/>
                <w:sz w:val="24"/>
                <w:szCs w:val="24"/>
                <w:lang w:val="en-ZA"/>
              </w:rPr>
              <w:t>.3</w:t>
            </w:r>
          </w:p>
        </w:tc>
        <w:tc>
          <w:tcPr>
            <w:tcW w:w="11442" w:type="dxa"/>
            <w:gridSpan w:val="2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Study the table given below and answer the questions that follow</w:t>
            </w: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63775F" w:rsidRPr="00AA6BAE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42" w:type="dxa"/>
            <w:gridSpan w:val="2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1442" w:type="dxa"/>
            <w:gridSpan w:val="2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900" w:type="dxa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1442" w:type="dxa"/>
            <w:gridSpan w:val="2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A4A91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EXTRACT FROM NATIONAL ACCOUNTS OF SOUTH AFRICA AT CURRENT PRICES</w:t>
            </w:r>
          </w:p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A4A9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100D367" wp14:editId="67BADE92">
                  <wp:extent cx="5264150" cy="1402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395" cy="141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A4A91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                                                                         </w:t>
            </w:r>
            <w:r w:rsidRPr="005A4A91">
              <w:rPr>
                <w:rFonts w:ascii="Arial" w:hAnsi="Arial" w:cs="Arial"/>
                <w:b/>
                <w:sz w:val="20"/>
                <w:szCs w:val="20"/>
                <w:lang w:val="en-ZA"/>
              </w:rPr>
              <w:t>Source: SARB QB March 2016</w:t>
            </w:r>
          </w:p>
        </w:tc>
        <w:tc>
          <w:tcPr>
            <w:tcW w:w="900" w:type="dxa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147" w:type="dxa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10295" w:type="dxa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  <w:tc>
          <w:tcPr>
            <w:tcW w:w="900" w:type="dxa"/>
          </w:tcPr>
          <w:p w:rsidR="0063775F" w:rsidRPr="005A4A91" w:rsidRDefault="0063775F" w:rsidP="00D205A5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63775F" w:rsidRPr="00E000F0">
              <w:rPr>
                <w:rFonts w:ascii="Arial" w:hAnsi="Arial" w:cs="Arial"/>
                <w:sz w:val="24"/>
                <w:szCs w:val="24"/>
                <w:lang w:val="en-ZA"/>
              </w:rPr>
              <w:t>.3.1</w:t>
            </w: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Give an example of a primary income from the rest of the world.</w:t>
            </w: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63775F" w:rsidRPr="00E000F0">
              <w:rPr>
                <w:rFonts w:ascii="Arial" w:hAnsi="Arial" w:cs="Arial"/>
                <w:sz w:val="24"/>
                <w:szCs w:val="24"/>
                <w:lang w:val="en-ZA"/>
              </w:rPr>
              <w:t>.3.2</w:t>
            </w: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 xml:space="preserve">What is the main function of GDP? </w:t>
            </w: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bCs/>
                <w:sz w:val="24"/>
                <w:szCs w:val="24"/>
                <w:lang w:val="en-ZA"/>
              </w:rPr>
              <w:t>(1)</w:t>
            </w: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63775F" w:rsidRPr="00E000F0">
              <w:rPr>
                <w:rFonts w:ascii="Arial" w:hAnsi="Arial" w:cs="Arial"/>
                <w:sz w:val="24"/>
                <w:szCs w:val="24"/>
                <w:lang w:val="en-ZA"/>
              </w:rPr>
              <w:t>.3.3</w:t>
            </w: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 xml:space="preserve">Briefly describe the concept </w:t>
            </w:r>
            <w:r w:rsidRPr="00E000F0">
              <w:rPr>
                <w:rFonts w:ascii="Arial" w:hAnsi="Arial" w:cs="Arial"/>
                <w:i/>
                <w:iCs/>
                <w:sz w:val="24"/>
                <w:szCs w:val="24"/>
                <w:lang w:val="en-ZA"/>
              </w:rPr>
              <w:t>market prices</w:t>
            </w: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63775F" w:rsidRPr="00E000F0">
              <w:rPr>
                <w:rFonts w:ascii="Arial" w:hAnsi="Arial" w:cs="Arial"/>
                <w:sz w:val="24"/>
                <w:szCs w:val="24"/>
                <w:lang w:val="en-ZA"/>
              </w:rPr>
              <w:t>.3.4</w:t>
            </w: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Explain the difference between current prices and constant prices.</w:t>
            </w: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bCs/>
                <w:sz w:val="24"/>
                <w:szCs w:val="24"/>
                <w:lang w:val="en-ZA"/>
              </w:rPr>
              <w:t>(2)</w:t>
            </w: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D205A5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63775F" w:rsidRPr="00E000F0">
              <w:rPr>
                <w:rFonts w:ascii="Arial" w:hAnsi="Arial" w:cs="Arial"/>
                <w:sz w:val="24"/>
                <w:szCs w:val="24"/>
                <w:lang w:val="en-ZA"/>
              </w:rPr>
              <w:t>.3.5</w:t>
            </w: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 xml:space="preserve">Calculate the value of primary income to the rest of the world </w:t>
            </w:r>
            <w:r w:rsidRPr="00E000F0">
              <w:rPr>
                <w:rFonts w:ascii="Arial" w:hAnsi="Arial" w:cs="Arial"/>
                <w:bCs/>
                <w:sz w:val="24"/>
                <w:szCs w:val="24"/>
                <w:lang w:val="en-ZA"/>
              </w:rPr>
              <w:t>(A)</w:t>
            </w: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 xml:space="preserve"> in the table. Show all calculations</w:t>
            </w: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(4)</w:t>
            </w: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295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2E43DE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</w:t>
            </w:r>
            <w:r w:rsidR="0063775F" w:rsidRPr="00AA6BAE">
              <w:rPr>
                <w:rFonts w:ascii="Arial" w:hAnsi="Arial" w:cs="Arial"/>
                <w:b/>
                <w:sz w:val="24"/>
                <w:szCs w:val="24"/>
                <w:lang w:val="en-ZA"/>
              </w:rPr>
              <w:t>.4</w:t>
            </w:r>
          </w:p>
        </w:tc>
        <w:tc>
          <w:tcPr>
            <w:tcW w:w="11442" w:type="dxa"/>
            <w:gridSpan w:val="2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bCs/>
                <w:sz w:val="24"/>
                <w:szCs w:val="24"/>
                <w:lang w:val="en-ZA"/>
              </w:rPr>
              <w:t>Explain the importance of final consumption expenditure by households.</w:t>
            </w: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42" w:type="dxa"/>
            <w:gridSpan w:val="2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2E43DE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</w:t>
            </w:r>
            <w:r w:rsidR="0063775F" w:rsidRPr="00AA6BAE">
              <w:rPr>
                <w:rFonts w:ascii="Arial" w:hAnsi="Arial" w:cs="Arial"/>
                <w:b/>
                <w:sz w:val="24"/>
                <w:szCs w:val="24"/>
                <w:lang w:val="en-ZA"/>
              </w:rPr>
              <w:t>.5</w:t>
            </w:r>
          </w:p>
        </w:tc>
        <w:tc>
          <w:tcPr>
            <w:tcW w:w="11442" w:type="dxa"/>
            <w:gridSpan w:val="2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 xml:space="preserve">What is the main purpose of subsidies on production?  </w:t>
            </w:r>
          </w:p>
        </w:tc>
        <w:tc>
          <w:tcPr>
            <w:tcW w:w="900" w:type="dxa"/>
          </w:tcPr>
          <w:p w:rsidR="0063775F" w:rsidRPr="00E000F0" w:rsidRDefault="0063775F" w:rsidP="00D205A5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000F0">
              <w:rPr>
                <w:rFonts w:ascii="Arial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63775F" w:rsidRPr="005A4A91" w:rsidTr="001C3847">
        <w:tc>
          <w:tcPr>
            <w:tcW w:w="906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47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0295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900" w:type="dxa"/>
          </w:tcPr>
          <w:p w:rsidR="0063775F" w:rsidRPr="00AA6BAE" w:rsidRDefault="0063775F" w:rsidP="00D205A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AA6BAE">
              <w:rPr>
                <w:rFonts w:ascii="Arial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63775F" w:rsidRDefault="0063775F" w:rsidP="003E7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63775F" w:rsidRDefault="0063775F" w:rsidP="003E7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2C68C3" w:rsidRPr="002C68C3" w:rsidRDefault="002C68C3" w:rsidP="002E43DE">
      <w:pPr>
        <w:spacing w:after="80" w:line="240" w:lineRule="auto"/>
        <w:rPr>
          <w:rFonts w:ascii="Calibri" w:eastAsia="Calibri" w:hAnsi="Calibri" w:cs="Times New Roman"/>
          <w:sz w:val="24"/>
          <w:szCs w:val="24"/>
          <w:lang w:val="en-ZA"/>
        </w:rPr>
      </w:pPr>
    </w:p>
    <w:sectPr w:rsidR="002C68C3" w:rsidRPr="002C68C3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3C" w:rsidRDefault="00BB473C" w:rsidP="001630F6">
      <w:pPr>
        <w:spacing w:after="0" w:line="240" w:lineRule="auto"/>
      </w:pPr>
      <w:r>
        <w:separator/>
      </w:r>
    </w:p>
  </w:endnote>
  <w:endnote w:type="continuationSeparator" w:id="0">
    <w:p w:rsidR="00BB473C" w:rsidRDefault="00BB473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5A5" w:rsidRDefault="00D205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5A5" w:rsidRDefault="00D20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3C" w:rsidRDefault="00BB473C" w:rsidP="001630F6">
      <w:pPr>
        <w:spacing w:after="0" w:line="240" w:lineRule="auto"/>
      </w:pPr>
      <w:r>
        <w:separator/>
      </w:r>
    </w:p>
  </w:footnote>
  <w:footnote w:type="continuationSeparator" w:id="0">
    <w:p w:rsidR="00BB473C" w:rsidRDefault="00BB473C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103096F"/>
    <w:multiLevelType w:val="hybridMultilevel"/>
    <w:tmpl w:val="5AC25F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A03D1"/>
    <w:multiLevelType w:val="hybridMultilevel"/>
    <w:tmpl w:val="32D812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1C0"/>
    <w:multiLevelType w:val="hybridMultilevel"/>
    <w:tmpl w:val="DD964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3624254"/>
    <w:multiLevelType w:val="hybridMultilevel"/>
    <w:tmpl w:val="96166D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B5FD2"/>
    <w:multiLevelType w:val="hybridMultilevel"/>
    <w:tmpl w:val="F69429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A215F"/>
    <w:multiLevelType w:val="hybridMultilevel"/>
    <w:tmpl w:val="09961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669CA"/>
    <w:multiLevelType w:val="hybridMultilevel"/>
    <w:tmpl w:val="81F05B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0151F"/>
    <w:multiLevelType w:val="hybridMultilevel"/>
    <w:tmpl w:val="3AC621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C4C3E"/>
    <w:multiLevelType w:val="hybridMultilevel"/>
    <w:tmpl w:val="6E902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12660"/>
    <w:multiLevelType w:val="hybridMultilevel"/>
    <w:tmpl w:val="B92C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265E14"/>
    <w:multiLevelType w:val="hybridMultilevel"/>
    <w:tmpl w:val="4AA4D9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54C45"/>
    <w:multiLevelType w:val="hybridMultilevel"/>
    <w:tmpl w:val="7884E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B49DD"/>
    <w:multiLevelType w:val="hybridMultilevel"/>
    <w:tmpl w:val="B00662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429C6"/>
    <w:multiLevelType w:val="hybridMultilevel"/>
    <w:tmpl w:val="281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D7345"/>
    <w:multiLevelType w:val="hybridMultilevel"/>
    <w:tmpl w:val="A4C00C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37575"/>
    <w:multiLevelType w:val="hybridMultilevel"/>
    <w:tmpl w:val="0708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748EE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85F5B"/>
    <w:multiLevelType w:val="hybridMultilevel"/>
    <w:tmpl w:val="18A262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05E5D"/>
    <w:multiLevelType w:val="hybridMultilevel"/>
    <w:tmpl w:val="A41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35"/>
  </w:num>
  <w:num w:numId="4">
    <w:abstractNumId w:val="19"/>
  </w:num>
  <w:num w:numId="5">
    <w:abstractNumId w:val="5"/>
  </w:num>
  <w:num w:numId="6">
    <w:abstractNumId w:val="40"/>
  </w:num>
  <w:num w:numId="7">
    <w:abstractNumId w:val="29"/>
  </w:num>
  <w:num w:numId="8">
    <w:abstractNumId w:val="3"/>
  </w:num>
  <w:num w:numId="9">
    <w:abstractNumId w:val="36"/>
  </w:num>
  <w:num w:numId="10">
    <w:abstractNumId w:val="32"/>
  </w:num>
  <w:num w:numId="11">
    <w:abstractNumId w:val="1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2"/>
  </w:num>
  <w:num w:numId="14">
    <w:abstractNumId w:val="8"/>
  </w:num>
  <w:num w:numId="15">
    <w:abstractNumId w:val="37"/>
  </w:num>
  <w:num w:numId="16">
    <w:abstractNumId w:val="33"/>
  </w:num>
  <w:num w:numId="17">
    <w:abstractNumId w:val="23"/>
  </w:num>
  <w:num w:numId="18">
    <w:abstractNumId w:val="30"/>
  </w:num>
  <w:num w:numId="19">
    <w:abstractNumId w:val="4"/>
  </w:num>
  <w:num w:numId="20">
    <w:abstractNumId w:val="6"/>
  </w:num>
  <w:num w:numId="21">
    <w:abstractNumId w:val="34"/>
  </w:num>
  <w:num w:numId="22">
    <w:abstractNumId w:val="27"/>
  </w:num>
  <w:num w:numId="23">
    <w:abstractNumId w:val="15"/>
  </w:num>
  <w:num w:numId="24">
    <w:abstractNumId w:val="24"/>
  </w:num>
  <w:num w:numId="25">
    <w:abstractNumId w:val="14"/>
  </w:num>
  <w:num w:numId="26">
    <w:abstractNumId w:val="18"/>
  </w:num>
  <w:num w:numId="27">
    <w:abstractNumId w:val="7"/>
  </w:num>
  <w:num w:numId="28">
    <w:abstractNumId w:val="2"/>
  </w:num>
  <w:num w:numId="29">
    <w:abstractNumId w:val="17"/>
  </w:num>
  <w:num w:numId="30">
    <w:abstractNumId w:val="10"/>
  </w:num>
  <w:num w:numId="31">
    <w:abstractNumId w:val="20"/>
  </w:num>
  <w:num w:numId="32">
    <w:abstractNumId w:val="31"/>
  </w:num>
  <w:num w:numId="33">
    <w:abstractNumId w:val="11"/>
  </w:num>
  <w:num w:numId="34">
    <w:abstractNumId w:val="21"/>
  </w:num>
  <w:num w:numId="35">
    <w:abstractNumId w:val="12"/>
  </w:num>
  <w:num w:numId="36">
    <w:abstractNumId w:val="9"/>
  </w:num>
  <w:num w:numId="37">
    <w:abstractNumId w:val="38"/>
  </w:num>
  <w:num w:numId="38">
    <w:abstractNumId w:val="41"/>
  </w:num>
  <w:num w:numId="39">
    <w:abstractNumId w:val="28"/>
  </w:num>
  <w:num w:numId="40">
    <w:abstractNumId w:val="26"/>
  </w:num>
  <w:num w:numId="41">
    <w:abstractNumId w:val="39"/>
  </w:num>
  <w:num w:numId="42">
    <w:abstractNumId w:val="16"/>
  </w:num>
  <w:num w:numId="4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15770"/>
    <w:rsid w:val="00022987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2F24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565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0AEE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1707"/>
    <w:rsid w:val="0019493B"/>
    <w:rsid w:val="001A772C"/>
    <w:rsid w:val="001C3847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10A1"/>
    <w:rsid w:val="00243EDA"/>
    <w:rsid w:val="00245C1C"/>
    <w:rsid w:val="00246F05"/>
    <w:rsid w:val="0025207B"/>
    <w:rsid w:val="002553C5"/>
    <w:rsid w:val="002575DD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68C3"/>
    <w:rsid w:val="002C735F"/>
    <w:rsid w:val="002E43DE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47E68"/>
    <w:rsid w:val="003652B0"/>
    <w:rsid w:val="00365887"/>
    <w:rsid w:val="00374105"/>
    <w:rsid w:val="00374D5B"/>
    <w:rsid w:val="0037538E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0987"/>
    <w:rsid w:val="004775B9"/>
    <w:rsid w:val="00480F05"/>
    <w:rsid w:val="00483A08"/>
    <w:rsid w:val="004A5A77"/>
    <w:rsid w:val="004A72F3"/>
    <w:rsid w:val="004A76CD"/>
    <w:rsid w:val="004B75D9"/>
    <w:rsid w:val="004B765E"/>
    <w:rsid w:val="004C12E4"/>
    <w:rsid w:val="004C39B2"/>
    <w:rsid w:val="004C7C46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058DF"/>
    <w:rsid w:val="00514C49"/>
    <w:rsid w:val="0052118D"/>
    <w:rsid w:val="0052292C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0ED0"/>
    <w:rsid w:val="00587505"/>
    <w:rsid w:val="005921AC"/>
    <w:rsid w:val="0059301A"/>
    <w:rsid w:val="0059643E"/>
    <w:rsid w:val="005975ED"/>
    <w:rsid w:val="005B289F"/>
    <w:rsid w:val="005B681E"/>
    <w:rsid w:val="005C3E9B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715E"/>
    <w:rsid w:val="006067A5"/>
    <w:rsid w:val="006150E4"/>
    <w:rsid w:val="006241E3"/>
    <w:rsid w:val="00626014"/>
    <w:rsid w:val="00634BA1"/>
    <w:rsid w:val="0063775F"/>
    <w:rsid w:val="00647685"/>
    <w:rsid w:val="006504E9"/>
    <w:rsid w:val="006509C0"/>
    <w:rsid w:val="0065474E"/>
    <w:rsid w:val="00654FEE"/>
    <w:rsid w:val="0066374E"/>
    <w:rsid w:val="00672731"/>
    <w:rsid w:val="00677DE7"/>
    <w:rsid w:val="0069632F"/>
    <w:rsid w:val="006A05FD"/>
    <w:rsid w:val="006A3B31"/>
    <w:rsid w:val="006A7C32"/>
    <w:rsid w:val="006D27BC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7F59ED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1CE7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77647"/>
    <w:rsid w:val="0098167F"/>
    <w:rsid w:val="009838B5"/>
    <w:rsid w:val="0098585D"/>
    <w:rsid w:val="009927E1"/>
    <w:rsid w:val="009A31DB"/>
    <w:rsid w:val="009B76BB"/>
    <w:rsid w:val="009C0383"/>
    <w:rsid w:val="009C07D5"/>
    <w:rsid w:val="009C606D"/>
    <w:rsid w:val="009D4DAF"/>
    <w:rsid w:val="009D5ACA"/>
    <w:rsid w:val="009F1560"/>
    <w:rsid w:val="009F76DE"/>
    <w:rsid w:val="00A179AD"/>
    <w:rsid w:val="00A2654C"/>
    <w:rsid w:val="00A37285"/>
    <w:rsid w:val="00A44F6D"/>
    <w:rsid w:val="00A541D7"/>
    <w:rsid w:val="00A5758C"/>
    <w:rsid w:val="00A64829"/>
    <w:rsid w:val="00A66FE8"/>
    <w:rsid w:val="00A7415E"/>
    <w:rsid w:val="00A77076"/>
    <w:rsid w:val="00A80599"/>
    <w:rsid w:val="00A87F6D"/>
    <w:rsid w:val="00A91445"/>
    <w:rsid w:val="00A940C4"/>
    <w:rsid w:val="00AA07EC"/>
    <w:rsid w:val="00AA0A6F"/>
    <w:rsid w:val="00AA53CC"/>
    <w:rsid w:val="00AA6BAE"/>
    <w:rsid w:val="00AB1393"/>
    <w:rsid w:val="00AD36BC"/>
    <w:rsid w:val="00AD591D"/>
    <w:rsid w:val="00AD6679"/>
    <w:rsid w:val="00AE1E34"/>
    <w:rsid w:val="00AE26A9"/>
    <w:rsid w:val="00AE2F4A"/>
    <w:rsid w:val="00AE4C15"/>
    <w:rsid w:val="00AF0755"/>
    <w:rsid w:val="00AF0B15"/>
    <w:rsid w:val="00AF2543"/>
    <w:rsid w:val="00AF3B13"/>
    <w:rsid w:val="00B00BB2"/>
    <w:rsid w:val="00B104DB"/>
    <w:rsid w:val="00B1450B"/>
    <w:rsid w:val="00B14A27"/>
    <w:rsid w:val="00B15906"/>
    <w:rsid w:val="00B161B8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B473C"/>
    <w:rsid w:val="00BC3EC6"/>
    <w:rsid w:val="00BC716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552F"/>
    <w:rsid w:val="00C368A0"/>
    <w:rsid w:val="00C369DD"/>
    <w:rsid w:val="00C37062"/>
    <w:rsid w:val="00C4218E"/>
    <w:rsid w:val="00C4264C"/>
    <w:rsid w:val="00C433B0"/>
    <w:rsid w:val="00C47A90"/>
    <w:rsid w:val="00C5005B"/>
    <w:rsid w:val="00C53CFD"/>
    <w:rsid w:val="00C713D8"/>
    <w:rsid w:val="00C71B71"/>
    <w:rsid w:val="00C74B56"/>
    <w:rsid w:val="00C7594B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205A5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1862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000F0"/>
    <w:rsid w:val="00E13735"/>
    <w:rsid w:val="00E23858"/>
    <w:rsid w:val="00E23B60"/>
    <w:rsid w:val="00E324DF"/>
    <w:rsid w:val="00E418C0"/>
    <w:rsid w:val="00E45B92"/>
    <w:rsid w:val="00E6053D"/>
    <w:rsid w:val="00E71FB8"/>
    <w:rsid w:val="00E738ED"/>
    <w:rsid w:val="00E74E15"/>
    <w:rsid w:val="00E74F1E"/>
    <w:rsid w:val="00E84428"/>
    <w:rsid w:val="00E902E3"/>
    <w:rsid w:val="00E96B51"/>
    <w:rsid w:val="00EA2B56"/>
    <w:rsid w:val="00EC1B02"/>
    <w:rsid w:val="00ED5470"/>
    <w:rsid w:val="00ED586D"/>
    <w:rsid w:val="00ED6FE2"/>
    <w:rsid w:val="00EE3C95"/>
    <w:rsid w:val="00EE463E"/>
    <w:rsid w:val="00EF783B"/>
    <w:rsid w:val="00F236D1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A69D4"/>
    <w:rsid w:val="00FA77F0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C381-092B-4F17-988F-710E07D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2020-04-22T09:38:00Z</dcterms:created>
  <dcterms:modified xsi:type="dcterms:W3CDTF">2020-04-22T09:38:00Z</dcterms:modified>
</cp:coreProperties>
</file>