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8"/>
        <w:gridCol w:w="2801"/>
        <w:gridCol w:w="1220"/>
        <w:gridCol w:w="838"/>
        <w:gridCol w:w="1227"/>
        <w:gridCol w:w="1092"/>
      </w:tblGrid>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2801" w:type="dxa"/>
          </w:tcPr>
          <w:p w:rsidR="00C570E4" w:rsidRDefault="0081769E" w:rsidP="008512B4">
            <w:pPr>
              <w:tabs>
                <w:tab w:val="left" w:pos="1105"/>
              </w:tabs>
              <w:rPr>
                <w:rFonts w:ascii="Arial" w:hAnsi="Arial" w:cs="Arial"/>
                <w:sz w:val="20"/>
                <w:szCs w:val="20"/>
              </w:rPr>
            </w:pPr>
            <w:r>
              <w:rPr>
                <w:rFonts w:ascii="Arial" w:hAnsi="Arial" w:cs="Arial"/>
                <w:sz w:val="20"/>
                <w:szCs w:val="20"/>
              </w:rPr>
              <w:t>Nautical Science</w:t>
            </w:r>
          </w:p>
        </w:tc>
        <w:tc>
          <w:tcPr>
            <w:tcW w:w="1220"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838" w:type="dxa"/>
          </w:tcPr>
          <w:p w:rsidR="00C570E4" w:rsidRDefault="00842660" w:rsidP="008512B4">
            <w:pPr>
              <w:tabs>
                <w:tab w:val="left" w:pos="1105"/>
              </w:tabs>
              <w:rPr>
                <w:rFonts w:ascii="Arial" w:hAnsi="Arial" w:cs="Arial"/>
                <w:sz w:val="20"/>
                <w:szCs w:val="20"/>
              </w:rPr>
            </w:pPr>
            <w:r>
              <w:rPr>
                <w:rFonts w:ascii="Arial" w:hAnsi="Arial" w:cs="Arial"/>
                <w:sz w:val="20"/>
                <w:szCs w:val="20"/>
              </w:rPr>
              <w:t>11</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092" w:type="dxa"/>
          </w:tcPr>
          <w:p w:rsidR="00C570E4" w:rsidRDefault="00214D1E" w:rsidP="008512B4">
            <w:pPr>
              <w:tabs>
                <w:tab w:val="left" w:pos="1105"/>
              </w:tabs>
              <w:rPr>
                <w:rFonts w:ascii="Arial" w:hAnsi="Arial" w:cs="Arial"/>
                <w:sz w:val="20"/>
                <w:szCs w:val="20"/>
              </w:rPr>
            </w:pPr>
            <w:r>
              <w:rPr>
                <w:rFonts w:ascii="Arial" w:hAnsi="Arial" w:cs="Arial"/>
                <w:sz w:val="20"/>
                <w:szCs w:val="20"/>
              </w:rPr>
              <w:t>22</w:t>
            </w:r>
            <w:r w:rsidR="00C570E4">
              <w:rPr>
                <w:rFonts w:ascii="Arial" w:hAnsi="Arial" w:cs="Arial"/>
                <w:sz w:val="20"/>
                <w:szCs w:val="20"/>
              </w:rPr>
              <w:t>/4/20</w:t>
            </w:r>
          </w:p>
        </w:tc>
      </w:tr>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2801" w:type="dxa"/>
          </w:tcPr>
          <w:p w:rsidR="00C570E4" w:rsidRPr="00C054B4" w:rsidRDefault="007F7E0C" w:rsidP="008512B4">
            <w:pPr>
              <w:tabs>
                <w:tab w:val="left" w:pos="1105"/>
              </w:tabs>
              <w:rPr>
                <w:rFonts w:ascii="Arial" w:hAnsi="Arial" w:cs="Arial"/>
                <w:sz w:val="20"/>
                <w:szCs w:val="20"/>
              </w:rPr>
            </w:pPr>
            <w:r>
              <w:rPr>
                <w:rFonts w:ascii="Arial" w:hAnsi="Arial" w:cs="Arial"/>
                <w:bCs/>
                <w:sz w:val="20"/>
                <w:lang w:val="en-ZA"/>
              </w:rPr>
              <w:t>Maritime Communication</w:t>
            </w:r>
          </w:p>
        </w:tc>
        <w:tc>
          <w:tcPr>
            <w:tcW w:w="1220"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838" w:type="dxa"/>
          </w:tcPr>
          <w:p w:rsidR="00C570E4" w:rsidRPr="00A7415E" w:rsidRDefault="00D80AA1" w:rsidP="008512B4">
            <w:pPr>
              <w:tabs>
                <w:tab w:val="left" w:pos="1105"/>
              </w:tabs>
              <w:rPr>
                <w:rFonts w:ascii="Arial" w:hAnsi="Arial" w:cs="Arial"/>
                <w:sz w:val="16"/>
                <w:szCs w:val="16"/>
              </w:rPr>
            </w:pPr>
            <w:r>
              <w:rPr>
                <w:rFonts w:ascii="Arial" w:hAnsi="Arial" w:cs="Arial"/>
                <w:sz w:val="16"/>
                <w:szCs w:val="16"/>
              </w:rPr>
              <w:t>X</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092"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2801" w:type="dxa"/>
          </w:tcPr>
          <w:p w:rsidR="00C570E4" w:rsidRDefault="0098118C" w:rsidP="008512B4">
            <w:pPr>
              <w:tabs>
                <w:tab w:val="left" w:pos="1105"/>
              </w:tabs>
              <w:rPr>
                <w:rFonts w:ascii="Arial" w:hAnsi="Arial" w:cs="Arial"/>
                <w:sz w:val="20"/>
                <w:szCs w:val="20"/>
              </w:rPr>
            </w:pPr>
            <w:r>
              <w:rPr>
                <w:rFonts w:ascii="Arial" w:hAnsi="Arial" w:cs="Arial"/>
                <w:sz w:val="20"/>
                <w:szCs w:val="20"/>
              </w:rPr>
              <w:t>2</w:t>
            </w:r>
            <w:r w:rsidR="001E3CB9">
              <w:rPr>
                <w:rFonts w:ascii="Arial" w:hAnsi="Arial" w:cs="Arial"/>
                <w:sz w:val="20"/>
                <w:szCs w:val="20"/>
              </w:rPr>
              <w:t>0</w:t>
            </w:r>
            <w:r w:rsidR="00C570E4">
              <w:rPr>
                <w:rFonts w:ascii="Arial" w:hAnsi="Arial" w:cs="Arial"/>
                <w:sz w:val="20"/>
                <w:szCs w:val="20"/>
              </w:rPr>
              <w:t>min</w:t>
            </w:r>
          </w:p>
        </w:tc>
        <w:tc>
          <w:tcPr>
            <w:tcW w:w="4377"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2801" w:type="dxa"/>
          </w:tcPr>
          <w:p w:rsidR="0081769E" w:rsidRPr="0081769E" w:rsidRDefault="00C570E4" w:rsidP="0081769E">
            <w:pPr>
              <w:tabs>
                <w:tab w:val="left" w:pos="1105"/>
              </w:tabs>
              <w:rPr>
                <w:rFonts w:ascii="Arial" w:hAnsi="Arial" w:cs="Arial"/>
                <w:sz w:val="20"/>
                <w:szCs w:val="20"/>
              </w:rPr>
            </w:pPr>
            <w:r w:rsidRPr="0081769E">
              <w:rPr>
                <w:rFonts w:ascii="Arial" w:hAnsi="Arial" w:cs="Arial"/>
                <w:sz w:val="20"/>
                <w:szCs w:val="20"/>
              </w:rPr>
              <w:t>This worksheet is to be completed in your MRTE exercise/activity book.</w:t>
            </w:r>
          </w:p>
          <w:p w:rsidR="0081769E" w:rsidRDefault="0081769E" w:rsidP="0081769E">
            <w:pPr>
              <w:tabs>
                <w:tab w:val="left" w:pos="1105"/>
              </w:tabs>
              <w:rPr>
                <w:rFonts w:ascii="Arial" w:hAnsi="Arial" w:cs="Arial"/>
                <w:sz w:val="20"/>
                <w:szCs w:val="20"/>
              </w:rPr>
            </w:pPr>
          </w:p>
          <w:p w:rsidR="0081769E" w:rsidRDefault="0081769E" w:rsidP="0010615D">
            <w:pPr>
              <w:tabs>
                <w:tab w:val="left" w:pos="1105"/>
              </w:tabs>
              <w:rPr>
                <w:rFonts w:ascii="Arial" w:hAnsi="Arial" w:cs="Arial"/>
                <w:sz w:val="20"/>
                <w:szCs w:val="20"/>
              </w:rPr>
            </w:pPr>
          </w:p>
        </w:tc>
        <w:tc>
          <w:tcPr>
            <w:tcW w:w="4377" w:type="dxa"/>
            <w:gridSpan w:val="4"/>
            <w:vMerge/>
          </w:tcPr>
          <w:p w:rsidR="00C570E4" w:rsidRDefault="00C570E4" w:rsidP="008512B4">
            <w:pPr>
              <w:tabs>
                <w:tab w:val="left" w:pos="1105"/>
              </w:tabs>
              <w:rPr>
                <w:rFonts w:ascii="Arial" w:hAnsi="Arial" w:cs="Arial"/>
                <w:sz w:val="20"/>
                <w:szCs w:val="20"/>
              </w:rPr>
            </w:pPr>
          </w:p>
        </w:tc>
      </w:tr>
    </w:tbl>
    <w:p w:rsidR="00214D1E" w:rsidRDefault="00214D1E" w:rsidP="00214D1E">
      <w:pPr>
        <w:autoSpaceDE w:val="0"/>
        <w:autoSpaceDN w:val="0"/>
        <w:adjustRightInd w:val="0"/>
        <w:spacing w:after="0" w:line="240" w:lineRule="auto"/>
        <w:ind w:left="709" w:hanging="709"/>
        <w:jc w:val="both"/>
        <w:rPr>
          <w:rFonts w:ascii="Verdana" w:hAnsi="Verdana" w:cs="Verdana"/>
        </w:rPr>
      </w:pPr>
    </w:p>
    <w:p w:rsidR="00214D1E" w:rsidRDefault="00214D1E" w:rsidP="00214D1E">
      <w:pPr>
        <w:autoSpaceDE w:val="0"/>
        <w:autoSpaceDN w:val="0"/>
        <w:adjustRightInd w:val="0"/>
        <w:spacing w:after="0" w:line="240" w:lineRule="auto"/>
        <w:ind w:left="709" w:hanging="709"/>
        <w:jc w:val="both"/>
        <w:rPr>
          <w:rFonts w:ascii="Verdana" w:hAnsi="Verdana" w:cs="Verdana"/>
          <w:b/>
        </w:rPr>
      </w:pPr>
      <w:r w:rsidRPr="00214D1E">
        <w:rPr>
          <w:rFonts w:ascii="Verdana" w:hAnsi="Verdana" w:cs="Verdana"/>
          <w:b/>
        </w:rPr>
        <w:t>Question 3</w:t>
      </w:r>
    </w:p>
    <w:p w:rsidR="00214D1E" w:rsidRPr="00214D1E" w:rsidRDefault="00214D1E" w:rsidP="00214D1E">
      <w:pPr>
        <w:autoSpaceDE w:val="0"/>
        <w:autoSpaceDN w:val="0"/>
        <w:adjustRightInd w:val="0"/>
        <w:spacing w:after="0" w:line="240" w:lineRule="auto"/>
        <w:ind w:left="709" w:hanging="709"/>
        <w:jc w:val="both"/>
        <w:rPr>
          <w:rFonts w:ascii="Verdana" w:hAnsi="Verdana" w:cs="Verdana"/>
          <w:b/>
        </w:rPr>
      </w:pPr>
    </w:p>
    <w:p w:rsidR="00214D1E" w:rsidRDefault="00214D1E" w:rsidP="00214D1E">
      <w:pPr>
        <w:autoSpaceDE w:val="0"/>
        <w:autoSpaceDN w:val="0"/>
        <w:adjustRightInd w:val="0"/>
        <w:spacing w:after="0" w:line="240" w:lineRule="auto"/>
        <w:ind w:left="709" w:hanging="709"/>
        <w:jc w:val="both"/>
        <w:rPr>
          <w:rFonts w:ascii="Verdana" w:hAnsi="Verdana" w:cs="Verdana"/>
        </w:rPr>
      </w:pPr>
      <w:r>
        <w:rPr>
          <w:rFonts w:ascii="Verdana" w:hAnsi="Verdana" w:cs="Verdana"/>
        </w:rPr>
        <w:t>3.1</w:t>
      </w:r>
      <w:r>
        <w:rPr>
          <w:rFonts w:ascii="Verdana" w:hAnsi="Verdana" w:cs="Verdana"/>
        </w:rPr>
        <w:tab/>
        <w:t>Your vessel name is "Zupta," call sign ZSTW, and you are 50 miles NNE of Richards Bay proceeding towards the port in heavy weather, strong gale force winds from the South, and you have reduced speed.  You lose three containers overboard.</w:t>
      </w:r>
    </w:p>
    <w:p w:rsidR="00214D1E" w:rsidRPr="00B05B9C" w:rsidRDefault="00214D1E" w:rsidP="00214D1E">
      <w:pPr>
        <w:autoSpaceDE w:val="0"/>
        <w:autoSpaceDN w:val="0"/>
        <w:adjustRightInd w:val="0"/>
        <w:spacing w:after="0" w:line="240" w:lineRule="auto"/>
        <w:rPr>
          <w:rFonts w:ascii="Verdana" w:hAnsi="Verdana" w:cs="Verdana"/>
          <w:sz w:val="18"/>
        </w:rPr>
      </w:pPr>
    </w:p>
    <w:p w:rsidR="00214D1E" w:rsidRDefault="00214D1E" w:rsidP="00214D1E">
      <w:pPr>
        <w:autoSpaceDE w:val="0"/>
        <w:autoSpaceDN w:val="0"/>
        <w:adjustRightInd w:val="0"/>
        <w:spacing w:after="0" w:line="240" w:lineRule="auto"/>
        <w:ind w:left="1418" w:hanging="709"/>
        <w:jc w:val="both"/>
        <w:rPr>
          <w:rFonts w:ascii="Verdana" w:hAnsi="Verdana" w:cs="Verdana"/>
        </w:rPr>
      </w:pPr>
      <w:r>
        <w:rPr>
          <w:rFonts w:ascii="Verdana" w:hAnsi="Verdana" w:cs="Verdana"/>
        </w:rPr>
        <w:t>2.8.1</w:t>
      </w:r>
      <w:r>
        <w:rPr>
          <w:rFonts w:ascii="Verdana" w:hAnsi="Verdana" w:cs="Verdana"/>
        </w:rPr>
        <w:tab/>
        <w:t xml:space="preserve">Give an example of the warning you would broadcast over radio </w:t>
      </w:r>
    </w:p>
    <w:p w:rsidR="00214D1E" w:rsidRDefault="00214D1E" w:rsidP="00214D1E">
      <w:pPr>
        <w:autoSpaceDE w:val="0"/>
        <w:autoSpaceDN w:val="0"/>
        <w:adjustRightInd w:val="0"/>
        <w:spacing w:after="0" w:line="240" w:lineRule="auto"/>
        <w:ind w:left="1418"/>
        <w:jc w:val="both"/>
        <w:rPr>
          <w:rFonts w:ascii="Verdana" w:hAnsi="Verdana" w:cs="Verdana"/>
        </w:rPr>
      </w:pPr>
      <w:r>
        <w:rPr>
          <w:rFonts w:ascii="Verdana" w:hAnsi="Verdana" w:cs="Verdana"/>
        </w:rPr>
        <w:t xml:space="preserve">in order to alert other ships of the navigation hazards posed by </w:t>
      </w:r>
    </w:p>
    <w:p w:rsidR="00214D1E" w:rsidRDefault="00214D1E" w:rsidP="00214D1E">
      <w:pPr>
        <w:tabs>
          <w:tab w:val="left" w:pos="9072"/>
        </w:tabs>
        <w:autoSpaceDE w:val="0"/>
        <w:autoSpaceDN w:val="0"/>
        <w:adjustRightInd w:val="0"/>
        <w:spacing w:after="0" w:line="240" w:lineRule="auto"/>
        <w:ind w:left="1418"/>
        <w:jc w:val="both"/>
        <w:rPr>
          <w:rFonts w:ascii="Verdana" w:hAnsi="Verdana" w:cs="Verdana"/>
        </w:rPr>
      </w:pPr>
      <w:r>
        <w:rPr>
          <w:rFonts w:ascii="Verdana" w:hAnsi="Verdana" w:cs="Verdana"/>
        </w:rPr>
        <w:t>the cargo lost overboard.                                                           (10)</w:t>
      </w:r>
    </w:p>
    <w:p w:rsidR="00214D1E" w:rsidRPr="00B05B9C" w:rsidRDefault="00214D1E" w:rsidP="00214D1E">
      <w:pPr>
        <w:autoSpaceDE w:val="0"/>
        <w:autoSpaceDN w:val="0"/>
        <w:adjustRightInd w:val="0"/>
        <w:spacing w:after="0" w:line="240" w:lineRule="auto"/>
        <w:rPr>
          <w:rFonts w:ascii="Verdana" w:hAnsi="Verdana" w:cs="Verdana"/>
          <w:sz w:val="18"/>
        </w:rPr>
      </w:pPr>
    </w:p>
    <w:p w:rsidR="00214D1E" w:rsidRDefault="00214D1E" w:rsidP="00214D1E">
      <w:pPr>
        <w:autoSpaceDE w:val="0"/>
        <w:autoSpaceDN w:val="0"/>
        <w:adjustRightInd w:val="0"/>
        <w:spacing w:after="0" w:line="240" w:lineRule="auto"/>
        <w:ind w:left="709" w:hanging="709"/>
        <w:jc w:val="both"/>
        <w:rPr>
          <w:rFonts w:ascii="Verdana" w:hAnsi="Verdana" w:cs="Verdana"/>
        </w:rPr>
      </w:pPr>
      <w:r>
        <w:rPr>
          <w:rFonts w:ascii="Verdana" w:hAnsi="Verdana" w:cs="Verdana"/>
        </w:rPr>
        <w:t>3.2</w:t>
      </w:r>
      <w:r>
        <w:rPr>
          <w:rFonts w:ascii="Verdana" w:hAnsi="Verdana" w:cs="Verdana"/>
        </w:rPr>
        <w:tab/>
        <w:t>Your vessel, "Zupta," call sign ZSTW, has broadcast a distress message because your vessel has broken down and drifting close to the beach.  Subsequently your engine is restarted and your situation no longer requires assistance.</w:t>
      </w:r>
    </w:p>
    <w:p w:rsidR="00214D1E" w:rsidRPr="00B05B9C" w:rsidRDefault="00214D1E" w:rsidP="00214D1E">
      <w:pPr>
        <w:autoSpaceDE w:val="0"/>
        <w:autoSpaceDN w:val="0"/>
        <w:adjustRightInd w:val="0"/>
        <w:spacing w:after="0" w:line="240" w:lineRule="auto"/>
        <w:rPr>
          <w:rFonts w:ascii="Verdana" w:hAnsi="Verdana" w:cs="Verdana"/>
          <w:sz w:val="18"/>
        </w:rPr>
      </w:pPr>
    </w:p>
    <w:p w:rsidR="00214D1E" w:rsidRDefault="00214D1E" w:rsidP="00214D1E">
      <w:pPr>
        <w:tabs>
          <w:tab w:val="left" w:pos="9214"/>
        </w:tabs>
        <w:autoSpaceDE w:val="0"/>
        <w:autoSpaceDN w:val="0"/>
        <w:adjustRightInd w:val="0"/>
        <w:spacing w:after="0" w:line="240" w:lineRule="auto"/>
        <w:ind w:left="1418" w:hanging="709"/>
        <w:rPr>
          <w:rFonts w:ascii="Verdana" w:hAnsi="Verdana" w:cs="Verdana"/>
        </w:rPr>
      </w:pPr>
      <w:r>
        <w:rPr>
          <w:rFonts w:ascii="Verdana" w:hAnsi="Verdana" w:cs="Verdana"/>
        </w:rPr>
        <w:t>2.9.1</w:t>
      </w:r>
      <w:r>
        <w:rPr>
          <w:rFonts w:ascii="Verdana" w:hAnsi="Verdana" w:cs="Verdana"/>
        </w:rPr>
        <w:tab/>
        <w:t xml:space="preserve">In terms of maritime communication, what is one of the first things </w:t>
      </w:r>
    </w:p>
    <w:p w:rsidR="00214D1E" w:rsidRDefault="00214D1E" w:rsidP="00214D1E">
      <w:pPr>
        <w:tabs>
          <w:tab w:val="left" w:pos="9214"/>
        </w:tabs>
        <w:autoSpaceDE w:val="0"/>
        <w:autoSpaceDN w:val="0"/>
        <w:adjustRightInd w:val="0"/>
        <w:spacing w:after="0" w:line="240" w:lineRule="auto"/>
        <w:ind w:left="1418"/>
        <w:rPr>
          <w:rFonts w:ascii="Verdana" w:hAnsi="Verdana" w:cs="Verdana"/>
        </w:rPr>
      </w:pPr>
      <w:r>
        <w:rPr>
          <w:rFonts w:ascii="Verdana" w:hAnsi="Verdana" w:cs="Verdana"/>
        </w:rPr>
        <w:t>you should do?                                                                        (1)</w:t>
      </w:r>
    </w:p>
    <w:p w:rsidR="00214D1E" w:rsidRPr="00B05B9C" w:rsidRDefault="00214D1E" w:rsidP="00214D1E">
      <w:pPr>
        <w:tabs>
          <w:tab w:val="left" w:pos="9214"/>
        </w:tabs>
        <w:autoSpaceDE w:val="0"/>
        <w:autoSpaceDN w:val="0"/>
        <w:adjustRightInd w:val="0"/>
        <w:spacing w:after="0" w:line="240" w:lineRule="auto"/>
        <w:ind w:left="1418" w:hanging="851"/>
        <w:rPr>
          <w:rFonts w:ascii="Verdana" w:hAnsi="Verdana" w:cs="Verdana"/>
          <w:sz w:val="18"/>
        </w:rPr>
      </w:pPr>
    </w:p>
    <w:p w:rsidR="00214D1E" w:rsidRDefault="00214D1E" w:rsidP="00214D1E">
      <w:pPr>
        <w:tabs>
          <w:tab w:val="left" w:pos="9214"/>
        </w:tabs>
        <w:autoSpaceDE w:val="0"/>
        <w:autoSpaceDN w:val="0"/>
        <w:adjustRightInd w:val="0"/>
        <w:spacing w:after="0" w:line="240" w:lineRule="auto"/>
        <w:ind w:left="1418" w:hanging="709"/>
        <w:rPr>
          <w:rFonts w:ascii="Verdana" w:hAnsi="Verdana" w:cs="Verdana"/>
        </w:rPr>
      </w:pPr>
      <w:r>
        <w:rPr>
          <w:rFonts w:ascii="Verdana" w:hAnsi="Verdana" w:cs="Verdana"/>
        </w:rPr>
        <w:t>2.9.2</w:t>
      </w:r>
      <w:r>
        <w:rPr>
          <w:rFonts w:ascii="Verdana" w:hAnsi="Verdana" w:cs="Verdana"/>
        </w:rPr>
        <w:tab/>
        <w:t>Give an example of the radio message to transmit.                    (6)</w:t>
      </w:r>
    </w:p>
    <w:p w:rsidR="00214D1E" w:rsidRPr="00B05B9C" w:rsidRDefault="00214D1E" w:rsidP="00214D1E">
      <w:pPr>
        <w:tabs>
          <w:tab w:val="left" w:pos="9214"/>
        </w:tabs>
        <w:spacing w:after="0"/>
        <w:ind w:left="720" w:hanging="720"/>
        <w:rPr>
          <w:rFonts w:ascii="Verdana" w:hAnsi="Verdana" w:cs="Times New Roman"/>
          <w:sz w:val="20"/>
        </w:rPr>
      </w:pPr>
    </w:p>
    <w:p w:rsidR="00214D1E" w:rsidRPr="00EE6EB1" w:rsidRDefault="00214D1E" w:rsidP="00214D1E">
      <w:pPr>
        <w:tabs>
          <w:tab w:val="left" w:pos="9214"/>
        </w:tabs>
        <w:spacing w:after="0" w:line="240" w:lineRule="auto"/>
        <w:ind w:left="709" w:hanging="709"/>
        <w:rPr>
          <w:rFonts w:ascii="Verdana" w:hAnsi="Verdana" w:cs="Times New Roman"/>
        </w:rPr>
      </w:pPr>
      <w:r>
        <w:rPr>
          <w:rFonts w:ascii="Verdana" w:hAnsi="Verdana" w:cs="Times New Roman"/>
        </w:rPr>
        <w:t>3</w:t>
      </w:r>
      <w:r w:rsidRPr="00EE6EB1">
        <w:rPr>
          <w:rFonts w:ascii="Verdana" w:hAnsi="Verdana" w:cs="Times New Roman"/>
        </w:rPr>
        <w:t>.</w:t>
      </w:r>
      <w:r>
        <w:rPr>
          <w:rFonts w:ascii="Verdana" w:hAnsi="Verdana" w:cs="Times New Roman"/>
        </w:rPr>
        <w:t>3</w:t>
      </w:r>
      <w:r w:rsidRPr="00EE6EB1">
        <w:rPr>
          <w:rFonts w:ascii="Verdana" w:hAnsi="Verdana" w:cs="Times New Roman"/>
        </w:rPr>
        <w:tab/>
      </w:r>
      <w:r>
        <w:rPr>
          <w:rFonts w:ascii="Verdana" w:hAnsi="Verdana" w:cs="Times New Roman"/>
        </w:rPr>
        <w:t>Several frequencies are reserved for</w:t>
      </w:r>
      <w:r w:rsidRPr="007C7B40">
        <w:rPr>
          <w:rFonts w:ascii="Verdana" w:hAnsi="Verdana" w:cs="Times New Roman"/>
        </w:rPr>
        <w:t xml:space="preserve"> </w:t>
      </w:r>
      <w:r>
        <w:rPr>
          <w:rFonts w:ascii="Verdana" w:hAnsi="Verdana" w:cs="Times New Roman"/>
        </w:rPr>
        <w:t>distress communications.  In this regard nam</w:t>
      </w:r>
      <w:r w:rsidRPr="00EE6EB1">
        <w:rPr>
          <w:rFonts w:ascii="Verdana" w:hAnsi="Verdana" w:cs="Times New Roman"/>
        </w:rPr>
        <w:t>e five</w:t>
      </w:r>
      <w:r>
        <w:rPr>
          <w:rFonts w:ascii="Verdana" w:hAnsi="Verdana" w:cs="Times New Roman"/>
        </w:rPr>
        <w:t xml:space="preserve"> (5)</w:t>
      </w:r>
      <w:r w:rsidRPr="00EE6EB1">
        <w:rPr>
          <w:rFonts w:ascii="Verdana" w:hAnsi="Verdana" w:cs="Times New Roman"/>
        </w:rPr>
        <w:t xml:space="preserve"> </w:t>
      </w:r>
      <w:r>
        <w:rPr>
          <w:rFonts w:ascii="Verdana" w:hAnsi="Verdana" w:cs="Times New Roman"/>
        </w:rPr>
        <w:t xml:space="preserve">frequency bands as well as their corresponding numbers.                                                                                         </w:t>
      </w:r>
      <w:r w:rsidRPr="00EE6EB1">
        <w:rPr>
          <w:rFonts w:ascii="Verdana" w:hAnsi="Verdana" w:cs="Times New Roman"/>
        </w:rPr>
        <w:t>(</w:t>
      </w:r>
      <w:r>
        <w:rPr>
          <w:rFonts w:ascii="Verdana" w:hAnsi="Verdana" w:cs="Times New Roman"/>
        </w:rPr>
        <w:t>5</w:t>
      </w:r>
      <w:r w:rsidRPr="00EE6EB1">
        <w:rPr>
          <w:rFonts w:ascii="Verdana" w:hAnsi="Verdana" w:cs="Times New Roman"/>
        </w:rPr>
        <w:t>)</w:t>
      </w:r>
    </w:p>
    <w:p w:rsidR="00214D1E" w:rsidRPr="00B05B9C" w:rsidRDefault="00214D1E" w:rsidP="00214D1E">
      <w:pPr>
        <w:spacing w:after="0" w:line="240" w:lineRule="auto"/>
        <w:rPr>
          <w:rFonts w:ascii="Verdana" w:hAnsi="Verdana" w:cs="Times New Roman"/>
          <w:sz w:val="20"/>
        </w:rPr>
      </w:pPr>
    </w:p>
    <w:p w:rsidR="00214D1E" w:rsidRDefault="00214D1E" w:rsidP="00214D1E">
      <w:pPr>
        <w:tabs>
          <w:tab w:val="left" w:pos="9214"/>
        </w:tabs>
        <w:spacing w:after="0" w:line="240" w:lineRule="auto"/>
        <w:ind w:left="720" w:hanging="720"/>
        <w:rPr>
          <w:rFonts w:ascii="Verdana" w:hAnsi="Verdana" w:cs="Times New Roman"/>
        </w:rPr>
      </w:pPr>
      <w:r>
        <w:rPr>
          <w:rFonts w:ascii="Verdana" w:hAnsi="Verdana" w:cs="Times New Roman"/>
        </w:rPr>
        <w:t>3.4</w:t>
      </w:r>
      <w:r w:rsidRPr="00EE6EB1">
        <w:rPr>
          <w:rFonts w:ascii="Verdana" w:hAnsi="Verdana" w:cs="Times New Roman"/>
        </w:rPr>
        <w:tab/>
      </w:r>
      <w:r>
        <w:rPr>
          <w:rFonts w:ascii="Verdana" w:hAnsi="Verdana" w:cs="Times New Roman"/>
        </w:rPr>
        <w:t xml:space="preserve">When making a radio call, radio operators must at all times observe good operating practices.  </w:t>
      </w:r>
      <w:r w:rsidRPr="00EE6EB1">
        <w:rPr>
          <w:rFonts w:ascii="Verdana" w:hAnsi="Verdana" w:cs="Times New Roman"/>
        </w:rPr>
        <w:t xml:space="preserve">Name </w:t>
      </w:r>
      <w:r>
        <w:rPr>
          <w:rFonts w:ascii="Verdana" w:hAnsi="Verdana" w:cs="Times New Roman"/>
        </w:rPr>
        <w:t xml:space="preserve">any </w:t>
      </w:r>
      <w:r w:rsidRPr="00EE6EB1">
        <w:rPr>
          <w:rFonts w:ascii="Verdana" w:hAnsi="Verdana" w:cs="Times New Roman"/>
        </w:rPr>
        <w:t>five</w:t>
      </w:r>
      <w:r>
        <w:rPr>
          <w:rFonts w:ascii="Verdana" w:hAnsi="Verdana" w:cs="Times New Roman"/>
        </w:rPr>
        <w:t xml:space="preserve"> (5)</w:t>
      </w:r>
      <w:r w:rsidRPr="00EE6EB1">
        <w:rPr>
          <w:rFonts w:ascii="Verdana" w:hAnsi="Verdana" w:cs="Times New Roman"/>
        </w:rPr>
        <w:t xml:space="preserve"> </w:t>
      </w:r>
      <w:r>
        <w:rPr>
          <w:rFonts w:ascii="Verdana" w:hAnsi="Verdana" w:cs="Times New Roman"/>
        </w:rPr>
        <w:t xml:space="preserve">of these good operating </w:t>
      </w:r>
    </w:p>
    <w:p w:rsidR="00214D1E" w:rsidRPr="00EE6EB1" w:rsidRDefault="00214D1E" w:rsidP="00214D1E">
      <w:pPr>
        <w:tabs>
          <w:tab w:val="left" w:pos="9214"/>
        </w:tabs>
        <w:spacing w:after="0" w:line="240" w:lineRule="auto"/>
        <w:ind w:left="720" w:hanging="720"/>
        <w:rPr>
          <w:rFonts w:ascii="Verdana" w:hAnsi="Verdana" w:cs="Times New Roman"/>
        </w:rPr>
      </w:pPr>
      <w:r>
        <w:rPr>
          <w:rFonts w:ascii="Verdana" w:hAnsi="Verdana" w:cs="Times New Roman"/>
        </w:rPr>
        <w:t xml:space="preserve">         practices.                                                                                         </w:t>
      </w:r>
      <w:r w:rsidRPr="00EE6EB1">
        <w:rPr>
          <w:rFonts w:ascii="Verdana" w:hAnsi="Verdana" w:cs="Times New Roman"/>
        </w:rPr>
        <w:t>(</w:t>
      </w:r>
      <w:r>
        <w:rPr>
          <w:rFonts w:ascii="Verdana" w:hAnsi="Verdana" w:cs="Times New Roman"/>
        </w:rPr>
        <w:t>5</w:t>
      </w:r>
      <w:r w:rsidRPr="00EE6EB1">
        <w:rPr>
          <w:rFonts w:ascii="Verdana" w:hAnsi="Verdana" w:cs="Times New Roman"/>
        </w:rPr>
        <w:t>)</w:t>
      </w:r>
    </w:p>
    <w:p w:rsidR="00214D1E" w:rsidRPr="00B05B9C" w:rsidRDefault="00214D1E" w:rsidP="00214D1E">
      <w:pPr>
        <w:spacing w:after="0" w:line="240" w:lineRule="auto"/>
        <w:rPr>
          <w:rFonts w:ascii="Verdana" w:hAnsi="Verdana" w:cs="Times New Roman"/>
          <w:sz w:val="18"/>
        </w:rPr>
      </w:pPr>
    </w:p>
    <w:p w:rsidR="00214D1E" w:rsidRDefault="00214D1E" w:rsidP="00214D1E">
      <w:pPr>
        <w:tabs>
          <w:tab w:val="left" w:pos="9214"/>
        </w:tabs>
        <w:spacing w:after="0" w:line="240" w:lineRule="auto"/>
        <w:ind w:left="709" w:hanging="709"/>
        <w:rPr>
          <w:rFonts w:ascii="Verdana" w:hAnsi="Verdana" w:cs="Times New Roman"/>
        </w:rPr>
      </w:pPr>
      <w:r>
        <w:rPr>
          <w:rFonts w:ascii="Verdana" w:hAnsi="Verdana" w:cs="Times New Roman"/>
        </w:rPr>
        <w:t>3</w:t>
      </w:r>
      <w:r w:rsidRPr="00EE6EB1">
        <w:rPr>
          <w:rFonts w:ascii="Verdana" w:hAnsi="Verdana" w:cs="Times New Roman"/>
        </w:rPr>
        <w:t>.</w:t>
      </w:r>
      <w:r>
        <w:rPr>
          <w:rFonts w:ascii="Verdana" w:hAnsi="Verdana" w:cs="Times New Roman"/>
        </w:rPr>
        <w:t>5</w:t>
      </w:r>
      <w:r>
        <w:rPr>
          <w:rFonts w:ascii="Verdana" w:hAnsi="Verdana" w:cs="Times New Roman"/>
        </w:rPr>
        <w:tab/>
        <w:t xml:space="preserve">How many ‘silence periods’ are observed in a single hour?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214D1E" w:rsidRPr="00B05B9C" w:rsidRDefault="00214D1E" w:rsidP="00214D1E">
      <w:pPr>
        <w:spacing w:after="0" w:line="240" w:lineRule="auto"/>
        <w:rPr>
          <w:rFonts w:ascii="Verdana" w:hAnsi="Verdana" w:cs="Times New Roman"/>
          <w:sz w:val="18"/>
        </w:rPr>
      </w:pPr>
    </w:p>
    <w:p w:rsidR="00214D1E" w:rsidRDefault="00214D1E" w:rsidP="00214D1E">
      <w:pPr>
        <w:tabs>
          <w:tab w:val="left" w:pos="9214"/>
        </w:tabs>
        <w:spacing w:after="0" w:line="360" w:lineRule="auto"/>
        <w:ind w:left="709" w:hanging="709"/>
        <w:rPr>
          <w:rFonts w:ascii="Verdana" w:hAnsi="Verdana" w:cs="Times New Roman"/>
        </w:rPr>
      </w:pPr>
      <w:r>
        <w:rPr>
          <w:rFonts w:ascii="Verdana" w:hAnsi="Verdana" w:cs="Times New Roman"/>
        </w:rPr>
        <w:t>3</w:t>
      </w:r>
      <w:r w:rsidRPr="00EE6EB1">
        <w:rPr>
          <w:rFonts w:ascii="Verdana" w:hAnsi="Verdana" w:cs="Times New Roman"/>
        </w:rPr>
        <w:t>.</w:t>
      </w:r>
      <w:r>
        <w:rPr>
          <w:rFonts w:ascii="Verdana" w:hAnsi="Verdana" w:cs="Times New Roman"/>
        </w:rPr>
        <w:t>6</w:t>
      </w:r>
      <w:r w:rsidRPr="00EE6EB1">
        <w:rPr>
          <w:rFonts w:ascii="Verdana" w:hAnsi="Verdana" w:cs="Times New Roman"/>
        </w:rPr>
        <w:tab/>
      </w:r>
      <w:r>
        <w:rPr>
          <w:rFonts w:ascii="Verdana" w:hAnsi="Verdana" w:cs="Times New Roman"/>
        </w:rPr>
        <w:t xml:space="preserve">What is the duration of each ‘silence periods’?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214D1E" w:rsidRDefault="00214D1E" w:rsidP="00214D1E">
      <w:pPr>
        <w:tabs>
          <w:tab w:val="left" w:pos="3544"/>
          <w:tab w:val="left" w:pos="8364"/>
        </w:tabs>
        <w:spacing w:after="0" w:line="240" w:lineRule="auto"/>
        <w:rPr>
          <w:rFonts w:ascii="Times New Roman" w:hAnsi="Times New Roman" w:cs="Times New Roman"/>
          <w:sz w:val="24"/>
          <w:szCs w:val="24"/>
        </w:rPr>
      </w:pPr>
    </w:p>
    <w:p w:rsidR="00214D1E" w:rsidRDefault="00214D1E" w:rsidP="00214D1E">
      <w:pPr>
        <w:pStyle w:val="ListParagraph"/>
        <w:autoSpaceDE w:val="0"/>
        <w:autoSpaceDN w:val="0"/>
        <w:adjustRightInd w:val="0"/>
        <w:spacing w:after="0" w:line="360" w:lineRule="auto"/>
        <w:ind w:left="0"/>
        <w:rPr>
          <w:rFonts w:ascii="Verdana" w:hAnsi="Verdana" w:cs="Times New Roman"/>
          <w:b/>
          <w:sz w:val="20"/>
          <w:szCs w:val="20"/>
        </w:rPr>
      </w:pPr>
    </w:p>
    <w:p w:rsidR="002C5A2D" w:rsidRPr="00B05B9C" w:rsidRDefault="002C5A2D" w:rsidP="00214D1E">
      <w:pPr>
        <w:pStyle w:val="ListParagraph"/>
        <w:autoSpaceDE w:val="0"/>
        <w:autoSpaceDN w:val="0"/>
        <w:adjustRightInd w:val="0"/>
        <w:spacing w:after="0" w:line="360" w:lineRule="auto"/>
        <w:ind w:left="0"/>
        <w:rPr>
          <w:rFonts w:ascii="Verdana" w:hAnsi="Verdana" w:cs="Times New Roman"/>
          <w:sz w:val="20"/>
        </w:rPr>
      </w:pPr>
    </w:p>
    <w:sectPr w:rsidR="002C5A2D" w:rsidRPr="00B05B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BF" w:rsidRDefault="008922BF" w:rsidP="00291F23">
      <w:pPr>
        <w:spacing w:after="0" w:line="240" w:lineRule="auto"/>
      </w:pPr>
      <w:r>
        <w:separator/>
      </w:r>
    </w:p>
  </w:endnote>
  <w:endnote w:type="continuationSeparator" w:id="0">
    <w:p w:rsidR="008922BF" w:rsidRDefault="008922BF" w:rsidP="0029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BF" w:rsidRDefault="008922BF" w:rsidP="00291F23">
      <w:pPr>
        <w:spacing w:after="0" w:line="240" w:lineRule="auto"/>
      </w:pPr>
      <w:r>
        <w:separator/>
      </w:r>
    </w:p>
  </w:footnote>
  <w:footnote w:type="continuationSeparator" w:id="0">
    <w:p w:rsidR="008922BF" w:rsidRDefault="008922BF" w:rsidP="00291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C24"/>
    <w:multiLevelType w:val="hybridMultilevel"/>
    <w:tmpl w:val="34922F2A"/>
    <w:lvl w:ilvl="0" w:tplc="CE400BAC">
      <w:start w:val="4"/>
      <w:numFmt w:val="lowerLetter"/>
      <w:lvlText w:val="%1."/>
      <w:lvlJc w:val="left"/>
      <w:pPr>
        <w:ind w:left="2006" w:hanging="360"/>
      </w:pPr>
      <w:rPr>
        <w:rFonts w:hint="default"/>
        <w:color w:val="000000"/>
      </w:rPr>
    </w:lvl>
    <w:lvl w:ilvl="1" w:tplc="1C090019" w:tentative="1">
      <w:start w:val="1"/>
      <w:numFmt w:val="lowerLetter"/>
      <w:lvlText w:val="%2."/>
      <w:lvlJc w:val="left"/>
      <w:pPr>
        <w:ind w:left="2726" w:hanging="360"/>
      </w:pPr>
    </w:lvl>
    <w:lvl w:ilvl="2" w:tplc="1C09001B" w:tentative="1">
      <w:start w:val="1"/>
      <w:numFmt w:val="lowerRoman"/>
      <w:lvlText w:val="%3."/>
      <w:lvlJc w:val="right"/>
      <w:pPr>
        <w:ind w:left="3446" w:hanging="180"/>
      </w:pPr>
    </w:lvl>
    <w:lvl w:ilvl="3" w:tplc="1C09000F" w:tentative="1">
      <w:start w:val="1"/>
      <w:numFmt w:val="decimal"/>
      <w:lvlText w:val="%4."/>
      <w:lvlJc w:val="left"/>
      <w:pPr>
        <w:ind w:left="4166" w:hanging="360"/>
      </w:pPr>
    </w:lvl>
    <w:lvl w:ilvl="4" w:tplc="1C090019" w:tentative="1">
      <w:start w:val="1"/>
      <w:numFmt w:val="lowerLetter"/>
      <w:lvlText w:val="%5."/>
      <w:lvlJc w:val="left"/>
      <w:pPr>
        <w:ind w:left="4886" w:hanging="360"/>
      </w:pPr>
    </w:lvl>
    <w:lvl w:ilvl="5" w:tplc="1C09001B" w:tentative="1">
      <w:start w:val="1"/>
      <w:numFmt w:val="lowerRoman"/>
      <w:lvlText w:val="%6."/>
      <w:lvlJc w:val="right"/>
      <w:pPr>
        <w:ind w:left="5606" w:hanging="180"/>
      </w:pPr>
    </w:lvl>
    <w:lvl w:ilvl="6" w:tplc="1C09000F" w:tentative="1">
      <w:start w:val="1"/>
      <w:numFmt w:val="decimal"/>
      <w:lvlText w:val="%7."/>
      <w:lvlJc w:val="left"/>
      <w:pPr>
        <w:ind w:left="6326" w:hanging="360"/>
      </w:pPr>
    </w:lvl>
    <w:lvl w:ilvl="7" w:tplc="1C090019" w:tentative="1">
      <w:start w:val="1"/>
      <w:numFmt w:val="lowerLetter"/>
      <w:lvlText w:val="%8."/>
      <w:lvlJc w:val="left"/>
      <w:pPr>
        <w:ind w:left="7046" w:hanging="360"/>
      </w:pPr>
    </w:lvl>
    <w:lvl w:ilvl="8" w:tplc="1C09001B" w:tentative="1">
      <w:start w:val="1"/>
      <w:numFmt w:val="lowerRoman"/>
      <w:lvlText w:val="%9."/>
      <w:lvlJc w:val="right"/>
      <w:pPr>
        <w:ind w:left="7766" w:hanging="180"/>
      </w:pPr>
    </w:lvl>
  </w:abstractNum>
  <w:abstractNum w:abstractNumId="1">
    <w:nsid w:val="06E76E59"/>
    <w:multiLevelType w:val="hybridMultilevel"/>
    <w:tmpl w:val="3A04282A"/>
    <w:lvl w:ilvl="0" w:tplc="E05A9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A07B8"/>
    <w:multiLevelType w:val="hybridMultilevel"/>
    <w:tmpl w:val="9D5A1CF4"/>
    <w:lvl w:ilvl="0" w:tplc="D9809780">
      <w:start w:val="1"/>
      <w:numFmt w:val="lowerLetter"/>
      <w:lvlText w:val="%1."/>
      <w:lvlJc w:val="left"/>
      <w:pPr>
        <w:ind w:left="720" w:hanging="360"/>
      </w:pPr>
      <w:rPr>
        <w:rFonts w:ascii="Verdana" w:hAnsi="Verdana"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5577EDA"/>
    <w:multiLevelType w:val="hybridMultilevel"/>
    <w:tmpl w:val="35685E60"/>
    <w:lvl w:ilvl="0" w:tplc="8CCAAB5A">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nsid w:val="382639EB"/>
    <w:multiLevelType w:val="hybridMultilevel"/>
    <w:tmpl w:val="B12422EE"/>
    <w:lvl w:ilvl="0" w:tplc="640A5DEC">
      <w:start w:val="1"/>
      <w:numFmt w:val="lowerLetter"/>
      <w:lvlText w:val="%1."/>
      <w:lvlJc w:val="left"/>
      <w:pPr>
        <w:ind w:left="999" w:hanging="432"/>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nsid w:val="3C776EFB"/>
    <w:multiLevelType w:val="hybridMultilevel"/>
    <w:tmpl w:val="7DEEAAE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1A33B8F"/>
    <w:multiLevelType w:val="multilevel"/>
    <w:tmpl w:val="201654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482E53AC"/>
    <w:multiLevelType w:val="multilevel"/>
    <w:tmpl w:val="670821E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AB604F"/>
    <w:multiLevelType w:val="hybridMultilevel"/>
    <w:tmpl w:val="0338F06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2B92C5A"/>
    <w:multiLevelType w:val="multilevel"/>
    <w:tmpl w:val="5082DF84"/>
    <w:lvl w:ilvl="0">
      <w:start w:val="1"/>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lowerLetter"/>
      <w:lvlText w:val="%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11">
    <w:nsid w:val="6901191B"/>
    <w:multiLevelType w:val="hybridMultilevel"/>
    <w:tmpl w:val="5BF05AD2"/>
    <w:lvl w:ilvl="0" w:tplc="A5A8A9CA">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BB12CCB"/>
    <w:multiLevelType w:val="hybridMultilevel"/>
    <w:tmpl w:val="5518D38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2F026FC"/>
    <w:multiLevelType w:val="multilevel"/>
    <w:tmpl w:val="A19C808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A7C2D10"/>
    <w:multiLevelType w:val="multilevel"/>
    <w:tmpl w:val="E144A9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6"/>
  </w:num>
  <w:num w:numId="4">
    <w:abstractNumId w:val="10"/>
  </w:num>
  <w:num w:numId="5">
    <w:abstractNumId w:val="4"/>
  </w:num>
  <w:num w:numId="6">
    <w:abstractNumId w:val="14"/>
  </w:num>
  <w:num w:numId="7">
    <w:abstractNumId w:val="13"/>
  </w:num>
  <w:num w:numId="8">
    <w:abstractNumId w:val="0"/>
  </w:num>
  <w:num w:numId="9">
    <w:abstractNumId w:val="2"/>
  </w:num>
  <w:num w:numId="10">
    <w:abstractNumId w:val="12"/>
  </w:num>
  <w:num w:numId="11">
    <w:abstractNumId w:val="5"/>
  </w:num>
  <w:num w:numId="12">
    <w:abstractNumId w:val="3"/>
  </w:num>
  <w:num w:numId="13">
    <w:abstractNumId w:val="1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011B33"/>
    <w:rsid w:val="000328E8"/>
    <w:rsid w:val="0010615D"/>
    <w:rsid w:val="00173EA8"/>
    <w:rsid w:val="00195091"/>
    <w:rsid w:val="001E3CB9"/>
    <w:rsid w:val="00214D1E"/>
    <w:rsid w:val="00227841"/>
    <w:rsid w:val="00273D81"/>
    <w:rsid w:val="00287576"/>
    <w:rsid w:val="00291F23"/>
    <w:rsid w:val="002C5A2D"/>
    <w:rsid w:val="002F456F"/>
    <w:rsid w:val="003247B1"/>
    <w:rsid w:val="0038026A"/>
    <w:rsid w:val="003862F8"/>
    <w:rsid w:val="003F065C"/>
    <w:rsid w:val="00416E3E"/>
    <w:rsid w:val="004765A7"/>
    <w:rsid w:val="00502539"/>
    <w:rsid w:val="006860E0"/>
    <w:rsid w:val="00765E74"/>
    <w:rsid w:val="007F7E0C"/>
    <w:rsid w:val="0081769E"/>
    <w:rsid w:val="00842660"/>
    <w:rsid w:val="008922BF"/>
    <w:rsid w:val="00922EF4"/>
    <w:rsid w:val="0093177F"/>
    <w:rsid w:val="0098118C"/>
    <w:rsid w:val="009F2F8A"/>
    <w:rsid w:val="00A149DF"/>
    <w:rsid w:val="00A162B1"/>
    <w:rsid w:val="00A31B87"/>
    <w:rsid w:val="00AE5171"/>
    <w:rsid w:val="00B4788F"/>
    <w:rsid w:val="00B52492"/>
    <w:rsid w:val="00BE62A2"/>
    <w:rsid w:val="00C054B4"/>
    <w:rsid w:val="00C11482"/>
    <w:rsid w:val="00C11624"/>
    <w:rsid w:val="00C570E4"/>
    <w:rsid w:val="00C72114"/>
    <w:rsid w:val="00C774B5"/>
    <w:rsid w:val="00CE2180"/>
    <w:rsid w:val="00D72B7C"/>
    <w:rsid w:val="00D80AA1"/>
    <w:rsid w:val="00E548CE"/>
    <w:rsid w:val="00E73518"/>
    <w:rsid w:val="00EE2D36"/>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054B4"/>
    <w:pPr>
      <w:autoSpaceDE w:val="0"/>
      <w:autoSpaceDN w:val="0"/>
      <w:adjustRightInd w:val="0"/>
      <w:spacing w:after="0" w:line="240" w:lineRule="auto"/>
    </w:pPr>
    <w:rPr>
      <w:rFonts w:ascii="Times New Roman" w:eastAsiaTheme="minorEastAsia" w:hAnsi="Times New Roman" w:cs="Times New Roman"/>
      <w:color w:val="000000"/>
      <w:sz w:val="24"/>
      <w:szCs w:val="24"/>
      <w:lang w:eastAsia="en-ZA"/>
    </w:rPr>
  </w:style>
  <w:style w:type="paragraph" w:styleId="NormalWeb">
    <w:name w:val="Normal (Web)"/>
    <w:basedOn w:val="Normal"/>
    <w:uiPriority w:val="99"/>
    <w:semiHidden/>
    <w:unhideWhenUsed/>
    <w:rsid w:val="00C054B4"/>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2020-04-20T14:02:00Z</dcterms:created>
  <dcterms:modified xsi:type="dcterms:W3CDTF">2020-04-20T14:02:00Z</dcterms:modified>
</cp:coreProperties>
</file>