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9529AB">
        <w:rPr>
          <w:rFonts w:ascii="Arial" w:hAnsi="Arial" w:cs="Arial"/>
          <w:b/>
          <w:sz w:val="28"/>
          <w:szCs w:val="28"/>
        </w:rPr>
        <w:t xml:space="preserve"> OPE</w:t>
      </w:r>
      <w:r w:rsidR="00B34297">
        <w:rPr>
          <w:rFonts w:ascii="Arial" w:hAnsi="Arial" w:cs="Arial"/>
          <w:b/>
          <w:sz w:val="28"/>
          <w:szCs w:val="28"/>
        </w:rPr>
        <w:t>N</w:t>
      </w:r>
      <w:r w:rsidR="009529AB">
        <w:rPr>
          <w:rFonts w:ascii="Arial" w:hAnsi="Arial" w:cs="Arial"/>
          <w:b/>
          <w:sz w:val="28"/>
          <w:szCs w:val="28"/>
        </w:rPr>
        <w:t xml:space="preserve"> BOOK</w:t>
      </w:r>
      <w:r w:rsidR="00F44F1A">
        <w:rPr>
          <w:rFonts w:ascii="Arial" w:hAnsi="Arial" w:cs="Arial"/>
          <w:b/>
          <w:sz w:val="28"/>
          <w:szCs w:val="28"/>
        </w:rPr>
        <w:t xml:space="preserve"> </w:t>
      </w:r>
      <w:r w:rsidR="00CD0D9F">
        <w:rPr>
          <w:rFonts w:ascii="Arial" w:hAnsi="Arial" w:cs="Arial"/>
          <w:b/>
          <w:sz w:val="28"/>
          <w:szCs w:val="28"/>
        </w:rPr>
        <w:t>TEST</w:t>
      </w:r>
      <w:r w:rsidR="00F44F1A">
        <w:rPr>
          <w:rFonts w:ascii="Arial" w:hAnsi="Arial" w:cs="Arial"/>
          <w:b/>
          <w:sz w:val="28"/>
          <w:szCs w:val="28"/>
        </w:rPr>
        <w:t xml:space="preserve">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4938"/>
        <w:gridCol w:w="1312"/>
        <w:gridCol w:w="1613"/>
        <w:gridCol w:w="1313"/>
        <w:gridCol w:w="1718"/>
      </w:tblGrid>
      <w:tr w:rsidR="0053144F" w:rsidTr="007B2EA5">
        <w:tc>
          <w:tcPr>
            <w:tcW w:w="2056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38" w:type="dxa"/>
          </w:tcPr>
          <w:p w:rsidR="0053144F" w:rsidRPr="00EC7F34" w:rsidRDefault="00216EA5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NAUTICAL SCIENCE</w:t>
            </w:r>
          </w:p>
        </w:tc>
        <w:tc>
          <w:tcPr>
            <w:tcW w:w="1312" w:type="dxa"/>
          </w:tcPr>
          <w:p w:rsidR="0053144F" w:rsidRPr="00EC7F3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13" w:type="dxa"/>
          </w:tcPr>
          <w:p w:rsidR="0053144F" w:rsidRPr="00EC7F34" w:rsidRDefault="00216EA5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313" w:type="dxa"/>
          </w:tcPr>
          <w:p w:rsidR="0053144F" w:rsidRPr="00EC7F3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8" w:type="dxa"/>
          </w:tcPr>
          <w:p w:rsidR="0053144F" w:rsidRPr="00EC7F34" w:rsidRDefault="009529A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EC7F34" w:rsidRPr="00EC7F34">
              <w:rPr>
                <w:rFonts w:ascii="Arial" w:hAnsi="Arial" w:cs="Arial"/>
                <w:b/>
                <w:sz w:val="20"/>
                <w:szCs w:val="20"/>
              </w:rPr>
              <w:t>/04/20</w:t>
            </w:r>
          </w:p>
        </w:tc>
      </w:tr>
      <w:tr w:rsidR="0053144F" w:rsidTr="007B2EA5">
        <w:tc>
          <w:tcPr>
            <w:tcW w:w="2056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38" w:type="dxa"/>
          </w:tcPr>
          <w:p w:rsidR="0053144F" w:rsidRPr="00EC7F34" w:rsidRDefault="00216EA5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312" w:type="dxa"/>
          </w:tcPr>
          <w:p w:rsidR="0053144F" w:rsidRPr="00EC7F3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EC7F3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13" w:type="dxa"/>
          </w:tcPr>
          <w:p w:rsidR="0053144F" w:rsidRPr="00EC7F34" w:rsidRDefault="00EC7F34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C7F3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313" w:type="dxa"/>
          </w:tcPr>
          <w:p w:rsidR="0053144F" w:rsidRPr="00EC7F3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8" w:type="dxa"/>
          </w:tcPr>
          <w:p w:rsidR="0053144F" w:rsidRPr="00EC7F34" w:rsidRDefault="00EC7F34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</w:tbl>
    <w:p w:rsidR="007B2EA5" w:rsidRPr="00216EA5" w:rsidRDefault="007B2EA5" w:rsidP="007B2EA5">
      <w:pPr>
        <w:tabs>
          <w:tab w:val="left" w:pos="1105"/>
        </w:tabs>
      </w:pPr>
      <w:r w:rsidRPr="00216EA5">
        <w:t xml:space="preserve">11. Ships’ sirens are used for a particular purpose.  What is it? (page 6 ship’s siren)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6EA5">
        <w:t xml:space="preserve">(1) </w:t>
      </w:r>
    </w:p>
    <w:p w:rsidR="007B2EA5" w:rsidRPr="00216EA5" w:rsidRDefault="007B2EA5" w:rsidP="007B2EA5">
      <w:pPr>
        <w:tabs>
          <w:tab w:val="left" w:pos="1105"/>
        </w:tabs>
      </w:pPr>
      <w:r w:rsidRPr="00216EA5">
        <w:t xml:space="preserve">12. The underwater telephone is used by two groups only, the one is the military and the other? </w:t>
      </w:r>
    </w:p>
    <w:p w:rsidR="007B2EA5" w:rsidRPr="00216EA5" w:rsidRDefault="007B2EA5" w:rsidP="007B2EA5">
      <w:pPr>
        <w:tabs>
          <w:tab w:val="left" w:pos="1105"/>
        </w:tabs>
      </w:pPr>
      <w:r w:rsidRPr="00216EA5">
        <w:t xml:space="preserve"> (page 6 underwater telephone)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6EA5">
        <w:t xml:space="preserve">(1) </w:t>
      </w:r>
    </w:p>
    <w:p w:rsidR="007B2EA5" w:rsidRPr="00216EA5" w:rsidRDefault="007B2EA5" w:rsidP="007B2EA5">
      <w:pPr>
        <w:tabs>
          <w:tab w:val="left" w:pos="1105"/>
        </w:tabs>
      </w:pPr>
      <w:r w:rsidRPr="00216EA5">
        <w:t xml:space="preserve">13. Radio can be used for a number of different modes of communication.  Name them. (page 6 radio </w:t>
      </w:r>
      <w:proofErr w:type="spellStart"/>
      <w:r w:rsidRPr="00216EA5">
        <w:t>comms</w:t>
      </w:r>
      <w:proofErr w:type="spellEnd"/>
      <w:r w:rsidRPr="00216EA5">
        <w:t xml:space="preserve">)        </w:t>
      </w:r>
      <w:r>
        <w:tab/>
      </w:r>
      <w:r>
        <w:tab/>
      </w:r>
      <w:r>
        <w:tab/>
      </w:r>
      <w:r w:rsidRPr="00216EA5">
        <w:t xml:space="preserve">(5) </w:t>
      </w:r>
    </w:p>
    <w:p w:rsidR="007B2EA5" w:rsidRPr="00216EA5" w:rsidRDefault="007B2EA5" w:rsidP="007B2EA5">
      <w:pPr>
        <w:tabs>
          <w:tab w:val="left" w:pos="1105"/>
        </w:tabs>
      </w:pPr>
      <w:r w:rsidRPr="00216EA5">
        <w:t xml:space="preserve">14. What are the advantages and disadvantages of using radio as a means of communication? (page 7 at top)         </w:t>
      </w:r>
      <w:r>
        <w:tab/>
      </w:r>
      <w:r>
        <w:tab/>
      </w:r>
      <w:r>
        <w:tab/>
      </w:r>
      <w:r w:rsidRPr="00216EA5">
        <w:t xml:space="preserve">(10) </w:t>
      </w:r>
    </w:p>
    <w:p w:rsidR="007B2EA5" w:rsidRPr="00216EA5" w:rsidRDefault="007B2EA5" w:rsidP="007B2EA5">
      <w:pPr>
        <w:tabs>
          <w:tab w:val="left" w:pos="1105"/>
        </w:tabs>
      </w:pPr>
      <w:r w:rsidRPr="00216EA5">
        <w:t xml:space="preserve">15. What are the four components (parts) of a signal message? (page 7 radio procedures)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6EA5">
        <w:t xml:space="preserve">(4) </w:t>
      </w:r>
    </w:p>
    <w:p w:rsidR="007B2EA5" w:rsidRPr="00216EA5" w:rsidRDefault="007B2EA5" w:rsidP="007B2EA5">
      <w:pPr>
        <w:tabs>
          <w:tab w:val="left" w:pos="1105"/>
        </w:tabs>
      </w:pPr>
      <w:r w:rsidRPr="00216EA5">
        <w:t xml:space="preserve">16. How do ships identify one another? (page 9 vessel identities)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(2) </w:t>
      </w:r>
    </w:p>
    <w:p w:rsidR="007B2EA5" w:rsidRPr="00216EA5" w:rsidRDefault="007B2EA5" w:rsidP="007B2EA5">
      <w:pPr>
        <w:tabs>
          <w:tab w:val="left" w:pos="1105"/>
        </w:tabs>
      </w:pPr>
      <w:r w:rsidRPr="00216EA5">
        <w:t xml:space="preserve">17. Why do we make use of a phonetic alphabet when spelling a word over radio? (page 9 phonetic alphabet)         </w:t>
      </w:r>
      <w:r>
        <w:tab/>
      </w:r>
      <w:r>
        <w:tab/>
      </w:r>
      <w:r>
        <w:tab/>
      </w:r>
      <w:r w:rsidRPr="00216EA5">
        <w:t xml:space="preserve">(4) </w:t>
      </w:r>
    </w:p>
    <w:p w:rsidR="007B2EA5" w:rsidRPr="00216EA5" w:rsidRDefault="007B2EA5" w:rsidP="007B2EA5">
      <w:pPr>
        <w:tabs>
          <w:tab w:val="left" w:pos="1105"/>
        </w:tabs>
      </w:pPr>
      <w:r w:rsidRPr="00216EA5">
        <w:t>18. Spell the following sentence in the phonetic alphabet: “The quick brown fox jumps over the lazy dog”. (page 14 phonetic alphabet/</w:t>
      </w:r>
      <w:proofErr w:type="spellStart"/>
      <w:r w:rsidRPr="00216EA5">
        <w:t>morse</w:t>
      </w:r>
      <w:proofErr w:type="spellEnd"/>
      <w:r w:rsidRPr="00216EA5">
        <w:t xml:space="preserve"> code table)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</w:t>
      </w:r>
      <w:r w:rsidRPr="00216EA5">
        <w:t xml:space="preserve">)  </w:t>
      </w:r>
    </w:p>
    <w:p w:rsidR="007B2EA5" w:rsidRDefault="007B2EA5" w:rsidP="007B2EA5">
      <w:pPr>
        <w:tabs>
          <w:tab w:val="left" w:pos="1105"/>
        </w:tabs>
      </w:pPr>
    </w:p>
    <w:p w:rsidR="007B2EA5" w:rsidRPr="00216EA5" w:rsidRDefault="007B2EA5" w:rsidP="007B2EA5">
      <w:pPr>
        <w:tabs>
          <w:tab w:val="left" w:pos="1105"/>
        </w:tabs>
      </w:pPr>
      <w:r w:rsidRPr="00216EA5">
        <w:t xml:space="preserve">19. What are the single meanings of the following letters/flags: </w:t>
      </w:r>
    </w:p>
    <w:p w:rsidR="007B2EA5" w:rsidRPr="00216EA5" w:rsidRDefault="007B2EA5" w:rsidP="007B2EA5">
      <w:pPr>
        <w:tabs>
          <w:tab w:val="left" w:pos="1105"/>
        </w:tabs>
      </w:pPr>
      <w:r w:rsidRPr="00216EA5">
        <w:t xml:space="preserve"> a. A. </w:t>
      </w:r>
    </w:p>
    <w:p w:rsidR="007B2EA5" w:rsidRPr="00216EA5" w:rsidRDefault="007B2EA5" w:rsidP="007B2EA5">
      <w:pPr>
        <w:tabs>
          <w:tab w:val="left" w:pos="1105"/>
        </w:tabs>
      </w:pPr>
      <w:r w:rsidRPr="00216EA5">
        <w:t xml:space="preserve"> b. B. </w:t>
      </w:r>
    </w:p>
    <w:p w:rsidR="007B2EA5" w:rsidRPr="00216EA5" w:rsidRDefault="007B2EA5" w:rsidP="007B2EA5">
      <w:pPr>
        <w:tabs>
          <w:tab w:val="left" w:pos="1105"/>
        </w:tabs>
      </w:pPr>
      <w:r w:rsidRPr="00216EA5">
        <w:t xml:space="preserve"> c. C. </w:t>
      </w:r>
    </w:p>
    <w:p w:rsidR="007B2EA5" w:rsidRPr="00216EA5" w:rsidRDefault="007B2EA5" w:rsidP="007B2EA5">
      <w:pPr>
        <w:tabs>
          <w:tab w:val="left" w:pos="1105"/>
        </w:tabs>
      </w:pPr>
      <w:r w:rsidRPr="00216EA5">
        <w:t xml:space="preserve"> d. E. </w:t>
      </w:r>
    </w:p>
    <w:p w:rsidR="007B2EA5" w:rsidRPr="00216EA5" w:rsidRDefault="007B2EA5" w:rsidP="007B2EA5">
      <w:pPr>
        <w:tabs>
          <w:tab w:val="left" w:pos="1105"/>
        </w:tabs>
      </w:pPr>
      <w:r w:rsidRPr="00216EA5">
        <w:t xml:space="preserve"> e. F. </w:t>
      </w:r>
    </w:p>
    <w:p w:rsidR="007B2EA5" w:rsidRPr="00216EA5" w:rsidRDefault="007B2EA5" w:rsidP="007B2EA5">
      <w:pPr>
        <w:tabs>
          <w:tab w:val="left" w:pos="1105"/>
        </w:tabs>
      </w:pPr>
      <w:r w:rsidRPr="00216EA5">
        <w:t xml:space="preserve"> f. G. </w:t>
      </w:r>
    </w:p>
    <w:p w:rsidR="007B2EA5" w:rsidRPr="00216EA5" w:rsidRDefault="007B2EA5" w:rsidP="007B2EA5">
      <w:pPr>
        <w:tabs>
          <w:tab w:val="left" w:pos="1105"/>
        </w:tabs>
      </w:pPr>
      <w:r w:rsidRPr="00216EA5">
        <w:t xml:space="preserve"> g. H. </w:t>
      </w:r>
    </w:p>
    <w:p w:rsidR="007B2EA5" w:rsidRPr="00216EA5" w:rsidRDefault="007B2EA5" w:rsidP="007B2EA5">
      <w:pPr>
        <w:tabs>
          <w:tab w:val="left" w:pos="1105"/>
        </w:tabs>
      </w:pPr>
      <w:r w:rsidRPr="00216EA5">
        <w:t xml:space="preserve"> h. I. </w:t>
      </w:r>
    </w:p>
    <w:p w:rsidR="007B2EA5" w:rsidRPr="00216EA5" w:rsidRDefault="007B2EA5" w:rsidP="007B2EA5">
      <w:pPr>
        <w:tabs>
          <w:tab w:val="left" w:pos="1105"/>
        </w:tabs>
      </w:pPr>
      <w:r w:rsidRPr="00216EA5">
        <w:t xml:space="preserve"> </w:t>
      </w:r>
      <w:proofErr w:type="spellStart"/>
      <w:r w:rsidRPr="00216EA5">
        <w:t>i</w:t>
      </w:r>
      <w:proofErr w:type="spellEnd"/>
      <w:r w:rsidRPr="00216EA5">
        <w:t xml:space="preserve">. K. </w:t>
      </w:r>
    </w:p>
    <w:p w:rsidR="007B2EA5" w:rsidRPr="00216EA5" w:rsidRDefault="007B2EA5" w:rsidP="007B2EA5">
      <w:pPr>
        <w:tabs>
          <w:tab w:val="left" w:pos="1105"/>
        </w:tabs>
      </w:pPr>
      <w:r w:rsidRPr="00216EA5">
        <w:t xml:space="preserve"> k. N. </w:t>
      </w:r>
    </w:p>
    <w:p w:rsidR="007B2EA5" w:rsidRPr="00216EA5" w:rsidRDefault="007B2EA5" w:rsidP="007B2EA5">
      <w:pPr>
        <w:tabs>
          <w:tab w:val="left" w:pos="1105"/>
        </w:tabs>
      </w:pPr>
      <w:r w:rsidRPr="00216EA5">
        <w:t xml:space="preserve"> l. O. </w:t>
      </w:r>
    </w:p>
    <w:p w:rsidR="007B2EA5" w:rsidRPr="00216EA5" w:rsidRDefault="007B2EA5" w:rsidP="007B2EA5">
      <w:pPr>
        <w:tabs>
          <w:tab w:val="left" w:pos="1105"/>
        </w:tabs>
      </w:pPr>
      <w:r w:rsidRPr="00216EA5">
        <w:t xml:space="preserve"> m. P. </w:t>
      </w:r>
    </w:p>
    <w:p w:rsidR="007B2EA5" w:rsidRPr="00216EA5" w:rsidRDefault="007B2EA5" w:rsidP="007B2EA5">
      <w:pPr>
        <w:tabs>
          <w:tab w:val="left" w:pos="1105"/>
        </w:tabs>
      </w:pPr>
      <w:r w:rsidRPr="00216EA5">
        <w:t xml:space="preserve"> n. Q. </w:t>
      </w:r>
    </w:p>
    <w:p w:rsidR="007B2EA5" w:rsidRPr="00216EA5" w:rsidRDefault="007B2EA5" w:rsidP="007B2EA5">
      <w:pPr>
        <w:tabs>
          <w:tab w:val="left" w:pos="1105"/>
        </w:tabs>
      </w:pPr>
      <w:r w:rsidRPr="00216EA5">
        <w:t xml:space="preserve"> o. S. </w:t>
      </w:r>
    </w:p>
    <w:p w:rsidR="007B2EA5" w:rsidRPr="00216EA5" w:rsidRDefault="007B2EA5" w:rsidP="007B2EA5">
      <w:pPr>
        <w:tabs>
          <w:tab w:val="left" w:pos="1105"/>
        </w:tabs>
      </w:pPr>
      <w:r w:rsidRPr="00216EA5">
        <w:t xml:space="preserve"> p. U. </w:t>
      </w:r>
    </w:p>
    <w:p w:rsidR="007B2EA5" w:rsidRPr="00216EA5" w:rsidRDefault="007B2EA5" w:rsidP="007B2EA5">
      <w:pPr>
        <w:tabs>
          <w:tab w:val="left" w:pos="1105"/>
        </w:tabs>
      </w:pPr>
      <w:r w:rsidRPr="00216EA5">
        <w:t xml:space="preserve"> r, V. </w:t>
      </w:r>
    </w:p>
    <w:p w:rsidR="007B2EA5" w:rsidRPr="00216EA5" w:rsidRDefault="007B2EA5" w:rsidP="007B2EA5">
      <w:pPr>
        <w:tabs>
          <w:tab w:val="left" w:pos="1105"/>
        </w:tabs>
      </w:pPr>
      <w:r w:rsidRPr="00216EA5">
        <w:lastRenderedPageBreak/>
        <w:t xml:space="preserve"> s. W. </w:t>
      </w:r>
    </w:p>
    <w:p w:rsidR="007B2EA5" w:rsidRPr="00216EA5" w:rsidRDefault="007B2EA5" w:rsidP="007B2EA5">
      <w:pPr>
        <w:tabs>
          <w:tab w:val="left" w:pos="1105"/>
        </w:tabs>
      </w:pPr>
      <w:r w:rsidRPr="00216EA5">
        <w:t xml:space="preserve"> t. Y. </w:t>
      </w:r>
    </w:p>
    <w:p w:rsidR="007B2EA5" w:rsidRPr="00216EA5" w:rsidRDefault="007B2EA5" w:rsidP="007B2EA5">
      <w:pPr>
        <w:tabs>
          <w:tab w:val="left" w:pos="1105"/>
        </w:tabs>
      </w:pPr>
      <w:r w:rsidRPr="00216EA5">
        <w:t xml:space="preserve"> u. Z. </w:t>
      </w:r>
    </w:p>
    <w:p w:rsidR="007B2EA5" w:rsidRPr="00216EA5" w:rsidRDefault="007B2EA5" w:rsidP="007B2EA5">
      <w:pPr>
        <w:tabs>
          <w:tab w:val="left" w:pos="1105"/>
        </w:tabs>
      </w:pPr>
      <w:r w:rsidRPr="00216EA5">
        <w:t xml:space="preserve"> (page 12 single meanings of flags)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6EA5">
        <w:t xml:space="preserve">(19) </w:t>
      </w:r>
    </w:p>
    <w:p w:rsidR="007B2EA5" w:rsidRPr="00216EA5" w:rsidRDefault="007B2EA5" w:rsidP="007B2EA5">
      <w:pPr>
        <w:tabs>
          <w:tab w:val="left" w:pos="1105"/>
        </w:tabs>
      </w:pPr>
      <w:r w:rsidRPr="00216EA5">
        <w:t xml:space="preserve">20. Which clock is used at sea, 12 hour or 24 hour? (page 9 time)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6EA5">
        <w:t xml:space="preserve">(1) </w:t>
      </w:r>
    </w:p>
    <w:p w:rsidR="007B2EA5" w:rsidRPr="00216EA5" w:rsidRDefault="007B2EA5" w:rsidP="007B2EA5">
      <w:pPr>
        <w:tabs>
          <w:tab w:val="left" w:pos="1105"/>
        </w:tabs>
      </w:pPr>
      <w:r w:rsidRPr="00216EA5">
        <w:t xml:space="preserve">21. Write the following times in sea time: </w:t>
      </w:r>
    </w:p>
    <w:p w:rsidR="007B2EA5" w:rsidRPr="00216EA5" w:rsidRDefault="007B2EA5" w:rsidP="007B2EA5">
      <w:pPr>
        <w:tabs>
          <w:tab w:val="left" w:pos="1105"/>
        </w:tabs>
      </w:pPr>
      <w:r w:rsidRPr="00216EA5">
        <w:t xml:space="preserve"> a. Half past two in the morning. </w:t>
      </w:r>
    </w:p>
    <w:p w:rsidR="007B2EA5" w:rsidRPr="00216EA5" w:rsidRDefault="007B2EA5" w:rsidP="007B2EA5">
      <w:pPr>
        <w:tabs>
          <w:tab w:val="left" w:pos="1105"/>
        </w:tabs>
      </w:pPr>
      <w:r w:rsidRPr="00216EA5">
        <w:t xml:space="preserve"> b. Midday. </w:t>
      </w:r>
    </w:p>
    <w:p w:rsidR="007B2EA5" w:rsidRPr="00216EA5" w:rsidRDefault="007B2EA5" w:rsidP="007B2EA5">
      <w:pPr>
        <w:tabs>
          <w:tab w:val="left" w:pos="1105"/>
        </w:tabs>
      </w:pPr>
      <w:r w:rsidRPr="00216EA5">
        <w:t xml:space="preserve"> c. Quarter to three in the afternoon. </w:t>
      </w:r>
    </w:p>
    <w:p w:rsidR="007B2EA5" w:rsidRPr="00216EA5" w:rsidRDefault="007B2EA5" w:rsidP="007B2EA5">
      <w:pPr>
        <w:tabs>
          <w:tab w:val="left" w:pos="1105"/>
        </w:tabs>
      </w:pPr>
      <w:r w:rsidRPr="00216EA5">
        <w:t xml:space="preserve"> d. Twenty past nine at night. </w:t>
      </w:r>
    </w:p>
    <w:p w:rsidR="007B2EA5" w:rsidRPr="00216EA5" w:rsidRDefault="007B2EA5" w:rsidP="007B2EA5">
      <w:pPr>
        <w:tabs>
          <w:tab w:val="left" w:pos="1105"/>
        </w:tabs>
      </w:pPr>
      <w:r w:rsidRPr="00216EA5">
        <w:t xml:space="preserve"> e. One minute to midnight.  (page 9 time)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6EA5">
        <w:t xml:space="preserve">(5) </w:t>
      </w:r>
    </w:p>
    <w:p w:rsidR="007B2EA5" w:rsidRPr="00216EA5" w:rsidRDefault="007B2EA5" w:rsidP="007B2EA5">
      <w:pPr>
        <w:tabs>
          <w:tab w:val="left" w:pos="1105"/>
        </w:tabs>
      </w:pPr>
    </w:p>
    <w:p w:rsidR="007B2EA5" w:rsidRPr="00216EA5" w:rsidRDefault="007B2EA5" w:rsidP="007B2EA5">
      <w:pPr>
        <w:tabs>
          <w:tab w:val="left" w:pos="1105"/>
        </w:tabs>
      </w:pPr>
      <w:r w:rsidRPr="00216EA5">
        <w:t xml:space="preserve"> </w:t>
      </w:r>
    </w:p>
    <w:p w:rsidR="007B2EA5" w:rsidRPr="00C41E1C" w:rsidRDefault="007B2EA5" w:rsidP="007B2EA5">
      <w:pPr>
        <w:tabs>
          <w:tab w:val="left" w:pos="1105"/>
        </w:tabs>
      </w:pPr>
      <w:r w:rsidRPr="00216EA5">
        <w:tab/>
      </w:r>
      <w:r w:rsidRPr="00216EA5">
        <w:tab/>
      </w:r>
      <w:r>
        <w:tab/>
      </w:r>
      <w:r>
        <w:tab/>
      </w:r>
      <w:r>
        <w:tab/>
      </w:r>
    </w:p>
    <w:p w:rsidR="00097487" w:rsidRPr="00097487" w:rsidRDefault="00097487" w:rsidP="00216EA5">
      <w:pPr>
        <w:tabs>
          <w:tab w:val="left" w:pos="110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97487">
        <w:rPr>
          <w:b/>
        </w:rPr>
        <w:t>[50]</w:t>
      </w:r>
    </w:p>
    <w:sectPr w:rsidR="00097487" w:rsidRPr="00097487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750" w:rsidRDefault="00654750" w:rsidP="001630F6">
      <w:pPr>
        <w:spacing w:after="0" w:line="240" w:lineRule="auto"/>
      </w:pPr>
      <w:r>
        <w:separator/>
      </w:r>
    </w:p>
  </w:endnote>
  <w:endnote w:type="continuationSeparator" w:id="0">
    <w:p w:rsidR="00654750" w:rsidRDefault="00654750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96" w:rsidRDefault="00A160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6096" w:rsidRDefault="00A160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0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6096" w:rsidRDefault="00A160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96" w:rsidRDefault="00A160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750" w:rsidRDefault="00654750" w:rsidP="001630F6">
      <w:pPr>
        <w:spacing w:after="0" w:line="240" w:lineRule="auto"/>
      </w:pPr>
      <w:r>
        <w:separator/>
      </w:r>
    </w:p>
  </w:footnote>
  <w:footnote w:type="continuationSeparator" w:id="0">
    <w:p w:rsidR="00654750" w:rsidRDefault="00654750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96" w:rsidRDefault="00A160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96" w:rsidRDefault="00A160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96" w:rsidRDefault="00A160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4"/>
  </w:num>
  <w:num w:numId="5">
    <w:abstractNumId w:val="2"/>
  </w:num>
  <w:num w:numId="6">
    <w:abstractNumId w:val="11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4D82"/>
    <w:rsid w:val="00043A08"/>
    <w:rsid w:val="00055D64"/>
    <w:rsid w:val="000611E1"/>
    <w:rsid w:val="00070B41"/>
    <w:rsid w:val="0007241F"/>
    <w:rsid w:val="00075887"/>
    <w:rsid w:val="000777FE"/>
    <w:rsid w:val="0008157F"/>
    <w:rsid w:val="00083BA8"/>
    <w:rsid w:val="000847A9"/>
    <w:rsid w:val="00084EEA"/>
    <w:rsid w:val="00096224"/>
    <w:rsid w:val="00097487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6EA5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E3490"/>
    <w:rsid w:val="002E7E2A"/>
    <w:rsid w:val="002F3797"/>
    <w:rsid w:val="002F5350"/>
    <w:rsid w:val="00340842"/>
    <w:rsid w:val="00365887"/>
    <w:rsid w:val="00374105"/>
    <w:rsid w:val="003862A7"/>
    <w:rsid w:val="00391DA5"/>
    <w:rsid w:val="00392C11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23DB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5F10B4"/>
    <w:rsid w:val="006067A5"/>
    <w:rsid w:val="006150E4"/>
    <w:rsid w:val="006241E3"/>
    <w:rsid w:val="00647685"/>
    <w:rsid w:val="006504E9"/>
    <w:rsid w:val="006509C0"/>
    <w:rsid w:val="0065474E"/>
    <w:rsid w:val="00654750"/>
    <w:rsid w:val="0066374E"/>
    <w:rsid w:val="00672731"/>
    <w:rsid w:val="00677DE7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3E5D"/>
    <w:rsid w:val="00784DE1"/>
    <w:rsid w:val="0078576C"/>
    <w:rsid w:val="00792232"/>
    <w:rsid w:val="007A499C"/>
    <w:rsid w:val="007B2EA5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29AB"/>
    <w:rsid w:val="00953ABB"/>
    <w:rsid w:val="00967006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16096"/>
    <w:rsid w:val="00A2654C"/>
    <w:rsid w:val="00A35491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118C"/>
    <w:rsid w:val="00B25E50"/>
    <w:rsid w:val="00B34297"/>
    <w:rsid w:val="00B411C3"/>
    <w:rsid w:val="00B51AF7"/>
    <w:rsid w:val="00B55E7B"/>
    <w:rsid w:val="00B625AA"/>
    <w:rsid w:val="00B75359"/>
    <w:rsid w:val="00B81422"/>
    <w:rsid w:val="00B8526B"/>
    <w:rsid w:val="00B85F10"/>
    <w:rsid w:val="00B8646C"/>
    <w:rsid w:val="00BA2B17"/>
    <w:rsid w:val="00BA55B6"/>
    <w:rsid w:val="00BC368B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1E1C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0D9F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39C5"/>
    <w:rsid w:val="00E74E15"/>
    <w:rsid w:val="00E84428"/>
    <w:rsid w:val="00E930B2"/>
    <w:rsid w:val="00EA2B56"/>
    <w:rsid w:val="00EC1B02"/>
    <w:rsid w:val="00EC7F34"/>
    <w:rsid w:val="00ED586D"/>
    <w:rsid w:val="00ED6FE2"/>
    <w:rsid w:val="00ED7451"/>
    <w:rsid w:val="00EE3C95"/>
    <w:rsid w:val="00EE463E"/>
    <w:rsid w:val="00EF783B"/>
    <w:rsid w:val="00F3436C"/>
    <w:rsid w:val="00F40E1F"/>
    <w:rsid w:val="00F4167D"/>
    <w:rsid w:val="00F42AB9"/>
    <w:rsid w:val="00F44F1A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A4717-D152-4C0C-B6FE-8F037A67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2020-04-28T09:51:00Z</dcterms:created>
  <dcterms:modified xsi:type="dcterms:W3CDTF">2020-04-28T09:51:00Z</dcterms:modified>
</cp:coreProperties>
</file>