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3864FE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3864FE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="004920F0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FC7024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A11C2" w:rsidRPr="006D331E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D15F03">
              <w:rPr>
                <w:rFonts w:ascii="Arial" w:hAnsi="Arial" w:cs="Arial"/>
                <w:b/>
                <w:sz w:val="20"/>
                <w:szCs w:val="20"/>
              </w:rPr>
              <w:t xml:space="preserve">                MARKS: 4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FC7024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8334E7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0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10500"/>
        <w:gridCol w:w="990"/>
      </w:tblGrid>
      <w:tr w:rsidR="003D28A3" w:rsidRPr="003D28A3" w:rsidTr="00154322">
        <w:tc>
          <w:tcPr>
            <w:tcW w:w="12060" w:type="dxa"/>
            <w:gridSpan w:val="3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Times New Roman" w:eastAsia="Times New Roman" w:hAnsi="Times New Roman" w:cs="Arial"/>
                <w:sz w:val="24"/>
                <w:szCs w:val="24"/>
              </w:rPr>
              <w:br w:type="page"/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154322">
        <w:tc>
          <w:tcPr>
            <w:tcW w:w="12060" w:type="dxa"/>
            <w:gridSpan w:val="3"/>
          </w:tcPr>
          <w:p w:rsidR="003D28A3" w:rsidRPr="003D28A3" w:rsidRDefault="00FC7024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</w:t>
            </w:r>
            <w:r w:rsidR="003864FE" w:rsidRPr="003864F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MICROECONOMICS                                 </w:t>
            </w:r>
            <w:r w:rsidR="00154322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           </w:t>
            </w:r>
            <w:r w:rsidR="003864FE" w:rsidRPr="003864F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40 MARKS – 30 MINUTES </w:t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</w:t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</w:r>
            <w:r w:rsidR="003D28A3"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  <w:t xml:space="preserve">           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154322">
        <w:tc>
          <w:tcPr>
            <w:tcW w:w="630" w:type="dxa"/>
          </w:tcPr>
          <w:p w:rsidR="003D28A3" w:rsidRPr="003D28A3" w:rsidRDefault="00A0321C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11430" w:type="dxa"/>
            <w:gridSpan w:val="2"/>
          </w:tcPr>
          <w:p w:rsidR="003D28A3" w:rsidRPr="00C000E6" w:rsidRDefault="00C000E6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000E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154322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A0321C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10500" w:type="dxa"/>
          </w:tcPr>
          <w:p w:rsidR="003D28A3" w:rsidRPr="00C959E6" w:rsidRDefault="00C000E6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000E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Give any TWO examples of positive externalities.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154322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C000E6" w:rsidRPr="00C000E6" w:rsidRDefault="00C000E6" w:rsidP="00C000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Education </w:t>
            </w:r>
            <w:r w:rsidRPr="00C959E6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C000E6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 </w:t>
            </w:r>
          </w:p>
          <w:p w:rsidR="00C000E6" w:rsidRPr="00C000E6" w:rsidRDefault="00C000E6" w:rsidP="00C000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Healthcare </w:t>
            </w:r>
            <w:r w:rsidRPr="00C959E6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C000E6" w:rsidRPr="00C000E6" w:rsidRDefault="00C000E6" w:rsidP="00C000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Skills training </w:t>
            </w:r>
            <w:r w:rsidRPr="00C959E6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C000E6" w:rsidRPr="00C000E6" w:rsidRDefault="00C000E6" w:rsidP="00C000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Job creation </w:t>
            </w:r>
            <w:r w:rsidRPr="00C959E6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A0321C" w:rsidRPr="00C959E6" w:rsidRDefault="00C000E6" w:rsidP="00C000E6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3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Infrastructure development </w:t>
            </w:r>
            <w:r w:rsidRPr="00C000E6">
              <w:rPr>
                <w:rFonts w:ascii="Arial" w:eastAsia="Calibri" w:hAnsi="Arial" w:cs="Arial"/>
                <w:sz w:val="24"/>
                <w:szCs w:val="23"/>
                <w:lang w:val="en-ZA"/>
              </w:rPr>
              <w:t xml:space="preserve"> </w:t>
            </w:r>
            <w:r w:rsidR="00A0321C" w:rsidRPr="00C959E6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C959E6" w:rsidRDefault="00C000E6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3D28A3" w:rsidRPr="00C959E6">
              <w:rPr>
                <w:rFonts w:ascii="Arial" w:eastAsia="Times New Roman" w:hAnsi="Arial" w:cs="Arial"/>
                <w:sz w:val="24"/>
                <w:szCs w:val="23"/>
              </w:rPr>
              <w:t>(Accept any other correct relevant response)                           (2x1)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3D28A3" w:rsidRPr="003D28A3" w:rsidTr="00154322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A0321C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500" w:type="dxa"/>
          </w:tcPr>
          <w:p w:rsidR="003D28A3" w:rsidRPr="00C959E6" w:rsidRDefault="00C000E6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000E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Why do people in rural areas sometimes pay higher prices for goods and services than those living in urban areas?                                                                          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154322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C82A0A" w:rsidRPr="00672974" w:rsidRDefault="00C000E6" w:rsidP="00C000E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Most manufactured goods are produced in factories, which are situated in urban areas, the cost of transporting it to rural areas are included that will lead to higher prices / </w:t>
            </w: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imperfect information / lack of competition / scarcity/insufficient facilities / lack of technology</w:t>
            </w:r>
            <w:r w:rsidR="00041BF1" w:rsidRPr="0067297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="00041BF1" w:rsidRPr="00672974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672974" w:rsidRDefault="003D28A3" w:rsidP="00C82A0A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Accept any relevant correct response                                  (1x2) 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(2)</w:t>
            </w:r>
          </w:p>
        </w:tc>
      </w:tr>
      <w:tr w:rsidR="003D28A3" w:rsidRPr="003D28A3" w:rsidTr="00154322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C82A0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</w:t>
            </w:r>
          </w:p>
        </w:tc>
        <w:tc>
          <w:tcPr>
            <w:tcW w:w="11430" w:type="dxa"/>
            <w:gridSpan w:val="2"/>
          </w:tcPr>
          <w:p w:rsidR="003D28A3" w:rsidRPr="00C959E6" w:rsidRDefault="00041BF1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430" w:type="dxa"/>
            <w:gridSpan w:val="2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C82A0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.2.1</w:t>
            </w:r>
          </w:p>
        </w:tc>
        <w:tc>
          <w:tcPr>
            <w:tcW w:w="10500" w:type="dxa"/>
          </w:tcPr>
          <w:p w:rsidR="003D28A3" w:rsidRPr="00672974" w:rsidRDefault="00C000E6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Identify any factor that can influence   the prices of goods and services for the monopoly.  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C000E6" w:rsidRPr="00672974" w:rsidRDefault="00C000E6" w:rsidP="00C000E6">
            <w:pPr>
              <w:numPr>
                <w:ilvl w:val="0"/>
                <w:numId w:val="3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Highest revenue level </w:t>
            </w: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672974" w:rsidRDefault="00C000E6" w:rsidP="00C000E6">
            <w:pPr>
              <w:numPr>
                <w:ilvl w:val="0"/>
                <w:numId w:val="3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Demand for the product </w:t>
            </w:r>
            <w:r w:rsidR="003D28A3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000E6" w:rsidRPr="00672974" w:rsidRDefault="00C000E6" w:rsidP="00C000E6">
            <w:pPr>
              <w:tabs>
                <w:tab w:val="right" w:pos="712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Accept any relevant correct response                                  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67297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C82A0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.2.2</w:t>
            </w:r>
          </w:p>
        </w:tc>
        <w:tc>
          <w:tcPr>
            <w:tcW w:w="10500" w:type="dxa"/>
          </w:tcPr>
          <w:p w:rsidR="003D28A3" w:rsidRPr="00672974" w:rsidRDefault="00C000E6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At what price must the monopolist sell to obtain maximum revenue?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672974" w:rsidRDefault="00C0527E" w:rsidP="00721382">
            <w:pPr>
              <w:numPr>
                <w:ilvl w:val="0"/>
                <w:numId w:val="3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50</w:t>
            </w:r>
            <w:r w:rsidR="00C82A0A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3D28A3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  <w:vAlign w:val="bottom"/>
          </w:tcPr>
          <w:p w:rsidR="003D28A3" w:rsidRPr="00C959E6" w:rsidRDefault="00041BF1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672974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672974" w:rsidRDefault="00C82A0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.2.3</w:t>
            </w:r>
          </w:p>
        </w:tc>
        <w:tc>
          <w:tcPr>
            <w:tcW w:w="10500" w:type="dxa"/>
          </w:tcPr>
          <w:p w:rsidR="003D28A3" w:rsidRPr="00672974" w:rsidRDefault="00C0527E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is the nature of the product of a typical monopolist?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bookmarkStart w:id="0" w:name="_GoBack" w:colFirst="2" w:colLast="2"/>
          </w:p>
        </w:tc>
        <w:tc>
          <w:tcPr>
            <w:tcW w:w="9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C0527E" w:rsidRPr="00DE5850" w:rsidRDefault="00C0527E" w:rsidP="00C0527E">
            <w:pPr>
              <w:numPr>
                <w:ilvl w:val="0"/>
                <w:numId w:val="3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E5850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monopolist is providing a unique product </w:t>
            </w:r>
            <w:r w:rsidRPr="00DE5850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DE5850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  <w:p w:rsidR="003D28A3" w:rsidRPr="00DE5850" w:rsidRDefault="00C0527E" w:rsidP="00C0527E">
            <w:pPr>
              <w:numPr>
                <w:ilvl w:val="0"/>
                <w:numId w:val="3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E5850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There is no close substitute for the product </w:t>
            </w:r>
            <w:r w:rsidRPr="00DE5850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  <w:r w:rsidRPr="00DE5850">
              <w:rPr>
                <w:rFonts w:ascii="Arial" w:eastAsia="Calibri" w:hAnsi="Arial" w:cs="Arial"/>
                <w:sz w:val="24"/>
                <w:szCs w:val="23"/>
                <w:lang w:val="en-ZA"/>
              </w:rPr>
              <w:sym w:font="Wingdings 2" w:char="F050"/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bookmarkEnd w:id="0"/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C959E6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C959E6" w:rsidRDefault="00C82A0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.2.4</w:t>
            </w:r>
          </w:p>
        </w:tc>
        <w:tc>
          <w:tcPr>
            <w:tcW w:w="10500" w:type="dxa"/>
          </w:tcPr>
          <w:p w:rsidR="003D28A3" w:rsidRPr="00C959E6" w:rsidRDefault="00C0527E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Which curves are required to determine how much profit the monopolist will make?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C959E6" w:rsidRDefault="00C0527E" w:rsidP="00C0527E">
            <w:pPr>
              <w:numPr>
                <w:ilvl w:val="0"/>
                <w:numId w:val="4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marginal cost (MC) and marginal revenue (MR) </w:t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average cost (AC) and average revenue (AR) curves </w:t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total cos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 (TC) and total revenue (TR)</w:t>
            </w:r>
            <w:r w:rsidR="00C82A0A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</w:t>
            </w:r>
            <w:r w:rsidR="003D28A3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="00C82A0A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</w:t>
            </w:r>
            <w:r w:rsidR="003D28A3"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C959E6" w:rsidRPr="00C959E6" w:rsidTr="00154322">
        <w:tc>
          <w:tcPr>
            <w:tcW w:w="6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C959E6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C959E6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C959E6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0527E" w:rsidRPr="00C959E6" w:rsidTr="00154322">
        <w:tc>
          <w:tcPr>
            <w:tcW w:w="630" w:type="dxa"/>
          </w:tcPr>
          <w:p w:rsidR="00C0527E" w:rsidRPr="00C959E6" w:rsidRDefault="00C0527E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C0527E" w:rsidRPr="00C959E6" w:rsidRDefault="00C0527E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1.2.5</w:t>
            </w:r>
          </w:p>
        </w:tc>
        <w:tc>
          <w:tcPr>
            <w:tcW w:w="10500" w:type="dxa"/>
          </w:tcPr>
          <w:p w:rsidR="00C0527E" w:rsidRPr="00C0527E" w:rsidRDefault="00C0527E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Why will you discourage the monopolist from increasing the price of the product drastically?                                                        </w:t>
            </w:r>
          </w:p>
        </w:tc>
        <w:tc>
          <w:tcPr>
            <w:tcW w:w="990" w:type="dxa"/>
            <w:vAlign w:val="bottom"/>
          </w:tcPr>
          <w:p w:rsidR="00C0527E" w:rsidRPr="00C959E6" w:rsidRDefault="00C0527E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0527E" w:rsidRPr="00C959E6" w:rsidTr="00154322">
        <w:tc>
          <w:tcPr>
            <w:tcW w:w="630" w:type="dxa"/>
          </w:tcPr>
          <w:p w:rsidR="00C0527E" w:rsidRPr="00C959E6" w:rsidRDefault="00C0527E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C0527E" w:rsidRDefault="00C0527E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C0527E" w:rsidRDefault="00C0527E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monopolist should not increase the price because:</w:t>
            </w:r>
          </w:p>
          <w:p w:rsidR="00C0527E" w:rsidRDefault="00C0527E" w:rsidP="00C0527E">
            <w:pPr>
              <w:pStyle w:val="ListParagraph"/>
              <w:numPr>
                <w:ilvl w:val="0"/>
                <w:numId w:val="17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consumers will buy alternate products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due to budget constraints </w:t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0527E" w:rsidRDefault="00C0527E" w:rsidP="00C0527E">
            <w:pPr>
              <w:pStyle w:val="ListParagraph"/>
              <w:numPr>
                <w:ilvl w:val="0"/>
                <w:numId w:val="17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total revenue will decline becaus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 the demand will decrease </w:t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0527E" w:rsidRDefault="00C0527E" w:rsidP="00C0527E">
            <w:pPr>
              <w:pStyle w:val="ListParagraph"/>
              <w:numPr>
                <w:ilvl w:val="0"/>
                <w:numId w:val="17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loss of revenue could compromise the efficiency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of the business operation </w:t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0527E" w:rsidRDefault="00C0527E" w:rsidP="00C0527E">
            <w:pPr>
              <w:pStyle w:val="ListParagraph"/>
              <w:numPr>
                <w:ilvl w:val="0"/>
                <w:numId w:val="17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might lead to closing the operation due to loss in market share / income </w:t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C959E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C0527E" w:rsidRPr="00C0527E" w:rsidRDefault="00C0527E" w:rsidP="00C0527E">
            <w:pPr>
              <w:pStyle w:val="ListParagraph"/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Accept any relevant correct response                         </w:t>
            </w:r>
            <w:r w:rsid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(2</w:t>
            </w:r>
            <w:r w:rsidR="00490B9B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x2) </w:t>
            </w:r>
            <w:r w:rsidRPr="00C0527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</w:t>
            </w:r>
          </w:p>
          <w:p w:rsidR="00C0527E" w:rsidRPr="00C0527E" w:rsidRDefault="00C0527E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C0527E" w:rsidRPr="00C959E6" w:rsidRDefault="00F81371" w:rsidP="00F81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</w:tbl>
    <w:p w:rsidR="003D28A3" w:rsidRPr="00C959E6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C959E6">
        <w:rPr>
          <w:rFonts w:ascii="Times New Roman" w:eastAsia="Times New Roman" w:hAnsi="Times New Roman" w:cs="Arial"/>
          <w:sz w:val="24"/>
          <w:szCs w:val="24"/>
        </w:rPr>
        <w:br w:type="page"/>
      </w:r>
    </w:p>
    <w:tbl>
      <w:tblPr>
        <w:tblW w:w="130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930"/>
        <w:gridCol w:w="10500"/>
        <w:gridCol w:w="990"/>
      </w:tblGrid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3D28A3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Times New Roman" w:eastAsia="Times New Roman" w:hAnsi="Times New Roman" w:cs="Arial"/>
                <w:sz w:val="24"/>
                <w:szCs w:val="24"/>
              </w:rPr>
              <w:br w:type="page"/>
            </w:r>
            <w:r w:rsidR="00F25F5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430" w:type="dxa"/>
            <w:gridSpan w:val="2"/>
          </w:tcPr>
          <w:p w:rsidR="003D28A3" w:rsidRPr="00F25F53" w:rsidRDefault="00F25F5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F25F5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F25F5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500" w:type="dxa"/>
          </w:tcPr>
          <w:p w:rsidR="003D28A3" w:rsidRPr="003D28A3" w:rsidRDefault="00490B9B" w:rsidP="003D28A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 the information above, who is more likely to use a CBA when making decisions?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3D28A3" w:rsidRDefault="00490B9B" w:rsidP="00721382">
            <w:pPr>
              <w:numPr>
                <w:ilvl w:val="0"/>
                <w:numId w:val="5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Government</w:t>
            </w:r>
            <w:r w:rsidR="00F25F5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3D28A3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F160F0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500" w:type="dxa"/>
          </w:tcPr>
          <w:p w:rsidR="003D28A3" w:rsidRPr="00672974" w:rsidRDefault="00490B9B" w:rsidP="003D28A3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672974">
              <w:rPr>
                <w:rFonts w:ascii="Arial" w:eastAsia="Times New Roman" w:hAnsi="Arial" w:cs="Arial"/>
                <w:b/>
                <w:sz w:val="24"/>
                <w:szCs w:val="20"/>
                <w:lang w:val="en-ZA"/>
              </w:rPr>
              <w:t>Identify ONE project in the data above that the government is considering for this community.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672974" w:rsidRDefault="00490B9B" w:rsidP="00490B9B">
            <w:pPr>
              <w:numPr>
                <w:ilvl w:val="0"/>
                <w:numId w:val="5"/>
              </w:numPr>
              <w:tabs>
                <w:tab w:val="right" w:pos="7121"/>
              </w:tabs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A-Road / B-park / C-hospital / D-airport </w:t>
            </w:r>
            <w:r w:rsidR="003D28A3" w:rsidRPr="00672974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3D28A3" w:rsidRPr="003D28A3" w:rsidRDefault="003D28A3" w:rsidP="003D28A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3D28A3" w:rsidRPr="003D28A3" w:rsidTr="00672974">
        <w:tc>
          <w:tcPr>
            <w:tcW w:w="630" w:type="dxa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3D28A3" w:rsidRPr="003D28A3" w:rsidRDefault="00F160F0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D28A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500" w:type="dxa"/>
          </w:tcPr>
          <w:p w:rsidR="003D28A3" w:rsidRPr="003D28A3" w:rsidRDefault="00490B9B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Give a reason why a CBA will NOT be of use to the mechanic in the cartoon.</w:t>
            </w:r>
          </w:p>
        </w:tc>
        <w:tc>
          <w:tcPr>
            <w:tcW w:w="990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25F53" w:rsidRPr="003D28A3" w:rsidTr="00672974">
        <w:tc>
          <w:tcPr>
            <w:tcW w:w="6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490B9B" w:rsidRDefault="00490B9B" w:rsidP="00490B9B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Cost-benefit analysis is applicable on large government projects on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not on a one-man business </w:t>
            </w: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490B9B" w:rsidRDefault="00490B9B" w:rsidP="00490B9B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 mechanic only considers privat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 costs and private benefits </w:t>
            </w: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F25F53" w:rsidRDefault="00490B9B" w:rsidP="00490B9B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CBA involves external benefits/costs</w:t>
            </w:r>
            <w:r w:rsidR="00F25F53" w:rsidRPr="00F25F5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</w:t>
            </w:r>
            <w:r w:rsidR="00F25F5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F25F5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="00F25F5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F25F53" w:rsidRPr="00F25F53" w:rsidRDefault="00F25F53" w:rsidP="00F25F53">
            <w:pPr>
              <w:pStyle w:val="ListParagraph"/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Accept any relevant correct response.</w:t>
            </w:r>
          </w:p>
        </w:tc>
        <w:tc>
          <w:tcPr>
            <w:tcW w:w="990" w:type="dxa"/>
            <w:vAlign w:val="bottom"/>
          </w:tcPr>
          <w:p w:rsidR="00F25F53" w:rsidRPr="003D28A3" w:rsidRDefault="00F25F53" w:rsidP="00F2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F25F53" w:rsidRPr="003D28A3" w:rsidTr="00672974">
        <w:tc>
          <w:tcPr>
            <w:tcW w:w="6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F25F53" w:rsidRPr="003D28A3" w:rsidRDefault="00F25F53" w:rsidP="00F25F53">
            <w:pPr>
              <w:tabs>
                <w:tab w:val="right" w:pos="7121"/>
              </w:tabs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F25F53" w:rsidRPr="003D28A3" w:rsidRDefault="00F25F53" w:rsidP="00F2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25F53" w:rsidRPr="003D28A3" w:rsidTr="00672974">
        <w:tc>
          <w:tcPr>
            <w:tcW w:w="6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F25F53" w:rsidRPr="003D28A3" w:rsidRDefault="00F160F0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F25F5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500" w:type="dxa"/>
          </w:tcPr>
          <w:p w:rsidR="00F25F53" w:rsidRPr="003D28A3" w:rsidRDefault="00490B9B" w:rsidP="00F25F5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According to the data above, which project would be best for the community?</w:t>
            </w:r>
          </w:p>
        </w:tc>
        <w:tc>
          <w:tcPr>
            <w:tcW w:w="990" w:type="dxa"/>
            <w:vAlign w:val="bottom"/>
          </w:tcPr>
          <w:p w:rsidR="00F25F53" w:rsidRPr="003D28A3" w:rsidRDefault="00F25F53" w:rsidP="00F2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25F53" w:rsidRPr="003D28A3" w:rsidTr="00672974">
        <w:tc>
          <w:tcPr>
            <w:tcW w:w="6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F25F53" w:rsidRPr="00490B9B" w:rsidRDefault="00490B9B" w:rsidP="00490B9B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FranklinGothic-Book" w:hAnsi="Arial" w:cs="Arial"/>
                <w:sz w:val="24"/>
                <w:lang w:val="en-ZA" w:eastAsia="en-ZA"/>
              </w:rPr>
            </w:pPr>
            <w:r>
              <w:rPr>
                <w:rFonts w:ascii="Arial" w:eastAsia="FranklinGothic-Book" w:hAnsi="Arial" w:cs="Arial"/>
                <w:sz w:val="24"/>
                <w:lang w:val="en-ZA" w:eastAsia="en-ZA"/>
              </w:rPr>
              <w:t>C / hospital</w:t>
            </w:r>
            <w:r w:rsidR="00F25F53">
              <w:rPr>
                <w:rFonts w:ascii="Arial" w:eastAsia="FranklinGothic-Book" w:hAnsi="Arial" w:cs="Arial"/>
                <w:sz w:val="24"/>
                <w:lang w:val="en-ZA" w:eastAsia="en-ZA"/>
              </w:rPr>
              <w:t xml:space="preserve"> </w:t>
            </w:r>
            <w:r w:rsidR="00F25F53" w:rsidRPr="003D28A3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  <w:r w:rsidR="00F25F53" w:rsidRPr="003D28A3">
              <w:rPr>
                <w:rFonts w:ascii="Arial" w:eastAsia="FranklinGothic-Book" w:hAnsi="Arial" w:cs="Arial"/>
                <w:sz w:val="24"/>
                <w:lang w:val="en-ZA" w:eastAsia="en-ZA"/>
              </w:rPr>
              <w:sym w:font="Wingdings 2" w:char="F050"/>
            </w:r>
          </w:p>
        </w:tc>
        <w:tc>
          <w:tcPr>
            <w:tcW w:w="990" w:type="dxa"/>
            <w:vAlign w:val="bottom"/>
          </w:tcPr>
          <w:p w:rsidR="00F25F53" w:rsidRPr="003D28A3" w:rsidRDefault="00F25F53" w:rsidP="00F2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F25F53" w:rsidRPr="003D28A3" w:rsidTr="00672974">
        <w:tc>
          <w:tcPr>
            <w:tcW w:w="6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F25F53" w:rsidRPr="0016165D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F25F53" w:rsidRPr="0016165D" w:rsidRDefault="00F25F53" w:rsidP="00F25F53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F25F53" w:rsidRPr="0016165D" w:rsidRDefault="00F25F53" w:rsidP="00F2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25F53" w:rsidRPr="003D28A3" w:rsidTr="00672974">
        <w:tc>
          <w:tcPr>
            <w:tcW w:w="630" w:type="dxa"/>
          </w:tcPr>
          <w:p w:rsidR="00F25F53" w:rsidRPr="003D28A3" w:rsidRDefault="00F25F53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F25F53" w:rsidRPr="003D28A3" w:rsidRDefault="00F160F0" w:rsidP="00F25F5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F25F53"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.3.5</w:t>
            </w:r>
          </w:p>
        </w:tc>
        <w:tc>
          <w:tcPr>
            <w:tcW w:w="10500" w:type="dxa"/>
          </w:tcPr>
          <w:p w:rsidR="00F25F53" w:rsidRPr="003D28A3" w:rsidRDefault="00490B9B" w:rsidP="00F25F53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Why do you think it is important to do a CBA when deciding about large projects?    </w:t>
            </w:r>
          </w:p>
        </w:tc>
        <w:tc>
          <w:tcPr>
            <w:tcW w:w="990" w:type="dxa"/>
            <w:vAlign w:val="bottom"/>
          </w:tcPr>
          <w:p w:rsidR="00F25F53" w:rsidRPr="003D28A3" w:rsidRDefault="00F25F53" w:rsidP="00F25F5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E6308" w:rsidRPr="003D28A3" w:rsidTr="00672974">
        <w:tc>
          <w:tcPr>
            <w:tcW w:w="630" w:type="dxa"/>
          </w:tcPr>
          <w:p w:rsidR="007E6308" w:rsidRPr="003D28A3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7E6308" w:rsidRPr="003D28A3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490B9B" w:rsidRPr="00490B9B" w:rsidRDefault="00490B9B" w:rsidP="00490B9B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It is important to do a CBA because:</w:t>
            </w:r>
          </w:p>
          <w:p w:rsidR="00490B9B" w:rsidRPr="00490B9B" w:rsidRDefault="00490B9B" w:rsidP="00490B9B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resources are scarce, therefore we must consider (evaluate) the cost and benefits of a project before allocating resources to a projec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 </w:t>
            </w:r>
            <w:r w:rsidR="00EA2E9D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EA2E9D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</w:p>
          <w:p w:rsidR="00446466" w:rsidRDefault="00490B9B" w:rsidP="00446466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it allows planners to work out if going ahead with the proposed project</w:t>
            </w:r>
            <w:r w:rsidR="0044646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is a good decision </w:t>
            </w:r>
            <w:r w:rsidR="00446466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446466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</w:p>
          <w:p w:rsidR="00446466" w:rsidRDefault="00490B9B" w:rsidP="00446466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it helps to bring greater obje</w:t>
            </w:r>
            <w:r w:rsidR="0044646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ctivity to decision making </w:t>
            </w:r>
            <w:r w:rsidR="00446466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446466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</w:p>
          <w:p w:rsidR="00EA2E9D" w:rsidRDefault="00490B9B" w:rsidP="00446466">
            <w:pPr>
              <w:pStyle w:val="ListParagraph"/>
              <w:numPr>
                <w:ilvl w:val="0"/>
                <w:numId w:val="18"/>
              </w:num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ensures that the project's benefits exceed the cost of implementing the project  </w:t>
            </w:r>
            <w:r w:rsidR="00446466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446466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7E63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7E6308" w:rsidRPr="00446466" w:rsidRDefault="00446466" w:rsidP="00446466">
            <w:pPr>
              <w:pStyle w:val="ListParagraph"/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44646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Accept any relevant correct response.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</w:t>
            </w:r>
            <w:r w:rsidRPr="00446466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(2 x 2)                                                     </w:t>
            </w:r>
          </w:p>
        </w:tc>
        <w:tc>
          <w:tcPr>
            <w:tcW w:w="990" w:type="dxa"/>
            <w:tcBorders>
              <w:left w:val="nil"/>
            </w:tcBorders>
            <w:vAlign w:val="bottom"/>
          </w:tcPr>
          <w:p w:rsidR="007E6308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7E6308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7E6308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7E6308" w:rsidRPr="003D28A3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7E6308" w:rsidRPr="003D28A3" w:rsidTr="00672974">
        <w:tc>
          <w:tcPr>
            <w:tcW w:w="630" w:type="dxa"/>
          </w:tcPr>
          <w:p w:rsidR="007E6308" w:rsidRPr="003D28A3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30" w:type="dxa"/>
          </w:tcPr>
          <w:p w:rsidR="007E6308" w:rsidRPr="003D28A3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500" w:type="dxa"/>
          </w:tcPr>
          <w:p w:rsidR="007E6308" w:rsidRPr="003D28A3" w:rsidRDefault="007E6308" w:rsidP="007E6308">
            <w:pPr>
              <w:tabs>
                <w:tab w:val="right" w:pos="7121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7E6308" w:rsidRPr="003D28A3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E6308" w:rsidRPr="003D28A3" w:rsidTr="00672974">
        <w:tc>
          <w:tcPr>
            <w:tcW w:w="630" w:type="dxa"/>
          </w:tcPr>
          <w:p w:rsidR="007E6308" w:rsidRPr="003D28A3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</w:t>
            </w: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.4</w:t>
            </w:r>
          </w:p>
        </w:tc>
        <w:tc>
          <w:tcPr>
            <w:tcW w:w="11430" w:type="dxa"/>
            <w:gridSpan w:val="2"/>
          </w:tcPr>
          <w:p w:rsidR="007E6308" w:rsidRPr="003D28A3" w:rsidRDefault="00446466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446466">
              <w:rPr>
                <w:rFonts w:ascii="Arial" w:eastAsia="Times New Roman" w:hAnsi="Arial" w:cs="Arial"/>
                <w:b/>
                <w:sz w:val="24"/>
                <w:szCs w:val="23"/>
              </w:rPr>
              <w:t>Explain the nature of the product and market entry as characteristics of p</w:t>
            </w:r>
            <w:r>
              <w:rPr>
                <w:rFonts w:ascii="Arial" w:eastAsia="Times New Roman" w:hAnsi="Arial" w:cs="Arial"/>
                <w:b/>
                <w:sz w:val="24"/>
                <w:szCs w:val="23"/>
              </w:rPr>
              <w:t xml:space="preserve">erfect competition.    </w:t>
            </w:r>
            <w:r w:rsidRPr="00446466">
              <w:rPr>
                <w:rFonts w:ascii="Arial" w:eastAsia="Times New Roman" w:hAnsi="Arial" w:cs="Arial"/>
                <w:b/>
                <w:sz w:val="24"/>
                <w:szCs w:val="23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990" w:type="dxa"/>
            <w:vAlign w:val="bottom"/>
          </w:tcPr>
          <w:p w:rsidR="007E6308" w:rsidRPr="003D28A3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E6308" w:rsidRPr="003D28A3" w:rsidTr="00672974">
        <w:tc>
          <w:tcPr>
            <w:tcW w:w="630" w:type="dxa"/>
          </w:tcPr>
          <w:p w:rsidR="007E6308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30" w:type="dxa"/>
            <w:gridSpan w:val="2"/>
          </w:tcPr>
          <w:p w:rsidR="00D15F03" w:rsidRPr="00D15F03" w:rsidRDefault="00D15F03" w:rsidP="0044646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  <w:u w:val="single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 xml:space="preserve">Nature of the product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All products are </w:t>
            </w: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>homogeneous/the same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The products are identical regarding </w:t>
            </w: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>appearance and quality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Customers in such a market consider one business's product to be as good as another's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                                  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                          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 (Max 4)                                                                                                       </w:t>
            </w:r>
          </w:p>
          <w:p w:rsidR="00D15F03" w:rsidRDefault="00D15F03" w:rsidP="00D15F0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</w:p>
          <w:p w:rsidR="00D15F03" w:rsidRDefault="00446466" w:rsidP="00D15F0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>Market entry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>There are no barriers to entry that stop new busi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nesses entering the market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>There is complete freedom to en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try and to exit the market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Sunk costs are low – money invested in a business that cannot be recovered 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if the business close down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Entry is not subjected to any kind of restriction in the form of legal, financial, technological or other barriers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3"/>
              </w:rPr>
              <w:t xml:space="preserve">                               </w:t>
            </w:r>
          </w:p>
          <w:p w:rsidR="00D15F03" w:rsidRDefault="00446466" w:rsidP="00D15F0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Less capital is required to enter the market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  </w:t>
            </w:r>
          </w:p>
          <w:p w:rsidR="00672974" w:rsidRDefault="00446466" w:rsidP="00D15F0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(Accept any other correct relevant response)                                </w:t>
            </w:r>
            <w:r w:rsidR="00672974">
              <w:rPr>
                <w:rFonts w:ascii="Arial" w:eastAsia="Times New Roman" w:hAnsi="Arial" w:cs="Arial"/>
                <w:sz w:val="24"/>
                <w:szCs w:val="23"/>
              </w:rPr>
              <w:t xml:space="preserve">                                     </w:t>
            </w: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  (Max 4)         </w:t>
            </w:r>
          </w:p>
          <w:p w:rsidR="007E6308" w:rsidRPr="00D15F03" w:rsidRDefault="00446466" w:rsidP="00D15F03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D15F03">
              <w:rPr>
                <w:rFonts w:ascii="Arial" w:eastAsia="Times New Roman" w:hAnsi="Arial" w:cs="Arial"/>
                <w:sz w:val="24"/>
                <w:szCs w:val="23"/>
              </w:rPr>
              <w:t xml:space="preserve">(Allocate a maximum of 4 marks for mere listing of facts/examples)   </w:t>
            </w:r>
          </w:p>
        </w:tc>
        <w:tc>
          <w:tcPr>
            <w:tcW w:w="990" w:type="dxa"/>
            <w:vAlign w:val="bottom"/>
          </w:tcPr>
          <w:p w:rsidR="007E6308" w:rsidRPr="003D28A3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7E6308" w:rsidRPr="003D28A3" w:rsidTr="00672974">
        <w:tc>
          <w:tcPr>
            <w:tcW w:w="630" w:type="dxa"/>
          </w:tcPr>
          <w:p w:rsidR="007E6308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30" w:type="dxa"/>
            <w:gridSpan w:val="2"/>
          </w:tcPr>
          <w:p w:rsidR="007E6308" w:rsidRPr="007E6308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3"/>
              </w:rPr>
            </w:pPr>
          </w:p>
        </w:tc>
        <w:tc>
          <w:tcPr>
            <w:tcW w:w="990" w:type="dxa"/>
            <w:vAlign w:val="bottom"/>
          </w:tcPr>
          <w:p w:rsidR="007E6308" w:rsidRPr="003D28A3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E6308" w:rsidRPr="003D28A3" w:rsidTr="00672974">
        <w:tc>
          <w:tcPr>
            <w:tcW w:w="630" w:type="dxa"/>
          </w:tcPr>
          <w:p w:rsidR="007E6308" w:rsidRDefault="00041BF1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1.5</w:t>
            </w:r>
          </w:p>
        </w:tc>
        <w:tc>
          <w:tcPr>
            <w:tcW w:w="11430" w:type="dxa"/>
            <w:gridSpan w:val="2"/>
          </w:tcPr>
          <w:p w:rsidR="007E6308" w:rsidRPr="007E6308" w:rsidRDefault="00446466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b/>
                <w:sz w:val="24"/>
                <w:szCs w:val="23"/>
              </w:rPr>
              <w:t>How will a monopolistic competitor, like KFC, compete with other fast-food chicken outlets to increase its market share?</w:t>
            </w:r>
          </w:p>
        </w:tc>
        <w:tc>
          <w:tcPr>
            <w:tcW w:w="990" w:type="dxa"/>
            <w:vAlign w:val="bottom"/>
          </w:tcPr>
          <w:p w:rsidR="007E6308" w:rsidRPr="003D28A3" w:rsidRDefault="007E6308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7E6308" w:rsidRPr="003D28A3" w:rsidTr="00672974">
        <w:tc>
          <w:tcPr>
            <w:tcW w:w="630" w:type="dxa"/>
          </w:tcPr>
          <w:p w:rsidR="007E6308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1430" w:type="dxa"/>
            <w:gridSpan w:val="2"/>
          </w:tcPr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>The monopolistic competitor can increase its market share by comp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eting on </w:t>
            </w: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>non-price factors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KFC might use unique spices (recipe) or new product lines (e.g. mealie pap) to offer a </w:t>
            </w: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>differentiated product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Using unique red/white packaging to promote KFC-branding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Aggressive </w:t>
            </w:r>
            <w:r w:rsidRPr="00D15F03">
              <w:rPr>
                <w:rFonts w:ascii="Arial" w:eastAsia="Times New Roman" w:hAnsi="Arial" w:cs="Arial"/>
                <w:sz w:val="24"/>
                <w:szCs w:val="23"/>
                <w:u w:val="single"/>
              </w:rPr>
              <w:t>advertising campaigns</w:t>
            </w: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 can be launched by focusing on the use of bill boards / spons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or ships like mini cricket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  <w:u w:val="single"/>
              </w:rPr>
              <w:t>Extending shopping hours</w:t>
            </w: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 at more KFC branches, will be more convenient for customers in close vicinity to make use of their servi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ces (e.g. 24 hour service)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</w:p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>Providing more free deliveries within a certain range of the business will ensure an ed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ge over other competition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 </w:t>
            </w:r>
          </w:p>
          <w:p w:rsidR="00446466" w:rsidRDefault="00446466" w:rsidP="0044646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The monopolistic competitor can increase its market share by competing on </w:t>
            </w:r>
            <w:r w:rsidRPr="00446466">
              <w:rPr>
                <w:rFonts w:ascii="Arial" w:eastAsia="Times New Roman" w:hAnsi="Arial" w:cs="Arial"/>
                <w:sz w:val="24"/>
                <w:szCs w:val="23"/>
                <w:u w:val="single"/>
              </w:rPr>
              <w:t>promotional specials based on price</w:t>
            </w:r>
            <w:r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3D28A3">
              <w:rPr>
                <w:rFonts w:ascii="Arial" w:eastAsia="Calibri" w:hAnsi="Arial" w:cs="Arial"/>
                <w:color w:val="000000"/>
                <w:sz w:val="24"/>
                <w:szCs w:val="23"/>
                <w:lang w:val="en-ZA"/>
              </w:rPr>
              <w:sym w:font="Wingdings 2" w:char="F050"/>
            </w:r>
            <w:r w:rsidR="00D15F03" w:rsidRPr="00490B9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15F0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446466" w:rsidRDefault="00446466" w:rsidP="0044646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(Accept any other correct relevant response)         </w:t>
            </w:r>
          </w:p>
          <w:p w:rsidR="007E6308" w:rsidRPr="00446466" w:rsidRDefault="00446466" w:rsidP="0044646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sz w:val="24"/>
                <w:szCs w:val="23"/>
              </w:rPr>
            </w:pP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(Allocate a </w:t>
            </w:r>
            <w:r w:rsidRPr="00446466">
              <w:rPr>
                <w:rFonts w:ascii="Arial" w:eastAsia="Times New Roman" w:hAnsi="Arial" w:cs="Arial"/>
                <w:sz w:val="24"/>
                <w:szCs w:val="23"/>
                <w:u w:val="single"/>
              </w:rPr>
              <w:t>maximum of 2 marks</w:t>
            </w:r>
            <w:r w:rsidRPr="00446466">
              <w:rPr>
                <w:rFonts w:ascii="Arial" w:eastAsia="Times New Roman" w:hAnsi="Arial" w:cs="Arial"/>
                <w:sz w:val="24"/>
                <w:szCs w:val="23"/>
              </w:rPr>
              <w:t xml:space="preserve"> for mere listing of facts/examples)</w:t>
            </w:r>
          </w:p>
        </w:tc>
        <w:tc>
          <w:tcPr>
            <w:tcW w:w="990" w:type="dxa"/>
            <w:vAlign w:val="bottom"/>
          </w:tcPr>
          <w:p w:rsidR="007E6308" w:rsidRPr="003D28A3" w:rsidRDefault="00EA2E9D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EA2E9D">
              <w:rPr>
                <w:rFonts w:ascii="Arial" w:eastAsia="Times New Roman" w:hAnsi="Arial" w:cs="Arial"/>
                <w:sz w:val="24"/>
                <w:szCs w:val="23"/>
              </w:rPr>
              <w:t>(8)</w:t>
            </w:r>
          </w:p>
        </w:tc>
      </w:tr>
      <w:tr w:rsidR="007E6308" w:rsidRPr="003D28A3" w:rsidTr="00672974">
        <w:tc>
          <w:tcPr>
            <w:tcW w:w="630" w:type="dxa"/>
          </w:tcPr>
          <w:p w:rsidR="007E6308" w:rsidRPr="003D28A3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sz w:val="10"/>
                <w:szCs w:val="24"/>
                <w:lang w:val="en-ZA"/>
              </w:rPr>
            </w:pPr>
          </w:p>
        </w:tc>
        <w:tc>
          <w:tcPr>
            <w:tcW w:w="11430" w:type="dxa"/>
            <w:gridSpan w:val="2"/>
          </w:tcPr>
          <w:p w:rsidR="007E6308" w:rsidRPr="00EA2E9D" w:rsidRDefault="007E6308" w:rsidP="007E63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90" w:type="dxa"/>
            <w:vAlign w:val="bottom"/>
          </w:tcPr>
          <w:p w:rsidR="007E6308" w:rsidRPr="00EA2E9D" w:rsidRDefault="00EA2E9D" w:rsidP="007E63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EA2E9D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E41448" w:rsidRPr="00E41448" w:rsidRDefault="00E41448" w:rsidP="0016165D">
      <w:pPr>
        <w:spacing w:after="160" w:line="259" w:lineRule="auto"/>
        <w:rPr>
          <w:rFonts w:ascii="Arial" w:eastAsia="Calibri" w:hAnsi="Arial" w:cs="Arial"/>
        </w:rPr>
      </w:pPr>
    </w:p>
    <w:sectPr w:rsidR="00E41448" w:rsidRPr="00E41448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1CB" w:rsidRDefault="00F321CB" w:rsidP="001630F6">
      <w:pPr>
        <w:spacing w:after="0" w:line="240" w:lineRule="auto"/>
      </w:pPr>
      <w:r>
        <w:separator/>
      </w:r>
    </w:p>
  </w:endnote>
  <w:endnote w:type="continuationSeparator" w:id="0">
    <w:p w:rsidR="00F321CB" w:rsidRDefault="00F321CB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anklinGothic-Book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D5E" w:rsidRDefault="00461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58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1D5E" w:rsidRDefault="00461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1CB" w:rsidRDefault="00F321CB" w:rsidP="001630F6">
      <w:pPr>
        <w:spacing w:after="0" w:line="240" w:lineRule="auto"/>
      </w:pPr>
      <w:r>
        <w:separator/>
      </w:r>
    </w:p>
  </w:footnote>
  <w:footnote w:type="continuationSeparator" w:id="0">
    <w:p w:rsidR="00F321CB" w:rsidRDefault="00F321CB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0DEE"/>
    <w:multiLevelType w:val="hybridMultilevel"/>
    <w:tmpl w:val="119A8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231C0"/>
    <w:multiLevelType w:val="hybridMultilevel"/>
    <w:tmpl w:val="ACBAF6D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111EBC"/>
    <w:multiLevelType w:val="hybridMultilevel"/>
    <w:tmpl w:val="6EEA7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B5FD2"/>
    <w:multiLevelType w:val="hybridMultilevel"/>
    <w:tmpl w:val="445AB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A6F1F"/>
    <w:multiLevelType w:val="hybridMultilevel"/>
    <w:tmpl w:val="040EDDEE"/>
    <w:lvl w:ilvl="0" w:tplc="D7EC28A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E5649"/>
    <w:multiLevelType w:val="hybridMultilevel"/>
    <w:tmpl w:val="D7E61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60C49"/>
    <w:multiLevelType w:val="hybridMultilevel"/>
    <w:tmpl w:val="0D84D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2187D"/>
    <w:multiLevelType w:val="hybridMultilevel"/>
    <w:tmpl w:val="37D6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C4C3E"/>
    <w:multiLevelType w:val="hybridMultilevel"/>
    <w:tmpl w:val="B3766C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81699B"/>
    <w:multiLevelType w:val="hybridMultilevel"/>
    <w:tmpl w:val="84D44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010DDD"/>
    <w:multiLevelType w:val="hybridMultilevel"/>
    <w:tmpl w:val="F8324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50A1B"/>
    <w:multiLevelType w:val="hybridMultilevel"/>
    <w:tmpl w:val="D4AEB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32B9A"/>
    <w:multiLevelType w:val="hybridMultilevel"/>
    <w:tmpl w:val="AC6C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61302"/>
    <w:multiLevelType w:val="hybridMultilevel"/>
    <w:tmpl w:val="C7B0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17766"/>
    <w:multiLevelType w:val="hybridMultilevel"/>
    <w:tmpl w:val="CE0C1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53B58"/>
    <w:multiLevelType w:val="hybridMultilevel"/>
    <w:tmpl w:val="64826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A0293"/>
    <w:multiLevelType w:val="hybridMultilevel"/>
    <w:tmpl w:val="CB2A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95AFE"/>
    <w:multiLevelType w:val="hybridMultilevel"/>
    <w:tmpl w:val="2D625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9517D"/>
    <w:multiLevelType w:val="hybridMultilevel"/>
    <w:tmpl w:val="C6624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96265"/>
    <w:multiLevelType w:val="hybridMultilevel"/>
    <w:tmpl w:val="04AA5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50563"/>
    <w:multiLevelType w:val="hybridMultilevel"/>
    <w:tmpl w:val="C6485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F67F9B"/>
    <w:multiLevelType w:val="hybridMultilevel"/>
    <w:tmpl w:val="6D6A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47C94"/>
    <w:multiLevelType w:val="hybridMultilevel"/>
    <w:tmpl w:val="D31C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7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6"/>
  </w:num>
  <w:num w:numId="14">
    <w:abstractNumId w:val="19"/>
  </w:num>
  <w:num w:numId="15">
    <w:abstractNumId w:val="5"/>
  </w:num>
  <w:num w:numId="16">
    <w:abstractNumId w:val="6"/>
  </w:num>
  <w:num w:numId="17">
    <w:abstractNumId w:val="9"/>
  </w:num>
  <w:num w:numId="18">
    <w:abstractNumId w:val="22"/>
  </w:num>
  <w:num w:numId="19">
    <w:abstractNumId w:val="21"/>
  </w:num>
  <w:num w:numId="20">
    <w:abstractNumId w:val="20"/>
  </w:num>
  <w:num w:numId="21">
    <w:abstractNumId w:val="13"/>
  </w:num>
  <w:num w:numId="22">
    <w:abstractNumId w:val="18"/>
  </w:num>
  <w:num w:numId="23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2987"/>
    <w:rsid w:val="00026C92"/>
    <w:rsid w:val="000331F6"/>
    <w:rsid w:val="00034A54"/>
    <w:rsid w:val="000410AA"/>
    <w:rsid w:val="00041BF1"/>
    <w:rsid w:val="00055D64"/>
    <w:rsid w:val="000611E1"/>
    <w:rsid w:val="0006278D"/>
    <w:rsid w:val="00070B41"/>
    <w:rsid w:val="0007241F"/>
    <w:rsid w:val="00075887"/>
    <w:rsid w:val="000777FE"/>
    <w:rsid w:val="000779B7"/>
    <w:rsid w:val="00083BA8"/>
    <w:rsid w:val="000847A9"/>
    <w:rsid w:val="00084EEA"/>
    <w:rsid w:val="00096224"/>
    <w:rsid w:val="000976A6"/>
    <w:rsid w:val="000A0436"/>
    <w:rsid w:val="000A33F6"/>
    <w:rsid w:val="000A4B1A"/>
    <w:rsid w:val="000A5776"/>
    <w:rsid w:val="000A5934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45DF"/>
    <w:rsid w:val="00154322"/>
    <w:rsid w:val="00154D1F"/>
    <w:rsid w:val="00161151"/>
    <w:rsid w:val="0016165D"/>
    <w:rsid w:val="001630F6"/>
    <w:rsid w:val="00165DB0"/>
    <w:rsid w:val="001707DC"/>
    <w:rsid w:val="00171F58"/>
    <w:rsid w:val="00176880"/>
    <w:rsid w:val="00183D65"/>
    <w:rsid w:val="00184BA4"/>
    <w:rsid w:val="0019284E"/>
    <w:rsid w:val="001A772C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3EC6"/>
    <w:rsid w:val="002C5978"/>
    <w:rsid w:val="002C5F48"/>
    <w:rsid w:val="002C735F"/>
    <w:rsid w:val="002F3797"/>
    <w:rsid w:val="002F4CA4"/>
    <w:rsid w:val="002F5350"/>
    <w:rsid w:val="00303AC1"/>
    <w:rsid w:val="00316C34"/>
    <w:rsid w:val="003257AA"/>
    <w:rsid w:val="003276A5"/>
    <w:rsid w:val="00330B8A"/>
    <w:rsid w:val="00331922"/>
    <w:rsid w:val="00335E5A"/>
    <w:rsid w:val="00337776"/>
    <w:rsid w:val="00340842"/>
    <w:rsid w:val="00346BFF"/>
    <w:rsid w:val="00365887"/>
    <w:rsid w:val="00374105"/>
    <w:rsid w:val="003757AA"/>
    <w:rsid w:val="00386483"/>
    <w:rsid w:val="003864FE"/>
    <w:rsid w:val="00391DA5"/>
    <w:rsid w:val="003947C9"/>
    <w:rsid w:val="003A3B4D"/>
    <w:rsid w:val="003A6002"/>
    <w:rsid w:val="003A6038"/>
    <w:rsid w:val="003B216C"/>
    <w:rsid w:val="003B3C18"/>
    <w:rsid w:val="003D28A3"/>
    <w:rsid w:val="003D6D67"/>
    <w:rsid w:val="003E428A"/>
    <w:rsid w:val="00404C9E"/>
    <w:rsid w:val="0041024A"/>
    <w:rsid w:val="00420D05"/>
    <w:rsid w:val="004230AE"/>
    <w:rsid w:val="00423AE1"/>
    <w:rsid w:val="00427EA2"/>
    <w:rsid w:val="00431D92"/>
    <w:rsid w:val="004361C7"/>
    <w:rsid w:val="00440920"/>
    <w:rsid w:val="004444F1"/>
    <w:rsid w:val="00446466"/>
    <w:rsid w:val="00461D5E"/>
    <w:rsid w:val="00466171"/>
    <w:rsid w:val="00467CA8"/>
    <w:rsid w:val="004775B9"/>
    <w:rsid w:val="00483A08"/>
    <w:rsid w:val="00490B9B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13D8"/>
    <w:rsid w:val="00556DDA"/>
    <w:rsid w:val="005618C3"/>
    <w:rsid w:val="00562344"/>
    <w:rsid w:val="00580B28"/>
    <w:rsid w:val="00587505"/>
    <w:rsid w:val="005921AC"/>
    <w:rsid w:val="0059301A"/>
    <w:rsid w:val="005975ED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374E"/>
    <w:rsid w:val="00672731"/>
    <w:rsid w:val="00672974"/>
    <w:rsid w:val="00674D51"/>
    <w:rsid w:val="00677DE7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21382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D01AA"/>
    <w:rsid w:val="007D22F6"/>
    <w:rsid w:val="007E0D5B"/>
    <w:rsid w:val="007E3029"/>
    <w:rsid w:val="007E3B14"/>
    <w:rsid w:val="007E509C"/>
    <w:rsid w:val="007E5320"/>
    <w:rsid w:val="007E6308"/>
    <w:rsid w:val="00807141"/>
    <w:rsid w:val="0081054B"/>
    <w:rsid w:val="0081152D"/>
    <w:rsid w:val="00814ED5"/>
    <w:rsid w:val="008176CE"/>
    <w:rsid w:val="008216C2"/>
    <w:rsid w:val="0082419D"/>
    <w:rsid w:val="008334E7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860B0"/>
    <w:rsid w:val="00892160"/>
    <w:rsid w:val="008A041D"/>
    <w:rsid w:val="008A069D"/>
    <w:rsid w:val="008C47EF"/>
    <w:rsid w:val="008C4B46"/>
    <w:rsid w:val="008C6F06"/>
    <w:rsid w:val="008D0025"/>
    <w:rsid w:val="008D487F"/>
    <w:rsid w:val="008E4756"/>
    <w:rsid w:val="008E4840"/>
    <w:rsid w:val="008E6FC7"/>
    <w:rsid w:val="00902B74"/>
    <w:rsid w:val="009126EC"/>
    <w:rsid w:val="00916272"/>
    <w:rsid w:val="00916662"/>
    <w:rsid w:val="009171CC"/>
    <w:rsid w:val="00921771"/>
    <w:rsid w:val="00925F21"/>
    <w:rsid w:val="00932CC7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585D"/>
    <w:rsid w:val="009927E1"/>
    <w:rsid w:val="00995EBE"/>
    <w:rsid w:val="009A31DB"/>
    <w:rsid w:val="009C07D5"/>
    <w:rsid w:val="009C606D"/>
    <w:rsid w:val="009D4DAF"/>
    <w:rsid w:val="009D5ACA"/>
    <w:rsid w:val="009E358A"/>
    <w:rsid w:val="009F1560"/>
    <w:rsid w:val="009F76DE"/>
    <w:rsid w:val="00A0321C"/>
    <w:rsid w:val="00A22A0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0755"/>
    <w:rsid w:val="00AF3B13"/>
    <w:rsid w:val="00B121BA"/>
    <w:rsid w:val="00B1450B"/>
    <w:rsid w:val="00B15906"/>
    <w:rsid w:val="00B164AD"/>
    <w:rsid w:val="00B17131"/>
    <w:rsid w:val="00B25E50"/>
    <w:rsid w:val="00B411C3"/>
    <w:rsid w:val="00B45A05"/>
    <w:rsid w:val="00B55E7B"/>
    <w:rsid w:val="00B605DE"/>
    <w:rsid w:val="00B625AA"/>
    <w:rsid w:val="00B66790"/>
    <w:rsid w:val="00B75359"/>
    <w:rsid w:val="00B81422"/>
    <w:rsid w:val="00B8526B"/>
    <w:rsid w:val="00B85F10"/>
    <w:rsid w:val="00B8646C"/>
    <w:rsid w:val="00B9039D"/>
    <w:rsid w:val="00BA2B17"/>
    <w:rsid w:val="00BA55B6"/>
    <w:rsid w:val="00BA73CD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0E6"/>
    <w:rsid w:val="00C00D83"/>
    <w:rsid w:val="00C0527E"/>
    <w:rsid w:val="00C11F17"/>
    <w:rsid w:val="00C13248"/>
    <w:rsid w:val="00C236F4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2A0A"/>
    <w:rsid w:val="00C8416D"/>
    <w:rsid w:val="00C959E6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15F03"/>
    <w:rsid w:val="00D34916"/>
    <w:rsid w:val="00D47695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7FE9"/>
    <w:rsid w:val="00DA6D07"/>
    <w:rsid w:val="00DB06A9"/>
    <w:rsid w:val="00DB1626"/>
    <w:rsid w:val="00DB30BF"/>
    <w:rsid w:val="00DC57DA"/>
    <w:rsid w:val="00DD51BE"/>
    <w:rsid w:val="00DD6EAC"/>
    <w:rsid w:val="00DE00D6"/>
    <w:rsid w:val="00DE2324"/>
    <w:rsid w:val="00DE2436"/>
    <w:rsid w:val="00DE5850"/>
    <w:rsid w:val="00DE5C0F"/>
    <w:rsid w:val="00DF6E9A"/>
    <w:rsid w:val="00E0019C"/>
    <w:rsid w:val="00E13735"/>
    <w:rsid w:val="00E13FE1"/>
    <w:rsid w:val="00E23858"/>
    <w:rsid w:val="00E23B60"/>
    <w:rsid w:val="00E30C6B"/>
    <w:rsid w:val="00E324DF"/>
    <w:rsid w:val="00E41448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A2E9D"/>
    <w:rsid w:val="00EC1B02"/>
    <w:rsid w:val="00ED586D"/>
    <w:rsid w:val="00ED6FE2"/>
    <w:rsid w:val="00EE3C95"/>
    <w:rsid w:val="00EE463E"/>
    <w:rsid w:val="00EF783B"/>
    <w:rsid w:val="00F160F0"/>
    <w:rsid w:val="00F25F53"/>
    <w:rsid w:val="00F2715A"/>
    <w:rsid w:val="00F321CB"/>
    <w:rsid w:val="00F3436C"/>
    <w:rsid w:val="00F367B1"/>
    <w:rsid w:val="00F40E1F"/>
    <w:rsid w:val="00F4167D"/>
    <w:rsid w:val="00F42AB9"/>
    <w:rsid w:val="00F455F2"/>
    <w:rsid w:val="00F63462"/>
    <w:rsid w:val="00F81371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7024"/>
    <w:rsid w:val="00FD0B9A"/>
    <w:rsid w:val="00FD13AC"/>
    <w:rsid w:val="00FD1A11"/>
    <w:rsid w:val="00FD3DD0"/>
    <w:rsid w:val="00FE62F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030863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1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28A3"/>
    <w:pPr>
      <w:spacing w:before="240" w:after="60" w:line="240" w:lineRule="auto"/>
      <w:outlineLvl w:val="4"/>
    </w:pPr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3D28A3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0F6"/>
  </w:style>
  <w:style w:type="paragraph" w:styleId="Footer">
    <w:name w:val="footer"/>
    <w:basedOn w:val="Normal"/>
    <w:link w:val="Foot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28A3"/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character" w:customStyle="1" w:styleId="Heading6Char">
    <w:name w:val="Heading 6 Char"/>
    <w:basedOn w:val="DefaultParagraphFont"/>
    <w:link w:val="Heading6"/>
    <w:rsid w:val="003D28A3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28A3"/>
  </w:style>
  <w:style w:type="table" w:customStyle="1" w:styleId="TableGrid1">
    <w:name w:val="Table Grid1"/>
    <w:basedOn w:val="TableNormal"/>
    <w:next w:val="TableGrid"/>
    <w:uiPriority w:val="59"/>
    <w:rsid w:val="003D28A3"/>
    <w:pPr>
      <w:spacing w:after="0" w:line="240" w:lineRule="auto"/>
    </w:pPr>
    <w:rPr>
      <w:rFonts w:ascii="Arial" w:eastAsia="Calibri" w:hAnsi="Arial" w:cs="Arial"/>
      <w:sz w:val="24"/>
      <w:szCs w:val="24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8A3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ZA" w:eastAsia="en-ZA"/>
    </w:rPr>
  </w:style>
  <w:style w:type="character" w:customStyle="1" w:styleId="apple-style-span">
    <w:name w:val="apple-style-span"/>
    <w:basedOn w:val="DefaultParagraphFont"/>
    <w:rsid w:val="003D28A3"/>
  </w:style>
  <w:style w:type="character" w:styleId="Strong">
    <w:name w:val="Strong"/>
    <w:basedOn w:val="DefaultParagraphFont"/>
    <w:uiPriority w:val="22"/>
    <w:qFormat/>
    <w:rsid w:val="003D28A3"/>
    <w:rPr>
      <w:b/>
      <w:bCs/>
    </w:rPr>
  </w:style>
  <w:style w:type="character" w:styleId="Emphasis">
    <w:name w:val="Emphasis"/>
    <w:basedOn w:val="DefaultParagraphFont"/>
    <w:qFormat/>
    <w:rsid w:val="003D28A3"/>
    <w:rPr>
      <w:i/>
      <w:iCs/>
    </w:rPr>
  </w:style>
  <w:style w:type="paragraph" w:styleId="Caption">
    <w:name w:val="caption"/>
    <w:basedOn w:val="Normal"/>
    <w:next w:val="Normal"/>
    <w:qFormat/>
    <w:rsid w:val="003D28A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CD37D-6682-405D-AA7C-97273A1C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Dr. T Rantsane</cp:lastModifiedBy>
  <cp:revision>34</cp:revision>
  <cp:lastPrinted>2020-03-30T20:02:00Z</cp:lastPrinted>
  <dcterms:created xsi:type="dcterms:W3CDTF">2020-03-30T18:07:00Z</dcterms:created>
  <dcterms:modified xsi:type="dcterms:W3CDTF">2020-04-22T04:17:00Z</dcterms:modified>
</cp:coreProperties>
</file>