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144F" w:rsidRPr="00B55585" w:rsidRDefault="00D76463" w:rsidP="0053144F">
      <w:pPr>
        <w:spacing w:after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20"/>
          <w:szCs w:val="20"/>
        </w:rPr>
        <w:br w:type="textWrapping" w:clear="all"/>
      </w:r>
      <w:r w:rsidR="0053144F">
        <w:rPr>
          <w:noProof/>
        </w:rPr>
        <w:drawing>
          <wp:anchor distT="0" distB="0" distL="114300" distR="114300" simplePos="0" relativeHeight="251659264" behindDoc="0" locked="0" layoutInCell="1" allowOverlap="1" wp14:anchorId="4136AE8D" wp14:editId="69D32765">
            <wp:simplePos x="0" y="0"/>
            <wp:positionH relativeFrom="column">
              <wp:posOffset>3510</wp:posOffset>
            </wp:positionH>
            <wp:positionV relativeFrom="paragraph">
              <wp:posOffset>32151</wp:posOffset>
            </wp:positionV>
            <wp:extent cx="1152841" cy="965770"/>
            <wp:effectExtent l="0" t="0" r="0" b="6350"/>
            <wp:wrapNone/>
            <wp:docPr id="304276" name="Picture 3042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486" cy="9805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144F">
        <w:rPr>
          <w:rFonts w:ascii="Arial" w:hAnsi="Arial" w:cs="Arial"/>
          <w:sz w:val="24"/>
          <w:szCs w:val="24"/>
        </w:rPr>
        <w:t xml:space="preserve">                                 </w:t>
      </w:r>
      <w:r w:rsidR="0053144F" w:rsidRPr="00B55585">
        <w:rPr>
          <w:rFonts w:ascii="Arial" w:hAnsi="Arial" w:cs="Arial"/>
          <w:sz w:val="32"/>
          <w:szCs w:val="32"/>
        </w:rPr>
        <w:t>Province of the</w:t>
      </w:r>
    </w:p>
    <w:p w:rsidR="0053144F" w:rsidRPr="00B55585" w:rsidRDefault="0053144F" w:rsidP="0053144F">
      <w:pPr>
        <w:pStyle w:val="NoSpacing"/>
        <w:ind w:left="1440" w:firstLine="720"/>
        <w:rPr>
          <w:rFonts w:ascii="Arial" w:hAnsi="Arial" w:cs="Arial"/>
          <w:sz w:val="48"/>
          <w:szCs w:val="48"/>
          <w:u w:val="single"/>
        </w:rPr>
      </w:pPr>
      <w:r w:rsidRPr="00B55585">
        <w:rPr>
          <w:rFonts w:ascii="Arial" w:hAnsi="Arial" w:cs="Arial"/>
          <w:sz w:val="48"/>
          <w:szCs w:val="48"/>
          <w:u w:val="single"/>
        </w:rPr>
        <w:t>EASTERN CAPE</w:t>
      </w:r>
    </w:p>
    <w:p w:rsidR="0053144F" w:rsidRDefault="0053144F" w:rsidP="0053144F">
      <w:pPr>
        <w:pStyle w:val="NoSpacing"/>
        <w:ind w:left="1440" w:firstLine="720"/>
        <w:rPr>
          <w:rFonts w:ascii="Arial" w:hAnsi="Arial" w:cs="Arial"/>
          <w:sz w:val="36"/>
          <w:szCs w:val="36"/>
        </w:rPr>
      </w:pPr>
      <w:r w:rsidRPr="00B55585">
        <w:rPr>
          <w:rFonts w:ascii="Arial" w:hAnsi="Arial" w:cs="Arial"/>
          <w:sz w:val="36"/>
          <w:szCs w:val="36"/>
        </w:rPr>
        <w:t>EDUCATION</w:t>
      </w:r>
    </w:p>
    <w:p w:rsidR="00C74B56" w:rsidRPr="0053144F" w:rsidRDefault="00C74B56" w:rsidP="000E5259">
      <w:pPr>
        <w:tabs>
          <w:tab w:val="left" w:pos="1105"/>
        </w:tabs>
        <w:rPr>
          <w:rFonts w:ascii="Arial" w:hAnsi="Arial" w:cs="Arial"/>
          <w:b/>
          <w:sz w:val="32"/>
          <w:szCs w:val="32"/>
        </w:rPr>
      </w:pPr>
    </w:p>
    <w:p w:rsidR="0053144F" w:rsidRPr="0053144F" w:rsidRDefault="0053144F" w:rsidP="0053144F">
      <w:pPr>
        <w:tabs>
          <w:tab w:val="left" w:pos="1105"/>
        </w:tabs>
        <w:jc w:val="center"/>
        <w:rPr>
          <w:rFonts w:ascii="Arial" w:hAnsi="Arial" w:cs="Arial"/>
          <w:b/>
          <w:sz w:val="32"/>
          <w:szCs w:val="32"/>
        </w:rPr>
      </w:pPr>
      <w:r w:rsidRPr="0053144F">
        <w:rPr>
          <w:rFonts w:ascii="Arial" w:hAnsi="Arial" w:cs="Arial"/>
          <w:b/>
          <w:sz w:val="32"/>
          <w:szCs w:val="32"/>
        </w:rPr>
        <w:t>DIRECTORATE SENIOR CURRICULUM MANAGEMENT (SEN-FET)</w:t>
      </w:r>
    </w:p>
    <w:p w:rsidR="0053144F" w:rsidRPr="0053144F" w:rsidRDefault="0053144F" w:rsidP="0053144F">
      <w:pPr>
        <w:tabs>
          <w:tab w:val="left" w:pos="1105"/>
        </w:tabs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HOME </w:t>
      </w:r>
      <w:r w:rsidRPr="0053144F">
        <w:rPr>
          <w:rFonts w:ascii="Arial" w:hAnsi="Arial" w:cs="Arial"/>
          <w:b/>
          <w:sz w:val="28"/>
          <w:szCs w:val="28"/>
        </w:rPr>
        <w:t>SCHOOL</w:t>
      </w:r>
      <w:r>
        <w:rPr>
          <w:rFonts w:ascii="Arial" w:hAnsi="Arial" w:cs="Arial"/>
          <w:b/>
          <w:sz w:val="28"/>
          <w:szCs w:val="28"/>
        </w:rPr>
        <w:t>ING</w:t>
      </w:r>
      <w:r w:rsidR="000A2685">
        <w:rPr>
          <w:rFonts w:ascii="Arial" w:hAnsi="Arial" w:cs="Arial"/>
          <w:b/>
          <w:sz w:val="28"/>
          <w:szCs w:val="28"/>
        </w:rPr>
        <w:t xml:space="preserve"> SELF-</w:t>
      </w:r>
      <w:r w:rsidR="00B40AE7">
        <w:rPr>
          <w:rFonts w:ascii="Arial" w:hAnsi="Arial" w:cs="Arial"/>
          <w:b/>
          <w:sz w:val="28"/>
          <w:szCs w:val="28"/>
        </w:rPr>
        <w:t xml:space="preserve"> </w:t>
      </w:r>
      <w:r w:rsidR="00422FC9">
        <w:rPr>
          <w:rFonts w:ascii="Arial" w:hAnsi="Arial" w:cs="Arial"/>
          <w:b/>
          <w:sz w:val="28"/>
          <w:szCs w:val="28"/>
        </w:rPr>
        <w:t>STUDY WORKSHEET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88"/>
        <w:gridCol w:w="5040"/>
        <w:gridCol w:w="1317"/>
        <w:gridCol w:w="1653"/>
        <w:gridCol w:w="1317"/>
        <w:gridCol w:w="1743"/>
      </w:tblGrid>
      <w:tr w:rsidR="0053144F" w:rsidTr="008C4B46">
        <w:tc>
          <w:tcPr>
            <w:tcW w:w="2088" w:type="dxa"/>
          </w:tcPr>
          <w:p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SUBJECT</w:t>
            </w:r>
          </w:p>
        </w:tc>
        <w:tc>
          <w:tcPr>
            <w:tcW w:w="5040" w:type="dxa"/>
          </w:tcPr>
          <w:p w:rsidR="00346BFF" w:rsidRPr="003A3B4D" w:rsidRDefault="00346BF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3144F" w:rsidRPr="003A3B4D" w:rsidRDefault="005618C3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3A3B4D">
              <w:rPr>
                <w:rFonts w:ascii="Arial" w:hAnsi="Arial" w:cs="Arial"/>
                <w:b/>
                <w:sz w:val="20"/>
                <w:szCs w:val="20"/>
              </w:rPr>
              <w:t>ECONOMICS</w:t>
            </w:r>
          </w:p>
        </w:tc>
        <w:tc>
          <w:tcPr>
            <w:tcW w:w="1317" w:type="dxa"/>
          </w:tcPr>
          <w:p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1653" w:type="dxa"/>
          </w:tcPr>
          <w:p w:rsidR="0053144F" w:rsidRPr="005E727E" w:rsidRDefault="001445D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5E727E">
              <w:rPr>
                <w:rFonts w:ascii="Arial" w:hAnsi="Arial" w:cs="Arial"/>
                <w:b/>
                <w:sz w:val="20"/>
                <w:szCs w:val="20"/>
              </w:rPr>
              <w:t>12</w:t>
            </w:r>
          </w:p>
        </w:tc>
        <w:tc>
          <w:tcPr>
            <w:tcW w:w="1317" w:type="dxa"/>
          </w:tcPr>
          <w:p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DATE</w:t>
            </w:r>
          </w:p>
        </w:tc>
        <w:tc>
          <w:tcPr>
            <w:tcW w:w="1743" w:type="dxa"/>
          </w:tcPr>
          <w:p w:rsidR="0053144F" w:rsidRPr="005E727E" w:rsidRDefault="00422FC9" w:rsidP="00422FC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22</w:t>
            </w:r>
            <w:r w:rsidR="00D81712" w:rsidRPr="005E727E">
              <w:rPr>
                <w:rFonts w:ascii="Arial" w:hAnsi="Arial" w:cs="Arial"/>
                <w:b/>
                <w:sz w:val="20"/>
                <w:szCs w:val="20"/>
              </w:rPr>
              <w:t>/04</w:t>
            </w:r>
            <w:r w:rsidR="001445DF" w:rsidRPr="005E727E">
              <w:rPr>
                <w:rFonts w:ascii="Arial" w:hAnsi="Arial" w:cs="Arial"/>
                <w:b/>
                <w:sz w:val="20"/>
                <w:szCs w:val="20"/>
              </w:rPr>
              <w:t>/2020</w:t>
            </w:r>
          </w:p>
        </w:tc>
      </w:tr>
      <w:tr w:rsidR="0053144F" w:rsidTr="008C4B46">
        <w:tc>
          <w:tcPr>
            <w:tcW w:w="2088" w:type="dxa"/>
          </w:tcPr>
          <w:p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TOPIC</w:t>
            </w:r>
          </w:p>
        </w:tc>
        <w:tc>
          <w:tcPr>
            <w:tcW w:w="5040" w:type="dxa"/>
          </w:tcPr>
          <w:p w:rsidR="00346BFF" w:rsidRPr="003A3B4D" w:rsidRDefault="00346BF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3144F" w:rsidRPr="003A3B4D" w:rsidRDefault="00F1020E" w:rsidP="003A3B4D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MI</w:t>
            </w:r>
            <w:r w:rsidR="003A3B4D">
              <w:rPr>
                <w:rFonts w:ascii="Arial" w:hAnsi="Arial" w:cs="Arial"/>
                <w:b/>
                <w:sz w:val="20"/>
                <w:szCs w:val="20"/>
              </w:rPr>
              <w:t>CROECONOMICS</w:t>
            </w:r>
          </w:p>
        </w:tc>
        <w:tc>
          <w:tcPr>
            <w:tcW w:w="1317" w:type="dxa"/>
          </w:tcPr>
          <w:p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TERM 1</w:t>
            </w:r>
          </w:p>
          <w:p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REVISION</w:t>
            </w:r>
          </w:p>
        </w:tc>
        <w:tc>
          <w:tcPr>
            <w:tcW w:w="1653" w:type="dxa"/>
          </w:tcPr>
          <w:p w:rsidR="0053144F" w:rsidRPr="00117BD4" w:rsidRDefault="0053144F" w:rsidP="001445DF">
            <w:pPr>
              <w:tabs>
                <w:tab w:val="left" w:pos="1105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317" w:type="dxa"/>
          </w:tcPr>
          <w:p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TERM 2 CONTENT</w:t>
            </w:r>
          </w:p>
        </w:tc>
        <w:tc>
          <w:tcPr>
            <w:tcW w:w="1743" w:type="dxa"/>
          </w:tcPr>
          <w:p w:rsidR="0053144F" w:rsidRPr="00A7415E" w:rsidRDefault="00F1020E" w:rsidP="000E5259">
            <w:pPr>
              <w:tabs>
                <w:tab w:val="left" w:pos="1105"/>
              </w:tabs>
              <w:rPr>
                <w:rFonts w:ascii="Arial" w:hAnsi="Arial" w:cs="Arial"/>
                <w:sz w:val="16"/>
                <w:szCs w:val="16"/>
              </w:rPr>
            </w:pPr>
            <w:r w:rsidRPr="00117BD4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</w:tr>
      <w:tr w:rsidR="00F2715A" w:rsidTr="008C4B46">
        <w:tc>
          <w:tcPr>
            <w:tcW w:w="2088" w:type="dxa"/>
          </w:tcPr>
          <w:p w:rsidR="00F2715A" w:rsidRPr="00A7415E" w:rsidRDefault="00F2715A" w:rsidP="00F2715A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2715A" w:rsidRPr="00A7415E" w:rsidRDefault="00F2715A" w:rsidP="00F2715A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TIME ALLOCATION</w:t>
            </w:r>
          </w:p>
        </w:tc>
        <w:tc>
          <w:tcPr>
            <w:tcW w:w="5040" w:type="dxa"/>
          </w:tcPr>
          <w:p w:rsidR="0059643E" w:rsidRDefault="0059643E" w:rsidP="000A2685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2715A" w:rsidRPr="00457B28" w:rsidRDefault="00422FC9" w:rsidP="00344222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="00344222">
              <w:rPr>
                <w:rFonts w:ascii="Arial" w:hAnsi="Arial" w:cs="Arial"/>
                <w:b/>
                <w:sz w:val="20"/>
                <w:szCs w:val="20"/>
              </w:rPr>
              <w:t>0 MINUTES</w:t>
            </w:r>
            <w:r w:rsidR="0059643E" w:rsidRPr="005503D5"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  </w:t>
            </w:r>
            <w:r w:rsidR="0059643E" w:rsidRPr="005503D5">
              <w:rPr>
                <w:rFonts w:ascii="Arial" w:hAnsi="Arial" w:cs="Arial"/>
                <w:b/>
                <w:sz w:val="20"/>
                <w:szCs w:val="20"/>
              </w:rPr>
              <w:t xml:space="preserve">MARKS: </w:t>
            </w: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="0059643E" w:rsidRPr="005503D5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6030" w:type="dxa"/>
            <w:gridSpan w:val="4"/>
            <w:vMerge w:val="restart"/>
          </w:tcPr>
          <w:p w:rsidR="00F2715A" w:rsidRDefault="00F2715A" w:rsidP="00F2715A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F2715A" w:rsidRPr="000A5934" w:rsidRDefault="00F2715A" w:rsidP="00F2715A">
            <w:pPr>
              <w:tabs>
                <w:tab w:val="left" w:pos="1105"/>
              </w:tabs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0A5934">
              <w:rPr>
                <w:rFonts w:ascii="Arial" w:hAnsi="Arial" w:cs="Arial"/>
                <w:b/>
                <w:sz w:val="20"/>
                <w:szCs w:val="20"/>
                <w:u w:val="single"/>
              </w:rPr>
              <w:t>TIPS TO KEEP HEALTHY</w:t>
            </w:r>
          </w:p>
          <w:p w:rsidR="00F2715A" w:rsidRDefault="00F2715A" w:rsidP="00F2715A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F2715A" w:rsidRDefault="00F2715A" w:rsidP="00F2715A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1.  </w:t>
            </w:r>
            <w:r w:rsidRPr="000A5934">
              <w:rPr>
                <w:rFonts w:ascii="Arial" w:hAnsi="Arial" w:cs="Arial"/>
                <w:b/>
                <w:color w:val="FF0000"/>
                <w:sz w:val="20"/>
                <w:szCs w:val="20"/>
              </w:rPr>
              <w:t>WASH YOUR HANDS</w:t>
            </w:r>
            <w:r>
              <w:rPr>
                <w:rFonts w:ascii="Arial" w:hAnsi="Arial" w:cs="Arial"/>
                <w:sz w:val="20"/>
                <w:szCs w:val="20"/>
              </w:rPr>
              <w:t xml:space="preserve"> thoroughly with soap and water for at least 20 seconds.  Alternatively, use hand sanitizer with an alcohol content of at least 60%.</w:t>
            </w:r>
          </w:p>
          <w:p w:rsidR="00F2715A" w:rsidRDefault="00F2715A" w:rsidP="00F2715A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2. </w:t>
            </w:r>
            <w:r w:rsidRPr="000A5934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Pr="000A5934">
              <w:rPr>
                <w:rFonts w:ascii="Arial" w:hAnsi="Arial" w:cs="Arial"/>
                <w:b/>
                <w:color w:val="FF0000"/>
                <w:sz w:val="20"/>
                <w:szCs w:val="20"/>
              </w:rPr>
              <w:t>PRACTICE SOCIAL DISTANCING</w:t>
            </w:r>
            <w:r>
              <w:rPr>
                <w:rFonts w:ascii="Arial" w:hAnsi="Arial" w:cs="Arial"/>
                <w:sz w:val="20"/>
                <w:szCs w:val="20"/>
              </w:rPr>
              <w:t xml:space="preserve"> – keep a distance of 1m away from other people.</w:t>
            </w:r>
          </w:p>
          <w:p w:rsidR="00F2715A" w:rsidRDefault="00F2715A" w:rsidP="00F2715A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  <w:r w:rsidRPr="000A5934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 PRACTISE GOOD RESPIRATORY HYGIENE</w:t>
            </w:r>
            <w:r>
              <w:rPr>
                <w:rFonts w:ascii="Arial" w:hAnsi="Arial" w:cs="Arial"/>
                <w:sz w:val="20"/>
                <w:szCs w:val="20"/>
              </w:rPr>
              <w:t>:  cough or sneeze into your elbow or tissue and dispose of the tissue immediately after use.</w:t>
            </w:r>
          </w:p>
          <w:p w:rsidR="00F2715A" w:rsidRDefault="00F2715A" w:rsidP="00F2715A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4.  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TRY NOT TO TOUCH YOUR FACE.  </w:t>
            </w:r>
            <w:r w:rsidRPr="000A5934">
              <w:rPr>
                <w:rFonts w:ascii="Arial" w:hAnsi="Arial" w:cs="Arial"/>
                <w:sz w:val="20"/>
                <w:szCs w:val="20"/>
              </w:rPr>
              <w:t xml:space="preserve">The virus can be transferred from your hands to your nose, mouth and eyes. It can then enter your body and make you sick. </w:t>
            </w:r>
          </w:p>
          <w:p w:rsidR="00F2715A" w:rsidRPr="008C4B46" w:rsidRDefault="00F2715A" w:rsidP="00F2715A">
            <w:pPr>
              <w:tabs>
                <w:tab w:val="left" w:pos="1105"/>
              </w:tabs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5.  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STAY AT HOME. </w:t>
            </w:r>
          </w:p>
          <w:p w:rsidR="00F2715A" w:rsidRDefault="00F2715A" w:rsidP="00F2715A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715A" w:rsidTr="008C4B46">
        <w:tc>
          <w:tcPr>
            <w:tcW w:w="2088" w:type="dxa"/>
          </w:tcPr>
          <w:p w:rsidR="00F2715A" w:rsidRPr="00A7415E" w:rsidRDefault="00F2715A" w:rsidP="00F2715A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2715A" w:rsidRPr="00A7415E" w:rsidRDefault="00F2715A" w:rsidP="00F2715A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INSTRUCTIONS</w:t>
            </w:r>
          </w:p>
        </w:tc>
        <w:tc>
          <w:tcPr>
            <w:tcW w:w="5040" w:type="dxa"/>
          </w:tcPr>
          <w:p w:rsidR="00F2715A" w:rsidRPr="001445DF" w:rsidRDefault="00F2715A" w:rsidP="000A2685">
            <w:pPr>
              <w:spacing w:after="160"/>
              <w:rPr>
                <w:rFonts w:ascii="Arial" w:eastAsia="Calibri" w:hAnsi="Arial" w:cs="Arial"/>
              </w:rPr>
            </w:pPr>
            <w:r w:rsidRPr="001445DF">
              <w:rPr>
                <w:rFonts w:ascii="Arial" w:eastAsia="Calibri" w:hAnsi="Arial" w:cs="Arial"/>
              </w:rPr>
              <w:t xml:space="preserve">INSTRUCTIONS AND INFORMATION   </w:t>
            </w:r>
          </w:p>
          <w:p w:rsidR="00F2715A" w:rsidRDefault="00F1020E" w:rsidP="000A2685">
            <w:pPr>
              <w:numPr>
                <w:ilvl w:val="0"/>
                <w:numId w:val="14"/>
              </w:numPr>
              <w:spacing w:after="160"/>
              <w:contextualSpacing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Answer ALL</w:t>
            </w:r>
            <w:r w:rsidR="00F2715A" w:rsidRPr="001445DF">
              <w:rPr>
                <w:rFonts w:ascii="Arial" w:eastAsia="Calibri" w:hAnsi="Arial" w:cs="Arial"/>
              </w:rPr>
              <w:t xml:space="preserve"> questions in the ANSWER BOOK</w:t>
            </w:r>
          </w:p>
          <w:p w:rsidR="00F2715A" w:rsidRPr="001445DF" w:rsidRDefault="00F2715A" w:rsidP="000A2685">
            <w:pPr>
              <w:numPr>
                <w:ilvl w:val="0"/>
                <w:numId w:val="14"/>
              </w:numPr>
              <w:spacing w:after="160"/>
              <w:contextualSpacing/>
              <w:rPr>
                <w:rFonts w:ascii="Arial" w:eastAsia="Calibri" w:hAnsi="Arial" w:cs="Arial"/>
              </w:rPr>
            </w:pPr>
            <w:r w:rsidRPr="001445DF">
              <w:rPr>
                <w:rFonts w:ascii="Arial" w:eastAsia="Calibri" w:hAnsi="Arial" w:cs="Arial"/>
              </w:rPr>
              <w:t>Number the answers correctly according to the numbering system used in this question paper.</w:t>
            </w:r>
          </w:p>
          <w:p w:rsidR="00F2715A" w:rsidRPr="001445DF" w:rsidRDefault="00F2715A" w:rsidP="000A2685">
            <w:pPr>
              <w:numPr>
                <w:ilvl w:val="0"/>
                <w:numId w:val="14"/>
              </w:numPr>
              <w:spacing w:after="160"/>
              <w:contextualSpacing/>
              <w:rPr>
                <w:rFonts w:ascii="Arial" w:eastAsia="Calibri" w:hAnsi="Arial" w:cs="Arial"/>
              </w:rPr>
            </w:pPr>
            <w:r w:rsidRPr="001445DF">
              <w:rPr>
                <w:rFonts w:ascii="Arial" w:eastAsia="Calibri" w:hAnsi="Arial" w:cs="Arial"/>
              </w:rPr>
              <w:t>Write the question number above each answer.</w:t>
            </w:r>
          </w:p>
          <w:p w:rsidR="00F2715A" w:rsidRPr="001445DF" w:rsidRDefault="00F2715A" w:rsidP="000A2685">
            <w:pPr>
              <w:numPr>
                <w:ilvl w:val="0"/>
                <w:numId w:val="14"/>
              </w:numPr>
              <w:spacing w:after="160"/>
              <w:contextualSpacing/>
              <w:rPr>
                <w:rFonts w:ascii="Arial" w:eastAsia="Calibri" w:hAnsi="Arial" w:cs="Arial"/>
              </w:rPr>
            </w:pPr>
            <w:r w:rsidRPr="001445DF">
              <w:rPr>
                <w:rFonts w:ascii="Arial" w:eastAsia="Calibri" w:hAnsi="Arial" w:cs="Arial"/>
              </w:rPr>
              <w:t>Leave 2–3 lines between subsections of questions</w:t>
            </w:r>
          </w:p>
          <w:p w:rsidR="00F2715A" w:rsidRPr="001445DF" w:rsidRDefault="00F2715A" w:rsidP="000A2685">
            <w:pPr>
              <w:numPr>
                <w:ilvl w:val="0"/>
                <w:numId w:val="14"/>
              </w:numPr>
              <w:spacing w:after="160"/>
              <w:contextualSpacing/>
              <w:rPr>
                <w:rFonts w:ascii="Arial" w:eastAsia="Calibri" w:hAnsi="Arial" w:cs="Arial"/>
              </w:rPr>
            </w:pPr>
            <w:r w:rsidRPr="001445DF">
              <w:rPr>
                <w:rFonts w:ascii="Arial" w:eastAsia="Calibri" w:hAnsi="Arial" w:cs="Arial"/>
              </w:rPr>
              <w:t>Write neatly and legibly.</w:t>
            </w:r>
          </w:p>
          <w:p w:rsidR="00F2715A" w:rsidRDefault="00F2715A" w:rsidP="000A2685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30" w:type="dxa"/>
            <w:gridSpan w:val="4"/>
            <w:vMerge/>
          </w:tcPr>
          <w:p w:rsidR="00F2715A" w:rsidRDefault="00F2715A" w:rsidP="00F2715A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1020E" w:rsidRDefault="000A2685" w:rsidP="00CE45DA">
      <w:pPr>
        <w:spacing w:after="160" w:line="259" w:lineRule="auto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 xml:space="preserve">                                             </w:t>
      </w:r>
    </w:p>
    <w:p w:rsidR="00F1020E" w:rsidRDefault="00F1020E" w:rsidP="00CE45DA">
      <w:pPr>
        <w:spacing w:after="160" w:line="259" w:lineRule="auto"/>
        <w:rPr>
          <w:rFonts w:ascii="Arial" w:eastAsia="Calibri" w:hAnsi="Arial" w:cs="Arial"/>
          <w:b/>
        </w:rPr>
      </w:pPr>
    </w:p>
    <w:p w:rsidR="00F1020E" w:rsidRDefault="00F1020E" w:rsidP="00CE45DA">
      <w:pPr>
        <w:spacing w:after="160" w:line="259" w:lineRule="auto"/>
        <w:rPr>
          <w:rFonts w:ascii="Arial" w:eastAsia="Calibri" w:hAnsi="Arial" w:cs="Arial"/>
          <w:b/>
        </w:rPr>
      </w:pPr>
    </w:p>
    <w:tbl>
      <w:tblPr>
        <w:tblW w:w="13480" w:type="dxa"/>
        <w:tblInd w:w="-142" w:type="dxa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0"/>
        <w:gridCol w:w="840"/>
        <w:gridCol w:w="10800"/>
        <w:gridCol w:w="1080"/>
      </w:tblGrid>
      <w:tr w:rsidR="003E7331" w:rsidRPr="003E7331" w:rsidTr="00E128CD">
        <w:tc>
          <w:tcPr>
            <w:tcW w:w="12400" w:type="dxa"/>
            <w:gridSpan w:val="3"/>
            <w:tcBorders>
              <w:top w:val="nil"/>
              <w:bottom w:val="nil"/>
            </w:tcBorders>
          </w:tcPr>
          <w:p w:rsidR="003E7331" w:rsidRPr="003E7331" w:rsidRDefault="00F1020E" w:rsidP="003E7331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ZA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ZA"/>
              </w:rPr>
              <w:lastRenderedPageBreak/>
              <w:t>QUESTION 1:  MI</w:t>
            </w:r>
            <w:r w:rsidR="003E7331" w:rsidRPr="003E7331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ZA"/>
              </w:rPr>
              <w:t xml:space="preserve">CROECONOMICS                 </w:t>
            </w:r>
            <w:r w:rsidR="00AE26A9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ZA"/>
              </w:rPr>
              <w:t xml:space="preserve">                    </w:t>
            </w:r>
            <w:r w:rsidR="001F07A2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ZA"/>
              </w:rPr>
              <w:t xml:space="preserve">                                     </w:t>
            </w:r>
            <w:r w:rsidR="00417C4E" w:rsidRPr="005E0758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ZA"/>
              </w:rPr>
              <w:t>40 MARKS – 3</w:t>
            </w:r>
            <w:r w:rsidR="003E7331" w:rsidRPr="005E0758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ZA"/>
              </w:rPr>
              <w:t>0 MINUTES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3E7331" w:rsidRPr="003E7331" w:rsidRDefault="003E7331" w:rsidP="003E73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</w:tr>
      <w:tr w:rsidR="003E7331" w:rsidRPr="003E7331" w:rsidTr="00E128CD">
        <w:tc>
          <w:tcPr>
            <w:tcW w:w="12400" w:type="dxa"/>
            <w:gridSpan w:val="3"/>
            <w:tcBorders>
              <w:top w:val="nil"/>
              <w:bottom w:val="nil"/>
            </w:tcBorders>
          </w:tcPr>
          <w:p w:rsidR="003E7331" w:rsidRPr="003E7331" w:rsidRDefault="003E7331" w:rsidP="003E7331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ZA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3E7331" w:rsidRPr="003E7331" w:rsidRDefault="003E7331" w:rsidP="003E73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</w:tr>
      <w:tr w:rsidR="005E0758" w:rsidRPr="005E0758" w:rsidTr="00E128CD">
        <w:tc>
          <w:tcPr>
            <w:tcW w:w="760" w:type="dxa"/>
            <w:tcBorders>
              <w:top w:val="nil"/>
              <w:bottom w:val="nil"/>
            </w:tcBorders>
          </w:tcPr>
          <w:p w:rsidR="003E7331" w:rsidRPr="005E0758" w:rsidRDefault="00417C4E" w:rsidP="003E73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5E0758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1</w:t>
            </w:r>
            <w:r w:rsidR="003E7331" w:rsidRPr="005E0758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.1</w:t>
            </w:r>
          </w:p>
        </w:tc>
        <w:tc>
          <w:tcPr>
            <w:tcW w:w="11640" w:type="dxa"/>
            <w:gridSpan w:val="2"/>
            <w:tcBorders>
              <w:top w:val="nil"/>
              <w:bottom w:val="nil"/>
            </w:tcBorders>
          </w:tcPr>
          <w:p w:rsidR="003E7331" w:rsidRPr="005E0758" w:rsidRDefault="003E7331" w:rsidP="003E7331">
            <w:pPr>
              <w:tabs>
                <w:tab w:val="center" w:pos="8113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5E0758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Answer the following questions.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3E7331" w:rsidRPr="005E0758" w:rsidRDefault="003E7331" w:rsidP="003E73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</w:tr>
      <w:tr w:rsidR="005E0758" w:rsidRPr="005E0758" w:rsidTr="00E128CD">
        <w:tc>
          <w:tcPr>
            <w:tcW w:w="760" w:type="dxa"/>
            <w:tcBorders>
              <w:top w:val="nil"/>
              <w:bottom w:val="nil"/>
            </w:tcBorders>
          </w:tcPr>
          <w:p w:rsidR="003E7331" w:rsidRPr="005E0758" w:rsidRDefault="003E7331" w:rsidP="003E73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11640" w:type="dxa"/>
            <w:gridSpan w:val="2"/>
            <w:tcBorders>
              <w:top w:val="nil"/>
              <w:bottom w:val="nil"/>
            </w:tcBorders>
          </w:tcPr>
          <w:p w:rsidR="003E7331" w:rsidRPr="005E0758" w:rsidRDefault="003E7331" w:rsidP="003E7331">
            <w:pPr>
              <w:tabs>
                <w:tab w:val="center" w:pos="8113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3E7331" w:rsidRPr="005E0758" w:rsidRDefault="003E7331" w:rsidP="003E73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</w:tr>
      <w:tr w:rsidR="005E0758" w:rsidRPr="005E0758" w:rsidTr="0007545B">
        <w:tc>
          <w:tcPr>
            <w:tcW w:w="760" w:type="dxa"/>
            <w:tcBorders>
              <w:top w:val="nil"/>
              <w:bottom w:val="nil"/>
            </w:tcBorders>
          </w:tcPr>
          <w:p w:rsidR="003E7331" w:rsidRPr="005E0758" w:rsidRDefault="003E7331" w:rsidP="003E73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840" w:type="dxa"/>
            <w:tcBorders>
              <w:top w:val="nil"/>
              <w:bottom w:val="nil"/>
            </w:tcBorders>
          </w:tcPr>
          <w:p w:rsidR="003E7331" w:rsidRPr="0007545B" w:rsidRDefault="00417C4E" w:rsidP="003E73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07545B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1</w:t>
            </w:r>
            <w:r w:rsidR="003E7331" w:rsidRPr="0007545B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.1.1</w:t>
            </w:r>
          </w:p>
        </w:tc>
        <w:tc>
          <w:tcPr>
            <w:tcW w:w="10800" w:type="dxa"/>
            <w:tcBorders>
              <w:top w:val="nil"/>
              <w:bottom w:val="nil"/>
            </w:tcBorders>
          </w:tcPr>
          <w:p w:rsidR="003E7331" w:rsidRPr="0007545B" w:rsidRDefault="008F7038" w:rsidP="003E7331">
            <w:pPr>
              <w:tabs>
                <w:tab w:val="right" w:pos="6979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07545B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 xml:space="preserve">Give any TWO examples of positive externalities.                    </w:t>
            </w:r>
            <w:r w:rsidR="0007545B" w:rsidRPr="0007545B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 xml:space="preserve">                                         </w:t>
            </w:r>
            <w:r w:rsidRPr="0007545B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 xml:space="preserve"> (2 x 1)</w:t>
            </w:r>
          </w:p>
        </w:tc>
        <w:tc>
          <w:tcPr>
            <w:tcW w:w="1080" w:type="dxa"/>
            <w:tcBorders>
              <w:top w:val="nil"/>
              <w:bottom w:val="nil"/>
            </w:tcBorders>
            <w:vAlign w:val="bottom"/>
          </w:tcPr>
          <w:p w:rsidR="003E7331" w:rsidRPr="005E0758" w:rsidRDefault="003E7331" w:rsidP="00291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5E0758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(2)</w:t>
            </w:r>
          </w:p>
        </w:tc>
      </w:tr>
      <w:tr w:rsidR="005E0758" w:rsidRPr="005E0758" w:rsidTr="0007545B">
        <w:tc>
          <w:tcPr>
            <w:tcW w:w="760" w:type="dxa"/>
            <w:tcBorders>
              <w:top w:val="nil"/>
              <w:bottom w:val="nil"/>
            </w:tcBorders>
          </w:tcPr>
          <w:p w:rsidR="003E7331" w:rsidRPr="005E0758" w:rsidRDefault="003E7331" w:rsidP="003E73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840" w:type="dxa"/>
            <w:tcBorders>
              <w:top w:val="nil"/>
              <w:bottom w:val="nil"/>
            </w:tcBorders>
          </w:tcPr>
          <w:p w:rsidR="003E7331" w:rsidRPr="005E0758" w:rsidRDefault="003E7331" w:rsidP="003E73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10800" w:type="dxa"/>
            <w:tcBorders>
              <w:top w:val="nil"/>
              <w:bottom w:val="nil"/>
            </w:tcBorders>
          </w:tcPr>
          <w:p w:rsidR="003E7331" w:rsidRPr="008F7038" w:rsidRDefault="003E7331" w:rsidP="003E7331">
            <w:pPr>
              <w:tabs>
                <w:tab w:val="right" w:pos="6979"/>
              </w:tabs>
              <w:spacing w:after="0" w:line="240" w:lineRule="auto"/>
              <w:rPr>
                <w:rFonts w:ascii="Arial" w:eastAsia="Times New Roman" w:hAnsi="Arial" w:cs="Arial"/>
                <w:color w:val="00B050"/>
                <w:sz w:val="24"/>
                <w:szCs w:val="24"/>
                <w:lang w:val="en-ZA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  <w:vAlign w:val="bottom"/>
          </w:tcPr>
          <w:p w:rsidR="003E7331" w:rsidRPr="005E0758" w:rsidRDefault="003E7331" w:rsidP="00291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</w:tr>
      <w:tr w:rsidR="005E0758" w:rsidRPr="005E0758" w:rsidTr="0007545B">
        <w:tc>
          <w:tcPr>
            <w:tcW w:w="760" w:type="dxa"/>
            <w:tcBorders>
              <w:top w:val="nil"/>
              <w:bottom w:val="nil"/>
            </w:tcBorders>
          </w:tcPr>
          <w:p w:rsidR="003E7331" w:rsidRPr="005E0758" w:rsidRDefault="003E7331" w:rsidP="003E73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840" w:type="dxa"/>
            <w:tcBorders>
              <w:top w:val="nil"/>
              <w:bottom w:val="nil"/>
            </w:tcBorders>
          </w:tcPr>
          <w:p w:rsidR="003E7331" w:rsidRPr="005E0758" w:rsidRDefault="00417C4E" w:rsidP="003E73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5E0758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1</w:t>
            </w:r>
            <w:r w:rsidR="003E7331" w:rsidRPr="005E0758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.1.2</w:t>
            </w:r>
          </w:p>
        </w:tc>
        <w:tc>
          <w:tcPr>
            <w:tcW w:w="10800" w:type="dxa"/>
            <w:tcBorders>
              <w:top w:val="nil"/>
              <w:bottom w:val="nil"/>
            </w:tcBorders>
          </w:tcPr>
          <w:p w:rsidR="003E7331" w:rsidRPr="0007545B" w:rsidRDefault="008F7038" w:rsidP="003E7331">
            <w:pPr>
              <w:tabs>
                <w:tab w:val="right" w:pos="6979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07545B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 xml:space="preserve">Why do people in rural areas sometimes pay higher prices for goods and services than those living in urban areas?                               </w:t>
            </w:r>
            <w:r w:rsidR="001F07A2" w:rsidRPr="0007545B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 xml:space="preserve">                                          </w:t>
            </w:r>
            <w:r w:rsidRPr="0007545B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 xml:space="preserve"> </w:t>
            </w:r>
            <w:r w:rsidR="0007545B" w:rsidRPr="0007545B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 xml:space="preserve">                                         </w:t>
            </w:r>
            <w:r w:rsidRPr="0007545B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(1 x 2)</w:t>
            </w:r>
          </w:p>
        </w:tc>
        <w:tc>
          <w:tcPr>
            <w:tcW w:w="1080" w:type="dxa"/>
            <w:tcBorders>
              <w:top w:val="nil"/>
              <w:bottom w:val="nil"/>
            </w:tcBorders>
            <w:vAlign w:val="bottom"/>
          </w:tcPr>
          <w:p w:rsidR="003E7331" w:rsidRPr="005E0758" w:rsidRDefault="003E7331" w:rsidP="00291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5E0758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(2)</w:t>
            </w:r>
          </w:p>
        </w:tc>
      </w:tr>
      <w:tr w:rsidR="005E0758" w:rsidRPr="005E0758" w:rsidTr="00E128CD">
        <w:tc>
          <w:tcPr>
            <w:tcW w:w="760" w:type="dxa"/>
            <w:tcBorders>
              <w:top w:val="nil"/>
              <w:bottom w:val="nil"/>
            </w:tcBorders>
          </w:tcPr>
          <w:p w:rsidR="003E7331" w:rsidRPr="005E0758" w:rsidRDefault="003E7331" w:rsidP="003E73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11640" w:type="dxa"/>
            <w:gridSpan w:val="2"/>
            <w:tcBorders>
              <w:top w:val="nil"/>
              <w:bottom w:val="nil"/>
            </w:tcBorders>
          </w:tcPr>
          <w:p w:rsidR="003E7331" w:rsidRPr="005E0758" w:rsidRDefault="003E7331" w:rsidP="003E7331">
            <w:pPr>
              <w:tabs>
                <w:tab w:val="right" w:pos="6979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3E7331" w:rsidRPr="005E0758" w:rsidRDefault="003E7331" w:rsidP="00291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</w:tr>
      <w:tr w:rsidR="00BB570C" w:rsidRPr="00BB570C" w:rsidTr="00E128CD">
        <w:tc>
          <w:tcPr>
            <w:tcW w:w="760" w:type="dxa"/>
            <w:tcBorders>
              <w:top w:val="nil"/>
              <w:bottom w:val="nil"/>
            </w:tcBorders>
          </w:tcPr>
          <w:p w:rsidR="003E7331" w:rsidRPr="00A51592" w:rsidRDefault="00417C4E" w:rsidP="003E73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A51592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1</w:t>
            </w:r>
            <w:r w:rsidR="003E7331" w:rsidRPr="00A51592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.2</w:t>
            </w:r>
          </w:p>
        </w:tc>
        <w:tc>
          <w:tcPr>
            <w:tcW w:w="11640" w:type="dxa"/>
            <w:gridSpan w:val="2"/>
            <w:tcBorders>
              <w:top w:val="nil"/>
              <w:bottom w:val="nil"/>
            </w:tcBorders>
          </w:tcPr>
          <w:p w:rsidR="003E7331" w:rsidRPr="00A51592" w:rsidRDefault="008F7038" w:rsidP="003E7331">
            <w:pPr>
              <w:tabs>
                <w:tab w:val="center" w:pos="8113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A51592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Study the graphs below and answer the questions that follow.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3E7331" w:rsidRPr="00BB570C" w:rsidRDefault="003E7331" w:rsidP="002911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24"/>
                <w:szCs w:val="24"/>
                <w:lang w:val="en-ZA"/>
              </w:rPr>
            </w:pPr>
          </w:p>
        </w:tc>
      </w:tr>
      <w:tr w:rsidR="00BB570C" w:rsidRPr="00BB570C" w:rsidTr="00E128CD">
        <w:tc>
          <w:tcPr>
            <w:tcW w:w="760" w:type="dxa"/>
            <w:tcBorders>
              <w:top w:val="nil"/>
              <w:bottom w:val="nil"/>
            </w:tcBorders>
          </w:tcPr>
          <w:p w:rsidR="003E7331" w:rsidRPr="00BB570C" w:rsidRDefault="003E7331" w:rsidP="00190D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24"/>
                <w:szCs w:val="24"/>
                <w:lang w:val="en-ZA"/>
              </w:rPr>
            </w:pPr>
          </w:p>
        </w:tc>
        <w:tc>
          <w:tcPr>
            <w:tcW w:w="11640" w:type="dxa"/>
            <w:gridSpan w:val="2"/>
            <w:tcBorders>
              <w:top w:val="nil"/>
              <w:bottom w:val="nil"/>
            </w:tcBorders>
          </w:tcPr>
          <w:p w:rsidR="008F7038" w:rsidRPr="00BB570C" w:rsidRDefault="00E128CD" w:rsidP="008F7038">
            <w:pPr>
              <w:tabs>
                <w:tab w:val="center" w:pos="8113"/>
              </w:tabs>
              <w:spacing w:after="0" w:line="240" w:lineRule="auto"/>
              <w:rPr>
                <w:rFonts w:ascii="Arial" w:eastAsia="Times New Roman" w:hAnsi="Arial" w:cs="Arial"/>
                <w:color w:val="00B050"/>
                <w:sz w:val="24"/>
                <w:szCs w:val="24"/>
                <w:lang w:val="en-ZA"/>
              </w:rPr>
            </w:pPr>
            <w:r>
              <w:rPr>
                <w:rFonts w:ascii="Arial" w:eastAsia="Times New Roman" w:hAnsi="Arial" w:cs="Arial"/>
                <w:color w:val="00B050"/>
                <w:sz w:val="24"/>
                <w:szCs w:val="24"/>
                <w:lang w:val="en-ZA"/>
              </w:rPr>
              <w:t xml:space="preserve">            </w:t>
            </w:r>
            <w:r>
              <w:rPr>
                <w:rFonts w:ascii="Arial" w:eastAsia="Times New Roman" w:hAnsi="Arial" w:cs="Arial"/>
                <w:noProof/>
                <w:color w:val="00B050"/>
                <w:sz w:val="24"/>
                <w:szCs w:val="24"/>
              </w:rPr>
              <w:drawing>
                <wp:inline distT="0" distB="0" distL="0" distR="0" wp14:anchorId="087AF259">
                  <wp:extent cx="5499100" cy="4285615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99100" cy="4285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3E7331" w:rsidRPr="00BB570C" w:rsidRDefault="003E7331" w:rsidP="002911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24"/>
                <w:szCs w:val="24"/>
                <w:lang w:val="en-ZA"/>
              </w:rPr>
            </w:pPr>
          </w:p>
        </w:tc>
      </w:tr>
      <w:tr w:rsidR="00BB570C" w:rsidRPr="00BB570C" w:rsidTr="00E128CD">
        <w:tc>
          <w:tcPr>
            <w:tcW w:w="760" w:type="dxa"/>
            <w:tcBorders>
              <w:top w:val="nil"/>
              <w:bottom w:val="nil"/>
            </w:tcBorders>
          </w:tcPr>
          <w:p w:rsidR="003E7331" w:rsidRPr="00BB570C" w:rsidRDefault="003E7331" w:rsidP="003E7331">
            <w:pPr>
              <w:spacing w:after="0" w:line="240" w:lineRule="auto"/>
              <w:rPr>
                <w:rFonts w:ascii="Arial" w:eastAsia="Times New Roman" w:hAnsi="Arial" w:cs="Arial"/>
                <w:color w:val="00B050"/>
                <w:sz w:val="24"/>
                <w:szCs w:val="24"/>
                <w:lang w:val="en-ZA"/>
              </w:rPr>
            </w:pPr>
          </w:p>
        </w:tc>
        <w:tc>
          <w:tcPr>
            <w:tcW w:w="11640" w:type="dxa"/>
            <w:gridSpan w:val="2"/>
            <w:tcBorders>
              <w:top w:val="nil"/>
              <w:bottom w:val="nil"/>
            </w:tcBorders>
          </w:tcPr>
          <w:p w:rsidR="003E7331" w:rsidRPr="00BB570C" w:rsidRDefault="003E7331" w:rsidP="003E7331">
            <w:pPr>
              <w:tabs>
                <w:tab w:val="center" w:pos="8113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B050"/>
                <w:sz w:val="24"/>
                <w:szCs w:val="24"/>
                <w:lang w:val="en-ZA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3E7331" w:rsidRPr="00BB570C" w:rsidRDefault="003E7331" w:rsidP="002911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24"/>
                <w:szCs w:val="24"/>
                <w:lang w:val="en-ZA"/>
              </w:rPr>
            </w:pPr>
          </w:p>
        </w:tc>
      </w:tr>
      <w:tr w:rsidR="00BB570C" w:rsidRPr="00BB570C" w:rsidTr="0007545B">
        <w:tc>
          <w:tcPr>
            <w:tcW w:w="760" w:type="dxa"/>
            <w:tcBorders>
              <w:top w:val="nil"/>
              <w:bottom w:val="nil"/>
            </w:tcBorders>
          </w:tcPr>
          <w:p w:rsidR="003E7331" w:rsidRPr="00BB570C" w:rsidRDefault="003E7331" w:rsidP="003E7331">
            <w:pPr>
              <w:spacing w:after="0" w:line="240" w:lineRule="auto"/>
              <w:rPr>
                <w:rFonts w:ascii="Arial" w:eastAsia="Times New Roman" w:hAnsi="Arial" w:cs="Arial"/>
                <w:color w:val="00B050"/>
                <w:sz w:val="24"/>
                <w:szCs w:val="24"/>
                <w:lang w:val="en-ZA"/>
              </w:rPr>
            </w:pPr>
          </w:p>
        </w:tc>
        <w:tc>
          <w:tcPr>
            <w:tcW w:w="840" w:type="dxa"/>
            <w:tcBorders>
              <w:top w:val="nil"/>
              <w:bottom w:val="nil"/>
            </w:tcBorders>
          </w:tcPr>
          <w:p w:rsidR="003E7331" w:rsidRPr="00A51592" w:rsidRDefault="00190D66" w:rsidP="003E73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A51592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1</w:t>
            </w:r>
            <w:r w:rsidR="003E7331" w:rsidRPr="00A51592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.2.1</w:t>
            </w:r>
          </w:p>
        </w:tc>
        <w:tc>
          <w:tcPr>
            <w:tcW w:w="10800" w:type="dxa"/>
            <w:tcBorders>
              <w:top w:val="nil"/>
              <w:bottom w:val="nil"/>
            </w:tcBorders>
          </w:tcPr>
          <w:p w:rsidR="003E7331" w:rsidRPr="00A51592" w:rsidRDefault="008F7038" w:rsidP="003E7331">
            <w:pPr>
              <w:tabs>
                <w:tab w:val="right" w:pos="6979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A51592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Identify any factor that can influence</w:t>
            </w:r>
            <w:r w:rsidR="00E128CD" w:rsidRPr="00A51592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 xml:space="preserve">  </w:t>
            </w:r>
            <w:r w:rsidRPr="00A51592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 xml:space="preserve"> the prices of goods and services for the monopoly.  </w:t>
            </w:r>
          </w:p>
        </w:tc>
        <w:tc>
          <w:tcPr>
            <w:tcW w:w="1080" w:type="dxa"/>
            <w:tcBorders>
              <w:top w:val="nil"/>
              <w:bottom w:val="nil"/>
            </w:tcBorders>
            <w:vAlign w:val="bottom"/>
          </w:tcPr>
          <w:p w:rsidR="003E7331" w:rsidRPr="00A51592" w:rsidRDefault="003E7331" w:rsidP="00291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A51592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(1)</w:t>
            </w:r>
          </w:p>
        </w:tc>
      </w:tr>
      <w:tr w:rsidR="00BB570C" w:rsidRPr="00BB570C" w:rsidTr="0007545B">
        <w:tc>
          <w:tcPr>
            <w:tcW w:w="760" w:type="dxa"/>
            <w:tcBorders>
              <w:top w:val="nil"/>
              <w:bottom w:val="nil"/>
            </w:tcBorders>
          </w:tcPr>
          <w:p w:rsidR="003E7331" w:rsidRPr="00BB570C" w:rsidRDefault="003E7331" w:rsidP="003E7331">
            <w:pPr>
              <w:spacing w:after="0" w:line="240" w:lineRule="auto"/>
              <w:rPr>
                <w:rFonts w:ascii="Arial" w:eastAsia="Times New Roman" w:hAnsi="Arial" w:cs="Arial"/>
                <w:color w:val="00B050"/>
                <w:sz w:val="24"/>
                <w:szCs w:val="24"/>
                <w:lang w:val="en-ZA"/>
              </w:rPr>
            </w:pPr>
          </w:p>
        </w:tc>
        <w:tc>
          <w:tcPr>
            <w:tcW w:w="840" w:type="dxa"/>
            <w:tcBorders>
              <w:top w:val="nil"/>
              <w:bottom w:val="nil"/>
            </w:tcBorders>
          </w:tcPr>
          <w:p w:rsidR="003E7331" w:rsidRPr="00A51592" w:rsidRDefault="003E7331" w:rsidP="003E73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10800" w:type="dxa"/>
            <w:tcBorders>
              <w:top w:val="nil"/>
              <w:bottom w:val="nil"/>
            </w:tcBorders>
          </w:tcPr>
          <w:p w:rsidR="003E7331" w:rsidRPr="00A51592" w:rsidRDefault="003E7331" w:rsidP="003E7331">
            <w:pPr>
              <w:tabs>
                <w:tab w:val="right" w:pos="6979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  <w:vAlign w:val="bottom"/>
          </w:tcPr>
          <w:p w:rsidR="003E7331" w:rsidRPr="00A51592" w:rsidRDefault="003E7331" w:rsidP="00291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</w:tr>
      <w:tr w:rsidR="00BB570C" w:rsidRPr="00BB570C" w:rsidTr="0007545B">
        <w:tc>
          <w:tcPr>
            <w:tcW w:w="760" w:type="dxa"/>
            <w:tcBorders>
              <w:top w:val="nil"/>
              <w:bottom w:val="nil"/>
            </w:tcBorders>
          </w:tcPr>
          <w:p w:rsidR="003E7331" w:rsidRPr="00BB570C" w:rsidRDefault="003E7331" w:rsidP="003E7331">
            <w:pPr>
              <w:spacing w:after="0" w:line="240" w:lineRule="auto"/>
              <w:rPr>
                <w:rFonts w:ascii="Arial" w:eastAsia="Times New Roman" w:hAnsi="Arial" w:cs="Arial"/>
                <w:color w:val="00B050"/>
                <w:sz w:val="24"/>
                <w:szCs w:val="24"/>
                <w:lang w:val="en-ZA"/>
              </w:rPr>
            </w:pPr>
          </w:p>
        </w:tc>
        <w:tc>
          <w:tcPr>
            <w:tcW w:w="840" w:type="dxa"/>
            <w:tcBorders>
              <w:top w:val="nil"/>
              <w:bottom w:val="nil"/>
            </w:tcBorders>
          </w:tcPr>
          <w:p w:rsidR="003E7331" w:rsidRPr="00A51592" w:rsidRDefault="00190D66" w:rsidP="003E73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A51592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1</w:t>
            </w:r>
            <w:r w:rsidR="003E7331" w:rsidRPr="00A51592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.2.2</w:t>
            </w:r>
          </w:p>
        </w:tc>
        <w:tc>
          <w:tcPr>
            <w:tcW w:w="10800" w:type="dxa"/>
            <w:tcBorders>
              <w:top w:val="nil"/>
              <w:bottom w:val="nil"/>
            </w:tcBorders>
          </w:tcPr>
          <w:p w:rsidR="003E7331" w:rsidRPr="00A51592" w:rsidRDefault="008F7038" w:rsidP="003E7331">
            <w:pPr>
              <w:tabs>
                <w:tab w:val="right" w:pos="6979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A51592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At what price must the monopolist sell to obtain maximum revenue?</w:t>
            </w:r>
          </w:p>
        </w:tc>
        <w:tc>
          <w:tcPr>
            <w:tcW w:w="1080" w:type="dxa"/>
            <w:tcBorders>
              <w:top w:val="nil"/>
              <w:bottom w:val="nil"/>
            </w:tcBorders>
            <w:vAlign w:val="bottom"/>
          </w:tcPr>
          <w:p w:rsidR="003E7331" w:rsidRPr="00A51592" w:rsidRDefault="003E7331" w:rsidP="00291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A51592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(1)</w:t>
            </w:r>
          </w:p>
        </w:tc>
      </w:tr>
      <w:tr w:rsidR="00BB570C" w:rsidRPr="00BB570C" w:rsidTr="0007545B">
        <w:tc>
          <w:tcPr>
            <w:tcW w:w="760" w:type="dxa"/>
            <w:tcBorders>
              <w:top w:val="nil"/>
              <w:bottom w:val="nil"/>
            </w:tcBorders>
          </w:tcPr>
          <w:p w:rsidR="003E7331" w:rsidRPr="00BB570C" w:rsidRDefault="003E7331" w:rsidP="003E7331">
            <w:pPr>
              <w:spacing w:after="0" w:line="240" w:lineRule="auto"/>
              <w:rPr>
                <w:rFonts w:ascii="Arial" w:eastAsia="Times New Roman" w:hAnsi="Arial" w:cs="Arial"/>
                <w:color w:val="00B050"/>
                <w:sz w:val="24"/>
                <w:szCs w:val="24"/>
                <w:lang w:val="en-ZA"/>
              </w:rPr>
            </w:pPr>
          </w:p>
        </w:tc>
        <w:tc>
          <w:tcPr>
            <w:tcW w:w="840" w:type="dxa"/>
            <w:tcBorders>
              <w:top w:val="nil"/>
              <w:bottom w:val="nil"/>
            </w:tcBorders>
          </w:tcPr>
          <w:p w:rsidR="003E7331" w:rsidRPr="00A51592" w:rsidRDefault="003E7331" w:rsidP="003E73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10800" w:type="dxa"/>
            <w:tcBorders>
              <w:top w:val="nil"/>
              <w:bottom w:val="nil"/>
            </w:tcBorders>
          </w:tcPr>
          <w:p w:rsidR="003E7331" w:rsidRPr="00A51592" w:rsidRDefault="003E7331" w:rsidP="003E7331">
            <w:pPr>
              <w:tabs>
                <w:tab w:val="right" w:pos="6979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  <w:vAlign w:val="bottom"/>
          </w:tcPr>
          <w:p w:rsidR="003E7331" w:rsidRPr="00A51592" w:rsidRDefault="003E7331" w:rsidP="00291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</w:tr>
      <w:tr w:rsidR="00BB570C" w:rsidRPr="00BB570C" w:rsidTr="0007545B">
        <w:tc>
          <w:tcPr>
            <w:tcW w:w="760" w:type="dxa"/>
            <w:tcBorders>
              <w:top w:val="nil"/>
              <w:bottom w:val="nil"/>
            </w:tcBorders>
          </w:tcPr>
          <w:p w:rsidR="003E7331" w:rsidRPr="00BB570C" w:rsidRDefault="003E7331" w:rsidP="003E7331">
            <w:pPr>
              <w:spacing w:after="0" w:line="240" w:lineRule="auto"/>
              <w:rPr>
                <w:rFonts w:ascii="Arial" w:eastAsia="Times New Roman" w:hAnsi="Arial" w:cs="Arial"/>
                <w:color w:val="00B050"/>
                <w:sz w:val="24"/>
                <w:szCs w:val="24"/>
                <w:lang w:val="en-ZA"/>
              </w:rPr>
            </w:pPr>
          </w:p>
        </w:tc>
        <w:tc>
          <w:tcPr>
            <w:tcW w:w="840" w:type="dxa"/>
            <w:tcBorders>
              <w:top w:val="nil"/>
              <w:bottom w:val="nil"/>
            </w:tcBorders>
          </w:tcPr>
          <w:p w:rsidR="003E7331" w:rsidRPr="00A51592" w:rsidRDefault="00190D66" w:rsidP="003E73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A51592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1</w:t>
            </w:r>
            <w:r w:rsidR="003E7331" w:rsidRPr="00A51592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.2.3</w:t>
            </w:r>
          </w:p>
        </w:tc>
        <w:tc>
          <w:tcPr>
            <w:tcW w:w="10800" w:type="dxa"/>
            <w:tcBorders>
              <w:top w:val="nil"/>
              <w:bottom w:val="nil"/>
            </w:tcBorders>
          </w:tcPr>
          <w:p w:rsidR="003E7331" w:rsidRPr="00A51592" w:rsidRDefault="008F7038" w:rsidP="003E7331">
            <w:pPr>
              <w:tabs>
                <w:tab w:val="right" w:pos="6979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A51592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What is the nature of the product of a typical monopolist?</w:t>
            </w:r>
          </w:p>
        </w:tc>
        <w:tc>
          <w:tcPr>
            <w:tcW w:w="1080" w:type="dxa"/>
            <w:tcBorders>
              <w:top w:val="nil"/>
              <w:bottom w:val="nil"/>
            </w:tcBorders>
            <w:vAlign w:val="bottom"/>
          </w:tcPr>
          <w:p w:rsidR="003E7331" w:rsidRPr="00A51592" w:rsidRDefault="003E7331" w:rsidP="00291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A51592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(2)</w:t>
            </w:r>
          </w:p>
        </w:tc>
      </w:tr>
      <w:tr w:rsidR="00BB570C" w:rsidRPr="00BB570C" w:rsidTr="0007545B">
        <w:tc>
          <w:tcPr>
            <w:tcW w:w="760" w:type="dxa"/>
            <w:tcBorders>
              <w:top w:val="nil"/>
              <w:bottom w:val="nil"/>
            </w:tcBorders>
          </w:tcPr>
          <w:p w:rsidR="003E7331" w:rsidRPr="00BB570C" w:rsidRDefault="003E7331" w:rsidP="003E7331">
            <w:pPr>
              <w:spacing w:after="0" w:line="240" w:lineRule="auto"/>
              <w:rPr>
                <w:rFonts w:ascii="Arial" w:eastAsia="Times New Roman" w:hAnsi="Arial" w:cs="Arial"/>
                <w:color w:val="00B050"/>
                <w:sz w:val="24"/>
                <w:szCs w:val="24"/>
                <w:lang w:val="en-ZA"/>
              </w:rPr>
            </w:pPr>
          </w:p>
        </w:tc>
        <w:tc>
          <w:tcPr>
            <w:tcW w:w="840" w:type="dxa"/>
            <w:tcBorders>
              <w:top w:val="nil"/>
              <w:bottom w:val="nil"/>
            </w:tcBorders>
          </w:tcPr>
          <w:p w:rsidR="003E7331" w:rsidRPr="00BB570C" w:rsidRDefault="003E7331" w:rsidP="003E7331">
            <w:pPr>
              <w:spacing w:after="0" w:line="240" w:lineRule="auto"/>
              <w:rPr>
                <w:rFonts w:ascii="Arial" w:eastAsia="Times New Roman" w:hAnsi="Arial" w:cs="Arial"/>
                <w:color w:val="00B050"/>
                <w:sz w:val="24"/>
                <w:szCs w:val="24"/>
                <w:lang w:val="en-ZA"/>
              </w:rPr>
            </w:pPr>
          </w:p>
        </w:tc>
        <w:tc>
          <w:tcPr>
            <w:tcW w:w="10800" w:type="dxa"/>
            <w:tcBorders>
              <w:top w:val="nil"/>
              <w:bottom w:val="nil"/>
            </w:tcBorders>
          </w:tcPr>
          <w:p w:rsidR="003E7331" w:rsidRPr="00BB570C" w:rsidRDefault="003E7331" w:rsidP="003E7331">
            <w:pPr>
              <w:tabs>
                <w:tab w:val="right" w:pos="6979"/>
              </w:tabs>
              <w:spacing w:after="0" w:line="240" w:lineRule="auto"/>
              <w:rPr>
                <w:rFonts w:ascii="Arial" w:eastAsia="Times New Roman" w:hAnsi="Arial" w:cs="Arial"/>
                <w:color w:val="00B050"/>
                <w:sz w:val="24"/>
                <w:szCs w:val="24"/>
                <w:lang w:val="en-ZA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  <w:vAlign w:val="bottom"/>
          </w:tcPr>
          <w:p w:rsidR="003E7331" w:rsidRPr="00BB570C" w:rsidRDefault="003E7331" w:rsidP="002911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24"/>
                <w:szCs w:val="24"/>
                <w:lang w:val="en-ZA"/>
              </w:rPr>
            </w:pPr>
          </w:p>
        </w:tc>
      </w:tr>
      <w:tr w:rsidR="00A51592" w:rsidRPr="00A51592" w:rsidTr="0007545B">
        <w:tblPrEx>
          <w:tblBorders>
            <w:insideH w:val="none" w:sz="0" w:space="0" w:color="auto"/>
          </w:tblBorders>
        </w:tblPrEx>
        <w:trPr>
          <w:trHeight w:val="164"/>
        </w:trPr>
        <w:tc>
          <w:tcPr>
            <w:tcW w:w="760" w:type="dxa"/>
          </w:tcPr>
          <w:p w:rsidR="003E7331" w:rsidRPr="00A51592" w:rsidRDefault="003E7331" w:rsidP="003E73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840" w:type="dxa"/>
          </w:tcPr>
          <w:p w:rsidR="003E7331" w:rsidRPr="00A51592" w:rsidRDefault="00190D66" w:rsidP="003E73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A51592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1</w:t>
            </w:r>
            <w:r w:rsidR="003E7331" w:rsidRPr="00A51592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.2.4</w:t>
            </w:r>
          </w:p>
        </w:tc>
        <w:tc>
          <w:tcPr>
            <w:tcW w:w="10800" w:type="dxa"/>
          </w:tcPr>
          <w:p w:rsidR="003E7331" w:rsidRPr="00A51592" w:rsidRDefault="008F7038" w:rsidP="003E73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A51592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Which curves are required to determine how much profit the monopolist will make?</w:t>
            </w:r>
          </w:p>
        </w:tc>
        <w:tc>
          <w:tcPr>
            <w:tcW w:w="1080" w:type="dxa"/>
            <w:vAlign w:val="bottom"/>
          </w:tcPr>
          <w:p w:rsidR="003E7331" w:rsidRPr="00A51592" w:rsidRDefault="003E7331" w:rsidP="00291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A51592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(2)</w:t>
            </w:r>
          </w:p>
        </w:tc>
      </w:tr>
      <w:tr w:rsidR="00A51592" w:rsidRPr="00A51592" w:rsidTr="0007545B">
        <w:tblPrEx>
          <w:tblBorders>
            <w:insideH w:val="none" w:sz="0" w:space="0" w:color="auto"/>
          </w:tblBorders>
        </w:tblPrEx>
        <w:trPr>
          <w:trHeight w:val="80"/>
        </w:trPr>
        <w:tc>
          <w:tcPr>
            <w:tcW w:w="760" w:type="dxa"/>
          </w:tcPr>
          <w:p w:rsidR="003E7331" w:rsidRPr="00A51592" w:rsidRDefault="003E7331" w:rsidP="003E73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840" w:type="dxa"/>
          </w:tcPr>
          <w:p w:rsidR="003E7331" w:rsidRPr="00A51592" w:rsidRDefault="003E7331" w:rsidP="003E73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10800" w:type="dxa"/>
          </w:tcPr>
          <w:p w:rsidR="003E7331" w:rsidRPr="00A51592" w:rsidRDefault="003E7331" w:rsidP="003E73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1080" w:type="dxa"/>
            <w:vAlign w:val="bottom"/>
          </w:tcPr>
          <w:p w:rsidR="003E7331" w:rsidRPr="00A51592" w:rsidRDefault="003E7331" w:rsidP="00291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</w:tr>
      <w:tr w:rsidR="00A51592" w:rsidRPr="00A51592" w:rsidTr="0007545B">
        <w:trPr>
          <w:trHeight w:val="117"/>
        </w:trPr>
        <w:tc>
          <w:tcPr>
            <w:tcW w:w="760" w:type="dxa"/>
            <w:tcBorders>
              <w:top w:val="nil"/>
              <w:bottom w:val="nil"/>
            </w:tcBorders>
          </w:tcPr>
          <w:p w:rsidR="003E7331" w:rsidRPr="00A51592" w:rsidRDefault="003E7331" w:rsidP="003E73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840" w:type="dxa"/>
            <w:tcBorders>
              <w:top w:val="nil"/>
              <w:bottom w:val="nil"/>
            </w:tcBorders>
          </w:tcPr>
          <w:p w:rsidR="003E7331" w:rsidRPr="00A51592" w:rsidRDefault="00190D66" w:rsidP="003E73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A51592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1</w:t>
            </w:r>
            <w:r w:rsidR="003E7331" w:rsidRPr="00A51592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.2.5</w:t>
            </w:r>
          </w:p>
        </w:tc>
        <w:tc>
          <w:tcPr>
            <w:tcW w:w="10800" w:type="dxa"/>
            <w:tcBorders>
              <w:top w:val="nil"/>
              <w:bottom w:val="nil"/>
            </w:tcBorders>
          </w:tcPr>
          <w:p w:rsidR="003E7331" w:rsidRPr="00A51592" w:rsidRDefault="008F7038" w:rsidP="003E7331">
            <w:pPr>
              <w:tabs>
                <w:tab w:val="right" w:pos="6979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A51592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Why will you discourage the monopolist from increasing the price of the product drastically?                                                        (2 x 2)</w:t>
            </w:r>
          </w:p>
        </w:tc>
        <w:tc>
          <w:tcPr>
            <w:tcW w:w="1080" w:type="dxa"/>
            <w:tcBorders>
              <w:top w:val="nil"/>
              <w:bottom w:val="nil"/>
            </w:tcBorders>
            <w:vAlign w:val="bottom"/>
          </w:tcPr>
          <w:p w:rsidR="003E7331" w:rsidRPr="00A51592" w:rsidRDefault="003E7331" w:rsidP="00291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A51592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(4)</w:t>
            </w:r>
          </w:p>
        </w:tc>
      </w:tr>
    </w:tbl>
    <w:p w:rsidR="003E7331" w:rsidRPr="00A51592" w:rsidRDefault="003E7331" w:rsidP="003E7331">
      <w:pPr>
        <w:tabs>
          <w:tab w:val="right" w:pos="9839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en-ZA"/>
        </w:rPr>
      </w:pPr>
    </w:p>
    <w:tbl>
      <w:tblPr>
        <w:tblW w:w="13338" w:type="dxa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945"/>
        <w:gridCol w:w="10462"/>
        <w:gridCol w:w="1080"/>
      </w:tblGrid>
      <w:tr w:rsidR="00A51592" w:rsidRPr="00A51592" w:rsidTr="0029111E">
        <w:tc>
          <w:tcPr>
            <w:tcW w:w="851" w:type="dxa"/>
            <w:tcBorders>
              <w:top w:val="nil"/>
              <w:bottom w:val="nil"/>
              <w:right w:val="nil"/>
            </w:tcBorders>
          </w:tcPr>
          <w:p w:rsidR="003E7331" w:rsidRPr="00A51592" w:rsidRDefault="003E7331" w:rsidP="003E73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A51592">
              <w:rPr>
                <w:rFonts w:ascii="Arial" w:eastAsia="Times New Roman" w:hAnsi="Arial" w:cs="Arial"/>
                <w:sz w:val="24"/>
                <w:szCs w:val="24"/>
                <w:lang w:val="en-ZA"/>
              </w:rPr>
              <w:br w:type="page"/>
            </w:r>
            <w:r w:rsidR="00190D66" w:rsidRPr="00A51592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1</w:t>
            </w:r>
            <w:r w:rsidRPr="00A51592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.3</w:t>
            </w:r>
          </w:p>
        </w:tc>
        <w:tc>
          <w:tcPr>
            <w:tcW w:w="114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E7331" w:rsidRPr="00A51592" w:rsidRDefault="008F7038" w:rsidP="003E7331">
            <w:pPr>
              <w:tabs>
                <w:tab w:val="center" w:pos="8113"/>
              </w:tabs>
              <w:spacing w:after="0" w:line="240" w:lineRule="auto"/>
              <w:rPr>
                <w:rFonts w:ascii="Arial" w:eastAsia="Times New Roman" w:hAnsi="Arial" w:cs="Arial"/>
                <w:noProof/>
                <w:sz w:val="24"/>
                <w:szCs w:val="24"/>
                <w:lang w:val="en-ZA" w:eastAsia="en-ZA"/>
              </w:rPr>
            </w:pPr>
            <w:r w:rsidRPr="00A51592">
              <w:rPr>
                <w:rFonts w:ascii="Arial" w:eastAsia="Times New Roman" w:hAnsi="Arial" w:cs="Arial"/>
                <w:noProof/>
                <w:sz w:val="24"/>
                <w:szCs w:val="24"/>
                <w:lang w:val="en-ZA" w:eastAsia="en-ZA"/>
              </w:rPr>
              <w:t>Study the information below and answer the questions that follow.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</w:tcBorders>
          </w:tcPr>
          <w:p w:rsidR="003E7331" w:rsidRPr="00A51592" w:rsidRDefault="003E7331" w:rsidP="003E73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</w:tr>
      <w:tr w:rsidR="00BB570C" w:rsidRPr="00BB570C" w:rsidTr="0029111E">
        <w:tc>
          <w:tcPr>
            <w:tcW w:w="851" w:type="dxa"/>
            <w:tcBorders>
              <w:top w:val="nil"/>
              <w:bottom w:val="nil"/>
              <w:right w:val="nil"/>
            </w:tcBorders>
          </w:tcPr>
          <w:p w:rsidR="003E7331" w:rsidRPr="00BB570C" w:rsidRDefault="003E7331" w:rsidP="003E7331">
            <w:pPr>
              <w:spacing w:after="0" w:line="240" w:lineRule="auto"/>
              <w:rPr>
                <w:rFonts w:ascii="Arial" w:eastAsia="Times New Roman" w:hAnsi="Arial" w:cs="Arial"/>
                <w:color w:val="00B050"/>
                <w:sz w:val="24"/>
                <w:szCs w:val="24"/>
                <w:lang w:val="en-ZA"/>
              </w:rPr>
            </w:pPr>
          </w:p>
        </w:tc>
        <w:tc>
          <w:tcPr>
            <w:tcW w:w="114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E7331" w:rsidRDefault="003E7331" w:rsidP="003E7331">
            <w:pPr>
              <w:tabs>
                <w:tab w:val="center" w:pos="8113"/>
              </w:tabs>
              <w:spacing w:after="0" w:line="240" w:lineRule="auto"/>
              <w:rPr>
                <w:noProof/>
                <w:color w:val="00B050"/>
              </w:rPr>
            </w:pPr>
          </w:p>
          <w:p w:rsidR="0029111E" w:rsidRPr="0029111E" w:rsidRDefault="0029111E" w:rsidP="003E7331">
            <w:pPr>
              <w:tabs>
                <w:tab w:val="center" w:pos="8113"/>
              </w:tabs>
              <w:spacing w:after="0" w:line="240" w:lineRule="auto"/>
              <w:rPr>
                <w:noProof/>
                <w:color w:val="00B050"/>
              </w:rPr>
            </w:pPr>
            <w:r>
              <w:rPr>
                <w:noProof/>
                <w:color w:val="00B050"/>
              </w:rPr>
              <w:t xml:space="preserve">                </w:t>
            </w:r>
            <w:r>
              <w:rPr>
                <w:noProof/>
                <w:color w:val="00B050"/>
              </w:rPr>
              <w:drawing>
                <wp:inline distT="0" distB="0" distL="0" distR="0" wp14:anchorId="4B0AE6C9">
                  <wp:extent cx="4993005" cy="296926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93005" cy="29692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</w:tcBorders>
          </w:tcPr>
          <w:p w:rsidR="003E7331" w:rsidRPr="00BB570C" w:rsidRDefault="003E7331" w:rsidP="003E7331">
            <w:pPr>
              <w:spacing w:after="0" w:line="240" w:lineRule="auto"/>
              <w:rPr>
                <w:rFonts w:ascii="Arial" w:eastAsia="Times New Roman" w:hAnsi="Arial" w:cs="Arial"/>
                <w:color w:val="00B050"/>
                <w:sz w:val="24"/>
                <w:szCs w:val="24"/>
                <w:lang w:val="en-ZA"/>
              </w:rPr>
            </w:pPr>
          </w:p>
        </w:tc>
      </w:tr>
      <w:tr w:rsidR="00BB570C" w:rsidRPr="00BB570C" w:rsidTr="0029111E">
        <w:tc>
          <w:tcPr>
            <w:tcW w:w="851" w:type="dxa"/>
            <w:tcBorders>
              <w:top w:val="nil"/>
              <w:bottom w:val="nil"/>
              <w:right w:val="nil"/>
            </w:tcBorders>
          </w:tcPr>
          <w:p w:rsidR="003E7331" w:rsidRPr="00BB570C" w:rsidRDefault="003E7331" w:rsidP="003E7331">
            <w:pPr>
              <w:spacing w:after="0" w:line="240" w:lineRule="auto"/>
              <w:rPr>
                <w:rFonts w:ascii="Arial" w:eastAsia="Times New Roman" w:hAnsi="Arial" w:cs="Arial"/>
                <w:color w:val="00B050"/>
                <w:sz w:val="24"/>
                <w:szCs w:val="24"/>
                <w:lang w:val="en-ZA"/>
              </w:rPr>
            </w:pPr>
          </w:p>
        </w:tc>
        <w:tc>
          <w:tcPr>
            <w:tcW w:w="114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E7331" w:rsidRPr="00BB570C" w:rsidRDefault="003E7331" w:rsidP="003E7331">
            <w:pPr>
              <w:tabs>
                <w:tab w:val="center" w:pos="8113"/>
              </w:tabs>
              <w:spacing w:after="0" w:line="240" w:lineRule="auto"/>
              <w:rPr>
                <w:rFonts w:ascii="Arial" w:eastAsia="Times New Roman" w:hAnsi="Arial" w:cs="Arial"/>
                <w:noProof/>
                <w:color w:val="00B050"/>
                <w:sz w:val="24"/>
                <w:szCs w:val="24"/>
                <w:lang w:val="en-ZA" w:eastAsia="en-ZA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</w:tcBorders>
          </w:tcPr>
          <w:p w:rsidR="003E7331" w:rsidRPr="00BB570C" w:rsidRDefault="003E7331" w:rsidP="003E7331">
            <w:pPr>
              <w:spacing w:after="0" w:line="240" w:lineRule="auto"/>
              <w:rPr>
                <w:rFonts w:ascii="Arial" w:eastAsia="Times New Roman" w:hAnsi="Arial" w:cs="Arial"/>
                <w:color w:val="00B050"/>
                <w:sz w:val="24"/>
                <w:szCs w:val="24"/>
                <w:lang w:val="en-ZA"/>
              </w:rPr>
            </w:pPr>
          </w:p>
        </w:tc>
      </w:tr>
      <w:tr w:rsidR="00BB570C" w:rsidRPr="00BB570C" w:rsidTr="0029111E">
        <w:tblPrEx>
          <w:tblBorders>
            <w:insideH w:val="none" w:sz="0" w:space="0" w:color="auto"/>
          </w:tblBorders>
        </w:tblPrEx>
        <w:tc>
          <w:tcPr>
            <w:tcW w:w="851" w:type="dxa"/>
          </w:tcPr>
          <w:p w:rsidR="003E7331" w:rsidRPr="00BB570C" w:rsidRDefault="003E7331" w:rsidP="003E7331">
            <w:pPr>
              <w:spacing w:after="0" w:line="240" w:lineRule="auto"/>
              <w:rPr>
                <w:rFonts w:ascii="Arial" w:eastAsia="Times New Roman" w:hAnsi="Arial" w:cs="Arial"/>
                <w:color w:val="00B050"/>
                <w:sz w:val="24"/>
                <w:szCs w:val="24"/>
                <w:lang w:val="en-ZA"/>
              </w:rPr>
            </w:pPr>
          </w:p>
        </w:tc>
        <w:tc>
          <w:tcPr>
            <w:tcW w:w="945" w:type="dxa"/>
          </w:tcPr>
          <w:p w:rsidR="003E7331" w:rsidRPr="00A51592" w:rsidRDefault="00115C79" w:rsidP="003E73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A51592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1</w:t>
            </w:r>
            <w:r w:rsidR="003E7331" w:rsidRPr="00A51592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.3.1</w:t>
            </w:r>
          </w:p>
        </w:tc>
        <w:tc>
          <w:tcPr>
            <w:tcW w:w="10462" w:type="dxa"/>
          </w:tcPr>
          <w:p w:rsidR="003E7331" w:rsidRPr="00A51592" w:rsidRDefault="008F7038" w:rsidP="003E7331">
            <w:pPr>
              <w:tabs>
                <w:tab w:val="right" w:pos="6979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A51592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In the information above, who is more likely to use a CBA when making decisions?</w:t>
            </w:r>
          </w:p>
        </w:tc>
        <w:tc>
          <w:tcPr>
            <w:tcW w:w="1080" w:type="dxa"/>
            <w:vAlign w:val="bottom"/>
          </w:tcPr>
          <w:p w:rsidR="003E7331" w:rsidRPr="00A51592" w:rsidRDefault="003E7331" w:rsidP="00291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A51592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(1)</w:t>
            </w:r>
          </w:p>
        </w:tc>
      </w:tr>
      <w:tr w:rsidR="00BB570C" w:rsidRPr="00BB570C" w:rsidTr="0029111E">
        <w:tblPrEx>
          <w:tblBorders>
            <w:insideH w:val="none" w:sz="0" w:space="0" w:color="auto"/>
          </w:tblBorders>
        </w:tblPrEx>
        <w:tc>
          <w:tcPr>
            <w:tcW w:w="851" w:type="dxa"/>
          </w:tcPr>
          <w:p w:rsidR="003E7331" w:rsidRPr="00BB570C" w:rsidRDefault="003E7331" w:rsidP="003E7331">
            <w:pPr>
              <w:spacing w:after="0" w:line="240" w:lineRule="auto"/>
              <w:rPr>
                <w:rFonts w:ascii="Arial" w:eastAsia="Times New Roman" w:hAnsi="Arial" w:cs="Arial"/>
                <w:color w:val="00B050"/>
                <w:sz w:val="24"/>
                <w:szCs w:val="24"/>
                <w:lang w:val="en-ZA"/>
              </w:rPr>
            </w:pPr>
          </w:p>
        </w:tc>
        <w:tc>
          <w:tcPr>
            <w:tcW w:w="945" w:type="dxa"/>
          </w:tcPr>
          <w:p w:rsidR="003E7331" w:rsidRPr="00A51592" w:rsidRDefault="003E7331" w:rsidP="003E73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10462" w:type="dxa"/>
          </w:tcPr>
          <w:p w:rsidR="003E7331" w:rsidRPr="00A51592" w:rsidRDefault="003E7331" w:rsidP="003E7331">
            <w:pPr>
              <w:tabs>
                <w:tab w:val="right" w:pos="6979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1080" w:type="dxa"/>
            <w:vAlign w:val="bottom"/>
          </w:tcPr>
          <w:p w:rsidR="003E7331" w:rsidRPr="00A51592" w:rsidRDefault="003E7331" w:rsidP="00291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</w:tr>
      <w:tr w:rsidR="00BB570C" w:rsidRPr="00BB570C" w:rsidTr="0029111E">
        <w:tblPrEx>
          <w:tblBorders>
            <w:insideH w:val="none" w:sz="0" w:space="0" w:color="auto"/>
          </w:tblBorders>
        </w:tblPrEx>
        <w:tc>
          <w:tcPr>
            <w:tcW w:w="851" w:type="dxa"/>
          </w:tcPr>
          <w:p w:rsidR="003E7331" w:rsidRPr="00BB570C" w:rsidRDefault="003E7331" w:rsidP="003E7331">
            <w:pPr>
              <w:spacing w:after="0" w:line="240" w:lineRule="auto"/>
              <w:rPr>
                <w:rFonts w:ascii="Arial" w:eastAsia="Times New Roman" w:hAnsi="Arial" w:cs="Arial"/>
                <w:color w:val="00B050"/>
                <w:sz w:val="24"/>
                <w:szCs w:val="24"/>
                <w:lang w:val="en-ZA"/>
              </w:rPr>
            </w:pPr>
          </w:p>
        </w:tc>
        <w:tc>
          <w:tcPr>
            <w:tcW w:w="945" w:type="dxa"/>
          </w:tcPr>
          <w:p w:rsidR="003E7331" w:rsidRPr="00A51592" w:rsidRDefault="00115C79" w:rsidP="003E73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A51592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1</w:t>
            </w:r>
            <w:r w:rsidR="003E7331" w:rsidRPr="00A51592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.3.2</w:t>
            </w:r>
          </w:p>
        </w:tc>
        <w:tc>
          <w:tcPr>
            <w:tcW w:w="10462" w:type="dxa"/>
          </w:tcPr>
          <w:p w:rsidR="003E7331" w:rsidRPr="00A51592" w:rsidRDefault="008F7038" w:rsidP="003E7331">
            <w:pPr>
              <w:tabs>
                <w:tab w:val="right" w:pos="6979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A51592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Identify ONE project in the data above that the government is considering for this community.</w:t>
            </w:r>
          </w:p>
        </w:tc>
        <w:tc>
          <w:tcPr>
            <w:tcW w:w="1080" w:type="dxa"/>
            <w:vAlign w:val="bottom"/>
          </w:tcPr>
          <w:p w:rsidR="003E7331" w:rsidRPr="00A51592" w:rsidRDefault="003E7331" w:rsidP="00291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A51592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(1)</w:t>
            </w:r>
          </w:p>
        </w:tc>
      </w:tr>
      <w:tr w:rsidR="00BB570C" w:rsidRPr="00BB570C" w:rsidTr="0029111E">
        <w:tblPrEx>
          <w:tblBorders>
            <w:insideH w:val="none" w:sz="0" w:space="0" w:color="auto"/>
          </w:tblBorders>
        </w:tblPrEx>
        <w:tc>
          <w:tcPr>
            <w:tcW w:w="851" w:type="dxa"/>
          </w:tcPr>
          <w:p w:rsidR="003E7331" w:rsidRPr="00BB570C" w:rsidRDefault="003E7331" w:rsidP="003E7331">
            <w:pPr>
              <w:spacing w:after="0" w:line="240" w:lineRule="auto"/>
              <w:rPr>
                <w:rFonts w:ascii="Arial" w:eastAsia="Times New Roman" w:hAnsi="Arial" w:cs="Arial"/>
                <w:color w:val="00B050"/>
                <w:sz w:val="24"/>
                <w:szCs w:val="24"/>
                <w:lang w:val="en-ZA"/>
              </w:rPr>
            </w:pPr>
          </w:p>
        </w:tc>
        <w:tc>
          <w:tcPr>
            <w:tcW w:w="945" w:type="dxa"/>
          </w:tcPr>
          <w:p w:rsidR="003E7331" w:rsidRPr="00A51592" w:rsidRDefault="003E7331" w:rsidP="003E73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10462" w:type="dxa"/>
          </w:tcPr>
          <w:p w:rsidR="003E7331" w:rsidRPr="00A51592" w:rsidRDefault="003E7331" w:rsidP="003E7331">
            <w:pPr>
              <w:tabs>
                <w:tab w:val="right" w:pos="6979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1080" w:type="dxa"/>
            <w:vAlign w:val="bottom"/>
          </w:tcPr>
          <w:p w:rsidR="003E7331" w:rsidRPr="00A51592" w:rsidRDefault="003E7331" w:rsidP="00291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</w:tr>
      <w:tr w:rsidR="00BB570C" w:rsidRPr="00BB570C" w:rsidTr="0029111E">
        <w:tblPrEx>
          <w:tblBorders>
            <w:insideH w:val="none" w:sz="0" w:space="0" w:color="auto"/>
          </w:tblBorders>
        </w:tblPrEx>
        <w:trPr>
          <w:trHeight w:val="180"/>
        </w:trPr>
        <w:tc>
          <w:tcPr>
            <w:tcW w:w="851" w:type="dxa"/>
          </w:tcPr>
          <w:p w:rsidR="003E7331" w:rsidRPr="00BB570C" w:rsidRDefault="003E7331" w:rsidP="003E7331">
            <w:pPr>
              <w:spacing w:after="0" w:line="240" w:lineRule="auto"/>
              <w:rPr>
                <w:rFonts w:ascii="Arial" w:eastAsia="Times New Roman" w:hAnsi="Arial" w:cs="Arial"/>
                <w:color w:val="00B050"/>
                <w:sz w:val="24"/>
                <w:szCs w:val="24"/>
                <w:lang w:val="en-ZA"/>
              </w:rPr>
            </w:pPr>
          </w:p>
        </w:tc>
        <w:tc>
          <w:tcPr>
            <w:tcW w:w="945" w:type="dxa"/>
          </w:tcPr>
          <w:p w:rsidR="003E7331" w:rsidRPr="00A51592" w:rsidRDefault="00115C79" w:rsidP="003E73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A51592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1</w:t>
            </w:r>
            <w:r w:rsidR="003E7331" w:rsidRPr="00A51592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.3.3</w:t>
            </w:r>
          </w:p>
        </w:tc>
        <w:tc>
          <w:tcPr>
            <w:tcW w:w="10462" w:type="dxa"/>
          </w:tcPr>
          <w:p w:rsidR="003E7331" w:rsidRPr="00A51592" w:rsidRDefault="00BB570C" w:rsidP="003E73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A51592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Give a reason why a CBA will NOT be of use to the mechanic in the cartoon.</w:t>
            </w:r>
          </w:p>
        </w:tc>
        <w:tc>
          <w:tcPr>
            <w:tcW w:w="1080" w:type="dxa"/>
            <w:vAlign w:val="bottom"/>
          </w:tcPr>
          <w:p w:rsidR="003E7331" w:rsidRPr="00A51592" w:rsidRDefault="004922E8" w:rsidP="004922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A51592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(2)</w:t>
            </w:r>
          </w:p>
        </w:tc>
      </w:tr>
      <w:tr w:rsidR="00BB570C" w:rsidRPr="00BB570C" w:rsidTr="0029111E">
        <w:tblPrEx>
          <w:tblBorders>
            <w:insideH w:val="none" w:sz="0" w:space="0" w:color="auto"/>
          </w:tblBorders>
        </w:tblPrEx>
        <w:trPr>
          <w:trHeight w:val="180"/>
        </w:trPr>
        <w:tc>
          <w:tcPr>
            <w:tcW w:w="851" w:type="dxa"/>
          </w:tcPr>
          <w:p w:rsidR="003E7331" w:rsidRPr="00BB570C" w:rsidRDefault="003E7331" w:rsidP="003E7331">
            <w:pPr>
              <w:spacing w:after="0" w:line="240" w:lineRule="auto"/>
              <w:rPr>
                <w:rFonts w:ascii="Arial" w:eastAsia="Times New Roman" w:hAnsi="Arial" w:cs="Arial"/>
                <w:color w:val="00B050"/>
                <w:sz w:val="24"/>
                <w:szCs w:val="24"/>
                <w:lang w:val="en-ZA"/>
              </w:rPr>
            </w:pPr>
          </w:p>
        </w:tc>
        <w:tc>
          <w:tcPr>
            <w:tcW w:w="945" w:type="dxa"/>
          </w:tcPr>
          <w:p w:rsidR="003E7331" w:rsidRPr="00A51592" w:rsidRDefault="003E7331" w:rsidP="003E73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10462" w:type="dxa"/>
          </w:tcPr>
          <w:p w:rsidR="003E7331" w:rsidRPr="00A51592" w:rsidRDefault="003E7331" w:rsidP="003E73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1080" w:type="dxa"/>
            <w:vAlign w:val="bottom"/>
          </w:tcPr>
          <w:p w:rsidR="003E7331" w:rsidRPr="00A51592" w:rsidRDefault="003E7331" w:rsidP="00291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</w:tr>
      <w:tr w:rsidR="00BB570C" w:rsidRPr="00BB570C" w:rsidTr="0029111E">
        <w:tblPrEx>
          <w:tblBorders>
            <w:insideH w:val="none" w:sz="0" w:space="0" w:color="auto"/>
          </w:tblBorders>
        </w:tblPrEx>
        <w:trPr>
          <w:trHeight w:val="292"/>
        </w:trPr>
        <w:tc>
          <w:tcPr>
            <w:tcW w:w="851" w:type="dxa"/>
          </w:tcPr>
          <w:p w:rsidR="003E7331" w:rsidRPr="00BB570C" w:rsidRDefault="003E7331" w:rsidP="003E7331">
            <w:pPr>
              <w:spacing w:after="0" w:line="240" w:lineRule="auto"/>
              <w:rPr>
                <w:rFonts w:ascii="Arial" w:eastAsia="Times New Roman" w:hAnsi="Arial" w:cs="Arial"/>
                <w:color w:val="00B050"/>
                <w:sz w:val="24"/>
                <w:szCs w:val="24"/>
                <w:lang w:val="en-ZA"/>
              </w:rPr>
            </w:pPr>
          </w:p>
        </w:tc>
        <w:tc>
          <w:tcPr>
            <w:tcW w:w="945" w:type="dxa"/>
          </w:tcPr>
          <w:p w:rsidR="003E7331" w:rsidRPr="00A51592" w:rsidRDefault="00115C79" w:rsidP="003E73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A51592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1</w:t>
            </w:r>
            <w:r w:rsidR="003E7331" w:rsidRPr="00A51592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.3.4</w:t>
            </w:r>
          </w:p>
        </w:tc>
        <w:tc>
          <w:tcPr>
            <w:tcW w:w="10462" w:type="dxa"/>
          </w:tcPr>
          <w:p w:rsidR="003E7331" w:rsidRPr="00A51592" w:rsidRDefault="00BB570C" w:rsidP="003E7331">
            <w:pPr>
              <w:tabs>
                <w:tab w:val="right" w:pos="6979"/>
              </w:tabs>
              <w:spacing w:after="0" w:line="240" w:lineRule="auto"/>
              <w:rPr>
                <w:rFonts w:ascii="Arial" w:eastAsia="Times New Roman" w:hAnsi="Arial" w:cs="Arial"/>
                <w:szCs w:val="24"/>
                <w:lang w:val="en-ZA"/>
              </w:rPr>
            </w:pPr>
            <w:r w:rsidRPr="00A51592">
              <w:rPr>
                <w:rFonts w:ascii="Arial" w:eastAsia="Times New Roman" w:hAnsi="Arial" w:cs="Times New Roman"/>
                <w:szCs w:val="24"/>
                <w:lang w:val="en-ZA"/>
              </w:rPr>
              <w:t>According to the data above, which project would be best for the community?</w:t>
            </w:r>
          </w:p>
        </w:tc>
        <w:tc>
          <w:tcPr>
            <w:tcW w:w="1080" w:type="dxa"/>
            <w:vAlign w:val="bottom"/>
          </w:tcPr>
          <w:p w:rsidR="003E7331" w:rsidRPr="00A51592" w:rsidRDefault="003E7331" w:rsidP="00291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A51592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(2)</w:t>
            </w:r>
          </w:p>
        </w:tc>
      </w:tr>
      <w:tr w:rsidR="00BB570C" w:rsidRPr="00BB570C" w:rsidTr="0029111E">
        <w:tblPrEx>
          <w:tblBorders>
            <w:insideH w:val="none" w:sz="0" w:space="0" w:color="auto"/>
          </w:tblBorders>
        </w:tblPrEx>
        <w:trPr>
          <w:trHeight w:val="292"/>
        </w:trPr>
        <w:tc>
          <w:tcPr>
            <w:tcW w:w="851" w:type="dxa"/>
          </w:tcPr>
          <w:p w:rsidR="003E7331" w:rsidRPr="00BB570C" w:rsidRDefault="003E7331" w:rsidP="003E7331">
            <w:pPr>
              <w:spacing w:after="0" w:line="240" w:lineRule="auto"/>
              <w:rPr>
                <w:rFonts w:ascii="Arial" w:eastAsia="Times New Roman" w:hAnsi="Arial" w:cs="Arial"/>
                <w:color w:val="00B050"/>
                <w:sz w:val="24"/>
                <w:szCs w:val="24"/>
                <w:lang w:val="en-ZA"/>
              </w:rPr>
            </w:pPr>
          </w:p>
        </w:tc>
        <w:tc>
          <w:tcPr>
            <w:tcW w:w="945" w:type="dxa"/>
          </w:tcPr>
          <w:p w:rsidR="003E7331" w:rsidRPr="00A51592" w:rsidRDefault="003E7331" w:rsidP="003E73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10462" w:type="dxa"/>
          </w:tcPr>
          <w:p w:rsidR="003E7331" w:rsidRPr="00A51592" w:rsidRDefault="003E7331" w:rsidP="003E7331">
            <w:pPr>
              <w:tabs>
                <w:tab w:val="right" w:pos="6979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1080" w:type="dxa"/>
            <w:vAlign w:val="bottom"/>
          </w:tcPr>
          <w:p w:rsidR="003E7331" w:rsidRPr="00A51592" w:rsidRDefault="003E7331" w:rsidP="003E73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</w:tr>
      <w:tr w:rsidR="00BB570C" w:rsidRPr="00BB570C" w:rsidTr="0029111E">
        <w:tblPrEx>
          <w:tblBorders>
            <w:insideH w:val="none" w:sz="0" w:space="0" w:color="auto"/>
          </w:tblBorders>
        </w:tblPrEx>
        <w:trPr>
          <w:trHeight w:val="292"/>
        </w:trPr>
        <w:tc>
          <w:tcPr>
            <w:tcW w:w="851" w:type="dxa"/>
          </w:tcPr>
          <w:p w:rsidR="003E7331" w:rsidRPr="00BB570C" w:rsidRDefault="003E7331" w:rsidP="003E7331">
            <w:pPr>
              <w:spacing w:after="0" w:line="240" w:lineRule="auto"/>
              <w:rPr>
                <w:rFonts w:ascii="Arial" w:eastAsia="Times New Roman" w:hAnsi="Arial" w:cs="Arial"/>
                <w:color w:val="00B050"/>
                <w:sz w:val="24"/>
                <w:szCs w:val="24"/>
                <w:lang w:val="en-ZA"/>
              </w:rPr>
            </w:pPr>
          </w:p>
        </w:tc>
        <w:tc>
          <w:tcPr>
            <w:tcW w:w="945" w:type="dxa"/>
          </w:tcPr>
          <w:p w:rsidR="003E7331" w:rsidRPr="00A51592" w:rsidRDefault="00115C79" w:rsidP="003E73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A51592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1</w:t>
            </w:r>
            <w:r w:rsidR="003E7331" w:rsidRPr="00A51592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.3.5</w:t>
            </w:r>
          </w:p>
        </w:tc>
        <w:tc>
          <w:tcPr>
            <w:tcW w:w="10462" w:type="dxa"/>
          </w:tcPr>
          <w:p w:rsidR="003E7331" w:rsidRPr="00A51592" w:rsidRDefault="00BB570C" w:rsidP="001F07A2">
            <w:pPr>
              <w:tabs>
                <w:tab w:val="right" w:pos="6979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A51592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 xml:space="preserve">Why do you think it is important to do a CBA when deciding about large projects?    </w:t>
            </w:r>
            <w:r w:rsidR="001F07A2" w:rsidRPr="00A51592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(2 x 2)</w:t>
            </w:r>
            <w:r w:rsidRPr="00A51592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 xml:space="preserve">                                                     </w:t>
            </w:r>
          </w:p>
        </w:tc>
        <w:tc>
          <w:tcPr>
            <w:tcW w:w="1080" w:type="dxa"/>
            <w:vAlign w:val="bottom"/>
          </w:tcPr>
          <w:p w:rsidR="003E7331" w:rsidRPr="00A51592" w:rsidRDefault="003E7331" w:rsidP="00291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A51592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(4)</w:t>
            </w:r>
          </w:p>
        </w:tc>
      </w:tr>
      <w:tr w:rsidR="00115C79" w:rsidRPr="00115C79" w:rsidTr="0029111E">
        <w:tblPrEx>
          <w:tblBorders>
            <w:insideH w:val="none" w:sz="0" w:space="0" w:color="auto"/>
          </w:tblBorders>
        </w:tblPrEx>
        <w:trPr>
          <w:trHeight w:val="280"/>
        </w:trPr>
        <w:tc>
          <w:tcPr>
            <w:tcW w:w="851" w:type="dxa"/>
          </w:tcPr>
          <w:p w:rsidR="003E7331" w:rsidRPr="00115C79" w:rsidRDefault="003E7331" w:rsidP="003E7331">
            <w:pPr>
              <w:spacing w:after="0" w:line="240" w:lineRule="auto"/>
              <w:rPr>
                <w:rFonts w:ascii="Arial" w:eastAsia="Times New Roman" w:hAnsi="Arial" w:cs="Arial"/>
                <w:color w:val="00B050"/>
                <w:sz w:val="24"/>
                <w:szCs w:val="24"/>
                <w:lang w:val="en-ZA"/>
              </w:rPr>
            </w:pPr>
          </w:p>
        </w:tc>
        <w:tc>
          <w:tcPr>
            <w:tcW w:w="11407" w:type="dxa"/>
            <w:gridSpan w:val="2"/>
          </w:tcPr>
          <w:p w:rsidR="003E7331" w:rsidRPr="00A51592" w:rsidRDefault="003E7331" w:rsidP="003E73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1080" w:type="dxa"/>
            <w:vAlign w:val="bottom"/>
          </w:tcPr>
          <w:p w:rsidR="003E7331" w:rsidRPr="00A51592" w:rsidRDefault="003E7331" w:rsidP="00291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</w:tr>
      <w:tr w:rsidR="00115C79" w:rsidRPr="00115C79" w:rsidTr="0029111E">
        <w:tblPrEx>
          <w:tblBorders>
            <w:insideH w:val="none" w:sz="0" w:space="0" w:color="auto"/>
          </w:tblBorders>
        </w:tblPrEx>
        <w:tc>
          <w:tcPr>
            <w:tcW w:w="851" w:type="dxa"/>
          </w:tcPr>
          <w:p w:rsidR="003E7331" w:rsidRPr="002A4ADA" w:rsidRDefault="00115C79" w:rsidP="003E73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2A4ADA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1</w:t>
            </w:r>
            <w:r w:rsidR="003E7331" w:rsidRPr="002A4ADA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.4</w:t>
            </w:r>
          </w:p>
        </w:tc>
        <w:tc>
          <w:tcPr>
            <w:tcW w:w="11407" w:type="dxa"/>
            <w:gridSpan w:val="2"/>
          </w:tcPr>
          <w:p w:rsidR="003E7331" w:rsidRPr="00A51592" w:rsidRDefault="00BB570C" w:rsidP="001F07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val="en-ZA"/>
              </w:rPr>
            </w:pPr>
            <w:r w:rsidRPr="00A51592">
              <w:rPr>
                <w:rFonts w:ascii="Arial" w:eastAsia="Times New Roman" w:hAnsi="Arial" w:cs="Arial"/>
                <w:sz w:val="23"/>
                <w:szCs w:val="23"/>
                <w:lang w:val="en-ZA"/>
              </w:rPr>
              <w:t xml:space="preserve">Explain the nature of the product and market entry as characteristics of perfect competition.  </w:t>
            </w:r>
            <w:r w:rsidR="00115C79" w:rsidRPr="00A51592">
              <w:rPr>
                <w:rFonts w:ascii="Arial" w:eastAsia="Times New Roman" w:hAnsi="Arial" w:cs="Arial"/>
                <w:sz w:val="23"/>
                <w:szCs w:val="23"/>
                <w:lang w:val="en-ZA"/>
              </w:rPr>
              <w:t xml:space="preserve">  </w:t>
            </w:r>
            <w:r w:rsidR="001F07A2" w:rsidRPr="00A51592">
              <w:rPr>
                <w:rFonts w:ascii="Arial" w:eastAsia="Times New Roman" w:hAnsi="Arial" w:cs="Arial"/>
                <w:sz w:val="23"/>
                <w:szCs w:val="23"/>
                <w:lang w:val="en-ZA"/>
              </w:rPr>
              <w:t>(2 x 4)</w:t>
            </w:r>
            <w:r w:rsidR="00115C79" w:rsidRPr="00A51592">
              <w:rPr>
                <w:rFonts w:ascii="Arial" w:eastAsia="Times New Roman" w:hAnsi="Arial" w:cs="Arial"/>
                <w:sz w:val="23"/>
                <w:szCs w:val="23"/>
                <w:lang w:val="en-ZA"/>
              </w:rPr>
              <w:t xml:space="preserve">                                                                                 </w:t>
            </w:r>
            <w:r w:rsidRPr="00A51592">
              <w:rPr>
                <w:rFonts w:ascii="Arial" w:eastAsia="Times New Roman" w:hAnsi="Arial" w:cs="Arial"/>
                <w:sz w:val="23"/>
                <w:szCs w:val="23"/>
                <w:lang w:val="en-ZA"/>
              </w:rPr>
              <w:t xml:space="preserve">                              </w:t>
            </w:r>
          </w:p>
        </w:tc>
        <w:tc>
          <w:tcPr>
            <w:tcW w:w="1080" w:type="dxa"/>
            <w:vAlign w:val="bottom"/>
          </w:tcPr>
          <w:p w:rsidR="003E7331" w:rsidRPr="005E0758" w:rsidRDefault="001F07A2" w:rsidP="001F07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1F07A2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(8)</w:t>
            </w:r>
          </w:p>
        </w:tc>
      </w:tr>
      <w:tr w:rsidR="00115C79" w:rsidRPr="00115C79" w:rsidTr="0029111E">
        <w:tblPrEx>
          <w:tblBorders>
            <w:insideH w:val="none" w:sz="0" w:space="0" w:color="auto"/>
          </w:tblBorders>
        </w:tblPrEx>
        <w:tc>
          <w:tcPr>
            <w:tcW w:w="851" w:type="dxa"/>
          </w:tcPr>
          <w:p w:rsidR="003E7331" w:rsidRPr="002A4ADA" w:rsidRDefault="003E7331" w:rsidP="003E73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11407" w:type="dxa"/>
            <w:gridSpan w:val="2"/>
          </w:tcPr>
          <w:p w:rsidR="003E7331" w:rsidRPr="00A51592" w:rsidRDefault="003E7331" w:rsidP="003E7331">
            <w:pPr>
              <w:tabs>
                <w:tab w:val="center" w:pos="8113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bookmarkStart w:id="0" w:name="_GoBack"/>
            <w:bookmarkEnd w:id="0"/>
          </w:p>
        </w:tc>
        <w:tc>
          <w:tcPr>
            <w:tcW w:w="1080" w:type="dxa"/>
            <w:vAlign w:val="bottom"/>
          </w:tcPr>
          <w:p w:rsidR="003E7331" w:rsidRPr="005E0758" w:rsidRDefault="003E7331" w:rsidP="00291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</w:tr>
      <w:tr w:rsidR="00115C79" w:rsidRPr="00115C79" w:rsidTr="0029111E">
        <w:tblPrEx>
          <w:tblBorders>
            <w:insideH w:val="none" w:sz="0" w:space="0" w:color="auto"/>
          </w:tblBorders>
        </w:tblPrEx>
        <w:tc>
          <w:tcPr>
            <w:tcW w:w="851" w:type="dxa"/>
          </w:tcPr>
          <w:p w:rsidR="003E7331" w:rsidRPr="002A4ADA" w:rsidRDefault="005E0758" w:rsidP="003E73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2A4ADA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1</w:t>
            </w:r>
            <w:r w:rsidR="003E7331" w:rsidRPr="002A4ADA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.5</w:t>
            </w:r>
          </w:p>
        </w:tc>
        <w:tc>
          <w:tcPr>
            <w:tcW w:w="11407" w:type="dxa"/>
            <w:gridSpan w:val="2"/>
          </w:tcPr>
          <w:p w:rsidR="003E7331" w:rsidRPr="00A51592" w:rsidRDefault="00BB570C" w:rsidP="003E7331">
            <w:pPr>
              <w:tabs>
                <w:tab w:val="center" w:pos="8113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A51592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How will a monopolistic competitor, like KFC, compete with other fast-food chicken outlets to increase its market share?</w:t>
            </w:r>
          </w:p>
        </w:tc>
        <w:tc>
          <w:tcPr>
            <w:tcW w:w="1080" w:type="dxa"/>
            <w:vAlign w:val="bottom"/>
          </w:tcPr>
          <w:p w:rsidR="003E7331" w:rsidRPr="005E0758" w:rsidRDefault="00115C79" w:rsidP="00291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5E0758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(8)</w:t>
            </w:r>
          </w:p>
        </w:tc>
      </w:tr>
      <w:tr w:rsidR="003E7331" w:rsidRPr="003E7331" w:rsidTr="0029111E">
        <w:tblPrEx>
          <w:tblBorders>
            <w:insideH w:val="none" w:sz="0" w:space="0" w:color="auto"/>
          </w:tblBorders>
        </w:tblPrEx>
        <w:tc>
          <w:tcPr>
            <w:tcW w:w="851" w:type="dxa"/>
          </w:tcPr>
          <w:p w:rsidR="003E7331" w:rsidRPr="003E7331" w:rsidRDefault="003E7331" w:rsidP="003E73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11407" w:type="dxa"/>
            <w:gridSpan w:val="2"/>
          </w:tcPr>
          <w:p w:rsidR="003E7331" w:rsidRPr="00A51592" w:rsidRDefault="00BB570C" w:rsidP="003E7331">
            <w:pPr>
              <w:tabs>
                <w:tab w:val="center" w:pos="8113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A51592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NSC DBE Nov  2017</w:t>
            </w:r>
          </w:p>
        </w:tc>
        <w:tc>
          <w:tcPr>
            <w:tcW w:w="1080" w:type="dxa"/>
            <w:vAlign w:val="bottom"/>
          </w:tcPr>
          <w:p w:rsidR="003E7331" w:rsidRPr="003E7331" w:rsidRDefault="003E7331" w:rsidP="00291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3E7331"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  <w:t>[40]</w:t>
            </w:r>
          </w:p>
        </w:tc>
      </w:tr>
    </w:tbl>
    <w:p w:rsidR="001D4B68" w:rsidRPr="00BB570C" w:rsidRDefault="00F94CF8" w:rsidP="00BB570C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ZA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5" o:spid="_x0000_s1026" type="#_x0000_t202" style="position:absolute;margin-left:351.5pt;margin-top:778.85pt;width:136.1pt;height:27.7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" fillcolor="window" stroked="f" strokeweight=".5pt">
            <v:textbox>
              <w:txbxContent>
                <w:p w:rsidR="00417C4E" w:rsidRPr="002D2917" w:rsidRDefault="00417C4E" w:rsidP="003E7331">
                  <w:pPr>
                    <w:rPr>
                      <w:color w:val="FF0000"/>
                    </w:rPr>
                  </w:pPr>
                </w:p>
              </w:txbxContent>
            </v:textbox>
            <w10:wrap anchory="page"/>
          </v:shape>
        </w:pict>
      </w:r>
    </w:p>
    <w:sectPr w:rsidR="001D4B68" w:rsidRPr="00BB570C" w:rsidSect="00D76463">
      <w:footerReference w:type="default" r:id="rId11"/>
      <w:pgSz w:w="15840" w:h="12240" w:orient="landscape" w:code="1"/>
      <w:pgMar w:top="1440" w:right="1440" w:bottom="1440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4CF8" w:rsidRDefault="00F94CF8" w:rsidP="001630F6">
      <w:pPr>
        <w:spacing w:after="0" w:line="240" w:lineRule="auto"/>
      </w:pPr>
      <w:r>
        <w:separator/>
      </w:r>
    </w:p>
  </w:endnote>
  <w:endnote w:type="continuationSeparator" w:id="0">
    <w:p w:rsidR="00F94CF8" w:rsidRDefault="00F94CF8" w:rsidP="001630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5698160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17C4E" w:rsidRDefault="00417C4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26E26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417C4E" w:rsidRDefault="00417C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4CF8" w:rsidRDefault="00F94CF8" w:rsidP="001630F6">
      <w:pPr>
        <w:spacing w:after="0" w:line="240" w:lineRule="auto"/>
      </w:pPr>
      <w:r>
        <w:separator/>
      </w:r>
    </w:p>
  </w:footnote>
  <w:footnote w:type="continuationSeparator" w:id="0">
    <w:p w:rsidR="00F94CF8" w:rsidRDefault="00F94CF8" w:rsidP="001630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806ADE0A"/>
    <w:lvl w:ilvl="0">
      <w:numFmt w:val="bullet"/>
      <w:lvlText w:val="*"/>
      <w:lvlJc w:val="left"/>
    </w:lvl>
  </w:abstractNum>
  <w:abstractNum w:abstractNumId="1" w15:restartNumberingAfterBreak="0">
    <w:nsid w:val="057344C0"/>
    <w:multiLevelType w:val="hybridMultilevel"/>
    <w:tmpl w:val="832A8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771A49"/>
    <w:multiLevelType w:val="hybridMultilevel"/>
    <w:tmpl w:val="336C3B88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" w15:restartNumberingAfterBreak="0">
    <w:nsid w:val="0AB32C75"/>
    <w:multiLevelType w:val="hybridMultilevel"/>
    <w:tmpl w:val="9A3099F2"/>
    <w:lvl w:ilvl="0" w:tplc="BE22B3EA">
      <w:start w:val="1"/>
      <w:numFmt w:val="decimal"/>
      <w:lvlText w:val="%1.)"/>
      <w:lvlJc w:val="left"/>
      <w:pPr>
        <w:ind w:left="144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2160" w:hanging="360"/>
      </w:pPr>
    </w:lvl>
    <w:lvl w:ilvl="2" w:tplc="1C09001B" w:tentative="1">
      <w:start w:val="1"/>
      <w:numFmt w:val="lowerRoman"/>
      <w:lvlText w:val="%3."/>
      <w:lvlJc w:val="right"/>
      <w:pPr>
        <w:ind w:left="2880" w:hanging="180"/>
      </w:pPr>
    </w:lvl>
    <w:lvl w:ilvl="3" w:tplc="1C09000F" w:tentative="1">
      <w:start w:val="1"/>
      <w:numFmt w:val="decimal"/>
      <w:lvlText w:val="%4."/>
      <w:lvlJc w:val="left"/>
      <w:pPr>
        <w:ind w:left="3600" w:hanging="360"/>
      </w:pPr>
    </w:lvl>
    <w:lvl w:ilvl="4" w:tplc="1C090019" w:tentative="1">
      <w:start w:val="1"/>
      <w:numFmt w:val="lowerLetter"/>
      <w:lvlText w:val="%5."/>
      <w:lvlJc w:val="left"/>
      <w:pPr>
        <w:ind w:left="4320" w:hanging="360"/>
      </w:pPr>
    </w:lvl>
    <w:lvl w:ilvl="5" w:tplc="1C09001B" w:tentative="1">
      <w:start w:val="1"/>
      <w:numFmt w:val="lowerRoman"/>
      <w:lvlText w:val="%6."/>
      <w:lvlJc w:val="right"/>
      <w:pPr>
        <w:ind w:left="5040" w:hanging="180"/>
      </w:pPr>
    </w:lvl>
    <w:lvl w:ilvl="6" w:tplc="1C09000F" w:tentative="1">
      <w:start w:val="1"/>
      <w:numFmt w:val="decimal"/>
      <w:lvlText w:val="%7."/>
      <w:lvlJc w:val="left"/>
      <w:pPr>
        <w:ind w:left="5760" w:hanging="360"/>
      </w:pPr>
    </w:lvl>
    <w:lvl w:ilvl="7" w:tplc="1C090019" w:tentative="1">
      <w:start w:val="1"/>
      <w:numFmt w:val="lowerLetter"/>
      <w:lvlText w:val="%8."/>
      <w:lvlJc w:val="left"/>
      <w:pPr>
        <w:ind w:left="6480" w:hanging="360"/>
      </w:pPr>
    </w:lvl>
    <w:lvl w:ilvl="8" w:tplc="1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EAF0DEB"/>
    <w:multiLevelType w:val="hybridMultilevel"/>
    <w:tmpl w:val="581C9B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443A3B"/>
    <w:multiLevelType w:val="hybridMultilevel"/>
    <w:tmpl w:val="59DCA28E"/>
    <w:lvl w:ilvl="0" w:tplc="B4245C1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235F3634"/>
    <w:multiLevelType w:val="hybridMultilevel"/>
    <w:tmpl w:val="586A55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27692D"/>
    <w:multiLevelType w:val="hybridMultilevel"/>
    <w:tmpl w:val="9D38EA8C"/>
    <w:lvl w:ilvl="0" w:tplc="9D1484E4">
      <w:start w:val="40"/>
      <w:numFmt w:val="bullet"/>
      <w:lvlText w:val="-"/>
      <w:lvlJc w:val="left"/>
      <w:pPr>
        <w:ind w:left="814" w:hanging="360"/>
      </w:pPr>
      <w:rPr>
        <w:rFonts w:ascii="Arial" w:eastAsia="Calibri" w:hAnsi="Arial" w:cs="Arial" w:hint="default"/>
      </w:rPr>
    </w:lvl>
    <w:lvl w:ilvl="1" w:tplc="1C09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8" w15:restartNumberingAfterBreak="0">
    <w:nsid w:val="267F0111"/>
    <w:multiLevelType w:val="hybridMultilevel"/>
    <w:tmpl w:val="1E20142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5665B0"/>
    <w:multiLevelType w:val="hybridMultilevel"/>
    <w:tmpl w:val="2C04EAA6"/>
    <w:lvl w:ilvl="0" w:tplc="D29AD88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E017462"/>
    <w:multiLevelType w:val="hybridMultilevel"/>
    <w:tmpl w:val="5114BD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A5613F"/>
    <w:multiLevelType w:val="hybridMultilevel"/>
    <w:tmpl w:val="12E63F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B42035"/>
    <w:multiLevelType w:val="hybridMultilevel"/>
    <w:tmpl w:val="A364CE9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585C08"/>
    <w:multiLevelType w:val="hybridMultilevel"/>
    <w:tmpl w:val="E80EDD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853B58"/>
    <w:multiLevelType w:val="hybridMultilevel"/>
    <w:tmpl w:val="5C7A073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A97C06"/>
    <w:multiLevelType w:val="hybridMultilevel"/>
    <w:tmpl w:val="9D1A7F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7115CC"/>
    <w:multiLevelType w:val="hybridMultilevel"/>
    <w:tmpl w:val="70D8AB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3B5C5A"/>
    <w:multiLevelType w:val="hybridMultilevel"/>
    <w:tmpl w:val="FD08AE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CA137A"/>
    <w:multiLevelType w:val="multilevel"/>
    <w:tmpl w:val="BD2E0BAE"/>
    <w:lvl w:ilvl="0">
      <w:start w:val="1"/>
      <w:numFmt w:val="decimal"/>
      <w:lvlText w:val="%1"/>
      <w:lvlJc w:val="left"/>
      <w:pPr>
        <w:ind w:left="372" w:hanging="37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2" w:hanging="37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647A7388"/>
    <w:multiLevelType w:val="hybridMultilevel"/>
    <w:tmpl w:val="E57C73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C00BC1"/>
    <w:multiLevelType w:val="hybridMultilevel"/>
    <w:tmpl w:val="3F90D3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54261B"/>
    <w:multiLevelType w:val="hybridMultilevel"/>
    <w:tmpl w:val="01E2A2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127F54"/>
    <w:multiLevelType w:val="hybridMultilevel"/>
    <w:tmpl w:val="94E8F0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146840"/>
    <w:multiLevelType w:val="hybridMultilevel"/>
    <w:tmpl w:val="4D5E79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E1422E"/>
    <w:multiLevelType w:val="hybridMultilevel"/>
    <w:tmpl w:val="215AC5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4"/>
  </w:num>
  <w:num w:numId="3">
    <w:abstractNumId w:val="20"/>
  </w:num>
  <w:num w:numId="4">
    <w:abstractNumId w:val="9"/>
  </w:num>
  <w:num w:numId="5">
    <w:abstractNumId w:val="3"/>
  </w:num>
  <w:num w:numId="6">
    <w:abstractNumId w:val="23"/>
  </w:num>
  <w:num w:numId="7">
    <w:abstractNumId w:val="15"/>
  </w:num>
  <w:num w:numId="8">
    <w:abstractNumId w:val="1"/>
  </w:num>
  <w:num w:numId="9">
    <w:abstractNumId w:val="21"/>
  </w:num>
  <w:num w:numId="10">
    <w:abstractNumId w:val="17"/>
  </w:num>
  <w:num w:numId="11">
    <w:abstractNumId w:val="6"/>
  </w:num>
  <w:num w:numId="12">
    <w:abstractNumId w:val="0"/>
    <w:lvlOverride w:ilvl="0">
      <w:lvl w:ilvl="0">
        <w:numFmt w:val="bullet"/>
        <w:lvlText w:val=""/>
        <w:legacy w:legacy="1" w:legacySpace="0" w:legacyIndent="0"/>
        <w:lvlJc w:val="left"/>
        <w:rPr>
          <w:rFonts w:ascii="Symbol" w:hAnsi="Symbol" w:hint="default"/>
          <w:color w:val="707481"/>
        </w:rPr>
      </w:lvl>
    </w:lvlOverride>
  </w:num>
  <w:num w:numId="13">
    <w:abstractNumId w:val="10"/>
  </w:num>
  <w:num w:numId="14">
    <w:abstractNumId w:val="5"/>
  </w:num>
  <w:num w:numId="15">
    <w:abstractNumId w:val="22"/>
  </w:num>
  <w:num w:numId="16">
    <w:abstractNumId w:val="18"/>
  </w:num>
  <w:num w:numId="17">
    <w:abstractNumId w:val="11"/>
  </w:num>
  <w:num w:numId="18">
    <w:abstractNumId w:val="16"/>
  </w:num>
  <w:num w:numId="19">
    <w:abstractNumId w:val="2"/>
  </w:num>
  <w:num w:numId="20">
    <w:abstractNumId w:val="4"/>
  </w:num>
  <w:num w:numId="21">
    <w:abstractNumId w:val="19"/>
  </w:num>
  <w:num w:numId="22">
    <w:abstractNumId w:val="14"/>
  </w:num>
  <w:num w:numId="23">
    <w:abstractNumId w:val="8"/>
  </w:num>
  <w:num w:numId="24">
    <w:abstractNumId w:val="12"/>
  </w:num>
  <w:num w:numId="25">
    <w:abstractNumId w:val="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4167D"/>
    <w:rsid w:val="000002EC"/>
    <w:rsid w:val="000016A7"/>
    <w:rsid w:val="000026E7"/>
    <w:rsid w:val="00002ED7"/>
    <w:rsid w:val="00003D73"/>
    <w:rsid w:val="00012992"/>
    <w:rsid w:val="00022987"/>
    <w:rsid w:val="00026C92"/>
    <w:rsid w:val="00033095"/>
    <w:rsid w:val="000331F6"/>
    <w:rsid w:val="00034A54"/>
    <w:rsid w:val="00037265"/>
    <w:rsid w:val="000410AA"/>
    <w:rsid w:val="00055D64"/>
    <w:rsid w:val="000611E1"/>
    <w:rsid w:val="0006278D"/>
    <w:rsid w:val="00070B41"/>
    <w:rsid w:val="0007241F"/>
    <w:rsid w:val="0007545B"/>
    <w:rsid w:val="00075887"/>
    <w:rsid w:val="000777FE"/>
    <w:rsid w:val="000811F1"/>
    <w:rsid w:val="00083BA8"/>
    <w:rsid w:val="000847A9"/>
    <w:rsid w:val="00084EEA"/>
    <w:rsid w:val="00096224"/>
    <w:rsid w:val="000976A6"/>
    <w:rsid w:val="000A2685"/>
    <w:rsid w:val="000A33F6"/>
    <w:rsid w:val="000A4B1A"/>
    <w:rsid w:val="000A5776"/>
    <w:rsid w:val="000A5934"/>
    <w:rsid w:val="000B221A"/>
    <w:rsid w:val="000B37CC"/>
    <w:rsid w:val="000B7009"/>
    <w:rsid w:val="000D17C1"/>
    <w:rsid w:val="000D46F6"/>
    <w:rsid w:val="000E5259"/>
    <w:rsid w:val="0011387D"/>
    <w:rsid w:val="00115C79"/>
    <w:rsid w:val="00115CA8"/>
    <w:rsid w:val="00117BD4"/>
    <w:rsid w:val="001221D0"/>
    <w:rsid w:val="00123A67"/>
    <w:rsid w:val="001256C6"/>
    <w:rsid w:val="001259F3"/>
    <w:rsid w:val="001262E6"/>
    <w:rsid w:val="001355FF"/>
    <w:rsid w:val="00135A62"/>
    <w:rsid w:val="001429B0"/>
    <w:rsid w:val="001445DF"/>
    <w:rsid w:val="00154D1F"/>
    <w:rsid w:val="001630F6"/>
    <w:rsid w:val="00165DB0"/>
    <w:rsid w:val="001707DC"/>
    <w:rsid w:val="00171F58"/>
    <w:rsid w:val="00176880"/>
    <w:rsid w:val="00183D65"/>
    <w:rsid w:val="00184BA4"/>
    <w:rsid w:val="00190D66"/>
    <w:rsid w:val="001A772C"/>
    <w:rsid w:val="001D44B4"/>
    <w:rsid w:val="001D4B68"/>
    <w:rsid w:val="001D6332"/>
    <w:rsid w:val="001D77E1"/>
    <w:rsid w:val="001F07A2"/>
    <w:rsid w:val="001F0CDF"/>
    <w:rsid w:val="001F2C08"/>
    <w:rsid w:val="001F3AC8"/>
    <w:rsid w:val="001F5FA7"/>
    <w:rsid w:val="00212B56"/>
    <w:rsid w:val="002137FC"/>
    <w:rsid w:val="0021698F"/>
    <w:rsid w:val="002178DF"/>
    <w:rsid w:val="00224DF0"/>
    <w:rsid w:val="0022610A"/>
    <w:rsid w:val="00234556"/>
    <w:rsid w:val="00234F9B"/>
    <w:rsid w:val="00243EDA"/>
    <w:rsid w:val="00245C1C"/>
    <w:rsid w:val="00246F05"/>
    <w:rsid w:val="0025207B"/>
    <w:rsid w:val="002553C5"/>
    <w:rsid w:val="00261CC9"/>
    <w:rsid w:val="0026467E"/>
    <w:rsid w:val="002668B1"/>
    <w:rsid w:val="0026720E"/>
    <w:rsid w:val="00272ACB"/>
    <w:rsid w:val="00276438"/>
    <w:rsid w:val="002851DC"/>
    <w:rsid w:val="0029111E"/>
    <w:rsid w:val="002A4246"/>
    <w:rsid w:val="002A4ADA"/>
    <w:rsid w:val="002A6E60"/>
    <w:rsid w:val="002A7EB2"/>
    <w:rsid w:val="002B73D7"/>
    <w:rsid w:val="002C5978"/>
    <w:rsid w:val="002C5F48"/>
    <w:rsid w:val="002C735F"/>
    <w:rsid w:val="002E18CF"/>
    <w:rsid w:val="002F021F"/>
    <w:rsid w:val="002F3797"/>
    <w:rsid w:val="002F4CA4"/>
    <w:rsid w:val="002F5350"/>
    <w:rsid w:val="00316C34"/>
    <w:rsid w:val="003276A5"/>
    <w:rsid w:val="00327D7D"/>
    <w:rsid w:val="00331922"/>
    <w:rsid w:val="00340842"/>
    <w:rsid w:val="00344222"/>
    <w:rsid w:val="00346BFF"/>
    <w:rsid w:val="003652B0"/>
    <w:rsid w:val="00365887"/>
    <w:rsid w:val="00374105"/>
    <w:rsid w:val="0037538E"/>
    <w:rsid w:val="00391DA5"/>
    <w:rsid w:val="003A3AB8"/>
    <w:rsid w:val="003A3B4D"/>
    <w:rsid w:val="003A6002"/>
    <w:rsid w:val="003B216C"/>
    <w:rsid w:val="003B3C18"/>
    <w:rsid w:val="003C6786"/>
    <w:rsid w:val="003D6D67"/>
    <w:rsid w:val="003E428A"/>
    <w:rsid w:val="003E6651"/>
    <w:rsid w:val="003E7331"/>
    <w:rsid w:val="00404C9E"/>
    <w:rsid w:val="00417C4E"/>
    <w:rsid w:val="00420D05"/>
    <w:rsid w:val="00422FC9"/>
    <w:rsid w:val="00423AE1"/>
    <w:rsid w:val="00431D92"/>
    <w:rsid w:val="004361C7"/>
    <w:rsid w:val="004444F1"/>
    <w:rsid w:val="00446B35"/>
    <w:rsid w:val="00457B28"/>
    <w:rsid w:val="00465D64"/>
    <w:rsid w:val="00466171"/>
    <w:rsid w:val="00467CA8"/>
    <w:rsid w:val="004775B9"/>
    <w:rsid w:val="00483A08"/>
    <w:rsid w:val="004922E8"/>
    <w:rsid w:val="004A5A77"/>
    <w:rsid w:val="004A72F3"/>
    <w:rsid w:val="004A76CD"/>
    <w:rsid w:val="004B75D9"/>
    <w:rsid w:val="004B765E"/>
    <w:rsid w:val="004C12E4"/>
    <w:rsid w:val="004C39B2"/>
    <w:rsid w:val="004D272C"/>
    <w:rsid w:val="004E498D"/>
    <w:rsid w:val="004E5679"/>
    <w:rsid w:val="004E6BB2"/>
    <w:rsid w:val="004E7A5C"/>
    <w:rsid w:val="004F2046"/>
    <w:rsid w:val="004F295A"/>
    <w:rsid w:val="004F64C8"/>
    <w:rsid w:val="00500ADF"/>
    <w:rsid w:val="005020C2"/>
    <w:rsid w:val="00502557"/>
    <w:rsid w:val="0052118D"/>
    <w:rsid w:val="0053144F"/>
    <w:rsid w:val="00532EAF"/>
    <w:rsid w:val="005333BF"/>
    <w:rsid w:val="00534DC9"/>
    <w:rsid w:val="00546D7B"/>
    <w:rsid w:val="00556DDA"/>
    <w:rsid w:val="00560350"/>
    <w:rsid w:val="005618C3"/>
    <w:rsid w:val="00562344"/>
    <w:rsid w:val="00577FB2"/>
    <w:rsid w:val="00580B28"/>
    <w:rsid w:val="00587505"/>
    <w:rsid w:val="005921AC"/>
    <w:rsid w:val="0059301A"/>
    <w:rsid w:val="0059643E"/>
    <w:rsid w:val="005975ED"/>
    <w:rsid w:val="005B289F"/>
    <w:rsid w:val="005B681E"/>
    <w:rsid w:val="005C4F20"/>
    <w:rsid w:val="005C5435"/>
    <w:rsid w:val="005D10C0"/>
    <w:rsid w:val="005D4A17"/>
    <w:rsid w:val="005E02F2"/>
    <w:rsid w:val="005E0758"/>
    <w:rsid w:val="005E34B0"/>
    <w:rsid w:val="005E3D37"/>
    <w:rsid w:val="005E599E"/>
    <w:rsid w:val="005E66D1"/>
    <w:rsid w:val="005E727E"/>
    <w:rsid w:val="005F715E"/>
    <w:rsid w:val="006067A5"/>
    <w:rsid w:val="006150E4"/>
    <w:rsid w:val="006210F3"/>
    <w:rsid w:val="006241E3"/>
    <w:rsid w:val="00626014"/>
    <w:rsid w:val="00634BA1"/>
    <w:rsid w:val="00647685"/>
    <w:rsid w:val="006504E9"/>
    <w:rsid w:val="006509C0"/>
    <w:rsid w:val="0065474E"/>
    <w:rsid w:val="0066374E"/>
    <w:rsid w:val="00672731"/>
    <w:rsid w:val="00677DE7"/>
    <w:rsid w:val="006A05FD"/>
    <w:rsid w:val="006A3B31"/>
    <w:rsid w:val="006A7C32"/>
    <w:rsid w:val="006D2CF6"/>
    <w:rsid w:val="006D2DCB"/>
    <w:rsid w:val="006D65A9"/>
    <w:rsid w:val="006D7B52"/>
    <w:rsid w:val="006E2FE1"/>
    <w:rsid w:val="006E4CF7"/>
    <w:rsid w:val="006F3509"/>
    <w:rsid w:val="006F5848"/>
    <w:rsid w:val="006F60BB"/>
    <w:rsid w:val="007010BB"/>
    <w:rsid w:val="007020A4"/>
    <w:rsid w:val="007030D5"/>
    <w:rsid w:val="00706E5C"/>
    <w:rsid w:val="0072365C"/>
    <w:rsid w:val="00734366"/>
    <w:rsid w:val="00735E12"/>
    <w:rsid w:val="00746B10"/>
    <w:rsid w:val="00760239"/>
    <w:rsid w:val="00764678"/>
    <w:rsid w:val="00766B55"/>
    <w:rsid w:val="0077249B"/>
    <w:rsid w:val="00775F10"/>
    <w:rsid w:val="0078020C"/>
    <w:rsid w:val="0078576C"/>
    <w:rsid w:val="007874B8"/>
    <w:rsid w:val="00792232"/>
    <w:rsid w:val="007A499C"/>
    <w:rsid w:val="007C6C49"/>
    <w:rsid w:val="007D01AA"/>
    <w:rsid w:val="007D22F6"/>
    <w:rsid w:val="007E0D5B"/>
    <w:rsid w:val="007E3B14"/>
    <w:rsid w:val="007E509C"/>
    <w:rsid w:val="0081054B"/>
    <w:rsid w:val="0081152D"/>
    <w:rsid w:val="00814ED5"/>
    <w:rsid w:val="008176CE"/>
    <w:rsid w:val="008216C2"/>
    <w:rsid w:val="00826E26"/>
    <w:rsid w:val="008334E7"/>
    <w:rsid w:val="0084165B"/>
    <w:rsid w:val="00847A28"/>
    <w:rsid w:val="0085407B"/>
    <w:rsid w:val="00855032"/>
    <w:rsid w:val="00856E76"/>
    <w:rsid w:val="0086124D"/>
    <w:rsid w:val="008640D6"/>
    <w:rsid w:val="008659A6"/>
    <w:rsid w:val="00866C3A"/>
    <w:rsid w:val="0086728D"/>
    <w:rsid w:val="008716F5"/>
    <w:rsid w:val="00872DB5"/>
    <w:rsid w:val="0087312D"/>
    <w:rsid w:val="00875756"/>
    <w:rsid w:val="008776FB"/>
    <w:rsid w:val="00885C51"/>
    <w:rsid w:val="00887CF8"/>
    <w:rsid w:val="008949AA"/>
    <w:rsid w:val="008A041D"/>
    <w:rsid w:val="008A069D"/>
    <w:rsid w:val="008A0FCF"/>
    <w:rsid w:val="008C47EF"/>
    <w:rsid w:val="008C4B46"/>
    <w:rsid w:val="008C63AC"/>
    <w:rsid w:val="008C6F06"/>
    <w:rsid w:val="008D0025"/>
    <w:rsid w:val="008D487F"/>
    <w:rsid w:val="008E2340"/>
    <w:rsid w:val="008E4756"/>
    <w:rsid w:val="008E6FC7"/>
    <w:rsid w:val="008F7038"/>
    <w:rsid w:val="009126EC"/>
    <w:rsid w:val="0091286F"/>
    <w:rsid w:val="00916272"/>
    <w:rsid w:val="00916662"/>
    <w:rsid w:val="009171CC"/>
    <w:rsid w:val="00921771"/>
    <w:rsid w:val="00925F21"/>
    <w:rsid w:val="00934043"/>
    <w:rsid w:val="00936152"/>
    <w:rsid w:val="009418D1"/>
    <w:rsid w:val="00944786"/>
    <w:rsid w:val="00947F75"/>
    <w:rsid w:val="00953ABB"/>
    <w:rsid w:val="00956792"/>
    <w:rsid w:val="00974ECA"/>
    <w:rsid w:val="0098167F"/>
    <w:rsid w:val="0098585D"/>
    <w:rsid w:val="009927E1"/>
    <w:rsid w:val="009A31DB"/>
    <w:rsid w:val="009C0383"/>
    <w:rsid w:val="009C07D5"/>
    <w:rsid w:val="009C606D"/>
    <w:rsid w:val="009D4DAF"/>
    <w:rsid w:val="009D5ACA"/>
    <w:rsid w:val="009F1560"/>
    <w:rsid w:val="009F76DE"/>
    <w:rsid w:val="00A2654C"/>
    <w:rsid w:val="00A44F6D"/>
    <w:rsid w:val="00A51592"/>
    <w:rsid w:val="00A541D7"/>
    <w:rsid w:val="00A5758C"/>
    <w:rsid w:val="00A64829"/>
    <w:rsid w:val="00A66FE8"/>
    <w:rsid w:val="00A7415E"/>
    <w:rsid w:val="00A77076"/>
    <w:rsid w:val="00A91445"/>
    <w:rsid w:val="00AA07EC"/>
    <w:rsid w:val="00AA53CC"/>
    <w:rsid w:val="00AB1393"/>
    <w:rsid w:val="00AD36BC"/>
    <w:rsid w:val="00AD591D"/>
    <w:rsid w:val="00AE1E34"/>
    <w:rsid w:val="00AE26A9"/>
    <w:rsid w:val="00AE2F4A"/>
    <w:rsid w:val="00AE4C15"/>
    <w:rsid w:val="00AF0755"/>
    <w:rsid w:val="00AF2543"/>
    <w:rsid w:val="00AF3B13"/>
    <w:rsid w:val="00B00BB2"/>
    <w:rsid w:val="00B1450B"/>
    <w:rsid w:val="00B15906"/>
    <w:rsid w:val="00B16B7A"/>
    <w:rsid w:val="00B17131"/>
    <w:rsid w:val="00B25E50"/>
    <w:rsid w:val="00B27A92"/>
    <w:rsid w:val="00B40AE7"/>
    <w:rsid w:val="00B40C51"/>
    <w:rsid w:val="00B411C3"/>
    <w:rsid w:val="00B55E7B"/>
    <w:rsid w:val="00B605DE"/>
    <w:rsid w:val="00B625AA"/>
    <w:rsid w:val="00B6544B"/>
    <w:rsid w:val="00B75359"/>
    <w:rsid w:val="00B756A1"/>
    <w:rsid w:val="00B81422"/>
    <w:rsid w:val="00B8526B"/>
    <w:rsid w:val="00B85F10"/>
    <w:rsid w:val="00B8646C"/>
    <w:rsid w:val="00BA2B17"/>
    <w:rsid w:val="00BA55B6"/>
    <w:rsid w:val="00BB570C"/>
    <w:rsid w:val="00BD1E46"/>
    <w:rsid w:val="00BD3F3F"/>
    <w:rsid w:val="00BD46A4"/>
    <w:rsid w:val="00BD4988"/>
    <w:rsid w:val="00BD7CAF"/>
    <w:rsid w:val="00BE0BA3"/>
    <w:rsid w:val="00BE50A9"/>
    <w:rsid w:val="00BE6052"/>
    <w:rsid w:val="00BE7E67"/>
    <w:rsid w:val="00BF468D"/>
    <w:rsid w:val="00BF5170"/>
    <w:rsid w:val="00BF79FA"/>
    <w:rsid w:val="00C00D83"/>
    <w:rsid w:val="00C11F17"/>
    <w:rsid w:val="00C13248"/>
    <w:rsid w:val="00C327F4"/>
    <w:rsid w:val="00C368A0"/>
    <w:rsid w:val="00C369DD"/>
    <w:rsid w:val="00C37062"/>
    <w:rsid w:val="00C4218E"/>
    <w:rsid w:val="00C4264C"/>
    <w:rsid w:val="00C433B0"/>
    <w:rsid w:val="00C47A90"/>
    <w:rsid w:val="00C5005B"/>
    <w:rsid w:val="00C713D8"/>
    <w:rsid w:val="00C71B71"/>
    <w:rsid w:val="00C74B56"/>
    <w:rsid w:val="00C8416D"/>
    <w:rsid w:val="00CC017D"/>
    <w:rsid w:val="00CC01CB"/>
    <w:rsid w:val="00CC5DCE"/>
    <w:rsid w:val="00CD2564"/>
    <w:rsid w:val="00CD364A"/>
    <w:rsid w:val="00CE45DA"/>
    <w:rsid w:val="00CE5298"/>
    <w:rsid w:val="00D03DCC"/>
    <w:rsid w:val="00D1085F"/>
    <w:rsid w:val="00D142FE"/>
    <w:rsid w:val="00D34916"/>
    <w:rsid w:val="00D5035F"/>
    <w:rsid w:val="00D5085A"/>
    <w:rsid w:val="00D570B7"/>
    <w:rsid w:val="00D61E83"/>
    <w:rsid w:val="00D628D8"/>
    <w:rsid w:val="00D735E6"/>
    <w:rsid w:val="00D76463"/>
    <w:rsid w:val="00D80839"/>
    <w:rsid w:val="00D81712"/>
    <w:rsid w:val="00D846C4"/>
    <w:rsid w:val="00D97FE9"/>
    <w:rsid w:val="00DA0240"/>
    <w:rsid w:val="00DA6D07"/>
    <w:rsid w:val="00DB06A9"/>
    <w:rsid w:val="00DB30BF"/>
    <w:rsid w:val="00DC1BBA"/>
    <w:rsid w:val="00DC57DA"/>
    <w:rsid w:val="00DD51BE"/>
    <w:rsid w:val="00DD7697"/>
    <w:rsid w:val="00DE2324"/>
    <w:rsid w:val="00DE2353"/>
    <w:rsid w:val="00DE2436"/>
    <w:rsid w:val="00DE2FD3"/>
    <w:rsid w:val="00DE5C0F"/>
    <w:rsid w:val="00DF6E9A"/>
    <w:rsid w:val="00E041D3"/>
    <w:rsid w:val="00E128CD"/>
    <w:rsid w:val="00E13735"/>
    <w:rsid w:val="00E23858"/>
    <w:rsid w:val="00E23B60"/>
    <w:rsid w:val="00E324DF"/>
    <w:rsid w:val="00E418C0"/>
    <w:rsid w:val="00E45B92"/>
    <w:rsid w:val="00E71FB8"/>
    <w:rsid w:val="00E738ED"/>
    <w:rsid w:val="00E74E15"/>
    <w:rsid w:val="00E74F1E"/>
    <w:rsid w:val="00E81AF5"/>
    <w:rsid w:val="00E84428"/>
    <w:rsid w:val="00E902E3"/>
    <w:rsid w:val="00EA2B56"/>
    <w:rsid w:val="00EC1B02"/>
    <w:rsid w:val="00ED5470"/>
    <w:rsid w:val="00ED586D"/>
    <w:rsid w:val="00ED6FE2"/>
    <w:rsid w:val="00EE3C95"/>
    <w:rsid w:val="00EE463E"/>
    <w:rsid w:val="00EF783B"/>
    <w:rsid w:val="00F1020E"/>
    <w:rsid w:val="00F2715A"/>
    <w:rsid w:val="00F3436C"/>
    <w:rsid w:val="00F40E1F"/>
    <w:rsid w:val="00F4167D"/>
    <w:rsid w:val="00F42AB9"/>
    <w:rsid w:val="00F42AF9"/>
    <w:rsid w:val="00F43A86"/>
    <w:rsid w:val="00F455F2"/>
    <w:rsid w:val="00F56971"/>
    <w:rsid w:val="00F87DEC"/>
    <w:rsid w:val="00F91988"/>
    <w:rsid w:val="00F94CF8"/>
    <w:rsid w:val="00F976E8"/>
    <w:rsid w:val="00F97756"/>
    <w:rsid w:val="00FA30C2"/>
    <w:rsid w:val="00FA3D27"/>
    <w:rsid w:val="00FA4574"/>
    <w:rsid w:val="00FB0EC1"/>
    <w:rsid w:val="00FB36EC"/>
    <w:rsid w:val="00FB551F"/>
    <w:rsid w:val="00FB55F2"/>
    <w:rsid w:val="00FC0D51"/>
    <w:rsid w:val="00FD0B9A"/>
    <w:rsid w:val="00FD13AC"/>
    <w:rsid w:val="00FD1A11"/>
    <w:rsid w:val="00FD3DD0"/>
    <w:rsid w:val="00FD452B"/>
    <w:rsid w:val="00FE7D8E"/>
    <w:rsid w:val="00FF0B72"/>
    <w:rsid w:val="00FF3A74"/>
    <w:rsid w:val="00FF4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EDBF50"/>
  <w15:docId w15:val="{178AA9E0-8637-4AA1-937F-1D9B97C68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6D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8083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aliases w:val="Table of contents numbered,Bullet List,Recommendation,List Paragraph1,List Paragraph 1,References,Heading1"/>
    <w:basedOn w:val="Normal"/>
    <w:link w:val="ListParagraphChar"/>
    <w:uiPriority w:val="34"/>
    <w:qFormat/>
    <w:rsid w:val="00D80839"/>
    <w:pPr>
      <w:ind w:left="720"/>
      <w:contextualSpacing/>
    </w:pPr>
  </w:style>
  <w:style w:type="paragraph" w:customStyle="1" w:styleId="Default">
    <w:name w:val="Default"/>
    <w:rsid w:val="00FC0D5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GB" w:eastAsia="en-GB"/>
    </w:rPr>
  </w:style>
  <w:style w:type="character" w:styleId="Hyperlink">
    <w:name w:val="Hyperlink"/>
    <w:basedOn w:val="DefaultParagraphFont"/>
    <w:uiPriority w:val="99"/>
    <w:rsid w:val="00FC0D5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0D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0D5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630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30F6"/>
  </w:style>
  <w:style w:type="paragraph" w:styleId="Footer">
    <w:name w:val="footer"/>
    <w:basedOn w:val="Normal"/>
    <w:link w:val="FooterChar"/>
    <w:uiPriority w:val="99"/>
    <w:unhideWhenUsed/>
    <w:rsid w:val="001630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30F6"/>
  </w:style>
  <w:style w:type="character" w:customStyle="1" w:styleId="ListParagraphChar">
    <w:name w:val="List Paragraph Char"/>
    <w:aliases w:val="Table of contents numbered Char,Bullet List Char,Recommendation Char,List Paragraph1 Char,List Paragraph 1 Char,References Char,Heading1 Char"/>
    <w:link w:val="ListParagraph"/>
    <w:uiPriority w:val="34"/>
    <w:rsid w:val="008659A6"/>
  </w:style>
  <w:style w:type="character" w:styleId="CommentReference">
    <w:name w:val="annotation reference"/>
    <w:basedOn w:val="DefaultParagraphFont"/>
    <w:uiPriority w:val="99"/>
    <w:semiHidden/>
    <w:unhideWhenUsed/>
    <w:rsid w:val="008659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659A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659A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59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59A6"/>
    <w:rPr>
      <w:b/>
      <w:bCs/>
      <w:sz w:val="20"/>
      <w:szCs w:val="20"/>
    </w:rPr>
  </w:style>
  <w:style w:type="paragraph" w:styleId="NoSpacing">
    <w:name w:val="No Spacing"/>
    <w:link w:val="NoSpacingChar"/>
    <w:uiPriority w:val="1"/>
    <w:qFormat/>
    <w:rsid w:val="00E45B92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E45B92"/>
    <w:rPr>
      <w:rFonts w:eastAsiaTheme="minorEastAsia"/>
    </w:rPr>
  </w:style>
  <w:style w:type="table" w:customStyle="1" w:styleId="TableGrid15">
    <w:name w:val="Table Grid15"/>
    <w:basedOn w:val="TableNormal"/>
    <w:next w:val="TableGrid"/>
    <w:uiPriority w:val="59"/>
    <w:rsid w:val="00165DB0"/>
    <w:pPr>
      <w:spacing w:after="0" w:line="240" w:lineRule="auto"/>
    </w:pPr>
    <w:rPr>
      <w:rFonts w:ascii="Calibri" w:eastAsia="Calibri" w:hAnsi="Calibri" w:cs="Times New Roman"/>
      <w:lang w:val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">
    <w:name w:val="Style"/>
    <w:rsid w:val="00B55E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ZA" w:eastAsia="en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567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53401F-AF8A-404D-BAC6-08391FB03C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5</Pages>
  <Words>519</Words>
  <Characters>2963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wORK SHADOWING</vt:lpstr>
    </vt:vector>
  </TitlesOfParts>
  <Company>HP</Company>
  <LinksUpToDate>false</LinksUpToDate>
  <CharactersWithSpaces>3476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 SHADOWING</dc:title>
  <dc:subject/>
  <dc:creator>51465582</dc:creator>
  <cp:keywords/>
  <dc:description/>
  <cp:lastModifiedBy>Dr. T Rantsane</cp:lastModifiedBy>
  <cp:revision>39</cp:revision>
  <cp:lastPrinted>2020-04-01T12:00:00Z</cp:lastPrinted>
  <dcterms:created xsi:type="dcterms:W3CDTF">2020-04-03T02:24:00Z</dcterms:created>
  <dcterms:modified xsi:type="dcterms:W3CDTF">2020-04-22T04:18:00Z</dcterms:modified>
</cp:coreProperties>
</file>