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2E49C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TECH: POWER SYSTEMS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8656B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2E49C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THREE-PHASE MOTORS AND STARTERS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E49C7">
              <w:rPr>
                <w:rFonts w:ascii="Arial" w:hAnsi="Arial" w:cs="Arial"/>
                <w:sz w:val="16"/>
                <w:szCs w:val="16"/>
              </w:rPr>
              <w:sym w:font="Wingdings" w:char="F0FC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2E49C7" w:rsidRDefault="002E49C7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 SHEET</w:t>
      </w:r>
    </w:p>
    <w:p w:rsidR="002E49C7" w:rsidRDefault="000B3BA5" w:rsidP="000B3BA5">
      <w:pPr>
        <w:pStyle w:val="ListParagraph"/>
        <w:numPr>
          <w:ilvl w:val="1"/>
          <w:numId w:val="14"/>
        </w:num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 the term synchronous speed of the motor.                                                                                                                                              (2)</w:t>
      </w:r>
    </w:p>
    <w:p w:rsidR="000B3BA5" w:rsidRDefault="000B3BA5" w:rsidP="000B3BA5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 speed of the rotating magnet</w:t>
      </w:r>
      <w:r w:rsidR="00B455F2">
        <w:rPr>
          <w:rFonts w:ascii="Arial" w:hAnsi="Arial" w:cs="Arial"/>
          <w:sz w:val="20"/>
          <w:szCs w:val="20"/>
        </w:rPr>
        <w:t>ic field</w:t>
      </w:r>
      <w:r w:rsidR="00B455F2">
        <w:rPr>
          <w:rFonts w:ascii="Arial" w:hAnsi="Arial" w:cs="Arial"/>
          <w:sz w:val="20"/>
          <w:szCs w:val="20"/>
        </w:rPr>
        <w:sym w:font="Wingdings" w:char="F0FC"/>
      </w:r>
      <w:r w:rsidR="00B455F2">
        <w:rPr>
          <w:rFonts w:ascii="Arial" w:hAnsi="Arial" w:cs="Arial"/>
          <w:sz w:val="20"/>
          <w:szCs w:val="20"/>
        </w:rPr>
        <w:t xml:space="preserve"> in the stator windings.</w:t>
      </w:r>
      <w:r w:rsidR="00B455F2">
        <w:rPr>
          <w:rFonts w:ascii="Arial" w:hAnsi="Arial" w:cs="Arial"/>
          <w:sz w:val="20"/>
          <w:szCs w:val="20"/>
        </w:rPr>
        <w:sym w:font="Wingdings" w:char="F0FC"/>
      </w:r>
    </w:p>
    <w:p w:rsidR="000B3BA5" w:rsidRDefault="000B3BA5" w:rsidP="000B3BA5">
      <w:pPr>
        <w:pStyle w:val="ListParagraph"/>
        <w:numPr>
          <w:ilvl w:val="1"/>
          <w:numId w:val="14"/>
        </w:num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operation of the squirrel-cage induction motor.                                                                                                                               (7)</w:t>
      </w:r>
    </w:p>
    <w:p w:rsidR="000B3BA5" w:rsidRPr="000E1480" w:rsidRDefault="000B3BA5" w:rsidP="000E1480">
      <w:pPr>
        <w:pStyle w:val="ListParagraph"/>
        <w:numPr>
          <w:ilvl w:val="0"/>
          <w:numId w:val="15"/>
        </w:numPr>
        <w:tabs>
          <w:tab w:val="left" w:pos="1105"/>
        </w:tabs>
        <w:rPr>
          <w:rFonts w:ascii="Arial" w:hAnsi="Arial" w:cs="Arial"/>
          <w:sz w:val="20"/>
          <w:szCs w:val="20"/>
        </w:rPr>
      </w:pPr>
      <w:r w:rsidRPr="000E1480">
        <w:rPr>
          <w:rFonts w:ascii="Arial" w:hAnsi="Arial" w:cs="Arial"/>
          <w:sz w:val="20"/>
          <w:szCs w:val="20"/>
        </w:rPr>
        <w:t xml:space="preserve">When a three-phase supply is connected to the stator winding, a rotating </w:t>
      </w:r>
      <w:r w:rsidR="000E1480" w:rsidRPr="000E1480">
        <w:rPr>
          <w:rFonts w:ascii="Arial" w:hAnsi="Arial" w:cs="Arial"/>
          <w:sz w:val="20"/>
          <w:szCs w:val="20"/>
        </w:rPr>
        <w:t>magnetic flux is produced.</w:t>
      </w:r>
      <w:r w:rsidR="00B455F2">
        <w:rPr>
          <w:rFonts w:ascii="Arial" w:hAnsi="Arial" w:cs="Arial"/>
          <w:sz w:val="20"/>
          <w:szCs w:val="20"/>
        </w:rPr>
        <w:sym w:font="Wingdings" w:char="F0FC"/>
      </w:r>
    </w:p>
    <w:p w:rsidR="000E1480" w:rsidRPr="000E1480" w:rsidRDefault="000E1480" w:rsidP="000E1480">
      <w:pPr>
        <w:pStyle w:val="ListParagraph"/>
        <w:numPr>
          <w:ilvl w:val="0"/>
          <w:numId w:val="15"/>
        </w:numPr>
        <w:tabs>
          <w:tab w:val="left" w:pos="1105"/>
        </w:tabs>
        <w:rPr>
          <w:rFonts w:ascii="Arial" w:hAnsi="Arial" w:cs="Arial"/>
          <w:sz w:val="20"/>
          <w:szCs w:val="20"/>
        </w:rPr>
      </w:pPr>
      <w:r w:rsidRPr="000E1480">
        <w:rPr>
          <w:rFonts w:ascii="Arial" w:hAnsi="Arial" w:cs="Arial"/>
          <w:sz w:val="20"/>
          <w:szCs w:val="20"/>
        </w:rPr>
        <w:t xml:space="preserve">This flux will cut the metal rod of the rotor, inducing an </w:t>
      </w:r>
      <w:proofErr w:type="spellStart"/>
      <w:r w:rsidRPr="000E1480">
        <w:rPr>
          <w:rFonts w:ascii="Arial" w:hAnsi="Arial" w:cs="Arial"/>
          <w:sz w:val="20"/>
          <w:szCs w:val="20"/>
        </w:rPr>
        <w:t>e.m.f</w:t>
      </w:r>
      <w:proofErr w:type="spellEnd"/>
      <w:r w:rsidRPr="000E1480">
        <w:rPr>
          <w:rFonts w:ascii="Arial" w:hAnsi="Arial" w:cs="Arial"/>
          <w:sz w:val="20"/>
          <w:szCs w:val="20"/>
        </w:rPr>
        <w:t xml:space="preserve"> in it</w:t>
      </w:r>
      <w:r w:rsidR="00B455F2">
        <w:rPr>
          <w:rFonts w:ascii="Arial" w:hAnsi="Arial" w:cs="Arial"/>
          <w:sz w:val="20"/>
          <w:szCs w:val="20"/>
        </w:rPr>
        <w:sym w:font="Wingdings" w:char="F0FC"/>
      </w:r>
      <w:r w:rsidRPr="000E1480">
        <w:rPr>
          <w:rFonts w:ascii="Arial" w:hAnsi="Arial" w:cs="Arial"/>
          <w:sz w:val="20"/>
          <w:szCs w:val="20"/>
        </w:rPr>
        <w:t xml:space="preserve"> which is responsible for the flow of current in the rotor.</w:t>
      </w:r>
      <w:r w:rsidR="00B455F2">
        <w:rPr>
          <w:rFonts w:ascii="Arial" w:hAnsi="Arial" w:cs="Arial"/>
          <w:sz w:val="20"/>
          <w:szCs w:val="20"/>
        </w:rPr>
        <w:sym w:font="Wingdings" w:char="F0FC"/>
      </w:r>
    </w:p>
    <w:p w:rsidR="000E1480" w:rsidRPr="000E1480" w:rsidRDefault="000E1480" w:rsidP="000E1480">
      <w:pPr>
        <w:pStyle w:val="ListParagraph"/>
        <w:numPr>
          <w:ilvl w:val="0"/>
          <w:numId w:val="15"/>
        </w:numPr>
        <w:tabs>
          <w:tab w:val="left" w:pos="1105"/>
        </w:tabs>
        <w:rPr>
          <w:rFonts w:ascii="Arial" w:hAnsi="Arial" w:cs="Arial"/>
          <w:sz w:val="20"/>
          <w:szCs w:val="20"/>
        </w:rPr>
      </w:pPr>
      <w:r w:rsidRPr="000E1480">
        <w:rPr>
          <w:rFonts w:ascii="Arial" w:hAnsi="Arial" w:cs="Arial"/>
          <w:sz w:val="20"/>
          <w:szCs w:val="20"/>
        </w:rPr>
        <w:t>This current will create a magnetic flux.</w:t>
      </w:r>
      <w:r w:rsidR="00B455F2">
        <w:rPr>
          <w:rFonts w:ascii="Arial" w:hAnsi="Arial" w:cs="Arial"/>
          <w:sz w:val="20"/>
          <w:szCs w:val="20"/>
        </w:rPr>
        <w:sym w:font="Wingdings" w:char="F0FC"/>
      </w:r>
    </w:p>
    <w:p w:rsidR="000E1480" w:rsidRPr="000E1480" w:rsidRDefault="000E1480" w:rsidP="000E1480">
      <w:pPr>
        <w:pStyle w:val="ListParagraph"/>
        <w:numPr>
          <w:ilvl w:val="0"/>
          <w:numId w:val="15"/>
        </w:numPr>
        <w:tabs>
          <w:tab w:val="left" w:pos="1105"/>
        </w:tabs>
        <w:rPr>
          <w:rFonts w:ascii="Arial" w:hAnsi="Arial" w:cs="Arial"/>
          <w:sz w:val="20"/>
          <w:szCs w:val="20"/>
        </w:rPr>
      </w:pPr>
      <w:r w:rsidRPr="000E1480">
        <w:rPr>
          <w:rFonts w:ascii="Arial" w:hAnsi="Arial" w:cs="Arial"/>
          <w:sz w:val="20"/>
          <w:szCs w:val="20"/>
        </w:rPr>
        <w:t xml:space="preserve">The stator and rotor magnetic flux will react to each other </w:t>
      </w:r>
      <w:r w:rsidR="00B455F2">
        <w:rPr>
          <w:rFonts w:ascii="Arial" w:hAnsi="Arial" w:cs="Arial"/>
          <w:sz w:val="20"/>
          <w:szCs w:val="20"/>
        </w:rPr>
        <w:sym w:font="Wingdings" w:char="F0FC"/>
      </w:r>
      <w:r w:rsidRPr="000E1480">
        <w:rPr>
          <w:rFonts w:ascii="Arial" w:hAnsi="Arial" w:cs="Arial"/>
          <w:sz w:val="20"/>
          <w:szCs w:val="20"/>
        </w:rPr>
        <w:t>and a force will be produced.</w:t>
      </w:r>
      <w:r w:rsidR="00B455F2">
        <w:rPr>
          <w:rFonts w:ascii="Arial" w:hAnsi="Arial" w:cs="Arial"/>
          <w:sz w:val="20"/>
          <w:szCs w:val="20"/>
        </w:rPr>
        <w:sym w:font="Wingdings" w:char="F0FC"/>
      </w:r>
    </w:p>
    <w:p w:rsidR="000E1480" w:rsidRDefault="000E1480" w:rsidP="000E1480">
      <w:pPr>
        <w:pStyle w:val="ListParagraph"/>
        <w:numPr>
          <w:ilvl w:val="0"/>
          <w:numId w:val="15"/>
        </w:numPr>
        <w:tabs>
          <w:tab w:val="left" w:pos="1105"/>
        </w:tabs>
        <w:rPr>
          <w:rFonts w:ascii="Arial" w:hAnsi="Arial" w:cs="Arial"/>
          <w:sz w:val="20"/>
          <w:szCs w:val="20"/>
        </w:rPr>
      </w:pPr>
      <w:r w:rsidRPr="000E1480">
        <w:rPr>
          <w:rFonts w:ascii="Arial" w:hAnsi="Arial" w:cs="Arial"/>
          <w:sz w:val="20"/>
          <w:szCs w:val="20"/>
        </w:rPr>
        <w:t>The force will cause the rotor to rotate in the direction of the rotating magnetic flux.</w:t>
      </w:r>
      <w:r w:rsidR="00B455F2">
        <w:rPr>
          <w:rFonts w:ascii="Arial" w:hAnsi="Arial" w:cs="Arial"/>
          <w:sz w:val="20"/>
          <w:szCs w:val="20"/>
        </w:rPr>
        <w:sym w:font="Wingdings" w:char="F0FC"/>
      </w:r>
    </w:p>
    <w:p w:rsidR="005526D0" w:rsidRDefault="005526D0" w:rsidP="005526D0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5526D0" w:rsidRDefault="005526D0" w:rsidP="005526D0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5526D0" w:rsidRPr="005526D0" w:rsidRDefault="005526D0" w:rsidP="005526D0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0E1480" w:rsidRDefault="000E1480" w:rsidP="000E1480">
      <w:pPr>
        <w:pStyle w:val="ListParagraph"/>
        <w:numPr>
          <w:ilvl w:val="1"/>
          <w:numId w:val="14"/>
        </w:num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three-phase motor with 18 poles is supplied from a 380V/50Hz supply.</w:t>
      </w:r>
    </w:p>
    <w:p w:rsidR="000E1480" w:rsidRDefault="005526D0" w:rsidP="000E1480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Given:</w:t>
      </w:r>
    </w:p>
    <w:p w:rsidR="005526D0" w:rsidRPr="005526D0" w:rsidRDefault="005526D0" w:rsidP="000E148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L</w:t>
      </w:r>
      <m:oMath>
        <m:r>
          <w:rPr>
            <w:rFonts w:ascii="Cambria Math" w:hAnsi="Cambria Math" w:cs="Arial"/>
            <w:sz w:val="20"/>
            <w:szCs w:val="20"/>
            <w:vertAlign w:val="subscript"/>
          </w:rPr>
          <m:t>=380V</m:t>
        </m:r>
      </m:oMath>
    </w:p>
    <w:p w:rsidR="005526D0" w:rsidRDefault="005526D0" w:rsidP="000E148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f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=50Hz</m:t>
        </m:r>
      </m:oMath>
    </w:p>
    <w:p w:rsidR="005526D0" w:rsidRDefault="005526D0" w:rsidP="000E148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number of poles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=18</m:t>
        </m:r>
      </m:oMath>
    </w:p>
    <w:p w:rsidR="005526D0" w:rsidRPr="005526D0" w:rsidRDefault="005526D0" w:rsidP="000E148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Calculate the: </w:t>
      </w:r>
    </w:p>
    <w:p w:rsidR="005526D0" w:rsidRDefault="005526D0" w:rsidP="005526D0">
      <w:pPr>
        <w:pStyle w:val="ListParagraph"/>
        <w:numPr>
          <w:ilvl w:val="2"/>
          <w:numId w:val="14"/>
        </w:num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Synchronous speed in r/min                                                                                                                                                                    (4)</w:t>
      </w:r>
    </w:p>
    <w:p w:rsidR="005526D0" w:rsidRDefault="005526D0" w:rsidP="005526D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The total of18 poles = 6 poles per phase = 3 poles per phase therefore p=3</w:t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5526D0" w:rsidRDefault="003B49DA" w:rsidP="005526D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N</w:t>
      </w:r>
      <w:r>
        <w:rPr>
          <w:rFonts w:ascii="Arial" w:eastAsiaTheme="minorEastAsia" w:hAnsi="Arial" w:cs="Arial"/>
          <w:sz w:val="20"/>
          <w:szCs w:val="20"/>
          <w:vertAlign w:val="subscript"/>
        </w:rPr>
        <w:t>S</w:t>
      </w:r>
      <m:oMath>
        <m:r>
          <w:rPr>
            <w:rFonts w:ascii="Cambria Math" w:eastAsiaTheme="minorEastAsia" w:hAnsi="Cambria Math" w:cs="Arial"/>
            <w:sz w:val="20"/>
            <w:szCs w:val="20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60×f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p</m:t>
            </m:r>
          </m:den>
        </m:f>
      </m:oMath>
      <w:r w:rsidR="005526D0">
        <w:rPr>
          <w:rFonts w:ascii="Arial" w:eastAsiaTheme="minorEastAsia" w:hAnsi="Arial" w:cs="Arial"/>
          <w:sz w:val="20"/>
          <w:szCs w:val="20"/>
        </w:rPr>
        <w:t xml:space="preserve"> </w:t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3B49DA" w:rsidRDefault="003B49DA" w:rsidP="005526D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60×50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3</m:t>
            </m:r>
          </m:den>
        </m:f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3B49DA" w:rsidRDefault="003B49DA" w:rsidP="005526D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=1000 rpm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3B49DA" w:rsidRDefault="003B49DA" w:rsidP="003B49DA">
      <w:pPr>
        <w:pStyle w:val="ListParagraph"/>
        <w:numPr>
          <w:ilvl w:val="2"/>
          <w:numId w:val="14"/>
        </w:num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Percentage slip if the rotor speed is 955 r/min</w:t>
      </w:r>
    </w:p>
    <w:p w:rsidR="003B49DA" w:rsidRDefault="003B49DA" w:rsidP="003B49DA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% slip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Arial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S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0"/>
            <w:szCs w:val="20"/>
          </w:rPr>
          <m:t>×100%</m:t>
        </m:r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3B49DA" w:rsidRDefault="003B49DA" w:rsidP="003B49DA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1000-955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1000</m:t>
            </m:r>
          </m:den>
        </m:f>
        <m:r>
          <w:rPr>
            <w:rFonts w:ascii="Cambria Math" w:eastAsiaTheme="minorEastAsia" w:hAnsi="Cambria Math" w:cs="Arial"/>
            <w:sz w:val="20"/>
            <w:szCs w:val="20"/>
          </w:rPr>
          <m:t>×100%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3B49DA" w:rsidRDefault="003B49DA" w:rsidP="003B49DA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=4,5%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8656B0" w:rsidRDefault="008656B0" w:rsidP="003B49DA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</w:p>
    <w:p w:rsidR="008656B0" w:rsidRDefault="008656B0" w:rsidP="003B49DA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</w:p>
    <w:p w:rsidR="008C75B0" w:rsidRDefault="008C75B0" w:rsidP="008C75B0">
      <w:pPr>
        <w:pStyle w:val="ListParagraph"/>
        <w:numPr>
          <w:ilvl w:val="1"/>
          <w:numId w:val="14"/>
        </w:num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>Table 1.1. below shows the name plate of a three-phase induction motor. Answer the questions that follow.</w:t>
      </w:r>
    </w:p>
    <w:p w:rsidR="008656B0" w:rsidRDefault="008656B0" w:rsidP="008656B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TABLE 1.1: NAME PLATE OF A THREE-PHASE INDUCTION MOTOR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4"/>
        <w:gridCol w:w="6964"/>
      </w:tblGrid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MOTOR MANUFACTURER SPECIFICATION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Phase 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</w:tr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Voltage 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380V</w:t>
            </w:r>
          </w:p>
        </w:tc>
      </w:tr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Current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1,3A</w:t>
            </w:r>
          </w:p>
        </w:tc>
      </w:tr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Speed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1500 r/min</w:t>
            </w:r>
          </w:p>
        </w:tc>
      </w:tr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Power 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7,5kW</w:t>
            </w:r>
          </w:p>
        </w:tc>
      </w:tr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Frequency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50Hz</w:t>
            </w:r>
          </w:p>
        </w:tc>
      </w:tr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Cos Ø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0,8 lagging</w:t>
            </w:r>
          </w:p>
        </w:tc>
      </w:tr>
      <w:tr w:rsidR="008656B0" w:rsidTr="008656B0"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Frame No.</w:t>
            </w:r>
          </w:p>
        </w:tc>
        <w:tc>
          <w:tcPr>
            <w:tcW w:w="7087" w:type="dxa"/>
          </w:tcPr>
          <w:p w:rsidR="008656B0" w:rsidRDefault="008656B0" w:rsidP="008656B0">
            <w:pPr>
              <w:tabs>
                <w:tab w:val="left" w:pos="1105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22SP27</w:t>
            </w:r>
          </w:p>
        </w:tc>
      </w:tr>
    </w:tbl>
    <w:p w:rsidR="008656B0" w:rsidRDefault="008656B0" w:rsidP="008656B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</w:p>
    <w:p w:rsidR="008656B0" w:rsidRDefault="00FB0404" w:rsidP="00FB0404">
      <w:pPr>
        <w:pStyle w:val="ListParagraph"/>
        <w:numPr>
          <w:ilvl w:val="2"/>
          <w:numId w:val="14"/>
        </w:num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State the amount of current the motor will draw from the supply at full load.                                                                                                      (1)</w:t>
      </w:r>
    </w:p>
    <w:p w:rsidR="00FB0404" w:rsidRDefault="00FB0404" w:rsidP="00FB0404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1,3A</w:t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FB0404" w:rsidRDefault="00FB0404" w:rsidP="00FB0404">
      <w:pPr>
        <w:pStyle w:val="ListParagraph"/>
        <w:numPr>
          <w:ilvl w:val="2"/>
          <w:numId w:val="14"/>
        </w:num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Explain why the motor is suitable for use in South Africa.                                                                                                                                   (2)</w:t>
      </w:r>
    </w:p>
    <w:p w:rsidR="00FB0404" w:rsidRDefault="00FB0404" w:rsidP="00FB0404">
      <w:pPr>
        <w:pStyle w:val="ListParagraph"/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The motor can be used in South Africa because of the supply voltage of 380V</w:t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  <w:r>
        <w:rPr>
          <w:rFonts w:ascii="Arial" w:eastAsiaTheme="minorEastAsia" w:hAnsi="Arial" w:cs="Arial"/>
          <w:sz w:val="20"/>
          <w:szCs w:val="20"/>
        </w:rPr>
        <w:t xml:space="preserve"> with a frequency of 50Hz</w:t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  <w:r>
        <w:rPr>
          <w:rFonts w:ascii="Arial" w:eastAsiaTheme="minorEastAsia" w:hAnsi="Arial" w:cs="Arial"/>
          <w:sz w:val="20"/>
          <w:szCs w:val="20"/>
        </w:rPr>
        <w:t>.</w:t>
      </w:r>
    </w:p>
    <w:p w:rsidR="00FB0404" w:rsidRDefault="00FB0404" w:rsidP="00FB0404">
      <w:pPr>
        <w:pStyle w:val="ListParagraph"/>
        <w:numPr>
          <w:ilvl w:val="2"/>
          <w:numId w:val="14"/>
        </w:num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State what the 7,5 kW on the name plate indicates</w:t>
      </w:r>
      <w:r w:rsidR="001A17D6">
        <w:rPr>
          <w:rFonts w:ascii="Arial" w:eastAsiaTheme="minorEastAsia" w:hAnsi="Arial" w:cs="Arial"/>
          <w:sz w:val="20"/>
          <w:szCs w:val="20"/>
        </w:rPr>
        <w:t>.                                                                                                                                             (1)</w:t>
      </w:r>
    </w:p>
    <w:p w:rsidR="00FB0404" w:rsidRDefault="00FB0404" w:rsidP="001A17D6">
      <w:pPr>
        <w:pStyle w:val="ListParagraph"/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The 7,5 kW signifies the rated output power</w:t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  <w:r>
        <w:rPr>
          <w:rFonts w:ascii="Arial" w:eastAsiaTheme="minorEastAsia" w:hAnsi="Arial" w:cs="Arial"/>
          <w:sz w:val="20"/>
          <w:szCs w:val="20"/>
        </w:rPr>
        <w:t xml:space="preserve"> the motor can deliver to drive the load. </w:t>
      </w:r>
    </w:p>
    <w:p w:rsidR="00FB0404" w:rsidRDefault="001A17D6" w:rsidP="00FB0404">
      <w:pPr>
        <w:pStyle w:val="ListParagraph"/>
        <w:numPr>
          <w:ilvl w:val="2"/>
          <w:numId w:val="14"/>
        </w:num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Determine the total number of poles.                                                                                                                                                                    (5)</w:t>
      </w:r>
    </w:p>
    <w:p w:rsidR="001A17D6" w:rsidRDefault="001A17D6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60×f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s</m:t>
                </m:r>
              </m:sub>
            </m:sSub>
          </m:den>
        </m:f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1A17D6" w:rsidRDefault="001A17D6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60×50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1500</m:t>
            </m:r>
          </m:den>
        </m:f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1A17D6" w:rsidRPr="001A17D6" w:rsidRDefault="001A17D6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=2 pole pairs per phase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1A17D6" w:rsidRDefault="001A17D6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Therefore total number of poles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=2×2×3</m:t>
        </m:r>
      </m:oMath>
    </w:p>
    <w:p w:rsidR="001A17D6" w:rsidRDefault="001A17D6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                                   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=12poles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1A17D6" w:rsidRDefault="001A17D6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</w:p>
    <w:p w:rsidR="001A17D6" w:rsidRPr="001A17D6" w:rsidRDefault="001A17D6" w:rsidP="001A17D6">
      <w:pPr>
        <w:pStyle w:val="ListParagraph"/>
        <w:numPr>
          <w:ilvl w:val="2"/>
          <w:numId w:val="14"/>
        </w:num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>P</w:t>
      </w:r>
      <w:r>
        <w:rPr>
          <w:rFonts w:ascii="Arial" w:eastAsiaTheme="minorEastAsia" w:hAnsi="Arial" w:cs="Arial"/>
          <w:sz w:val="20"/>
          <w:szCs w:val="20"/>
          <w:vertAlign w:val="subscript"/>
        </w:rPr>
        <w:t>IN</w:t>
      </w:r>
      <m:oMath>
        <m:r>
          <w:rPr>
            <w:rFonts w:ascii="Cambria Math" w:eastAsiaTheme="minorEastAsia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out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losses</m:t>
            </m:r>
          </m:sub>
        </m:sSub>
      </m:oMath>
      <w:r w:rsidR="00B455F2">
        <w:rPr>
          <w:rFonts w:ascii="Arial" w:eastAsiaTheme="minorEastAsia" w:hAnsi="Arial" w:cs="Arial"/>
          <w:sz w:val="20"/>
          <w:szCs w:val="20"/>
          <w:vertAlign w:val="subscript"/>
        </w:rPr>
        <w:sym w:font="Wingdings" w:char="F0FC"/>
      </w:r>
    </w:p>
    <w:p w:rsidR="001A17D6" w:rsidRPr="0046609B" w:rsidRDefault="001A17D6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  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=7500+1200</m:t>
        </m:r>
      </m:oMath>
    </w:p>
    <w:p w:rsidR="0046609B" w:rsidRPr="0046609B" w:rsidRDefault="0046609B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   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=8,7kW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46609B" w:rsidRDefault="0046609B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n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out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in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0"/>
            <w:szCs w:val="20"/>
          </w:rPr>
          <m:t>×100%</m:t>
        </m:r>
        <m:r>
          <w:rPr>
            <w:rFonts w:ascii="Cambria Math" w:eastAsiaTheme="minorEastAsia" w:hAnsi="Cambria Math" w:cs="Arial"/>
            <w:i/>
            <w:sz w:val="20"/>
            <w:szCs w:val="20"/>
          </w:rPr>
          <w:sym w:font="Wingdings" w:char="F0FC"/>
        </m:r>
      </m:oMath>
    </w:p>
    <w:p w:rsidR="0046609B" w:rsidRDefault="0046609B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7500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8700</m:t>
            </m:r>
          </m:den>
        </m:f>
        <m:r>
          <w:rPr>
            <w:rFonts w:ascii="Cambria Math" w:eastAsiaTheme="minorEastAsia" w:hAnsi="Cambria Math" w:cs="Arial"/>
            <w:sz w:val="20"/>
            <w:szCs w:val="20"/>
          </w:rPr>
          <m:t>×100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46609B" w:rsidRDefault="0046609B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=86,21%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46609B" w:rsidRDefault="0046609B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OR</w:t>
      </w:r>
    </w:p>
    <w:p w:rsidR="0046609B" w:rsidRDefault="0046609B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n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out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out</m:t>
                </m:r>
              </m:sub>
            </m:sSub>
            <m:r>
              <w:rPr>
                <w:rFonts w:ascii="Cambria Math" w:eastAsiaTheme="minorEastAsia" w:hAnsi="Cambria Math" w:cs="Arial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losses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0"/>
            <w:szCs w:val="20"/>
          </w:rPr>
          <m:t>×100%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46609B" w:rsidRDefault="0046609B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7500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7500+1200</m:t>
            </m:r>
          </m:den>
        </m:f>
        <m:r>
          <w:rPr>
            <w:rFonts w:ascii="Cambria Math" w:eastAsiaTheme="minorEastAsia" w:hAnsi="Cambria Math" w:cs="Arial"/>
            <w:sz w:val="20"/>
            <w:szCs w:val="20"/>
          </w:rPr>
          <m:t>×100</m:t>
        </m:r>
        <m:r>
          <w:rPr>
            <w:rFonts w:ascii="Cambria Math" w:eastAsiaTheme="minorEastAsia" w:hAnsi="Cambria Math" w:cs="Arial"/>
            <w:i/>
            <w:sz w:val="20"/>
            <w:szCs w:val="20"/>
          </w:rPr>
          <w:sym w:font="Wingdings" w:char="F0FC"/>
        </m:r>
        <m:r>
          <w:rPr>
            <w:rFonts w:ascii="Cambria Math" w:eastAsiaTheme="minorEastAsia" w:hAnsi="Cambria Math" w:cs="Arial"/>
            <w:i/>
            <w:sz w:val="20"/>
            <w:szCs w:val="20"/>
          </w:rPr>
          <w:sym w:font="Wingdings" w:char="F0FC"/>
        </m:r>
      </m:oMath>
    </w:p>
    <w:p w:rsidR="0046609B" w:rsidRPr="0046609B" w:rsidRDefault="0046609B" w:rsidP="001A17D6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=86,21%</m:t>
        </m:r>
      </m:oMath>
      <w:r w:rsidR="00B455F2">
        <w:rPr>
          <w:rFonts w:ascii="Arial" w:eastAsiaTheme="minorEastAsia" w:hAnsi="Arial" w:cs="Arial"/>
          <w:sz w:val="20"/>
          <w:szCs w:val="20"/>
        </w:rPr>
        <w:sym w:font="Wingdings" w:char="F0FC"/>
      </w:r>
    </w:p>
    <w:p w:rsidR="008C75B0" w:rsidRPr="008C75B0" w:rsidRDefault="008C75B0" w:rsidP="008C75B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</w:p>
    <w:p w:rsidR="005526D0" w:rsidRPr="005526D0" w:rsidRDefault="005526D0" w:rsidP="000E1480">
      <w:pPr>
        <w:tabs>
          <w:tab w:val="left" w:pos="1105"/>
        </w:tabs>
        <w:rPr>
          <w:rFonts w:ascii="Arial" w:eastAsiaTheme="minorEastAsia" w:hAnsi="Arial" w:cs="Arial"/>
          <w:sz w:val="20"/>
          <w:szCs w:val="20"/>
        </w:rPr>
      </w:pPr>
    </w:p>
    <w:p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865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BE" w:rsidRDefault="006638BE" w:rsidP="001630F6">
      <w:pPr>
        <w:spacing w:after="0" w:line="240" w:lineRule="auto"/>
      </w:pPr>
      <w:r>
        <w:separator/>
      </w:r>
    </w:p>
  </w:endnote>
  <w:endnote w:type="continuationSeparator" w:id="0">
    <w:p w:rsidR="006638BE" w:rsidRDefault="006638B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D6" w:rsidRDefault="001A17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7D6" w:rsidRDefault="001A17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E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17D6" w:rsidRDefault="001A17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D6" w:rsidRDefault="001A17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BE" w:rsidRDefault="006638BE" w:rsidP="001630F6">
      <w:pPr>
        <w:spacing w:after="0" w:line="240" w:lineRule="auto"/>
      </w:pPr>
      <w:r>
        <w:separator/>
      </w:r>
    </w:p>
  </w:footnote>
  <w:footnote w:type="continuationSeparator" w:id="0">
    <w:p w:rsidR="006638BE" w:rsidRDefault="006638B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D6" w:rsidRDefault="001A1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D6" w:rsidRDefault="001A17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D6" w:rsidRDefault="001A1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7169EC"/>
    <w:multiLevelType w:val="hybridMultilevel"/>
    <w:tmpl w:val="A36C15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12A87"/>
    <w:multiLevelType w:val="multilevel"/>
    <w:tmpl w:val="921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12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3BA5"/>
    <w:rsid w:val="000B7009"/>
    <w:rsid w:val="000D17C1"/>
    <w:rsid w:val="000D46F6"/>
    <w:rsid w:val="000E1480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A17D6"/>
    <w:rsid w:val="001D44B4"/>
    <w:rsid w:val="001D6332"/>
    <w:rsid w:val="001D67EE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49C7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B49DA"/>
    <w:rsid w:val="003E428A"/>
    <w:rsid w:val="00420D05"/>
    <w:rsid w:val="00423AE1"/>
    <w:rsid w:val="00431D92"/>
    <w:rsid w:val="004361C7"/>
    <w:rsid w:val="004444F1"/>
    <w:rsid w:val="00446BC4"/>
    <w:rsid w:val="0046609B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26D0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638BE"/>
    <w:rsid w:val="00672731"/>
    <w:rsid w:val="00677DE7"/>
    <w:rsid w:val="006A05FD"/>
    <w:rsid w:val="006A7C32"/>
    <w:rsid w:val="006B0E16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349C"/>
    <w:rsid w:val="008176CE"/>
    <w:rsid w:val="008216C2"/>
    <w:rsid w:val="00847A28"/>
    <w:rsid w:val="0085407B"/>
    <w:rsid w:val="008640D6"/>
    <w:rsid w:val="008656B0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C75B0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0FC0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147F3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455F2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B550F"/>
    <w:rsid w:val="00CC5DCE"/>
    <w:rsid w:val="00CD2564"/>
    <w:rsid w:val="00CD364A"/>
    <w:rsid w:val="00CE5298"/>
    <w:rsid w:val="00D03DCC"/>
    <w:rsid w:val="00D1085F"/>
    <w:rsid w:val="00D142FE"/>
    <w:rsid w:val="00D21D3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534C9"/>
    <w:rsid w:val="00E71FB8"/>
    <w:rsid w:val="00E74E15"/>
    <w:rsid w:val="00E84428"/>
    <w:rsid w:val="00EA2B56"/>
    <w:rsid w:val="00EC1B02"/>
    <w:rsid w:val="00ED171D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404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styleId="PlaceholderText">
    <w:name w:val="Placeholder Text"/>
    <w:basedOn w:val="DefaultParagraphFont"/>
    <w:uiPriority w:val="99"/>
    <w:semiHidden/>
    <w:rsid w:val="008134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47F5-D3C5-4249-B2D9-641FC2AA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2020-05-12T08:44:00Z</dcterms:created>
  <dcterms:modified xsi:type="dcterms:W3CDTF">2020-05-12T08:44:00Z</dcterms:modified>
</cp:coreProperties>
</file>