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A5007" w14:textId="7D4416AB" w:rsidR="0053144F" w:rsidRPr="00BA022B" w:rsidRDefault="00D76463" w:rsidP="0053144F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 w:rsidRPr="002B7B8C">
        <w:rPr>
          <w:rFonts w:ascii="Times" w:hAnsi="Times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0900FD62" wp14:editId="06055E24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2B7B8C">
        <w:rPr>
          <w:rFonts w:ascii="Times" w:hAnsi="Times" w:cs="Arial"/>
          <w:sz w:val="28"/>
          <w:szCs w:val="28"/>
        </w:rPr>
        <w:t xml:space="preserve">                               </w:t>
      </w:r>
      <w:r w:rsidR="0053144F" w:rsidRPr="00BA022B">
        <w:rPr>
          <w:rFonts w:ascii="Arial" w:hAnsi="Arial" w:cs="Arial"/>
          <w:sz w:val="28"/>
          <w:szCs w:val="28"/>
        </w:rPr>
        <w:t>Province of the</w:t>
      </w:r>
    </w:p>
    <w:p w14:paraId="5EFD110E" w14:textId="77777777" w:rsidR="0053144F" w:rsidRPr="00BA022B" w:rsidRDefault="0053144F" w:rsidP="0053144F">
      <w:pPr>
        <w:pStyle w:val="NoSpacing"/>
        <w:ind w:left="1440" w:firstLine="720"/>
        <w:rPr>
          <w:rFonts w:ascii="Arial" w:hAnsi="Arial" w:cs="Arial"/>
          <w:sz w:val="28"/>
          <w:szCs w:val="28"/>
          <w:u w:val="single"/>
        </w:rPr>
      </w:pPr>
      <w:r w:rsidRPr="00BA022B">
        <w:rPr>
          <w:rFonts w:ascii="Arial" w:hAnsi="Arial" w:cs="Arial"/>
          <w:sz w:val="28"/>
          <w:szCs w:val="28"/>
          <w:u w:val="single"/>
        </w:rPr>
        <w:t>EASTERN CAPE</w:t>
      </w:r>
    </w:p>
    <w:p w14:paraId="43647AC4" w14:textId="7590C260" w:rsidR="00C74B56" w:rsidRDefault="0053144F" w:rsidP="00BA022B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  <w:r w:rsidRPr="00BA022B">
        <w:rPr>
          <w:rFonts w:ascii="Arial" w:hAnsi="Arial" w:cs="Arial"/>
          <w:sz w:val="28"/>
          <w:szCs w:val="28"/>
        </w:rPr>
        <w:t>EDUCATION</w:t>
      </w:r>
    </w:p>
    <w:p w14:paraId="4D7DD549" w14:textId="77777777" w:rsidR="00BA022B" w:rsidRPr="00BA022B" w:rsidRDefault="00BA022B" w:rsidP="00BA022B">
      <w:pPr>
        <w:pStyle w:val="NoSpacing"/>
        <w:ind w:left="1440" w:firstLine="720"/>
        <w:rPr>
          <w:rFonts w:ascii="Arial" w:hAnsi="Arial" w:cs="Arial"/>
          <w:sz w:val="28"/>
          <w:szCs w:val="28"/>
        </w:rPr>
      </w:pPr>
    </w:p>
    <w:p w14:paraId="00C68D98" w14:textId="77777777" w:rsidR="0053144F" w:rsidRPr="00BA022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BA022B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14:paraId="5C32B245" w14:textId="77777777" w:rsidR="0053144F" w:rsidRPr="00BA022B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BA022B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2847"/>
        <w:gridCol w:w="1285"/>
        <w:gridCol w:w="880"/>
        <w:gridCol w:w="1293"/>
        <w:gridCol w:w="1101"/>
      </w:tblGrid>
      <w:tr w:rsidR="0053144F" w:rsidRPr="00BA022B" w14:paraId="7C3C110B" w14:textId="77777777" w:rsidTr="008C4B46">
        <w:tc>
          <w:tcPr>
            <w:tcW w:w="2088" w:type="dxa"/>
          </w:tcPr>
          <w:p w14:paraId="1FEDE7CC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14:paraId="04E23D2D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5040" w:type="dxa"/>
          </w:tcPr>
          <w:p w14:paraId="7651A66F" w14:textId="0415C67D" w:rsidR="0053144F" w:rsidRPr="00BA022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LIFE SCIENCES</w:t>
            </w:r>
          </w:p>
        </w:tc>
        <w:tc>
          <w:tcPr>
            <w:tcW w:w="1317" w:type="dxa"/>
          </w:tcPr>
          <w:p w14:paraId="356AEE48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653" w:type="dxa"/>
          </w:tcPr>
          <w:p w14:paraId="624400AB" w14:textId="664C8CE7" w:rsidR="0053144F" w:rsidRPr="00BA022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11</w:t>
            </w:r>
          </w:p>
        </w:tc>
        <w:tc>
          <w:tcPr>
            <w:tcW w:w="1317" w:type="dxa"/>
          </w:tcPr>
          <w:p w14:paraId="65DA8905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743" w:type="dxa"/>
          </w:tcPr>
          <w:p w14:paraId="0BC76A0C" w14:textId="5827C523" w:rsidR="0053144F" w:rsidRPr="00BA022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24 JULY 2020</w:t>
            </w:r>
          </w:p>
        </w:tc>
      </w:tr>
      <w:tr w:rsidR="0053144F" w:rsidRPr="00BA022B" w14:paraId="3BD5857E" w14:textId="77777777" w:rsidTr="008C4B46">
        <w:tc>
          <w:tcPr>
            <w:tcW w:w="2088" w:type="dxa"/>
          </w:tcPr>
          <w:p w14:paraId="2766C62A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bookmarkStart w:id="0" w:name="_Hlk46000426"/>
          </w:p>
          <w:p w14:paraId="2CCCF3C7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5040" w:type="dxa"/>
          </w:tcPr>
          <w:p w14:paraId="4DB0EDD0" w14:textId="448FFA55" w:rsidR="0053144F" w:rsidRPr="00BA022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PROCESS OF DIGESTION AND ABSORBTION</w:t>
            </w:r>
          </w:p>
        </w:tc>
        <w:tc>
          <w:tcPr>
            <w:tcW w:w="1317" w:type="dxa"/>
          </w:tcPr>
          <w:p w14:paraId="17A01A35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TERM 1</w:t>
            </w:r>
          </w:p>
          <w:p w14:paraId="741A2E54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REVISION</w:t>
            </w:r>
          </w:p>
        </w:tc>
        <w:tc>
          <w:tcPr>
            <w:tcW w:w="1653" w:type="dxa"/>
          </w:tcPr>
          <w:p w14:paraId="2B704CDF" w14:textId="3F51F271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E41C056" w14:textId="77777777" w:rsidR="0053144F" w:rsidRPr="00BA022B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743" w:type="dxa"/>
          </w:tcPr>
          <w:p w14:paraId="0B7C5500" w14:textId="048D19F4" w:rsidR="0053144F" w:rsidRPr="00BA022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sym w:font="Wingdings" w:char="F0FC"/>
            </w:r>
          </w:p>
        </w:tc>
      </w:tr>
      <w:bookmarkEnd w:id="0"/>
      <w:tr w:rsidR="00EF783B" w:rsidRPr="00BA022B" w14:paraId="1890DC30" w14:textId="77777777" w:rsidTr="008C4B46">
        <w:tc>
          <w:tcPr>
            <w:tcW w:w="2088" w:type="dxa"/>
          </w:tcPr>
          <w:p w14:paraId="096EF7DC" w14:textId="77777777" w:rsidR="00EF783B" w:rsidRPr="00BA022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14:paraId="38B09124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 xml:space="preserve">TIME </w:t>
            </w:r>
          </w:p>
          <w:p w14:paraId="01277889" w14:textId="1ECFC132" w:rsidR="005A313D" w:rsidRPr="00BA022B" w:rsidRDefault="005A313D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Marks </w:t>
            </w:r>
          </w:p>
        </w:tc>
        <w:tc>
          <w:tcPr>
            <w:tcW w:w="5040" w:type="dxa"/>
          </w:tcPr>
          <w:p w14:paraId="714C4243" w14:textId="77777777" w:rsidR="005A313D" w:rsidRDefault="005A313D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14:paraId="02F23487" w14:textId="610754C7" w:rsidR="00EF783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50 MINUTES</w:t>
            </w:r>
          </w:p>
          <w:p w14:paraId="6247C96E" w14:textId="484A2F59" w:rsidR="005A313D" w:rsidRPr="00BA022B" w:rsidRDefault="005A313D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6030" w:type="dxa"/>
            <w:gridSpan w:val="4"/>
            <w:vMerge w:val="restart"/>
          </w:tcPr>
          <w:p w14:paraId="77075A80" w14:textId="77777777" w:rsidR="00EF783B" w:rsidRPr="00BA022B" w:rsidRDefault="00EF783B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14:paraId="7027C820" w14:textId="77777777" w:rsidR="000A5934" w:rsidRPr="00BA022B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BA022B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14:paraId="4135558E" w14:textId="77777777" w:rsidR="000A5934" w:rsidRPr="00BA022B" w:rsidRDefault="000A5934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14:paraId="36201203" w14:textId="77777777" w:rsidR="000A5934" w:rsidRPr="00BA022B" w:rsidRDefault="000A5934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 xml:space="preserve">1.  </w:t>
            </w:r>
            <w:r w:rsidRPr="00BA022B">
              <w:rPr>
                <w:rFonts w:ascii="Arial" w:hAnsi="Arial" w:cs="Arial"/>
                <w:b/>
                <w:color w:val="FF0000"/>
              </w:rPr>
              <w:t>WASH YOUR HANDS</w:t>
            </w:r>
            <w:r w:rsidRPr="00BA022B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</w:t>
            </w:r>
            <w:r w:rsidR="008C4B46" w:rsidRPr="00BA022B">
              <w:rPr>
                <w:rFonts w:ascii="Arial" w:hAnsi="Arial" w:cs="Arial"/>
              </w:rPr>
              <w:t>.</w:t>
            </w:r>
          </w:p>
          <w:p w14:paraId="075FC660" w14:textId="77777777" w:rsidR="000A5934" w:rsidRPr="00BA022B" w:rsidRDefault="000A5934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 xml:space="preserve">2. </w:t>
            </w:r>
            <w:r w:rsidRPr="00BA022B">
              <w:rPr>
                <w:rFonts w:ascii="Arial" w:hAnsi="Arial" w:cs="Arial"/>
                <w:color w:val="FF0000"/>
              </w:rPr>
              <w:t xml:space="preserve"> </w:t>
            </w:r>
            <w:r w:rsidRPr="00BA022B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BA022B">
              <w:rPr>
                <w:rFonts w:ascii="Arial" w:hAnsi="Arial" w:cs="Arial"/>
              </w:rPr>
              <w:t xml:space="preserve"> – keep a distance of 1</w:t>
            </w:r>
            <w:r w:rsidR="008C4B46" w:rsidRPr="00BA022B">
              <w:rPr>
                <w:rFonts w:ascii="Arial" w:hAnsi="Arial" w:cs="Arial"/>
              </w:rPr>
              <w:t>m</w:t>
            </w:r>
            <w:r w:rsidRPr="00BA022B">
              <w:rPr>
                <w:rFonts w:ascii="Arial" w:hAnsi="Arial" w:cs="Arial"/>
              </w:rPr>
              <w:t xml:space="preserve"> away from other people.</w:t>
            </w:r>
          </w:p>
          <w:p w14:paraId="0049F6B8" w14:textId="77777777" w:rsidR="000A5934" w:rsidRPr="00BA022B" w:rsidRDefault="000A5934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3.</w:t>
            </w:r>
            <w:r w:rsidRPr="00BA022B">
              <w:rPr>
                <w:rFonts w:ascii="Arial" w:hAnsi="Arial" w:cs="Arial"/>
                <w:b/>
                <w:color w:val="FF0000"/>
              </w:rPr>
              <w:t xml:space="preserve">  PRACTISE GOOD RESPIRATORY HYGIENE</w:t>
            </w:r>
            <w:r w:rsidRPr="00BA022B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14:paraId="308A99E8" w14:textId="77777777" w:rsidR="000A5934" w:rsidRPr="00BA022B" w:rsidRDefault="000A5934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 xml:space="preserve">4.  </w:t>
            </w:r>
            <w:r w:rsidRPr="00BA022B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BA022B">
              <w:rPr>
                <w:rFonts w:ascii="Arial" w:hAnsi="Arial" w:cs="Arial"/>
              </w:rPr>
              <w:t xml:space="preserve">The virus can be transferred from your hands to your nose, </w:t>
            </w:r>
            <w:proofErr w:type="gramStart"/>
            <w:r w:rsidRPr="00BA022B">
              <w:rPr>
                <w:rFonts w:ascii="Arial" w:hAnsi="Arial" w:cs="Arial"/>
              </w:rPr>
              <w:t>mouth</w:t>
            </w:r>
            <w:proofErr w:type="gramEnd"/>
            <w:r w:rsidRPr="00BA022B">
              <w:rPr>
                <w:rFonts w:ascii="Arial" w:hAnsi="Arial" w:cs="Arial"/>
              </w:rPr>
              <w:t xml:space="preserve"> and eyes. It can then enter your body and make you sick. </w:t>
            </w:r>
          </w:p>
          <w:p w14:paraId="503F2170" w14:textId="77777777" w:rsidR="008C4B46" w:rsidRPr="00BA022B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 w:rsidRPr="00BA022B">
              <w:rPr>
                <w:rFonts w:ascii="Arial" w:hAnsi="Arial" w:cs="Arial"/>
              </w:rPr>
              <w:t xml:space="preserve">5.  </w:t>
            </w:r>
            <w:r w:rsidRPr="00BA022B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  <w:p w14:paraId="20F2AAD8" w14:textId="77777777" w:rsidR="00EF783B" w:rsidRPr="00BA022B" w:rsidRDefault="00EF783B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EF783B" w:rsidRPr="00BA022B" w14:paraId="1382A3C1" w14:textId="77777777" w:rsidTr="008C4B46">
        <w:tc>
          <w:tcPr>
            <w:tcW w:w="2088" w:type="dxa"/>
          </w:tcPr>
          <w:p w14:paraId="085BEE5D" w14:textId="77777777" w:rsidR="00EF783B" w:rsidRPr="00BA022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14:paraId="49D41FDB" w14:textId="77777777" w:rsidR="00EF783B" w:rsidRPr="00BA022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BA022B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5040" w:type="dxa"/>
          </w:tcPr>
          <w:p w14:paraId="69D6E5A1" w14:textId="2EAB92A1" w:rsidR="002B7B8C" w:rsidRPr="00BA022B" w:rsidRDefault="002B7B8C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BA022B">
              <w:rPr>
                <w:rFonts w:ascii="Arial" w:hAnsi="Arial" w:cs="Arial"/>
              </w:rPr>
              <w:t>Use the provided template answer all the questions.</w:t>
            </w:r>
          </w:p>
        </w:tc>
        <w:tc>
          <w:tcPr>
            <w:tcW w:w="6030" w:type="dxa"/>
            <w:gridSpan w:val="4"/>
            <w:vMerge/>
          </w:tcPr>
          <w:p w14:paraId="74343FDB" w14:textId="77777777" w:rsidR="00EF783B" w:rsidRPr="00BA022B" w:rsidRDefault="00EF783B" w:rsidP="000E5259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14:paraId="15D0EBDF" w14:textId="16A945CA" w:rsidR="0053144F" w:rsidRPr="00BA4069" w:rsidRDefault="00E00317" w:rsidP="000E5259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bookmarkStart w:id="1" w:name="_Hlk46000277"/>
      <w:r w:rsidRPr="00BA4069">
        <w:rPr>
          <w:rFonts w:ascii="Arial" w:hAnsi="Arial" w:cs="Arial"/>
          <w:b/>
          <w:bCs/>
          <w:sz w:val="24"/>
          <w:szCs w:val="24"/>
        </w:rPr>
        <w:t>Question 1</w:t>
      </w:r>
    </w:p>
    <w:p w14:paraId="53254761" w14:textId="73A822CC" w:rsidR="002B7B8C" w:rsidRPr="00BA4069" w:rsidRDefault="002B7B8C" w:rsidP="007B6CEF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 xml:space="preserve">Choose </w:t>
      </w:r>
      <w:r w:rsidR="00BA022B" w:rsidRPr="00BA4069">
        <w:rPr>
          <w:rFonts w:ascii="Arial" w:hAnsi="Arial" w:cs="Arial"/>
          <w:color w:val="000000"/>
          <w:sz w:val="24"/>
          <w:szCs w:val="24"/>
          <w:lang w:val="en-ZA"/>
        </w:rPr>
        <w:t>the correct answer and circle the letter (A-D) for the chosen answer.</w:t>
      </w:r>
    </w:p>
    <w:p w14:paraId="41435169" w14:textId="4E96FD97" w:rsidR="002B7B8C" w:rsidRPr="00BA4069" w:rsidRDefault="002B7B8C" w:rsidP="002B7B8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lang w:val="en-ZA"/>
        </w:rPr>
      </w:pPr>
    </w:p>
    <w:p w14:paraId="118B5889" w14:textId="500E5444" w:rsidR="002B7B8C" w:rsidRPr="00BA4069" w:rsidRDefault="007B6CEF" w:rsidP="00E00317">
      <w:pPr>
        <w:pStyle w:val="ListParagraph"/>
        <w:autoSpaceDE w:val="0"/>
        <w:autoSpaceDN w:val="0"/>
        <w:adjustRightInd w:val="0"/>
        <w:spacing w:after="0" w:line="240" w:lineRule="auto"/>
        <w:ind w:left="380" w:firstLine="34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 xml:space="preserve">1.1.1 </w:t>
      </w:r>
      <w:r w:rsidR="00BA022B" w:rsidRPr="00BA4069">
        <w:rPr>
          <w:rFonts w:ascii="Arial" w:hAnsi="Arial" w:cs="Arial"/>
          <w:color w:val="000000"/>
          <w:sz w:val="24"/>
          <w:szCs w:val="24"/>
          <w:lang w:val="en-ZA"/>
        </w:rPr>
        <w:t>A substance that needs to be digested before it can be absorbed</w:t>
      </w:r>
    </w:p>
    <w:p w14:paraId="02F29F54" w14:textId="77777777" w:rsidR="00BA022B" w:rsidRPr="00BA4069" w:rsidRDefault="00BA022B" w:rsidP="00BA022B">
      <w:pPr>
        <w:pStyle w:val="ListParagraph"/>
        <w:autoSpaceDE w:val="0"/>
        <w:autoSpaceDN w:val="0"/>
        <w:adjustRightInd w:val="0"/>
        <w:spacing w:after="0" w:line="240" w:lineRule="auto"/>
        <w:ind w:left="380"/>
        <w:rPr>
          <w:rFonts w:ascii="Arial" w:hAnsi="Arial" w:cs="Arial"/>
          <w:color w:val="000000"/>
          <w:sz w:val="24"/>
          <w:szCs w:val="24"/>
          <w:lang w:val="en-ZA"/>
        </w:rPr>
      </w:pPr>
    </w:p>
    <w:p w14:paraId="4A037A2B" w14:textId="747B135D" w:rsidR="00BA022B" w:rsidRPr="00BA4069" w:rsidRDefault="005248AF" w:rsidP="00E00317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noProof/>
          <w:color w:val="000000"/>
          <w:sz w:val="24"/>
          <w:szCs w:val="24"/>
          <w:lang w:val="en-Z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9196BD" wp14:editId="40FE3D1B">
                <wp:simplePos x="0" y="0"/>
                <wp:positionH relativeFrom="column">
                  <wp:posOffset>4800600</wp:posOffset>
                </wp:positionH>
                <wp:positionV relativeFrom="paragraph">
                  <wp:posOffset>161290</wp:posOffset>
                </wp:positionV>
                <wp:extent cx="558800" cy="457200"/>
                <wp:effectExtent l="9525" t="10795" r="12700" b="8255"/>
                <wp:wrapNone/>
                <wp:docPr id="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E5951" id="Rectangle 23" o:spid="_x0000_s1026" style="position:absolute;margin-left:378pt;margin-top:12.7pt;width:44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" strokecolor="black [3213]" strokeweight=".25pt"/>
            </w:pict>
          </mc:Fallback>
        </mc:AlternateContent>
      </w:r>
      <w:r w:rsidR="00BA022B" w:rsidRPr="00BA4069">
        <w:rPr>
          <w:rFonts w:ascii="Arial" w:hAnsi="Arial" w:cs="Arial"/>
          <w:color w:val="000000"/>
          <w:sz w:val="24"/>
          <w:szCs w:val="24"/>
          <w:lang w:val="en-ZA"/>
        </w:rPr>
        <w:t>A Protein</w:t>
      </w:r>
    </w:p>
    <w:p w14:paraId="574F9E11" w14:textId="679EBE12" w:rsidR="00BA022B" w:rsidRPr="00BA4069" w:rsidRDefault="00BA022B" w:rsidP="00E00317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>B Glucose</w:t>
      </w:r>
    </w:p>
    <w:p w14:paraId="5551BA5D" w14:textId="45267C34" w:rsidR="00BA022B" w:rsidRPr="00BA4069" w:rsidRDefault="00BA022B" w:rsidP="00E00317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>C Glycerol</w:t>
      </w:r>
    </w:p>
    <w:p w14:paraId="75A4E90E" w14:textId="15DA6058" w:rsidR="00BA022B" w:rsidRPr="00BA4069" w:rsidRDefault="00BA022B" w:rsidP="00E00317">
      <w:pPr>
        <w:pStyle w:val="ListParagraph"/>
        <w:autoSpaceDE w:val="0"/>
        <w:autoSpaceDN w:val="0"/>
        <w:adjustRightInd w:val="0"/>
        <w:spacing w:after="0" w:line="360" w:lineRule="auto"/>
        <w:ind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>D Amino acid</w:t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  <w:t>(2)</w:t>
      </w:r>
    </w:p>
    <w:p w14:paraId="08ADDBDF" w14:textId="4240D3EE" w:rsidR="007B6CEF" w:rsidRPr="00BA4069" w:rsidRDefault="00E00317" w:rsidP="00E00317">
      <w:pPr>
        <w:pStyle w:val="Default"/>
        <w:ind w:firstLine="720"/>
        <w:rPr>
          <w:rFonts w:eastAsiaTheme="minorHAnsi"/>
          <w:lang w:val="en-ZA" w:eastAsia="en-US"/>
        </w:rPr>
      </w:pPr>
      <w:r w:rsidRPr="00BA4069">
        <w:rPr>
          <w:rFonts w:eastAsiaTheme="minorHAnsi"/>
          <w:lang w:val="en-ZA" w:eastAsia="en-US"/>
        </w:rPr>
        <w:t xml:space="preserve">1.1.2 </w:t>
      </w:r>
      <w:r w:rsidR="007B6CEF" w:rsidRPr="00BA4069">
        <w:rPr>
          <w:rFonts w:eastAsiaTheme="minorHAnsi"/>
          <w:lang w:val="en-ZA" w:eastAsia="en-US"/>
        </w:rPr>
        <w:t xml:space="preserve">The tiny finger-like projections in the small intestine </w:t>
      </w:r>
    </w:p>
    <w:p w14:paraId="4C0F1B7D" w14:textId="7A9E75EE" w:rsidR="00E00317" w:rsidRPr="00BA4069" w:rsidRDefault="00E00317" w:rsidP="00E00317">
      <w:pPr>
        <w:pStyle w:val="Default"/>
        <w:ind w:firstLine="720"/>
        <w:rPr>
          <w:rFonts w:eastAsiaTheme="minorHAnsi"/>
          <w:lang w:val="en-ZA" w:eastAsia="en-US"/>
        </w:rPr>
      </w:pPr>
      <w:r w:rsidRPr="00BA4069">
        <w:rPr>
          <w:rFonts w:eastAsiaTheme="minorHAnsi"/>
          <w:lang w:val="en-ZA" w:eastAsia="en-US"/>
        </w:rPr>
        <w:tab/>
      </w:r>
    </w:p>
    <w:p w14:paraId="62F034B6" w14:textId="194FC5AD" w:rsidR="00BA022B" w:rsidRPr="00BA4069" w:rsidRDefault="007B6CEF" w:rsidP="00E0031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lastRenderedPageBreak/>
        <w:t>A Goblet cells</w:t>
      </w:r>
    </w:p>
    <w:p w14:paraId="245F4748" w14:textId="54AB253B" w:rsidR="007B6CEF" w:rsidRPr="00BA4069" w:rsidRDefault="005248AF" w:rsidP="00E0031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noProof/>
          <w:color w:val="000000"/>
          <w:sz w:val="24"/>
          <w:szCs w:val="24"/>
          <w:lang w:val="en-Z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32CABD" wp14:editId="201159B5">
                <wp:simplePos x="0" y="0"/>
                <wp:positionH relativeFrom="column">
                  <wp:posOffset>4914900</wp:posOffset>
                </wp:positionH>
                <wp:positionV relativeFrom="paragraph">
                  <wp:posOffset>-69850</wp:posOffset>
                </wp:positionV>
                <wp:extent cx="546100" cy="444500"/>
                <wp:effectExtent l="9525" t="6350" r="6350" b="635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1B376" id="Rectangle 26" o:spid="_x0000_s1026" style="position:absolute;margin-left:387pt;margin-top:-5.5pt;width:43pt;height: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" strokecolor="black [3213]" strokeweight=".25pt"/>
            </w:pict>
          </mc:Fallback>
        </mc:AlternateContent>
      </w:r>
      <w:r w:rsidR="007B6CEF" w:rsidRPr="00BA4069">
        <w:rPr>
          <w:rFonts w:ascii="Arial" w:hAnsi="Arial" w:cs="Arial"/>
          <w:color w:val="000000"/>
          <w:sz w:val="24"/>
          <w:szCs w:val="24"/>
          <w:lang w:val="en-ZA"/>
        </w:rPr>
        <w:t>B Microvilli</w:t>
      </w:r>
    </w:p>
    <w:p w14:paraId="3AA9D703" w14:textId="42FE9D6A" w:rsidR="007B6CEF" w:rsidRPr="00BA4069" w:rsidRDefault="007B6CEF" w:rsidP="00E00317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>C Villi</w:t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</w:p>
    <w:p w14:paraId="1EFEE87C" w14:textId="77777777" w:rsidR="00365BC2" w:rsidRPr="00BA4069" w:rsidRDefault="007B6CEF" w:rsidP="00E00317">
      <w:pPr>
        <w:autoSpaceDE w:val="0"/>
        <w:autoSpaceDN w:val="0"/>
        <w:adjustRightInd w:val="0"/>
        <w:spacing w:after="0" w:line="360" w:lineRule="auto"/>
        <w:ind w:left="1100" w:firstLine="340"/>
        <w:rPr>
          <w:rFonts w:ascii="Arial" w:hAnsi="Arial" w:cs="Arial"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color w:val="000000"/>
          <w:sz w:val="24"/>
          <w:szCs w:val="24"/>
          <w:lang w:val="en-ZA"/>
        </w:rPr>
        <w:t xml:space="preserve">D Epithelium </w:t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Pr="00BA4069">
        <w:rPr>
          <w:rFonts w:ascii="Arial" w:hAnsi="Arial" w:cs="Arial"/>
          <w:color w:val="000000"/>
          <w:sz w:val="24"/>
          <w:szCs w:val="24"/>
          <w:lang w:val="en-ZA"/>
        </w:rPr>
        <w:tab/>
      </w:r>
      <w:r w:rsidR="00365BC2" w:rsidRPr="00BA4069">
        <w:rPr>
          <w:rFonts w:ascii="Arial" w:hAnsi="Arial" w:cs="Arial"/>
          <w:color w:val="000000"/>
          <w:sz w:val="24"/>
          <w:szCs w:val="24"/>
          <w:lang w:val="en-ZA"/>
        </w:rPr>
        <w:t>(2)</w:t>
      </w:r>
    </w:p>
    <w:p w14:paraId="28B3EB1F" w14:textId="56CD59E7" w:rsidR="007B6CEF" w:rsidRPr="00BA4069" w:rsidRDefault="007B6CEF" w:rsidP="00365BC2">
      <w:pPr>
        <w:autoSpaceDE w:val="0"/>
        <w:autoSpaceDN w:val="0"/>
        <w:adjustRightInd w:val="0"/>
        <w:spacing w:after="0" w:line="360" w:lineRule="auto"/>
        <w:ind w:left="7580" w:firstLine="340"/>
        <w:rPr>
          <w:rFonts w:ascii="Arial" w:hAnsi="Arial" w:cs="Arial"/>
          <w:b/>
          <w:bCs/>
          <w:color w:val="000000"/>
          <w:sz w:val="24"/>
          <w:szCs w:val="24"/>
          <w:lang w:val="en-ZA"/>
        </w:rPr>
      </w:pPr>
      <w:r w:rsidRPr="00BA4069">
        <w:rPr>
          <w:rFonts w:ascii="Arial" w:hAnsi="Arial" w:cs="Arial"/>
          <w:b/>
          <w:bCs/>
          <w:color w:val="000000"/>
          <w:sz w:val="24"/>
          <w:szCs w:val="24"/>
          <w:lang w:val="en-ZA"/>
        </w:rPr>
        <w:t>(2×2) (4)</w:t>
      </w:r>
    </w:p>
    <w:p w14:paraId="17B89BAA" w14:textId="77777777" w:rsidR="007B6CEF" w:rsidRPr="00BA4069" w:rsidRDefault="007B6CEF" w:rsidP="007B6CEF">
      <w:pPr>
        <w:autoSpaceDE w:val="0"/>
        <w:autoSpaceDN w:val="0"/>
        <w:adjustRightInd w:val="0"/>
        <w:spacing w:after="0" w:line="360" w:lineRule="auto"/>
        <w:ind w:left="380"/>
        <w:rPr>
          <w:rFonts w:ascii="Arial" w:hAnsi="Arial" w:cs="Arial"/>
          <w:color w:val="000000"/>
          <w:sz w:val="24"/>
          <w:szCs w:val="24"/>
          <w:lang w:val="en-ZA"/>
        </w:rPr>
      </w:pPr>
    </w:p>
    <w:p w14:paraId="4C584A8B" w14:textId="02F29471" w:rsidR="002B7B8C" w:rsidRPr="00BA4069" w:rsidRDefault="007B6CEF" w:rsidP="00E00317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b/>
          <w:bCs/>
          <w:sz w:val="24"/>
          <w:szCs w:val="24"/>
        </w:rPr>
        <w:t>Give the</w:t>
      </w:r>
      <w:r w:rsidR="00E00317" w:rsidRPr="00BA4069">
        <w:rPr>
          <w:rFonts w:ascii="Arial" w:hAnsi="Arial" w:cs="Arial"/>
          <w:b/>
          <w:bCs/>
          <w:sz w:val="24"/>
          <w:szCs w:val="24"/>
        </w:rPr>
        <w:t xml:space="preserve"> </w:t>
      </w:r>
      <w:r w:rsidRPr="00BA4069">
        <w:rPr>
          <w:rFonts w:ascii="Arial" w:hAnsi="Arial" w:cs="Arial"/>
          <w:b/>
          <w:bCs/>
          <w:sz w:val="24"/>
          <w:szCs w:val="24"/>
        </w:rPr>
        <w:t>correct biological term for each of the following descriptions</w:t>
      </w:r>
    </w:p>
    <w:p w14:paraId="3A6C3D55" w14:textId="30075973" w:rsidR="007B6CEF" w:rsidRPr="00BA4069" w:rsidRDefault="007B6CEF" w:rsidP="007B6CEF">
      <w:pPr>
        <w:tabs>
          <w:tab w:val="left" w:pos="1105"/>
        </w:tabs>
        <w:ind w:left="380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1.2.1 </w:t>
      </w:r>
      <w:r w:rsidR="00E00317" w:rsidRPr="00BA4069">
        <w:rPr>
          <w:rFonts w:ascii="Arial" w:hAnsi="Arial" w:cs="Arial"/>
          <w:sz w:val="24"/>
          <w:szCs w:val="24"/>
          <w:lang w:bidi="en-US"/>
        </w:rPr>
        <w:t xml:space="preserve">A </w:t>
      </w:r>
      <w:r w:rsidRPr="00BA4069">
        <w:rPr>
          <w:rFonts w:ascii="Arial" w:hAnsi="Arial" w:cs="Arial"/>
          <w:sz w:val="24"/>
          <w:szCs w:val="24"/>
          <w:lang w:bidi="en-US"/>
        </w:rPr>
        <w:t xml:space="preserve">protein that acts as a catalyst to regulate or speed up most biochemical </w:t>
      </w:r>
      <w:r w:rsidR="00E00317" w:rsidRPr="00BA4069">
        <w:rPr>
          <w:rFonts w:ascii="Arial" w:hAnsi="Arial" w:cs="Arial"/>
          <w:sz w:val="24"/>
          <w:szCs w:val="24"/>
          <w:lang w:bidi="en-US"/>
        </w:rPr>
        <w:tab/>
      </w:r>
      <w:r w:rsidRPr="00BA4069">
        <w:rPr>
          <w:rFonts w:ascii="Arial" w:hAnsi="Arial" w:cs="Arial"/>
          <w:sz w:val="24"/>
          <w:szCs w:val="24"/>
          <w:lang w:bidi="en-US"/>
        </w:rPr>
        <w:t>reactions in living cells</w:t>
      </w:r>
      <w:r w:rsidR="00E00317" w:rsidRPr="00BA4069">
        <w:rPr>
          <w:rFonts w:ascii="Arial" w:hAnsi="Arial" w:cs="Arial"/>
          <w:sz w:val="24"/>
          <w:szCs w:val="24"/>
          <w:lang w:bidi="en-US"/>
        </w:rPr>
        <w:t>.</w:t>
      </w:r>
    </w:p>
    <w:p w14:paraId="2D6F8397" w14:textId="3E464324" w:rsidR="007B6CEF" w:rsidRPr="00BA4069" w:rsidRDefault="007B6CEF" w:rsidP="007B6CEF">
      <w:pPr>
        <w:tabs>
          <w:tab w:val="left" w:pos="1105"/>
        </w:tabs>
        <w:ind w:left="380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1.2.2</w:t>
      </w:r>
      <w:r w:rsidR="00E00317" w:rsidRPr="00BA406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E00317" w:rsidRPr="00BA4069">
        <w:rPr>
          <w:rFonts w:ascii="Arial" w:hAnsi="Arial" w:cs="Arial"/>
          <w:sz w:val="24"/>
          <w:szCs w:val="24"/>
          <w:lang w:bidi="en-US"/>
        </w:rPr>
        <w:t>A lymph capillary in the villi of the small intestine where fats are absorbed.</w:t>
      </w:r>
    </w:p>
    <w:p w14:paraId="3BF47443" w14:textId="2A97C7DF" w:rsidR="00E00317" w:rsidRPr="00BA4069" w:rsidRDefault="007B6CEF" w:rsidP="00E00317">
      <w:pPr>
        <w:tabs>
          <w:tab w:val="left" w:pos="1105"/>
        </w:tabs>
        <w:ind w:left="380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1.2.3</w:t>
      </w:r>
      <w:r w:rsidR="00E00317" w:rsidRPr="00BA4069">
        <w:rPr>
          <w:rFonts w:ascii="Arial" w:hAnsi="Arial" w:cs="Arial"/>
          <w:sz w:val="24"/>
          <w:szCs w:val="24"/>
        </w:rPr>
        <w:t xml:space="preserve"> The building block</w:t>
      </w:r>
      <w:r w:rsidR="00BA4069">
        <w:rPr>
          <w:rFonts w:ascii="Arial" w:hAnsi="Arial" w:cs="Arial"/>
          <w:sz w:val="24"/>
          <w:szCs w:val="24"/>
        </w:rPr>
        <w:t>s</w:t>
      </w:r>
      <w:r w:rsidR="00E00317" w:rsidRPr="00BA4069">
        <w:rPr>
          <w:rFonts w:ascii="Arial" w:hAnsi="Arial" w:cs="Arial"/>
          <w:sz w:val="24"/>
          <w:szCs w:val="24"/>
        </w:rPr>
        <w:t xml:space="preserve"> of proteins. </w:t>
      </w:r>
    </w:p>
    <w:p w14:paraId="5879C20B" w14:textId="77777777" w:rsidR="00E00317" w:rsidRPr="00BA4069" w:rsidRDefault="007B6CEF" w:rsidP="00E00317">
      <w:pPr>
        <w:tabs>
          <w:tab w:val="left" w:pos="1105"/>
        </w:tabs>
        <w:ind w:left="380"/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1.2.4 </w:t>
      </w:r>
      <w:r w:rsidR="00E00317" w:rsidRPr="00BA4069">
        <w:rPr>
          <w:rFonts w:ascii="Arial" w:hAnsi="Arial" w:cs="Arial"/>
          <w:sz w:val="24"/>
          <w:szCs w:val="24"/>
        </w:rPr>
        <w:t>A group of enzymes that breakdown lipids.</w:t>
      </w:r>
      <w:r w:rsidR="00E00317" w:rsidRPr="00BA4069">
        <w:rPr>
          <w:rFonts w:ascii="Arial" w:hAnsi="Arial" w:cs="Arial"/>
          <w:sz w:val="24"/>
          <w:szCs w:val="24"/>
        </w:rPr>
        <w:tab/>
      </w:r>
      <w:r w:rsidR="00E00317" w:rsidRPr="00BA4069">
        <w:rPr>
          <w:rFonts w:ascii="Arial" w:hAnsi="Arial" w:cs="Arial"/>
          <w:sz w:val="24"/>
          <w:szCs w:val="24"/>
        </w:rPr>
        <w:tab/>
      </w:r>
      <w:r w:rsidR="00E00317" w:rsidRPr="00BA4069">
        <w:rPr>
          <w:rFonts w:ascii="Arial" w:hAnsi="Arial" w:cs="Arial"/>
          <w:sz w:val="24"/>
          <w:szCs w:val="24"/>
        </w:rPr>
        <w:tab/>
      </w:r>
      <w:r w:rsidR="00E00317" w:rsidRPr="00BA4069">
        <w:rPr>
          <w:rFonts w:ascii="Arial" w:hAnsi="Arial" w:cs="Arial"/>
          <w:sz w:val="24"/>
          <w:szCs w:val="24"/>
        </w:rPr>
        <w:tab/>
      </w:r>
      <w:r w:rsidR="00E00317" w:rsidRPr="00BA4069">
        <w:rPr>
          <w:rFonts w:ascii="Arial" w:hAnsi="Arial" w:cs="Arial"/>
          <w:b/>
          <w:bCs/>
          <w:sz w:val="24"/>
          <w:szCs w:val="24"/>
        </w:rPr>
        <w:t>(1×4) (4)</w:t>
      </w:r>
    </w:p>
    <w:p w14:paraId="3FB41F88" w14:textId="77777777" w:rsidR="00474041" w:rsidRPr="00BA4069" w:rsidRDefault="00E00317" w:rsidP="00474041">
      <w:pPr>
        <w:tabs>
          <w:tab w:val="left" w:pos="1105"/>
        </w:tabs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b/>
          <w:bCs/>
          <w:sz w:val="24"/>
          <w:szCs w:val="24"/>
        </w:rPr>
        <w:t>Question 2</w:t>
      </w:r>
    </w:p>
    <w:p w14:paraId="4B94812A" w14:textId="7C2A7912" w:rsidR="00474041" w:rsidRPr="00BA4069" w:rsidRDefault="00474041" w:rsidP="00474041">
      <w:pPr>
        <w:tabs>
          <w:tab w:val="left" w:pos="1105"/>
        </w:tabs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BA4069">
        <w:rPr>
          <w:rFonts w:ascii="Arial" w:eastAsia="Arial" w:hAnsi="Arial" w:cs="Arial"/>
          <w:b/>
          <w:bCs/>
          <w:sz w:val="24"/>
          <w:szCs w:val="24"/>
          <w:lang w:bidi="en-US"/>
        </w:rPr>
        <w:t>Study the diagram below and answer the questions that follow.</w:t>
      </w:r>
    </w:p>
    <w:p w14:paraId="137F8A7B" w14:textId="087B80A3" w:rsidR="00474041" w:rsidRPr="00BA4069" w:rsidRDefault="00474041" w:rsidP="00474041">
      <w:pPr>
        <w:tabs>
          <w:tab w:val="left" w:pos="1105"/>
        </w:tabs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BA4069">
        <w:rPr>
          <w:rFonts w:ascii="Arial" w:eastAsia="Arial" w:hAnsi="Arial" w:cs="Arial"/>
          <w:b/>
          <w:bCs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b/>
          <w:bCs/>
          <w:noProof/>
          <w:sz w:val="24"/>
          <w:szCs w:val="24"/>
          <w:lang w:bidi="en-US"/>
        </w:rPr>
        <w:drawing>
          <wp:inline distT="0" distB="0" distL="0" distR="0" wp14:anchorId="02411D25" wp14:editId="722711E7">
            <wp:extent cx="2127250" cy="2076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DBEA19" w14:textId="15CF3CCD" w:rsidR="00474041" w:rsidRPr="00BA4069" w:rsidRDefault="00365BC2" w:rsidP="00365B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2.1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Provide an appropriate title for</w:t>
      </w:r>
      <w:r w:rsidR="00474041" w:rsidRPr="00BA4069">
        <w:rPr>
          <w:rFonts w:ascii="Arial" w:eastAsia="Arial" w:hAnsi="Arial" w:cs="Arial"/>
          <w:spacing w:val="-11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this</w:t>
      </w:r>
      <w:r w:rsidR="00474041" w:rsidRPr="00BA4069">
        <w:rPr>
          <w:rFonts w:ascii="Arial" w:eastAsia="Arial" w:hAnsi="Arial" w:cs="Arial"/>
          <w:spacing w:val="-1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diagram.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ab/>
        <w:t>(1)</w:t>
      </w:r>
    </w:p>
    <w:p w14:paraId="4A5C4848" w14:textId="77777777" w:rsidR="00365BC2" w:rsidRPr="00BA4069" w:rsidRDefault="00365BC2" w:rsidP="00365B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0DF12BE" w14:textId="1E5DF6BC" w:rsidR="00365BC2" w:rsidRPr="00BA4069" w:rsidRDefault="00365BC2" w:rsidP="00365BC2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_______________________________________</w:t>
      </w:r>
    </w:p>
    <w:p w14:paraId="322DD312" w14:textId="42D563FA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2.2 In which part of the digestive tract would this structure be found?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  <w:t>(1)</w:t>
      </w:r>
    </w:p>
    <w:p w14:paraId="6FE12FEA" w14:textId="2CF818D3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44DD1106" w14:textId="43A52C91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______________________________________</w:t>
      </w:r>
    </w:p>
    <w:p w14:paraId="636B0304" w14:textId="3A982D98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31FEDF18" w14:textId="1DBA1DC5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2.3 Explain TWO structural adaptations of the part mentioned in 2.2 that enables it to </w:t>
      </w:r>
      <w:r w:rsidRPr="00BA4069">
        <w:rPr>
          <w:rFonts w:ascii="Arial" w:eastAsia="Arial" w:hAnsi="Arial" w:cs="Arial"/>
          <w:sz w:val="24"/>
          <w:szCs w:val="24"/>
          <w:lang w:bidi="en-US"/>
        </w:rPr>
        <w:lastRenderedPageBreak/>
        <w:t>perform its functions.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  <w:t xml:space="preserve">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  <w:t>(4)</w:t>
      </w:r>
    </w:p>
    <w:p w14:paraId="2CF02A52" w14:textId="77777777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3B6CD9C2" w14:textId="3C60B8D4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____________________________________________________________________________________________________________________________________________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</w:p>
    <w:p w14:paraId="53599B43" w14:textId="3B864726" w:rsidR="00365BC2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2.4 In which part (B or E) would you expect to find more nutrients?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  <w:t>(1)</w:t>
      </w:r>
    </w:p>
    <w:p w14:paraId="72B0E229" w14:textId="77777777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5FF8DFFB" w14:textId="11DD5274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______________________</w:t>
      </w:r>
    </w:p>
    <w:p w14:paraId="1A34D585" w14:textId="77777777" w:rsidR="00BF06EF" w:rsidRPr="00BA4069" w:rsidRDefault="00BF06EF" w:rsidP="00BF06EF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5A3BC1D7" w14:textId="1B5E6014" w:rsidR="00365BC2" w:rsidRPr="00BA4069" w:rsidRDefault="00365BC2" w:rsidP="00365BC2">
      <w:pPr>
        <w:pStyle w:val="ListParagraph"/>
        <w:widowControl w:val="0"/>
        <w:numPr>
          <w:ilvl w:val="1"/>
          <w:numId w:val="18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Provide labels for A</w:t>
      </w:r>
      <w:r w:rsidR="00474041" w:rsidRPr="00BA4069">
        <w:rPr>
          <w:rFonts w:ascii="Arial" w:eastAsia="Arial" w:hAnsi="Arial" w:cs="Arial"/>
          <w:spacing w:val="-3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to</w:t>
      </w:r>
      <w:r w:rsidR="00474041" w:rsidRPr="00BA4069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E.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  <w:t xml:space="preserve"> (5)</w:t>
      </w:r>
    </w:p>
    <w:p w14:paraId="68B07A40" w14:textId="27A4FDF8" w:rsidR="00474041" w:rsidRPr="00BA4069" w:rsidRDefault="000B1BFD" w:rsidP="000B1BFD">
      <w:pPr>
        <w:pStyle w:val="ListParagraph"/>
        <w:widowControl w:val="0"/>
        <w:numPr>
          <w:ilvl w:val="0"/>
          <w:numId w:val="19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bookmarkStart w:id="2" w:name="_Hlk45983800"/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365BC2" w:rsidRPr="00BA4069">
        <w:rPr>
          <w:rFonts w:ascii="Arial" w:eastAsia="Arial" w:hAnsi="Arial" w:cs="Arial"/>
          <w:sz w:val="24"/>
          <w:szCs w:val="24"/>
          <w:lang w:bidi="en-US"/>
        </w:rPr>
        <w:t>__</w:t>
      </w:r>
      <w:r w:rsidRPr="00BA4069">
        <w:rPr>
          <w:rFonts w:ascii="Arial" w:eastAsia="Arial" w:hAnsi="Arial" w:cs="Arial"/>
          <w:sz w:val="24"/>
          <w:szCs w:val="24"/>
          <w:lang w:bidi="en-US"/>
        </w:rPr>
        <w:t>__</w:t>
      </w:r>
      <w:bookmarkEnd w:id="2"/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ab/>
      </w:r>
    </w:p>
    <w:p w14:paraId="0F4AC8CD" w14:textId="1621BEE4" w:rsidR="00365BC2" w:rsidRPr="00BA4069" w:rsidRDefault="000B1BFD" w:rsidP="000B1BFD">
      <w:pPr>
        <w:pStyle w:val="ListParagraph"/>
        <w:widowControl w:val="0"/>
        <w:numPr>
          <w:ilvl w:val="0"/>
          <w:numId w:val="19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____</w:t>
      </w:r>
    </w:p>
    <w:p w14:paraId="6C43624B" w14:textId="6CA5EE9B" w:rsidR="00365BC2" w:rsidRPr="00BA4069" w:rsidRDefault="000B1BFD" w:rsidP="000B1BFD">
      <w:pPr>
        <w:pStyle w:val="ListParagraph"/>
        <w:widowControl w:val="0"/>
        <w:numPr>
          <w:ilvl w:val="0"/>
          <w:numId w:val="19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____</w:t>
      </w:r>
    </w:p>
    <w:p w14:paraId="0AE9A393" w14:textId="35DBF0DE" w:rsidR="00365BC2" w:rsidRPr="00BA4069" w:rsidRDefault="000B1BFD" w:rsidP="000B1BFD">
      <w:pPr>
        <w:pStyle w:val="ListParagraph"/>
        <w:widowControl w:val="0"/>
        <w:numPr>
          <w:ilvl w:val="0"/>
          <w:numId w:val="19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____</w:t>
      </w:r>
    </w:p>
    <w:p w14:paraId="43CF3AC9" w14:textId="50258FAB" w:rsidR="00365BC2" w:rsidRPr="00BA4069" w:rsidRDefault="000B1BFD" w:rsidP="000B1BFD">
      <w:pPr>
        <w:pStyle w:val="ListParagraph"/>
        <w:widowControl w:val="0"/>
        <w:numPr>
          <w:ilvl w:val="0"/>
          <w:numId w:val="19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36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____</w:t>
      </w:r>
    </w:p>
    <w:p w14:paraId="554ED9CB" w14:textId="159D5D18" w:rsidR="00474041" w:rsidRPr="00BA4069" w:rsidRDefault="000B1BFD" w:rsidP="000B1BFD">
      <w:pPr>
        <w:pStyle w:val="ListParagraph"/>
        <w:widowControl w:val="0"/>
        <w:numPr>
          <w:ilvl w:val="1"/>
          <w:numId w:val="18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What structures would you expect to find on cells</w:t>
      </w:r>
      <w:r w:rsidR="00474041" w:rsidRPr="00BA4069">
        <w:rPr>
          <w:rFonts w:ascii="Arial" w:eastAsia="Arial" w:hAnsi="Arial" w:cs="Arial"/>
          <w:spacing w:val="-19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labelled</w:t>
      </w:r>
      <w:r w:rsidR="00474041" w:rsidRPr="00BA4069">
        <w:rPr>
          <w:rFonts w:ascii="Arial" w:eastAsia="Arial" w:hAnsi="Arial" w:cs="Arial"/>
          <w:spacing w:val="4"/>
          <w:sz w:val="24"/>
          <w:szCs w:val="24"/>
          <w:lang w:bidi="en-US"/>
        </w:rPr>
        <w:t xml:space="preserve"> </w:t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D?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="00474041" w:rsidRPr="00BA4069">
        <w:rPr>
          <w:rFonts w:ascii="Arial" w:eastAsia="Arial" w:hAnsi="Arial" w:cs="Arial"/>
          <w:sz w:val="24"/>
          <w:szCs w:val="24"/>
          <w:lang w:bidi="en-US"/>
        </w:rPr>
        <w:t>(1)</w:t>
      </w:r>
    </w:p>
    <w:p w14:paraId="51092B13" w14:textId="77777777" w:rsidR="000B1BFD" w:rsidRPr="00BA4069" w:rsidRDefault="000B1BFD" w:rsidP="000B1BFD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6FD5AA34" w14:textId="3D8E4297" w:rsidR="000B1BFD" w:rsidRPr="00BA4069" w:rsidRDefault="000B1BFD" w:rsidP="000B1BFD">
      <w:pPr>
        <w:pStyle w:val="ListParagraph"/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40" w:lineRule="auto"/>
        <w:ind w:left="360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___________________</w:t>
      </w:r>
    </w:p>
    <w:p w14:paraId="4D0613D7" w14:textId="6B7BA18D" w:rsidR="00474041" w:rsidRPr="00BA4069" w:rsidRDefault="00474041" w:rsidP="000B1BFD">
      <w:pPr>
        <w:pStyle w:val="ListParagraph"/>
        <w:widowControl w:val="0"/>
        <w:numPr>
          <w:ilvl w:val="1"/>
          <w:numId w:val="18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78" w:lineRule="auto"/>
        <w:ind w:right="1529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Provide the letter of the structure where absorbed glucose and amino</w:t>
      </w:r>
      <w:r w:rsidR="000B1BFD" w:rsidRPr="00BA406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>acids will</w:t>
      </w:r>
      <w:r w:rsidRPr="00BA4069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>be</w:t>
      </w:r>
      <w:r w:rsidRPr="00BA4069">
        <w:rPr>
          <w:rFonts w:ascii="Arial" w:eastAsia="Arial" w:hAnsi="Arial" w:cs="Arial"/>
          <w:spacing w:val="-2"/>
          <w:sz w:val="24"/>
          <w:szCs w:val="24"/>
          <w:lang w:bidi="en-US"/>
        </w:rPr>
        <w:t xml:space="preserve">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>found.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spacing w:val="-6"/>
          <w:sz w:val="24"/>
          <w:szCs w:val="24"/>
          <w:lang w:bidi="en-US"/>
        </w:rPr>
        <w:t>(1)</w:t>
      </w:r>
    </w:p>
    <w:p w14:paraId="4A437D03" w14:textId="77777777" w:rsidR="000B1BFD" w:rsidRPr="00BA4069" w:rsidRDefault="000B1BFD" w:rsidP="000B1BFD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78" w:lineRule="auto"/>
        <w:ind w:left="360" w:right="1529"/>
        <w:rPr>
          <w:rFonts w:ascii="Arial" w:eastAsia="Arial" w:hAnsi="Arial" w:cs="Arial"/>
          <w:sz w:val="24"/>
          <w:szCs w:val="24"/>
          <w:lang w:bidi="en-US"/>
        </w:rPr>
      </w:pPr>
    </w:p>
    <w:p w14:paraId="5D15626D" w14:textId="23631E7D" w:rsidR="000B1BFD" w:rsidRPr="00BA4069" w:rsidRDefault="000B1BFD" w:rsidP="000B1BFD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101" w:after="0" w:line="278" w:lineRule="auto"/>
        <w:ind w:right="1529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pacing w:val="-6"/>
          <w:sz w:val="24"/>
          <w:szCs w:val="24"/>
          <w:lang w:bidi="en-US"/>
        </w:rPr>
        <w:t xml:space="preserve">      ____________________</w:t>
      </w:r>
    </w:p>
    <w:p w14:paraId="7D3409CD" w14:textId="65AF127F" w:rsidR="00474041" w:rsidRPr="00BA4069" w:rsidRDefault="00474041" w:rsidP="000B1BFD">
      <w:pPr>
        <w:pStyle w:val="ListParagraph"/>
        <w:widowControl w:val="0"/>
        <w:numPr>
          <w:ilvl w:val="1"/>
          <w:numId w:val="18"/>
        </w:numPr>
        <w:tabs>
          <w:tab w:val="left" w:pos="2234"/>
          <w:tab w:val="left" w:pos="2235"/>
          <w:tab w:val="left" w:pos="10081"/>
        </w:tabs>
        <w:autoSpaceDE w:val="0"/>
        <w:autoSpaceDN w:val="0"/>
        <w:spacing w:before="56"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Is the absorption of glucose and amino acids active</w:t>
      </w:r>
      <w:r w:rsidRPr="00BA4069">
        <w:rPr>
          <w:rFonts w:ascii="Arial" w:eastAsia="Arial" w:hAnsi="Arial" w:cs="Arial"/>
          <w:spacing w:val="-19"/>
          <w:sz w:val="24"/>
          <w:szCs w:val="24"/>
          <w:lang w:bidi="en-US"/>
        </w:rPr>
        <w:t xml:space="preserve">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>or</w:t>
      </w:r>
      <w:r w:rsidRPr="00BA4069">
        <w:rPr>
          <w:rFonts w:ascii="Arial" w:eastAsia="Arial" w:hAnsi="Arial" w:cs="Arial"/>
          <w:spacing w:val="-1"/>
          <w:sz w:val="24"/>
          <w:szCs w:val="24"/>
          <w:lang w:bidi="en-US"/>
        </w:rPr>
        <w:t xml:space="preserve"> </w:t>
      </w:r>
      <w:r w:rsidRPr="00BA4069">
        <w:rPr>
          <w:rFonts w:ascii="Arial" w:eastAsia="Arial" w:hAnsi="Arial" w:cs="Arial"/>
          <w:sz w:val="24"/>
          <w:szCs w:val="24"/>
          <w:lang w:bidi="en-US"/>
        </w:rPr>
        <w:t>passive?</w:t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  <w:t>(1)</w:t>
      </w:r>
    </w:p>
    <w:p w14:paraId="495DC343" w14:textId="77777777" w:rsidR="000B1BFD" w:rsidRPr="00BA4069" w:rsidRDefault="000B1BFD" w:rsidP="000B1BFD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56" w:after="0" w:line="240" w:lineRule="auto"/>
        <w:ind w:left="360"/>
        <w:rPr>
          <w:rFonts w:ascii="Arial" w:eastAsia="Arial" w:hAnsi="Arial" w:cs="Arial"/>
          <w:sz w:val="24"/>
          <w:szCs w:val="24"/>
          <w:lang w:bidi="en-US"/>
        </w:rPr>
      </w:pPr>
    </w:p>
    <w:p w14:paraId="79DD6380" w14:textId="18357414" w:rsidR="000B1BFD" w:rsidRPr="00BA4069" w:rsidRDefault="000B1BFD" w:rsidP="000B1BFD">
      <w:pPr>
        <w:widowControl w:val="0"/>
        <w:tabs>
          <w:tab w:val="left" w:pos="2234"/>
          <w:tab w:val="left" w:pos="2235"/>
          <w:tab w:val="left" w:pos="10081"/>
        </w:tabs>
        <w:autoSpaceDE w:val="0"/>
        <w:autoSpaceDN w:val="0"/>
        <w:spacing w:before="56" w:after="0" w:line="240" w:lineRule="auto"/>
        <w:ind w:left="360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___________________</w:t>
      </w:r>
    </w:p>
    <w:p w14:paraId="5068F07D" w14:textId="17AF7904" w:rsidR="00474041" w:rsidRPr="00BA4069" w:rsidRDefault="00474041" w:rsidP="000B1BFD">
      <w:pPr>
        <w:pStyle w:val="ListParagraph"/>
        <w:widowControl w:val="0"/>
        <w:numPr>
          <w:ilvl w:val="1"/>
          <w:numId w:val="18"/>
        </w:numPr>
        <w:tabs>
          <w:tab w:val="left" w:pos="2234"/>
          <w:tab w:val="left" w:pos="2235"/>
          <w:tab w:val="left" w:pos="10079"/>
        </w:tabs>
        <w:autoSpaceDE w:val="0"/>
        <w:autoSpaceDN w:val="0"/>
        <w:spacing w:before="100" w:after="0" w:line="240" w:lineRule="auto"/>
        <w:ind w:right="1531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Give the letter for the structure into which fatty acids and glycerol are absorbed?</w:t>
      </w:r>
      <w:r w:rsidR="000B1BFD"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="000B1BFD"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spacing w:val="-6"/>
          <w:sz w:val="24"/>
          <w:szCs w:val="24"/>
          <w:lang w:bidi="en-US"/>
        </w:rPr>
        <w:t>(1)</w:t>
      </w:r>
    </w:p>
    <w:p w14:paraId="387FE17D" w14:textId="33A410CD" w:rsidR="000B1BFD" w:rsidRPr="00BA4069" w:rsidRDefault="000B1BFD" w:rsidP="000B1BFD">
      <w:pPr>
        <w:widowControl w:val="0"/>
        <w:tabs>
          <w:tab w:val="left" w:pos="2234"/>
          <w:tab w:val="left" w:pos="2235"/>
          <w:tab w:val="left" w:pos="10079"/>
        </w:tabs>
        <w:autoSpaceDE w:val="0"/>
        <w:autoSpaceDN w:val="0"/>
        <w:spacing w:before="100" w:after="0" w:line="240" w:lineRule="auto"/>
        <w:ind w:left="360" w:right="1531"/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</w:p>
    <w:p w14:paraId="14012CB7" w14:textId="4A40A815" w:rsidR="00474041" w:rsidRPr="00BA4069" w:rsidRDefault="000B1BFD" w:rsidP="000B1BFD">
      <w:pPr>
        <w:widowControl w:val="0"/>
        <w:tabs>
          <w:tab w:val="left" w:pos="2234"/>
          <w:tab w:val="left" w:pos="2235"/>
          <w:tab w:val="left" w:pos="10079"/>
        </w:tabs>
        <w:autoSpaceDE w:val="0"/>
        <w:autoSpaceDN w:val="0"/>
        <w:spacing w:before="100" w:after="0" w:line="240" w:lineRule="auto"/>
        <w:ind w:left="360" w:right="1531"/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BA4069">
        <w:rPr>
          <w:rFonts w:ascii="Arial" w:eastAsia="Arial" w:hAnsi="Arial" w:cs="Arial"/>
          <w:spacing w:val="-6"/>
          <w:sz w:val="24"/>
          <w:szCs w:val="24"/>
          <w:lang w:bidi="en-US"/>
        </w:rPr>
        <w:t>____________________</w:t>
      </w:r>
      <w:proofErr w:type="gramStart"/>
      <w:r w:rsidRPr="00BA4069">
        <w:rPr>
          <w:rFonts w:ascii="Arial" w:eastAsia="Arial" w:hAnsi="Arial" w:cs="Arial"/>
          <w:sz w:val="24"/>
          <w:szCs w:val="24"/>
          <w:lang w:bidi="en-US"/>
        </w:rPr>
        <w:tab/>
      </w:r>
      <w:r w:rsidRPr="00BA4069">
        <w:rPr>
          <w:rFonts w:ascii="Arial" w:eastAsia="Arial" w:hAnsi="Arial" w:cs="Arial"/>
          <w:w w:val="95"/>
          <w:sz w:val="24"/>
          <w:szCs w:val="24"/>
          <w:lang w:bidi="en-US"/>
        </w:rPr>
        <w:t xml:space="preserve">  </w:t>
      </w:r>
      <w:r w:rsidR="00474041" w:rsidRPr="00BA4069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(</w:t>
      </w:r>
      <w:proofErr w:type="gramEnd"/>
      <w:r w:rsidR="00474041" w:rsidRPr="00BA4069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1</w:t>
      </w:r>
      <w:r w:rsidR="005A313D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6</w:t>
      </w:r>
      <w:r w:rsidR="00474041" w:rsidRPr="00BA4069">
        <w:rPr>
          <w:rFonts w:ascii="Arial" w:eastAsia="Arial" w:hAnsi="Arial" w:cs="Arial"/>
          <w:b/>
          <w:bCs/>
          <w:w w:val="95"/>
          <w:sz w:val="24"/>
          <w:szCs w:val="24"/>
          <w:lang w:bidi="en-US"/>
        </w:rPr>
        <w:t>)</w:t>
      </w:r>
    </w:p>
    <w:p w14:paraId="52F760FD" w14:textId="7750991B" w:rsidR="00474041" w:rsidRPr="00BA4069" w:rsidRDefault="00474041" w:rsidP="00474041">
      <w:pPr>
        <w:tabs>
          <w:tab w:val="left" w:pos="1105"/>
        </w:tabs>
        <w:rPr>
          <w:rFonts w:ascii="Arial" w:eastAsia="Arial" w:hAnsi="Arial" w:cs="Arial"/>
          <w:b/>
          <w:bCs/>
          <w:sz w:val="24"/>
          <w:szCs w:val="24"/>
          <w:lang w:bidi="en-US"/>
        </w:rPr>
      </w:pPr>
    </w:p>
    <w:p w14:paraId="6A0EA0C9" w14:textId="3BC858FC" w:rsidR="00474041" w:rsidRPr="00BA4069" w:rsidRDefault="000B1BFD" w:rsidP="00474041">
      <w:pPr>
        <w:tabs>
          <w:tab w:val="left" w:pos="1105"/>
        </w:tabs>
        <w:rPr>
          <w:rFonts w:ascii="Arial" w:eastAsia="Arial" w:hAnsi="Arial" w:cs="Arial"/>
          <w:b/>
          <w:bCs/>
          <w:sz w:val="24"/>
          <w:szCs w:val="24"/>
          <w:lang w:bidi="en-US"/>
        </w:rPr>
      </w:pPr>
      <w:r w:rsidRPr="00BA4069">
        <w:rPr>
          <w:rFonts w:ascii="Arial" w:eastAsia="Arial" w:hAnsi="Arial" w:cs="Arial"/>
          <w:b/>
          <w:bCs/>
          <w:sz w:val="24"/>
          <w:szCs w:val="24"/>
          <w:lang w:bidi="en-US"/>
        </w:rPr>
        <w:t>Question 3</w:t>
      </w:r>
    </w:p>
    <w:p w14:paraId="4D99F18F" w14:textId="7FFC80FF" w:rsidR="00474041" w:rsidRPr="00BA4069" w:rsidRDefault="000B1BFD" w:rsidP="00474041">
      <w:pPr>
        <w:tabs>
          <w:tab w:val="left" w:pos="1105"/>
        </w:tabs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eastAsia="Arial" w:hAnsi="Arial" w:cs="Arial"/>
          <w:sz w:val="24"/>
          <w:szCs w:val="24"/>
          <w:lang w:bidi="en-US"/>
        </w:rPr>
        <w:t>The diagram below shows a diagrammatic representation of the digestive system.</w:t>
      </w:r>
    </w:p>
    <w:p w14:paraId="14EDB8CA" w14:textId="77777777" w:rsidR="000B1BFD" w:rsidRPr="00BA4069" w:rsidRDefault="000B1BFD" w:rsidP="00474041">
      <w:pPr>
        <w:tabs>
          <w:tab w:val="left" w:pos="1105"/>
        </w:tabs>
        <w:rPr>
          <w:rFonts w:ascii="Arial" w:eastAsia="Arial" w:hAnsi="Arial" w:cs="Arial"/>
          <w:sz w:val="24"/>
          <w:szCs w:val="24"/>
          <w:lang w:bidi="en-US"/>
        </w:rPr>
      </w:pPr>
    </w:p>
    <w:p w14:paraId="755347CE" w14:textId="54F1B671" w:rsidR="00474041" w:rsidRPr="00BA4069" w:rsidRDefault="00CA3757" w:rsidP="00474041">
      <w:pPr>
        <w:tabs>
          <w:tab w:val="left" w:pos="1105"/>
        </w:tabs>
        <w:rPr>
          <w:rFonts w:ascii="Arial" w:eastAsia="Arial" w:hAnsi="Arial" w:cs="Arial"/>
          <w:sz w:val="24"/>
          <w:szCs w:val="24"/>
          <w:lang w:bidi="en-US"/>
        </w:rPr>
      </w:pPr>
      <w:r w:rsidRPr="00BA406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8F9F858" wp14:editId="7122CB80">
            <wp:extent cx="3143250" cy="1257300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44CECA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ACC66" w14:textId="76E3AEFB" w:rsidR="000B1BFD" w:rsidRPr="00BA4069" w:rsidRDefault="000B1BFD" w:rsidP="000B1BF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3.1Name the part of the alimentary canal represented by X. </w:t>
      </w:r>
      <w:r w:rsidR="006F631C" w:rsidRPr="00BA4069">
        <w:rPr>
          <w:rFonts w:ascii="Arial" w:hAnsi="Arial" w:cs="Arial"/>
          <w:sz w:val="24"/>
          <w:szCs w:val="24"/>
        </w:rPr>
        <w:tab/>
      </w:r>
      <w:r w:rsidR="006F631C" w:rsidRPr="00BA4069">
        <w:rPr>
          <w:rFonts w:ascii="Arial" w:hAnsi="Arial" w:cs="Arial"/>
          <w:sz w:val="24"/>
          <w:szCs w:val="24"/>
        </w:rPr>
        <w:tab/>
      </w:r>
      <w:r w:rsidR="006F631C" w:rsidRPr="00BA4069">
        <w:rPr>
          <w:rFonts w:ascii="Arial" w:hAnsi="Arial" w:cs="Arial"/>
          <w:sz w:val="24"/>
          <w:szCs w:val="24"/>
        </w:rPr>
        <w:tab/>
      </w:r>
      <w:r w:rsidR="006F631C" w:rsidRPr="00BA4069">
        <w:rPr>
          <w:rFonts w:ascii="Arial" w:hAnsi="Arial" w:cs="Arial"/>
          <w:sz w:val="24"/>
          <w:szCs w:val="24"/>
        </w:rPr>
        <w:tab/>
        <w:t>(1)</w:t>
      </w:r>
    </w:p>
    <w:p w14:paraId="17BCBE55" w14:textId="01E20314" w:rsidR="006F631C" w:rsidRPr="00BA4069" w:rsidRDefault="006F631C" w:rsidP="000B1BF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______________________________________________</w:t>
      </w:r>
    </w:p>
    <w:p w14:paraId="0AF58BCD" w14:textId="3FAD9A8A" w:rsidR="008C4B46" w:rsidRPr="00BA4069" w:rsidRDefault="000B1BFD" w:rsidP="000B1BF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proofErr w:type="gramStart"/>
      <w:r w:rsidRPr="00BA4069">
        <w:rPr>
          <w:rFonts w:ascii="Arial" w:hAnsi="Arial" w:cs="Arial"/>
          <w:sz w:val="24"/>
          <w:szCs w:val="24"/>
        </w:rPr>
        <w:t>3.2  By</w:t>
      </w:r>
      <w:proofErr w:type="gramEnd"/>
      <w:r w:rsidRPr="00BA4069">
        <w:rPr>
          <w:rFonts w:ascii="Arial" w:hAnsi="Arial" w:cs="Arial"/>
          <w:sz w:val="24"/>
          <w:szCs w:val="24"/>
        </w:rPr>
        <w:t xml:space="preserve"> which process is food moved through structure X?</w:t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="006F631C" w:rsidRPr="00BA4069">
        <w:rPr>
          <w:rFonts w:ascii="Arial" w:hAnsi="Arial" w:cs="Arial"/>
          <w:sz w:val="24"/>
          <w:szCs w:val="24"/>
        </w:rPr>
        <w:tab/>
        <w:t>(1)</w:t>
      </w:r>
    </w:p>
    <w:p w14:paraId="020E7D33" w14:textId="77B70BED" w:rsidR="006F631C" w:rsidRPr="00BA4069" w:rsidRDefault="006F631C" w:rsidP="000B1BF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______________________________________________</w:t>
      </w:r>
    </w:p>
    <w:p w14:paraId="4E9319DE" w14:textId="2449C49D" w:rsidR="000B1BFD" w:rsidRPr="00BA4069" w:rsidRDefault="000B1BFD" w:rsidP="000B1BF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3.3 Describe the </w:t>
      </w:r>
      <w:proofErr w:type="gramStart"/>
      <w:r w:rsidRPr="00BA4069">
        <w:rPr>
          <w:rFonts w:ascii="Arial" w:hAnsi="Arial" w:cs="Arial"/>
          <w:sz w:val="24"/>
          <w:szCs w:val="24"/>
        </w:rPr>
        <w:t>above mentioned</w:t>
      </w:r>
      <w:proofErr w:type="gramEnd"/>
      <w:r w:rsidRPr="00BA4069">
        <w:rPr>
          <w:rFonts w:ascii="Arial" w:hAnsi="Arial" w:cs="Arial"/>
          <w:sz w:val="24"/>
          <w:szCs w:val="24"/>
        </w:rPr>
        <w:t xml:space="preserve"> process. </w:t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="006F631C" w:rsidRPr="00BA4069">
        <w:rPr>
          <w:rFonts w:ascii="Arial" w:hAnsi="Arial" w:cs="Arial"/>
          <w:sz w:val="24"/>
          <w:szCs w:val="24"/>
        </w:rPr>
        <w:t>(3</w:t>
      </w:r>
      <w:r w:rsidR="000A48E8" w:rsidRPr="00BA4069">
        <w:rPr>
          <w:rFonts w:ascii="Arial" w:hAnsi="Arial" w:cs="Arial"/>
          <w:sz w:val="24"/>
          <w:szCs w:val="24"/>
        </w:rPr>
        <w:t>)</w:t>
      </w:r>
    </w:p>
    <w:p w14:paraId="3D0878ED" w14:textId="69914982" w:rsidR="000A48E8" w:rsidRPr="00BA4069" w:rsidRDefault="000A48E8" w:rsidP="000A48E8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BDDDBE" w14:textId="54C867F8" w:rsidR="000A48E8" w:rsidRPr="00BA4069" w:rsidRDefault="000A48E8" w:rsidP="000A48E8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3.4 Name the part of the alimentary canal where the digestion of proteins begins. (1)</w:t>
      </w:r>
    </w:p>
    <w:p w14:paraId="27496D23" w14:textId="5A0FD10D" w:rsidR="000A48E8" w:rsidRPr="00BA4069" w:rsidRDefault="000A48E8" w:rsidP="000A48E8">
      <w:pPr>
        <w:tabs>
          <w:tab w:val="left" w:pos="11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 xml:space="preserve">___________________________ </w:t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sz w:val="24"/>
          <w:szCs w:val="24"/>
        </w:rPr>
        <w:tab/>
      </w:r>
      <w:r w:rsidRPr="00BA4069">
        <w:rPr>
          <w:rFonts w:ascii="Arial" w:hAnsi="Arial" w:cs="Arial"/>
          <w:b/>
          <w:bCs/>
          <w:sz w:val="24"/>
          <w:szCs w:val="24"/>
        </w:rPr>
        <w:t>(6)</w:t>
      </w:r>
    </w:p>
    <w:p w14:paraId="2BD3B9A3" w14:textId="3CBC68A9" w:rsidR="000A48E8" w:rsidRPr="00BA4069" w:rsidRDefault="007723C2" w:rsidP="000A48E8">
      <w:pPr>
        <w:tabs>
          <w:tab w:val="left" w:pos="1105"/>
        </w:tabs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A4069">
        <w:rPr>
          <w:rFonts w:ascii="Arial" w:hAnsi="Arial" w:cs="Arial"/>
          <w:b/>
          <w:bCs/>
          <w:sz w:val="24"/>
          <w:szCs w:val="24"/>
        </w:rPr>
        <w:t>Question 4</w:t>
      </w:r>
    </w:p>
    <w:p w14:paraId="2307FD41" w14:textId="7471FE0F" w:rsidR="007723C2" w:rsidRPr="00BA4069" w:rsidRDefault="007723C2" w:rsidP="000A48E8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4.1 Describe the digestion and absorption of food that contains only carbohydrates. (9)</w:t>
      </w:r>
    </w:p>
    <w:p w14:paraId="542C8893" w14:textId="3D9EBA41" w:rsidR="007723C2" w:rsidRPr="00BA4069" w:rsidRDefault="007723C2" w:rsidP="005A313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A4069">
        <w:rPr>
          <w:rFonts w:ascii="Arial" w:hAnsi="Arial"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</w:p>
    <w:p w14:paraId="0D5C12AD" w14:textId="35ED56D3" w:rsidR="007723C2" w:rsidRPr="00BA4069" w:rsidRDefault="007723C2" w:rsidP="005A313D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4.2 Describe the absorption of the products of carbohydrate digestion (6)</w:t>
      </w:r>
    </w:p>
    <w:p w14:paraId="33AF3D3A" w14:textId="26D3423C" w:rsidR="005A313D" w:rsidRDefault="00BA4069" w:rsidP="005A313D">
      <w:pPr>
        <w:tabs>
          <w:tab w:val="left" w:pos="1105"/>
        </w:tabs>
        <w:spacing w:line="360" w:lineRule="auto"/>
        <w:rPr>
          <w:rFonts w:ascii="Arial" w:hAnsi="Arial" w:cs="Arial"/>
          <w:sz w:val="24"/>
          <w:szCs w:val="24"/>
        </w:rPr>
      </w:pPr>
      <w:r w:rsidRPr="00BA4069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14:paraId="02377386" w14:textId="5A76DCAF" w:rsidR="005A313D" w:rsidRPr="005A313D" w:rsidRDefault="005A313D" w:rsidP="005A313D">
      <w:pPr>
        <w:tabs>
          <w:tab w:val="left" w:pos="1105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5A313D">
        <w:rPr>
          <w:rFonts w:ascii="Arial" w:hAnsi="Arial" w:cs="Arial"/>
          <w:b/>
          <w:bCs/>
          <w:sz w:val="24"/>
          <w:szCs w:val="24"/>
        </w:rPr>
        <w:t>Total marks: 4</w:t>
      </w:r>
      <w:r w:rsidR="005248AF">
        <w:rPr>
          <w:rFonts w:ascii="Arial" w:hAnsi="Arial" w:cs="Arial"/>
          <w:b/>
          <w:bCs/>
          <w:sz w:val="24"/>
          <w:szCs w:val="24"/>
        </w:rPr>
        <w:t>5</w:t>
      </w:r>
    </w:p>
    <w:sectPr w:rsidR="005A313D" w:rsidRPr="005A313D" w:rsidSect="00BA02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5BFB7" w14:textId="77777777" w:rsidR="004055AD" w:rsidRDefault="004055AD" w:rsidP="001630F6">
      <w:pPr>
        <w:spacing w:after="0" w:line="240" w:lineRule="auto"/>
      </w:pPr>
      <w:r>
        <w:separator/>
      </w:r>
    </w:p>
  </w:endnote>
  <w:endnote w:type="continuationSeparator" w:id="0">
    <w:p w14:paraId="580D30A0" w14:textId="77777777" w:rsidR="004055AD" w:rsidRDefault="004055A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F720A" w14:textId="77777777" w:rsidR="000A48E8" w:rsidRDefault="000A4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931ABF" w14:textId="77777777" w:rsidR="000A48E8" w:rsidRDefault="000A48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839EE" w14:textId="77777777" w:rsidR="000A48E8" w:rsidRDefault="000A4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334948" w14:textId="77777777" w:rsidR="004055AD" w:rsidRDefault="004055AD" w:rsidP="001630F6">
      <w:pPr>
        <w:spacing w:after="0" w:line="240" w:lineRule="auto"/>
      </w:pPr>
      <w:r>
        <w:separator/>
      </w:r>
    </w:p>
  </w:footnote>
  <w:footnote w:type="continuationSeparator" w:id="0">
    <w:p w14:paraId="6C6FCF79" w14:textId="77777777" w:rsidR="004055AD" w:rsidRDefault="004055A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E1BED" w14:textId="77777777" w:rsidR="000A48E8" w:rsidRDefault="000A4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B088A1" w14:textId="77777777" w:rsidR="000A48E8" w:rsidRDefault="000A4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D294D" w14:textId="77777777" w:rsidR="000A48E8" w:rsidRDefault="000A4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4B405B"/>
    <w:multiLevelType w:val="multilevel"/>
    <w:tmpl w:val="5D1C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2B70F89"/>
    <w:multiLevelType w:val="hybridMultilevel"/>
    <w:tmpl w:val="68CE3A8E"/>
    <w:lvl w:ilvl="0" w:tplc="718EDE44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C2417"/>
    <w:multiLevelType w:val="multilevel"/>
    <w:tmpl w:val="5DEC8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</w:rPr>
    </w:lvl>
  </w:abstractNum>
  <w:abstractNum w:abstractNumId="8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E5A5A"/>
    <w:multiLevelType w:val="hybridMultilevel"/>
    <w:tmpl w:val="FFBC901A"/>
    <w:lvl w:ilvl="0" w:tplc="D1622924">
      <w:start w:val="1"/>
      <w:numFmt w:val="decimal"/>
      <w:lvlText w:val="%1."/>
      <w:lvlJc w:val="left"/>
      <w:pPr>
        <w:ind w:left="2234" w:hanging="567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98AEE314">
      <w:numFmt w:val="bullet"/>
      <w:lvlText w:val=""/>
      <w:lvlJc w:val="left"/>
      <w:pPr>
        <w:ind w:left="2153" w:hanging="356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1B027004"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3" w:tplc="C3B44676"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en-US"/>
      </w:rPr>
    </w:lvl>
    <w:lvl w:ilvl="4" w:tplc="9B34B2D0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en-US"/>
      </w:rPr>
    </w:lvl>
    <w:lvl w:ilvl="5" w:tplc="68A623F0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en-US"/>
      </w:rPr>
    </w:lvl>
    <w:lvl w:ilvl="6" w:tplc="013E1F14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en-US"/>
      </w:rPr>
    </w:lvl>
    <w:lvl w:ilvl="7" w:tplc="9CF044CC">
      <w:numFmt w:val="bullet"/>
      <w:lvlText w:val="•"/>
      <w:lvlJc w:val="left"/>
      <w:pPr>
        <w:ind w:left="8521" w:hanging="360"/>
      </w:pPr>
      <w:rPr>
        <w:rFonts w:hint="default"/>
        <w:lang w:val="en-US" w:eastAsia="en-US" w:bidi="en-US"/>
      </w:rPr>
    </w:lvl>
    <w:lvl w:ilvl="8" w:tplc="A10CECCC">
      <w:numFmt w:val="bullet"/>
      <w:lvlText w:val="•"/>
      <w:lvlJc w:val="left"/>
      <w:pPr>
        <w:ind w:left="9649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133389D"/>
    <w:multiLevelType w:val="multilevel"/>
    <w:tmpl w:val="41AA80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F5826"/>
    <w:multiLevelType w:val="multilevel"/>
    <w:tmpl w:val="F4E6E028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6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15"/>
  </w:num>
  <w:num w:numId="10">
    <w:abstractNumId w:val="11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8"/>
  </w:num>
  <w:num w:numId="15">
    <w:abstractNumId w:val="3"/>
  </w:num>
  <w:num w:numId="16">
    <w:abstractNumId w:val="7"/>
  </w:num>
  <w:num w:numId="17">
    <w:abstractNumId w:val="12"/>
  </w:num>
  <w:num w:numId="18">
    <w:abstractNumId w:val="13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8E8"/>
    <w:rsid w:val="000A4B1A"/>
    <w:rsid w:val="000A5776"/>
    <w:rsid w:val="000A5934"/>
    <w:rsid w:val="000B1BFD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B7B8C"/>
    <w:rsid w:val="002C5978"/>
    <w:rsid w:val="002C5F48"/>
    <w:rsid w:val="002C735F"/>
    <w:rsid w:val="002F3797"/>
    <w:rsid w:val="002F5350"/>
    <w:rsid w:val="00340842"/>
    <w:rsid w:val="00365887"/>
    <w:rsid w:val="00365BC2"/>
    <w:rsid w:val="00374105"/>
    <w:rsid w:val="00391DA5"/>
    <w:rsid w:val="003A6002"/>
    <w:rsid w:val="003B216C"/>
    <w:rsid w:val="003B3C18"/>
    <w:rsid w:val="003E428A"/>
    <w:rsid w:val="004055AD"/>
    <w:rsid w:val="00420D05"/>
    <w:rsid w:val="00423AE1"/>
    <w:rsid w:val="00431D92"/>
    <w:rsid w:val="004361C7"/>
    <w:rsid w:val="004444F1"/>
    <w:rsid w:val="00466171"/>
    <w:rsid w:val="00467CA8"/>
    <w:rsid w:val="00474041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48AF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A313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6F631C"/>
    <w:rsid w:val="007010BB"/>
    <w:rsid w:val="007020A4"/>
    <w:rsid w:val="007030D5"/>
    <w:rsid w:val="0072365C"/>
    <w:rsid w:val="00734366"/>
    <w:rsid w:val="00735E12"/>
    <w:rsid w:val="00746B10"/>
    <w:rsid w:val="00760239"/>
    <w:rsid w:val="007723C2"/>
    <w:rsid w:val="0077249B"/>
    <w:rsid w:val="00775F10"/>
    <w:rsid w:val="0078020C"/>
    <w:rsid w:val="0078576C"/>
    <w:rsid w:val="00792232"/>
    <w:rsid w:val="007A499C"/>
    <w:rsid w:val="007B6CEF"/>
    <w:rsid w:val="007D01AA"/>
    <w:rsid w:val="007D22F6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AF58F4"/>
    <w:rsid w:val="00B15906"/>
    <w:rsid w:val="00B17131"/>
    <w:rsid w:val="00B25E50"/>
    <w:rsid w:val="00B411C3"/>
    <w:rsid w:val="00B55E7B"/>
    <w:rsid w:val="00B625AA"/>
    <w:rsid w:val="00B70BCF"/>
    <w:rsid w:val="00B75359"/>
    <w:rsid w:val="00B81422"/>
    <w:rsid w:val="00B8526B"/>
    <w:rsid w:val="00B85F10"/>
    <w:rsid w:val="00B8646C"/>
    <w:rsid w:val="00BA022B"/>
    <w:rsid w:val="00BA2B17"/>
    <w:rsid w:val="00BA4069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06EF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A3757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00317"/>
    <w:rsid w:val="00E13735"/>
    <w:rsid w:val="00E23858"/>
    <w:rsid w:val="00E324DF"/>
    <w:rsid w:val="00E418C0"/>
    <w:rsid w:val="00E440B3"/>
    <w:rsid w:val="00E45B92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C4C89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styleId="BodyText">
    <w:name w:val="Body Text"/>
    <w:basedOn w:val="Normal"/>
    <w:link w:val="BodyTextChar"/>
    <w:uiPriority w:val="99"/>
    <w:semiHidden/>
    <w:unhideWhenUsed/>
    <w:rsid w:val="0047404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4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05238-B199-4A85-90D7-8BB62BDD8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Zimasa Sanda</cp:lastModifiedBy>
  <cp:revision>2</cp:revision>
  <cp:lastPrinted>2018-08-03T12:57:00Z</cp:lastPrinted>
  <dcterms:created xsi:type="dcterms:W3CDTF">2020-08-26T08:29:00Z</dcterms:created>
  <dcterms:modified xsi:type="dcterms:W3CDTF">2020-08-26T08:29:00Z</dcterms:modified>
</cp:coreProperties>
</file>