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45495" w14:textId="77777777" w:rsidR="009C2E55" w:rsidRPr="009C2E55" w:rsidRDefault="009C2E55" w:rsidP="009C2E55">
      <w:pPr>
        <w:spacing w:after="0" w:line="276" w:lineRule="auto"/>
        <w:rPr>
          <w:rFonts w:ascii="Arial" w:eastAsia="Calibri" w:hAnsi="Arial" w:cs="Arial"/>
          <w:sz w:val="32"/>
          <w:szCs w:val="32"/>
        </w:rPr>
      </w:pPr>
      <w:bookmarkStart w:id="0" w:name="_Hlk38108301"/>
      <w:r w:rsidRPr="009C2E55">
        <w:rPr>
          <w:rFonts w:ascii="Arial" w:eastAsia="Calibri" w:hAnsi="Arial" w:cs="Arial"/>
          <w:sz w:val="20"/>
          <w:szCs w:val="20"/>
        </w:rPr>
        <w:br w:type="textWrapping" w:clear="all"/>
      </w:r>
      <w:r w:rsidRPr="009C2E5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4384" behindDoc="0" locked="0" layoutInCell="1" allowOverlap="1" wp14:anchorId="73C31855" wp14:editId="1E896B7E">
            <wp:simplePos x="0" y="0"/>
            <wp:positionH relativeFrom="column">
              <wp:posOffset>3810</wp:posOffset>
            </wp:positionH>
            <wp:positionV relativeFrom="paragraph">
              <wp:posOffset>32385</wp:posOffset>
            </wp:positionV>
            <wp:extent cx="1152525" cy="965835"/>
            <wp:effectExtent l="0" t="0" r="9525" b="5715"/>
            <wp:wrapNone/>
            <wp:docPr id="5" name="Picture 304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27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6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2E55">
        <w:rPr>
          <w:rFonts w:ascii="Arial" w:eastAsia="Calibri" w:hAnsi="Arial" w:cs="Arial"/>
          <w:sz w:val="24"/>
          <w:szCs w:val="24"/>
        </w:rPr>
        <w:t xml:space="preserve">                                 </w:t>
      </w:r>
      <w:r w:rsidRPr="009C2E55">
        <w:rPr>
          <w:rFonts w:ascii="Arial" w:eastAsia="Calibri" w:hAnsi="Arial" w:cs="Arial"/>
          <w:sz w:val="32"/>
          <w:szCs w:val="32"/>
        </w:rPr>
        <w:t>Province of the</w:t>
      </w:r>
    </w:p>
    <w:p w14:paraId="6C1DAB39" w14:textId="77777777" w:rsidR="009C2E55" w:rsidRPr="009C2E55" w:rsidRDefault="009C2E55" w:rsidP="009C2E55">
      <w:pPr>
        <w:spacing w:after="0" w:line="240" w:lineRule="auto"/>
        <w:ind w:left="1440" w:firstLine="720"/>
        <w:rPr>
          <w:rFonts w:ascii="Arial" w:eastAsia="Times New Roman" w:hAnsi="Arial" w:cs="Arial"/>
          <w:sz w:val="48"/>
          <w:szCs w:val="48"/>
          <w:u w:val="single"/>
        </w:rPr>
      </w:pPr>
      <w:r w:rsidRPr="009C2E55">
        <w:rPr>
          <w:rFonts w:ascii="Arial" w:eastAsia="Times New Roman" w:hAnsi="Arial" w:cs="Arial"/>
          <w:sz w:val="48"/>
          <w:szCs w:val="48"/>
          <w:u w:val="single"/>
        </w:rPr>
        <w:t>EASTERN CAPE</w:t>
      </w:r>
    </w:p>
    <w:p w14:paraId="493E9468" w14:textId="77777777" w:rsidR="009C2E55" w:rsidRPr="009C2E55" w:rsidRDefault="009C2E55" w:rsidP="009C2E55">
      <w:pPr>
        <w:spacing w:after="0" w:line="240" w:lineRule="auto"/>
        <w:ind w:left="1440" w:firstLine="720"/>
        <w:rPr>
          <w:rFonts w:ascii="Arial" w:eastAsia="Times New Roman" w:hAnsi="Arial" w:cs="Arial"/>
          <w:sz w:val="36"/>
          <w:szCs w:val="36"/>
        </w:rPr>
      </w:pPr>
      <w:r w:rsidRPr="009C2E55">
        <w:rPr>
          <w:rFonts w:ascii="Arial" w:eastAsia="Times New Roman" w:hAnsi="Arial" w:cs="Arial"/>
          <w:sz w:val="36"/>
          <w:szCs w:val="36"/>
        </w:rPr>
        <w:t>EDUCATION</w:t>
      </w:r>
    </w:p>
    <w:p w14:paraId="00D02670" w14:textId="77777777" w:rsidR="009C2E55" w:rsidRPr="009C2E55" w:rsidRDefault="009C2E55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b/>
          <w:sz w:val="32"/>
          <w:szCs w:val="32"/>
        </w:rPr>
      </w:pPr>
    </w:p>
    <w:p w14:paraId="4C5F4332" w14:textId="77777777" w:rsidR="009C2E55" w:rsidRPr="009C2E55" w:rsidRDefault="009C2E55" w:rsidP="009C2E55">
      <w:pPr>
        <w:tabs>
          <w:tab w:val="left" w:pos="1105"/>
        </w:tabs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9C2E55">
        <w:rPr>
          <w:rFonts w:ascii="Arial" w:eastAsia="Calibri" w:hAnsi="Arial" w:cs="Arial"/>
          <w:b/>
          <w:sz w:val="28"/>
          <w:szCs w:val="28"/>
        </w:rPr>
        <w:t>DIRECTORATE SENIOR CURRICULUM MANAGEMENT (SEN-FET)</w:t>
      </w:r>
    </w:p>
    <w:p w14:paraId="2A4790D6" w14:textId="77777777" w:rsidR="008D05D3" w:rsidRPr="00D03C1D" w:rsidRDefault="008D05D3" w:rsidP="008D05D3">
      <w:pPr>
        <w:tabs>
          <w:tab w:val="left" w:pos="1105"/>
        </w:tabs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03C1D">
        <w:rPr>
          <w:rFonts w:ascii="Arial" w:eastAsia="Calibri" w:hAnsi="Arial" w:cs="Arial"/>
          <w:b/>
          <w:sz w:val="28"/>
          <w:szCs w:val="28"/>
        </w:rPr>
        <w:t xml:space="preserve">TUIS-ONDERIG SELFSTUDIE </w:t>
      </w:r>
    </w:p>
    <w:p w14:paraId="7DA1AAF4" w14:textId="20377BEA" w:rsidR="009C2E55" w:rsidRPr="009C2E55" w:rsidRDefault="008D05D3" w:rsidP="009C2E55">
      <w:pPr>
        <w:tabs>
          <w:tab w:val="left" w:pos="1105"/>
        </w:tabs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03C1D">
        <w:rPr>
          <w:rFonts w:ascii="Arial" w:eastAsia="Calibri" w:hAnsi="Arial" w:cs="Arial"/>
          <w:b/>
          <w:sz w:val="28"/>
          <w:szCs w:val="28"/>
        </w:rPr>
        <w:t>AKTIWITEITE EN WERKVELLE</w:t>
      </w:r>
      <w:r w:rsidRPr="009C2E55">
        <w:rPr>
          <w:rFonts w:ascii="Arial" w:eastAsia="Calibri" w:hAnsi="Arial" w:cs="Arial"/>
          <w:b/>
          <w:sz w:val="28"/>
          <w:szCs w:val="28"/>
        </w:rPr>
        <w:t xml:space="preserve"> </w:t>
      </w:r>
    </w:p>
    <w:tbl>
      <w:tblPr>
        <w:tblW w:w="10164" w:type="dxa"/>
        <w:tblLook w:val="04A0" w:firstRow="1" w:lastRow="0" w:firstColumn="1" w:lastColumn="0" w:noHBand="0" w:noVBand="1"/>
      </w:tblPr>
      <w:tblGrid>
        <w:gridCol w:w="1803"/>
        <w:gridCol w:w="982"/>
        <w:gridCol w:w="1472"/>
        <w:gridCol w:w="255"/>
        <w:gridCol w:w="973"/>
        <w:gridCol w:w="522"/>
        <w:gridCol w:w="1083"/>
        <w:gridCol w:w="1217"/>
        <w:gridCol w:w="406"/>
        <w:gridCol w:w="843"/>
        <w:gridCol w:w="608"/>
      </w:tblGrid>
      <w:tr w:rsidR="008D05D3" w:rsidRPr="009C2E55" w14:paraId="06964C5D" w14:textId="77777777" w:rsidTr="008D05D3">
        <w:trPr>
          <w:trHeight w:val="73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727DA" w14:textId="78F39394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73DE">
              <w:rPr>
                <w:rFonts w:ascii="Arial" w:eastAsia="Calibri" w:hAnsi="Arial" w:cs="Arial"/>
                <w:b/>
                <w:sz w:val="24"/>
                <w:szCs w:val="24"/>
              </w:rPr>
              <w:t>VAK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ACD1" w14:textId="285E34FB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E373DE">
              <w:rPr>
                <w:rFonts w:ascii="Arial" w:eastAsia="Calibri" w:hAnsi="Arial" w:cs="Arial"/>
                <w:bCs/>
                <w:sz w:val="24"/>
                <w:szCs w:val="24"/>
              </w:rPr>
              <w:t>REKENINGKUNDE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28081" w14:textId="7F7F9F5D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73DE">
              <w:rPr>
                <w:rFonts w:ascii="Arial" w:eastAsia="Calibri" w:hAnsi="Arial" w:cs="Arial"/>
                <w:b/>
                <w:sz w:val="24"/>
                <w:szCs w:val="24"/>
              </w:rPr>
              <w:t>GRAAD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9FA4" w14:textId="67A7CA1B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373DE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13B0E" w14:textId="6F736B71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73DE">
              <w:rPr>
                <w:rFonts w:ascii="Arial" w:eastAsia="Calibri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3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3782E" w14:textId="7559D8CF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D05D3" w:rsidRPr="009C2E55" w14:paraId="089C1644" w14:textId="77777777" w:rsidTr="008D05D3">
        <w:trPr>
          <w:trHeight w:val="78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F5973" w14:textId="3415E4DB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73DE">
              <w:rPr>
                <w:rFonts w:ascii="Arial" w:eastAsia="Calibri" w:hAnsi="Arial" w:cs="Arial"/>
                <w:b/>
                <w:sz w:val="24"/>
                <w:szCs w:val="24"/>
              </w:rPr>
              <w:t>ONDERWERP</w:t>
            </w:r>
          </w:p>
        </w:tc>
        <w:tc>
          <w:tcPr>
            <w:tcW w:w="52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78C8" w14:textId="2F4268BA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bCs/>
                <w:sz w:val="24"/>
                <w:szCs w:val="24"/>
              </w:rPr>
              <w:t>Begrotings</w:t>
            </w:r>
            <w:proofErr w:type="spellEnd"/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Arial" w:eastAsia="Calibri" w:hAnsi="Arial" w:cs="Arial"/>
                <w:bCs/>
                <w:sz w:val="24"/>
                <w:szCs w:val="24"/>
              </w:rPr>
              <w:t>Geprojekteerde</w:t>
            </w:r>
            <w:proofErr w:type="spellEnd"/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sz w:val="24"/>
                <w:szCs w:val="24"/>
              </w:rPr>
              <w:t>Inkomstestaat</w:t>
            </w:r>
            <w:proofErr w:type="spellEnd"/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B007B" w14:textId="6DA668AA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proofErr w:type="spellStart"/>
            <w:r w:rsidRPr="00E373DE">
              <w:rPr>
                <w:rFonts w:ascii="Arial" w:eastAsia="Calibri" w:hAnsi="Arial" w:cs="Arial"/>
                <w:b/>
                <w:sz w:val="24"/>
                <w:szCs w:val="24"/>
              </w:rPr>
              <w:t>Kwartaal</w:t>
            </w:r>
            <w:proofErr w:type="spellEnd"/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D0FEF" w14:textId="37803853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899B" w14:textId="3A58F225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373DE">
              <w:rPr>
                <w:rFonts w:ascii="Arial" w:eastAsia="Calibri" w:hAnsi="Arial" w:cs="Arial"/>
                <w:b/>
                <w:sz w:val="24"/>
                <w:szCs w:val="24"/>
              </w:rPr>
              <w:t>Week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148A1" w14:textId="28D8D546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8D05D3" w:rsidRPr="009C2E55" w14:paraId="040F6F51" w14:textId="77777777" w:rsidTr="008D05D3">
        <w:trPr>
          <w:trHeight w:val="39"/>
        </w:trPr>
        <w:tc>
          <w:tcPr>
            <w:tcW w:w="2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6EC6E" w14:textId="62D11444" w:rsidR="008D05D3" w:rsidRPr="00E5042B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73DE">
              <w:rPr>
                <w:rFonts w:ascii="Arial" w:eastAsia="Calibri" w:hAnsi="Arial" w:cs="Arial"/>
                <w:b/>
                <w:sz w:val="24"/>
                <w:szCs w:val="24"/>
              </w:rPr>
              <w:t>TYD TOEKENNING</w:t>
            </w:r>
          </w:p>
        </w:tc>
        <w:tc>
          <w:tcPr>
            <w:tcW w:w="1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1699" w14:textId="0D202BA9" w:rsidR="008D05D3" w:rsidRPr="00D44F1E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1 Week</w:t>
            </w:r>
          </w:p>
        </w:tc>
        <w:tc>
          <w:tcPr>
            <w:tcW w:w="565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1136" w14:textId="77777777" w:rsidR="008D05D3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Ind w:w="7" w:type="dxa"/>
              <w:tblLook w:val="04A0" w:firstRow="1" w:lastRow="0" w:firstColumn="1" w:lastColumn="0" w:noHBand="0" w:noVBand="1"/>
            </w:tblPr>
            <w:tblGrid>
              <w:gridCol w:w="418"/>
              <w:gridCol w:w="4841"/>
            </w:tblGrid>
            <w:tr w:rsidR="008D05D3" w14:paraId="2F6A6A8F" w14:textId="77777777" w:rsidTr="004F247B">
              <w:trPr>
                <w:trHeight w:val="39"/>
              </w:trPr>
              <w:tc>
                <w:tcPr>
                  <w:tcW w:w="5259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59A66E7" w14:textId="331DFF99" w:rsidR="008D05D3" w:rsidRPr="009A7798" w:rsidRDefault="008D05D3" w:rsidP="008D05D3">
                  <w:pPr>
                    <w:tabs>
                      <w:tab w:val="left" w:pos="1105"/>
                    </w:tabs>
                    <w:jc w:val="center"/>
                    <w:rPr>
                      <w:rFonts w:ascii="Arial" w:eastAsia="Calibri" w:hAnsi="Arial" w:cs="Arial"/>
                    </w:rPr>
                  </w:pPr>
                  <w:r w:rsidRPr="00F05851">
                    <w:rPr>
                      <w:rFonts w:ascii="Arial" w:eastAsia="Calibri" w:hAnsi="Arial" w:cs="Arial"/>
                      <w:b/>
                    </w:rPr>
                    <w:t>WENKE OM GESOND TE BLY</w:t>
                  </w:r>
                </w:p>
              </w:tc>
            </w:tr>
            <w:tr w:rsidR="008D05D3" w14:paraId="2571AEC9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086C419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D1DA5E2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8D05D3" w14:paraId="578BAA03" w14:textId="77777777" w:rsidTr="004F247B">
              <w:trPr>
                <w:trHeight w:val="157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54B2D37" w14:textId="3B59194B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1.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124271" w14:textId="1E3F7C79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0000"/>
                    </w:rPr>
                    <w:t>WAS JOU HANDE</w:t>
                  </w:r>
                  <w:r>
                    <w:rPr>
                      <w:rFonts w:ascii="Arial" w:eastAsia="Calibri" w:hAnsi="Arial" w:cs="Arial"/>
                      <w:color w:val="FF0000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deeglik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 met seep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en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 water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vir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 ten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minste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 20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sekondes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. As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alternatief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,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gebruik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 die hand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ontsmetmiddel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 met 'n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alkoholinhoud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 van </w:t>
                  </w:r>
                  <w:proofErr w:type="spellStart"/>
                  <w:r>
                    <w:rPr>
                      <w:rFonts w:ascii="Arial" w:eastAsia="Calibri" w:hAnsi="Arial" w:cs="Arial"/>
                    </w:rPr>
                    <w:t>minstens</w:t>
                  </w:r>
                  <w:proofErr w:type="spellEnd"/>
                  <w:r>
                    <w:rPr>
                      <w:rFonts w:ascii="Arial" w:eastAsia="Calibri" w:hAnsi="Arial" w:cs="Arial"/>
                    </w:rPr>
                    <w:t xml:space="preserve"> 60%.</w:t>
                  </w:r>
                </w:p>
              </w:tc>
            </w:tr>
            <w:tr w:rsidR="008D05D3" w14:paraId="49294F33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062171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A3D9FD4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8D05D3" w14:paraId="4EB63A63" w14:textId="77777777" w:rsidTr="004F247B">
              <w:trPr>
                <w:trHeight w:val="78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D0206F" w14:textId="0EA9ADE6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2.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B79120C" w14:textId="2B788F51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0000"/>
                    </w:rPr>
                    <w:t xml:space="preserve">PAS SOSIALE DISTANSIERING TOE </w:t>
                  </w:r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-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hou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'n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afstand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van 1 m van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ander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mense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af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weg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color w:val="000000" w:themeColor="text1"/>
                    </w:rPr>
                    <w:t>.</w:t>
                  </w:r>
                </w:p>
              </w:tc>
            </w:tr>
            <w:tr w:rsidR="008D05D3" w14:paraId="13F7A02D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FEAD49C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EEB4D0C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8D05D3" w14:paraId="744C423B" w14:textId="77777777" w:rsidTr="004F247B">
              <w:trPr>
                <w:trHeight w:val="157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DC89785" w14:textId="57BDCA7B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3.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69937F" w14:textId="7A9B6D6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0000"/>
                    </w:rPr>
                    <w:t xml:space="preserve">PAS GOEIE RESPIRATORIESE HIGIËNE TOE: </w:t>
                  </w:r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hoes of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nies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in u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elmboog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of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sneesdoekiel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en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gooi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die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sneesdoekie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onmiddellik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na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gebruik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weg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>.</w:t>
                  </w:r>
                </w:p>
              </w:tc>
            </w:tr>
            <w:tr w:rsidR="008D05D3" w14:paraId="69E7C63B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C95BC22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75F3102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8D05D3" w14:paraId="6DCC6A41" w14:textId="77777777" w:rsidTr="004F247B">
              <w:trPr>
                <w:trHeight w:val="157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5232814" w14:textId="53EEB5DB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4.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0C557F7" w14:textId="003B928E" w:rsidR="008D05D3" w:rsidRPr="009A7798" w:rsidRDefault="008D05D3" w:rsidP="008D05D3">
                  <w:pPr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0000"/>
                    </w:rPr>
                    <w:t xml:space="preserve">DRA ‘n MASKER EN PROBEER OM NIE AAN JOU GESIG TE RAAK NIE. </w:t>
                  </w:r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Die virus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kan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van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jou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hande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na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jou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neus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,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mond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en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oë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oorgedra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word.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Dit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kan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dan in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jou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liggaam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gaan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en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jou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siek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color w:val="000000" w:themeColor="text1"/>
                    </w:rPr>
                    <w:t>maak</w:t>
                  </w:r>
                  <w:proofErr w:type="spellEnd"/>
                  <w:r>
                    <w:rPr>
                      <w:rFonts w:ascii="Arial" w:eastAsia="Calibri" w:hAnsi="Arial" w:cs="Arial"/>
                      <w:color w:val="000000" w:themeColor="text1"/>
                    </w:rPr>
                    <w:t>.</w:t>
                  </w:r>
                </w:p>
              </w:tc>
            </w:tr>
            <w:tr w:rsidR="008D05D3" w14:paraId="306F3151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C6AF97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04B364F" w14:textId="77777777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</w:p>
              </w:tc>
            </w:tr>
            <w:tr w:rsidR="008D05D3" w14:paraId="12171554" w14:textId="77777777" w:rsidTr="004F247B">
              <w:trPr>
                <w:trHeight w:val="39"/>
              </w:trPr>
              <w:tc>
                <w:tcPr>
                  <w:tcW w:w="41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B316537" w14:textId="72BD0D36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</w:rPr>
                    <w:t>5.</w:t>
                  </w:r>
                </w:p>
              </w:tc>
              <w:tc>
                <w:tcPr>
                  <w:tcW w:w="484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04D974" w14:textId="182DB484" w:rsidR="008D05D3" w:rsidRDefault="008D05D3" w:rsidP="008D05D3">
                  <w:pPr>
                    <w:tabs>
                      <w:tab w:val="left" w:pos="1105"/>
                    </w:tabs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0000"/>
                    </w:rPr>
                    <w:t xml:space="preserve">BLY TUIS </w:t>
                  </w:r>
                </w:p>
              </w:tc>
            </w:tr>
          </w:tbl>
          <w:p w14:paraId="01DFDC34" w14:textId="0EC566EC" w:rsidR="008D05D3" w:rsidRPr="009C2E55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D05D3" w:rsidRPr="009C2E55" w14:paraId="04CC9E3F" w14:textId="77777777" w:rsidTr="008D05D3">
        <w:trPr>
          <w:trHeight w:val="1348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B752C" w14:textId="77777777" w:rsidR="008D05D3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978E89F" w14:textId="151AEE1B" w:rsidR="008D05D3" w:rsidRPr="009C2E55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IINSTRUKSIES</w:t>
            </w:r>
          </w:p>
        </w:tc>
        <w:tc>
          <w:tcPr>
            <w:tcW w:w="2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BEC6D" w14:textId="77777777" w:rsidR="008D05D3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2E8709BD" w14:textId="058A14F3" w:rsidR="008D05D3" w:rsidRPr="009A7798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</w:rPr>
              <w:t>Sien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</w:rPr>
              <w:t>vereistes</w:t>
            </w:r>
            <w:proofErr w:type="spellEnd"/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per </w:t>
            </w:r>
            <w:proofErr w:type="spellStart"/>
            <w:r>
              <w:rPr>
                <w:rFonts w:ascii="Arial" w:eastAsia="Calibri" w:hAnsi="Arial" w:cs="Arial"/>
                <w:bCs/>
                <w:sz w:val="20"/>
                <w:szCs w:val="20"/>
              </w:rPr>
              <w:t>aktiwiteit</w:t>
            </w:r>
            <w:proofErr w:type="spellEnd"/>
          </w:p>
        </w:tc>
        <w:tc>
          <w:tcPr>
            <w:tcW w:w="565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D679D" w14:textId="77777777" w:rsidR="008D05D3" w:rsidRPr="009C2E55" w:rsidRDefault="008D05D3" w:rsidP="008D05D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D05D3" w:rsidRPr="009C2E55" w14:paraId="605DB754" w14:textId="77777777" w:rsidTr="008D05D3">
        <w:trPr>
          <w:trHeight w:val="1348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9780" w14:textId="016B4A00" w:rsidR="008D05D3" w:rsidRPr="009C2E55" w:rsidRDefault="008D05D3" w:rsidP="008D05D3">
            <w:pPr>
              <w:tabs>
                <w:tab w:val="left" w:pos="1105"/>
              </w:tabs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HULPBRONNE</w:t>
            </w:r>
          </w:p>
        </w:tc>
        <w:tc>
          <w:tcPr>
            <w:tcW w:w="836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A347" w14:textId="5886AE01" w:rsidR="008D05D3" w:rsidRPr="009C2E55" w:rsidRDefault="008D05D3" w:rsidP="008D05D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HANDBOEK(E) &amp; NOTAS</w:t>
            </w:r>
          </w:p>
        </w:tc>
      </w:tr>
    </w:tbl>
    <w:p w14:paraId="38DF90CF" w14:textId="1F0669E3" w:rsidR="009C2E55" w:rsidRDefault="009C2E55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5418E329" w14:textId="7DCF99CF" w:rsidR="00F23988" w:rsidRDefault="00F23988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204C8832" w14:textId="4FA96924" w:rsidR="00F23988" w:rsidRDefault="00F23988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31336977" w14:textId="3438476B" w:rsidR="00F23988" w:rsidRDefault="00F23988" w:rsidP="009C2E55">
      <w:pPr>
        <w:tabs>
          <w:tab w:val="left" w:pos="1105"/>
        </w:tabs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810"/>
      </w:tblGrid>
      <w:tr w:rsidR="001D4536" w:rsidRPr="006E4996" w14:paraId="17912069" w14:textId="77777777" w:rsidTr="00BB4FF2">
        <w:tc>
          <w:tcPr>
            <w:tcW w:w="9360" w:type="dxa"/>
            <w:gridSpan w:val="2"/>
          </w:tcPr>
          <w:p w14:paraId="36EF5B5F" w14:textId="1455E0E3" w:rsidR="001D4536" w:rsidRPr="001D4536" w:rsidRDefault="008D05D3" w:rsidP="008D05D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GEPROJEKTEERDE INKOMSTESTAAT</w:t>
            </w:r>
          </w:p>
        </w:tc>
      </w:tr>
      <w:bookmarkEnd w:id="0"/>
      <w:tr w:rsidR="00BB4FF2" w:rsidRPr="00EA4173" w14:paraId="3DA6C99B" w14:textId="77777777" w:rsidTr="007A2DE7">
        <w:tc>
          <w:tcPr>
            <w:tcW w:w="550" w:type="dxa"/>
          </w:tcPr>
          <w:p w14:paraId="3EA099F5" w14:textId="77777777" w:rsidR="00BB4FF2" w:rsidRPr="00EA4173" w:rsidRDefault="00BB4FF2" w:rsidP="00AA146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10" w:type="dxa"/>
          </w:tcPr>
          <w:p w14:paraId="279C6CE1" w14:textId="77777777" w:rsidR="00BB4FF2" w:rsidRDefault="00BB4FF2" w:rsidP="00BB4FF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23F337B" w14:textId="6916B7F7" w:rsidR="00AF24CD" w:rsidRPr="00EA4173" w:rsidRDefault="00AF24CD" w:rsidP="00BB4FF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467" w14:paraId="426D6823" w14:textId="77777777" w:rsidTr="00E402A8">
        <w:tc>
          <w:tcPr>
            <w:tcW w:w="9360" w:type="dxa"/>
            <w:gridSpan w:val="2"/>
          </w:tcPr>
          <w:p w14:paraId="6A458950" w14:textId="290CA84C" w:rsidR="005257D1" w:rsidRPr="005257D1" w:rsidRDefault="005257D1" w:rsidP="005257D1">
            <w:pPr>
              <w:pStyle w:val="ListParagraph"/>
              <w:numPr>
                <w:ilvl w:val="0"/>
                <w:numId w:val="28"/>
              </w:numPr>
              <w:ind w:left="427"/>
              <w:rPr>
                <w:rFonts w:ascii="Arial" w:hAnsi="Arial" w:cs="Arial"/>
                <w:sz w:val="24"/>
                <w:szCs w:val="24"/>
              </w:rPr>
            </w:pPr>
            <w:r w:rsidRPr="005257D1">
              <w:rPr>
                <w:rFonts w:ascii="Arial" w:hAnsi="Arial" w:cs="Arial"/>
                <w:sz w:val="24"/>
                <w:szCs w:val="24"/>
              </w:rPr>
              <w:t xml:space="preserve">Dui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verwagte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inkomste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uitgawes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van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inkomstestaat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oor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'n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tydperk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aan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B19FA7" w14:textId="77777777" w:rsidR="005257D1" w:rsidRPr="005257D1" w:rsidRDefault="005257D1" w:rsidP="005257D1">
            <w:pPr>
              <w:pStyle w:val="ListParagraph"/>
              <w:ind w:left="427"/>
              <w:rPr>
                <w:rFonts w:ascii="Arial" w:hAnsi="Arial" w:cs="Arial"/>
                <w:sz w:val="24"/>
                <w:szCs w:val="24"/>
              </w:rPr>
            </w:pPr>
          </w:p>
          <w:p w14:paraId="21467820" w14:textId="2A572A24" w:rsidR="005257D1" w:rsidRPr="005257D1" w:rsidRDefault="005257D1" w:rsidP="005257D1">
            <w:pPr>
              <w:pStyle w:val="ListParagraph"/>
              <w:numPr>
                <w:ilvl w:val="0"/>
                <w:numId w:val="28"/>
              </w:numPr>
              <w:ind w:left="427"/>
              <w:rPr>
                <w:rFonts w:ascii="Arial" w:hAnsi="Arial" w:cs="Arial"/>
                <w:sz w:val="24"/>
                <w:szCs w:val="24"/>
              </w:rPr>
            </w:pPr>
            <w:r w:rsidRPr="005257D1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volgende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aspekte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word in ag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geneem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;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verkoopsbeleid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winsopslag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%,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hetsy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'n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toename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afname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inkomste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uitgawes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vergelyking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met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werklike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syfers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van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vorige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7B2EC8" w14:textId="77777777" w:rsidR="005257D1" w:rsidRPr="005257D1" w:rsidRDefault="005257D1" w:rsidP="005257D1">
            <w:pPr>
              <w:pStyle w:val="ListParagraph"/>
              <w:ind w:left="427"/>
              <w:rPr>
                <w:rFonts w:ascii="Arial" w:hAnsi="Arial" w:cs="Arial"/>
                <w:sz w:val="24"/>
                <w:szCs w:val="24"/>
              </w:rPr>
            </w:pPr>
          </w:p>
          <w:p w14:paraId="3BBE6940" w14:textId="4C31AC77" w:rsidR="005257D1" w:rsidRPr="005257D1" w:rsidRDefault="005257D1" w:rsidP="005257D1">
            <w:pPr>
              <w:pStyle w:val="ListParagraph"/>
              <w:numPr>
                <w:ilvl w:val="0"/>
                <w:numId w:val="28"/>
              </w:numPr>
              <w:ind w:left="427"/>
              <w:rPr>
                <w:rFonts w:ascii="Arial" w:hAnsi="Arial" w:cs="Arial"/>
                <w:sz w:val="24"/>
                <w:szCs w:val="24"/>
              </w:rPr>
            </w:pPr>
            <w:r w:rsidRPr="005257D1">
              <w:rPr>
                <w:rFonts w:ascii="Arial" w:hAnsi="Arial" w:cs="Arial"/>
                <w:sz w:val="24"/>
                <w:szCs w:val="24"/>
              </w:rPr>
              <w:t xml:space="preserve">Om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geprojekteerde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inkomstestaat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voltooi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, word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volgende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oorweeg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2D897BE" w14:textId="6F623163" w:rsidR="005257D1" w:rsidRPr="005257D1" w:rsidRDefault="005257D1" w:rsidP="005257D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5257D1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gramStart"/>
            <w:r w:rsidRPr="005257D1">
              <w:rPr>
                <w:rFonts w:ascii="Arial" w:hAnsi="Arial" w:cs="Arial"/>
                <w:sz w:val="24"/>
                <w:szCs w:val="24"/>
              </w:rPr>
              <w:t>die</w:t>
            </w:r>
            <w:proofErr w:type="gram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vorige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jare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2850">
              <w:rPr>
                <w:rFonts w:ascii="Arial" w:hAnsi="Arial" w:cs="Arial"/>
                <w:sz w:val="24"/>
                <w:szCs w:val="24"/>
              </w:rPr>
              <w:t>se</w:t>
            </w:r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werklik</w:t>
            </w:r>
            <w:r w:rsidR="002D2850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2D285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D2850">
              <w:rPr>
                <w:rFonts w:ascii="Arial" w:hAnsi="Arial" w:cs="Arial"/>
                <w:sz w:val="24"/>
                <w:szCs w:val="24"/>
              </w:rPr>
              <w:t>syfers</w:t>
            </w:r>
            <w:proofErr w:type="spellEnd"/>
            <w:r w:rsidR="002D285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D2850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="002D2850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="002D2850">
              <w:rPr>
                <w:rFonts w:ascii="Arial" w:hAnsi="Arial" w:cs="Arial"/>
                <w:sz w:val="24"/>
                <w:szCs w:val="24"/>
              </w:rPr>
              <w:t>inkomstestaat</w:t>
            </w:r>
            <w:proofErr w:type="spellEnd"/>
            <w:r w:rsidR="002D2850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="002D2850">
              <w:rPr>
                <w:rFonts w:ascii="Arial" w:hAnsi="Arial" w:cs="Arial"/>
                <w:sz w:val="24"/>
                <w:szCs w:val="24"/>
              </w:rPr>
              <w:t>g</w:t>
            </w:r>
            <w:r w:rsidRPr="005257D1">
              <w:rPr>
                <w:rFonts w:ascii="Arial" w:hAnsi="Arial" w:cs="Arial"/>
                <w:sz w:val="24"/>
                <w:szCs w:val="24"/>
              </w:rPr>
              <w:t>ebruik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.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bedrae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verdeel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in 12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elke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maand</w:t>
            </w:r>
            <w:proofErr w:type="spellEnd"/>
            <w:r w:rsidR="002D2850">
              <w:rPr>
                <w:rFonts w:ascii="Arial" w:hAnsi="Arial" w:cs="Arial"/>
                <w:sz w:val="24"/>
                <w:szCs w:val="24"/>
              </w:rPr>
              <w:t xml:space="preserve"> se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oorweging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A41FF2F" w14:textId="77777777" w:rsidR="005257D1" w:rsidRPr="005257D1" w:rsidRDefault="005257D1" w:rsidP="005257D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70E77986" w14:textId="77777777" w:rsidR="005257D1" w:rsidRPr="005257D1" w:rsidRDefault="005257D1" w:rsidP="005257D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5257D1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Toename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uitgawes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as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gevolg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van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inflasie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wêreldwye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ekonomiese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gebeure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natuurrampe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ens.</w:t>
            </w:r>
          </w:p>
          <w:p w14:paraId="7B2E0682" w14:textId="77777777" w:rsidR="005257D1" w:rsidRPr="005257D1" w:rsidRDefault="005257D1" w:rsidP="005257D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2FBC9ABF" w14:textId="77777777" w:rsidR="005257D1" w:rsidRPr="005257D1" w:rsidRDefault="005257D1" w:rsidP="005257D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5257D1">
              <w:rPr>
                <w:rFonts w:ascii="Arial" w:hAnsi="Arial" w:cs="Arial"/>
                <w:sz w:val="24"/>
                <w:szCs w:val="24"/>
              </w:rPr>
              <w:t xml:space="preserve">o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verskillende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feeste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gedurende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waar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257D1">
              <w:rPr>
                <w:rFonts w:ascii="Arial" w:hAnsi="Arial" w:cs="Arial"/>
                <w:sz w:val="24"/>
                <w:szCs w:val="24"/>
              </w:rPr>
              <w:t>toeneem</w:t>
            </w:r>
            <w:proofErr w:type="spellEnd"/>
            <w:r w:rsidRPr="005257D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894C0E" w14:textId="77777777" w:rsidR="005257D1" w:rsidRPr="005257D1" w:rsidRDefault="005257D1" w:rsidP="005257D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6235BBAB" w14:textId="2FCECD12" w:rsidR="00AA1467" w:rsidRPr="003C39E9" w:rsidRDefault="005257D1" w:rsidP="002D2850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5257D1">
              <w:rPr>
                <w:rFonts w:ascii="Arial" w:hAnsi="Arial" w:cs="Arial"/>
                <w:sz w:val="24"/>
                <w:szCs w:val="24"/>
              </w:rPr>
              <w:t xml:space="preserve">o </w:t>
            </w:r>
            <w:proofErr w:type="spellStart"/>
            <w:r w:rsidR="002D2850">
              <w:rPr>
                <w:rFonts w:ascii="Arial" w:hAnsi="Arial" w:cs="Arial"/>
                <w:sz w:val="24"/>
                <w:szCs w:val="24"/>
              </w:rPr>
              <w:t>Mededingers</w:t>
            </w:r>
            <w:proofErr w:type="spellEnd"/>
          </w:p>
        </w:tc>
      </w:tr>
      <w:tr w:rsidR="00BB4FF2" w14:paraId="02CB0654" w14:textId="77777777" w:rsidTr="007A2DE7">
        <w:tc>
          <w:tcPr>
            <w:tcW w:w="550" w:type="dxa"/>
          </w:tcPr>
          <w:p w14:paraId="7A40D875" w14:textId="1B8D2D62" w:rsidR="00BB4FF2" w:rsidRDefault="00BB4FF2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4BD073A" w14:textId="7E58756B" w:rsidR="00C21C47" w:rsidRPr="002029A2" w:rsidRDefault="00C21C47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0666F97B" w14:textId="77777777" w:rsidTr="007A2DE7">
        <w:tc>
          <w:tcPr>
            <w:tcW w:w="550" w:type="dxa"/>
          </w:tcPr>
          <w:p w14:paraId="3DBD715B" w14:textId="77777777" w:rsidR="00AF24CD" w:rsidRDefault="00AF24CD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7B28361" w14:textId="77777777" w:rsidR="00AF24CD" w:rsidRPr="002029A2" w:rsidRDefault="00AF24CD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7773B8F9" w14:textId="77777777" w:rsidTr="007A2DE7">
        <w:tc>
          <w:tcPr>
            <w:tcW w:w="550" w:type="dxa"/>
          </w:tcPr>
          <w:p w14:paraId="1A080DE1" w14:textId="77777777" w:rsidR="00AF24CD" w:rsidRDefault="00AF24CD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42093CF1" w14:textId="77777777" w:rsidR="00AF24CD" w:rsidRPr="002029A2" w:rsidRDefault="00AF24CD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2E11" w14:paraId="3C480EFC" w14:textId="77777777" w:rsidTr="004570BA">
        <w:trPr>
          <w:trHeight w:val="1836"/>
        </w:trPr>
        <w:tc>
          <w:tcPr>
            <w:tcW w:w="9360" w:type="dxa"/>
            <w:gridSpan w:val="2"/>
            <w:vAlign w:val="center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4551"/>
              <w:gridCol w:w="4547"/>
            </w:tblGrid>
            <w:tr w:rsidR="002D2850" w14:paraId="44296E75" w14:textId="77777777" w:rsidTr="00AF24CD">
              <w:tc>
                <w:tcPr>
                  <w:tcW w:w="4567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93512C1" w14:textId="7C15F08C" w:rsidR="003C39E9" w:rsidRPr="00AF24CD" w:rsidRDefault="002D2850" w:rsidP="002D2850">
                  <w:pPr>
                    <w:jc w:val="center"/>
                    <w:rPr>
                      <w:rFonts w:ascii="Arial" w:hAnsi="Arial" w:cs="Arial"/>
                      <w:b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color w:val="0070C0"/>
                      <w:sz w:val="28"/>
                      <w:szCs w:val="28"/>
                    </w:rPr>
                    <w:t>KONTANTBEGROTING</w:t>
                  </w:r>
                </w:p>
              </w:tc>
              <w:tc>
                <w:tcPr>
                  <w:tcW w:w="456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141D53ED" w14:textId="435A9A5B" w:rsidR="003C39E9" w:rsidRPr="00AF24CD" w:rsidRDefault="002D2850" w:rsidP="002D2850">
                  <w:pPr>
                    <w:jc w:val="center"/>
                    <w:rPr>
                      <w:rFonts w:ascii="Arial" w:hAnsi="Arial" w:cs="Arial"/>
                      <w:b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color w:val="0070C0"/>
                      <w:sz w:val="28"/>
                      <w:szCs w:val="28"/>
                    </w:rPr>
                    <w:t>GEPROJEKTEERDE INKOMSTESTAAT</w:t>
                  </w:r>
                </w:p>
              </w:tc>
            </w:tr>
            <w:tr w:rsidR="002D2850" w14:paraId="0F3A5776" w14:textId="77777777" w:rsidTr="00AF24CD">
              <w:tc>
                <w:tcPr>
                  <w:tcW w:w="4567" w:type="dxa"/>
                  <w:tcBorders>
                    <w:top w:val="single" w:sz="18" w:space="0" w:color="auto"/>
                    <w:right w:val="single" w:sz="18" w:space="0" w:color="auto"/>
                  </w:tcBorders>
                </w:tcPr>
                <w:p w14:paraId="2918A0B4" w14:textId="77777777" w:rsidR="002D2850" w:rsidRDefault="002D2850" w:rsidP="002D2850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Kontantbronne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en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Banksaldo</w:t>
                  </w:r>
                  <w:proofErr w:type="spellEnd"/>
                </w:p>
                <w:p w14:paraId="047F63A9" w14:textId="5778ADAC" w:rsidR="003C39E9" w:rsidRPr="00AF24CD" w:rsidRDefault="002D2850" w:rsidP="002D2850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color w:val="00B050"/>
                      <w:sz w:val="28"/>
                      <w:szCs w:val="28"/>
                    </w:rPr>
                    <w:t>Oorskot</w:t>
                  </w:r>
                  <w:proofErr w:type="spellEnd"/>
                  <w:r>
                    <w:rPr>
                      <w:rFonts w:ascii="Arial" w:eastAsiaTheme="minorHAnsi" w:hAnsi="Arial" w:cs="Arial"/>
                      <w:b/>
                      <w:color w:val="00B050"/>
                      <w:sz w:val="28"/>
                      <w:szCs w:val="28"/>
                    </w:rPr>
                    <w:t xml:space="preserve"> of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color w:val="00B050"/>
                      <w:sz w:val="28"/>
                      <w:szCs w:val="28"/>
                    </w:rPr>
                    <w:t>Tekort</w:t>
                  </w:r>
                  <w:proofErr w:type="spellEnd"/>
                </w:p>
              </w:tc>
              <w:tc>
                <w:tcPr>
                  <w:tcW w:w="4567" w:type="dxa"/>
                  <w:tcBorders>
                    <w:top w:val="single" w:sz="18" w:space="0" w:color="auto"/>
                    <w:left w:val="single" w:sz="18" w:space="0" w:color="auto"/>
                  </w:tcBorders>
                </w:tcPr>
                <w:p w14:paraId="5096C81D" w14:textId="1E05FA73" w:rsidR="004570BA" w:rsidRPr="00AF24CD" w:rsidRDefault="005929C5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 w:rsidRPr="005929C5">
                    <w:rPr>
                      <w:rFonts w:ascii="Arial" w:hAnsi="Arial" w:cs="Arial"/>
                      <w:b/>
                      <w:sz w:val="28"/>
                      <w:szCs w:val="28"/>
                    </w:rPr>
                    <w:t>Finansiële</w:t>
                  </w:r>
                  <w:proofErr w:type="spellEnd"/>
                  <w:r w:rsidRPr="005929C5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929C5">
                    <w:rPr>
                      <w:rFonts w:ascii="Arial" w:hAnsi="Arial" w:cs="Arial"/>
                      <w:b/>
                      <w:sz w:val="28"/>
                      <w:szCs w:val="28"/>
                    </w:rPr>
                    <w:t>prestasie</w:t>
                  </w:r>
                  <w:proofErr w:type="spellEnd"/>
                </w:p>
                <w:p w14:paraId="261F061D" w14:textId="00C93E34" w:rsidR="003C39E9" w:rsidRPr="00AF24CD" w:rsidRDefault="002D2850" w:rsidP="002D2850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eastAsiaTheme="minorHAnsi" w:hAnsi="Arial" w:cs="Arial"/>
                      <w:b/>
                      <w:color w:val="00B050"/>
                      <w:sz w:val="28"/>
                      <w:szCs w:val="28"/>
                    </w:rPr>
                    <w:t xml:space="preserve">Wins of </w:t>
                  </w:r>
                  <w:proofErr w:type="spellStart"/>
                  <w:r>
                    <w:rPr>
                      <w:rFonts w:ascii="Arial" w:eastAsiaTheme="minorHAnsi" w:hAnsi="Arial" w:cs="Arial"/>
                      <w:b/>
                      <w:color w:val="00B050"/>
                      <w:sz w:val="28"/>
                      <w:szCs w:val="28"/>
                    </w:rPr>
                    <w:t>verlies</w:t>
                  </w:r>
                  <w:proofErr w:type="spellEnd"/>
                </w:p>
              </w:tc>
            </w:tr>
            <w:tr w:rsidR="002D2850" w14:paraId="2442D559" w14:textId="77777777" w:rsidTr="00AF24CD">
              <w:tc>
                <w:tcPr>
                  <w:tcW w:w="4567" w:type="dxa"/>
                  <w:tcBorders>
                    <w:right w:val="single" w:sz="18" w:space="0" w:color="auto"/>
                  </w:tcBorders>
                </w:tcPr>
                <w:p w14:paraId="4A8045D0" w14:textId="534CCBB2" w:rsidR="004570BA" w:rsidRPr="00AF24CD" w:rsidRDefault="00F174C8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Ontvangste</w:t>
                  </w:r>
                  <w:proofErr w:type="spellEnd"/>
                  <w:r w:rsidR="004570BA"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(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KOJ</w:t>
                  </w:r>
                  <w:r w:rsidR="004570BA"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)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en</w:t>
                  </w:r>
                  <w:proofErr w:type="spellEnd"/>
                </w:p>
                <w:p w14:paraId="4C3A03F0" w14:textId="26F81557" w:rsidR="003C39E9" w:rsidRPr="00AF24CD" w:rsidRDefault="00F174C8" w:rsidP="00F174C8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eastAsiaTheme="minorHAnsi" w:hAnsi="Arial" w:cs="Arial"/>
                      <w:b/>
                      <w:color w:val="FF0000"/>
                      <w:sz w:val="28"/>
                      <w:szCs w:val="28"/>
                    </w:rPr>
                    <w:t>Betalings</w:t>
                  </w:r>
                  <w:proofErr w:type="spellEnd"/>
                  <w:r w:rsidR="004570BA" w:rsidRPr="00AF24CD">
                    <w:rPr>
                      <w:rFonts w:ascii="Arial" w:eastAsiaTheme="minorHAnsi" w:hAnsi="Arial" w:cs="Arial"/>
                      <w:b/>
                      <w:sz w:val="28"/>
                      <w:szCs w:val="28"/>
                    </w:rPr>
                    <w:t xml:space="preserve"> (</w:t>
                  </w:r>
                  <w:r>
                    <w:rPr>
                      <w:rFonts w:ascii="Arial" w:eastAsiaTheme="minorHAnsi" w:hAnsi="Arial" w:cs="Arial"/>
                      <w:b/>
                      <w:sz w:val="28"/>
                      <w:szCs w:val="28"/>
                    </w:rPr>
                    <w:t>KBJ)</w:t>
                  </w:r>
                </w:p>
              </w:tc>
              <w:tc>
                <w:tcPr>
                  <w:tcW w:w="4567" w:type="dxa"/>
                  <w:tcBorders>
                    <w:left w:val="single" w:sz="18" w:space="0" w:color="auto"/>
                  </w:tcBorders>
                </w:tcPr>
                <w:p w14:paraId="68B5DF42" w14:textId="302940C0" w:rsidR="003C39E9" w:rsidRPr="00AF24CD" w:rsidRDefault="004570BA" w:rsidP="005929C5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 w:rsidRPr="00AF24CD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In</w:t>
                  </w:r>
                  <w:r w:rsidR="005929C5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komste</w:t>
                  </w:r>
                  <w:proofErr w:type="spellEnd"/>
                  <w:r w:rsidR="005929C5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5929C5">
                    <w:rPr>
                      <w:rFonts w:ascii="Arial" w:hAnsi="Arial" w:cs="Arial"/>
                      <w:b/>
                      <w:sz w:val="28"/>
                      <w:szCs w:val="28"/>
                    </w:rPr>
                    <w:t>en</w:t>
                  </w:r>
                  <w:proofErr w:type="spellEnd"/>
                  <w:r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5929C5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Uitgawes</w:t>
                  </w:r>
                  <w:proofErr w:type="spellEnd"/>
                </w:p>
              </w:tc>
            </w:tr>
            <w:tr w:rsidR="002D2850" w14:paraId="720F1F3D" w14:textId="77777777" w:rsidTr="00AF24CD">
              <w:tc>
                <w:tcPr>
                  <w:tcW w:w="4567" w:type="dxa"/>
                  <w:tcBorders>
                    <w:right w:val="single" w:sz="18" w:space="0" w:color="auto"/>
                  </w:tcBorders>
                </w:tcPr>
                <w:p w14:paraId="62167AB7" w14:textId="33BE244B" w:rsidR="004570BA" w:rsidRPr="00AF24CD" w:rsidRDefault="004570BA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 w:rsidRPr="00AF24CD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</w:rPr>
                    <w:t>Balan</w:t>
                  </w:r>
                  <w:r w:rsidR="00C855B6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</w:rPr>
                    <w:t>s</w:t>
                  </w:r>
                  <w:r w:rsidR="005929C5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</w:rPr>
                    <w:t>staat</w:t>
                  </w:r>
                  <w:proofErr w:type="spellEnd"/>
                  <w:r w:rsidR="005929C5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5929C5">
                    <w:rPr>
                      <w:rFonts w:ascii="Arial" w:hAnsi="Arial" w:cs="Arial"/>
                      <w:b/>
                      <w:sz w:val="28"/>
                      <w:szCs w:val="28"/>
                    </w:rPr>
                    <w:t>en</w:t>
                  </w:r>
                  <w:proofErr w:type="spellEnd"/>
                </w:p>
                <w:p w14:paraId="32FF802A" w14:textId="5953BFB4" w:rsidR="003C39E9" w:rsidRPr="00AF24CD" w:rsidRDefault="004570BA" w:rsidP="005929C5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 w:rsidRPr="00AF24CD">
                    <w:rPr>
                      <w:rFonts w:ascii="Arial" w:eastAsiaTheme="minorHAnsi" w:hAnsi="Arial" w:cs="Arial"/>
                      <w:b/>
                      <w:color w:val="7030A0"/>
                      <w:sz w:val="28"/>
                      <w:szCs w:val="28"/>
                    </w:rPr>
                    <w:t>Nominal</w:t>
                  </w:r>
                  <w:r w:rsidR="005929C5">
                    <w:rPr>
                      <w:rFonts w:ascii="Arial" w:eastAsiaTheme="minorHAnsi" w:hAnsi="Arial" w:cs="Arial"/>
                      <w:b/>
                      <w:color w:val="7030A0"/>
                      <w:sz w:val="28"/>
                      <w:szCs w:val="28"/>
                    </w:rPr>
                    <w:t>e-rekeninge</w:t>
                  </w:r>
                  <w:proofErr w:type="spellEnd"/>
                </w:p>
              </w:tc>
              <w:tc>
                <w:tcPr>
                  <w:tcW w:w="4567" w:type="dxa"/>
                  <w:tcBorders>
                    <w:left w:val="single" w:sz="18" w:space="0" w:color="auto"/>
                  </w:tcBorders>
                </w:tcPr>
                <w:p w14:paraId="0EE49404" w14:textId="2F8F3609" w:rsidR="003C39E9" w:rsidRPr="00AF24CD" w:rsidRDefault="005929C5" w:rsidP="005929C5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Slegs</w:t>
                  </w:r>
                  <w:proofErr w:type="spellEnd"/>
                  <w:r w:rsidR="004570BA"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4570BA" w:rsidRPr="00AF24CD"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</w:rPr>
                    <w:t>Nominal</w:t>
                  </w:r>
                  <w:r>
                    <w:rPr>
                      <w:rFonts w:ascii="Arial" w:hAnsi="Arial" w:cs="Arial"/>
                      <w:b/>
                      <w:color w:val="7030A0"/>
                      <w:sz w:val="28"/>
                      <w:szCs w:val="28"/>
                    </w:rPr>
                    <w:t>e-rekeninge</w:t>
                  </w:r>
                  <w:proofErr w:type="spellEnd"/>
                </w:p>
              </w:tc>
            </w:tr>
            <w:tr w:rsidR="002D2850" w14:paraId="67CF36D8" w14:textId="77777777" w:rsidTr="00AF24CD">
              <w:tc>
                <w:tcPr>
                  <w:tcW w:w="4567" w:type="dxa"/>
                  <w:tcBorders>
                    <w:right w:val="single" w:sz="18" w:space="0" w:color="auto"/>
                  </w:tcBorders>
                </w:tcPr>
                <w:p w14:paraId="492E536E" w14:textId="24851A0F" w:rsidR="003C39E9" w:rsidRPr="00AF24CD" w:rsidRDefault="005929C5" w:rsidP="00C855B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color w:val="00B0F0"/>
                      <w:sz w:val="28"/>
                      <w:szCs w:val="28"/>
                    </w:rPr>
                    <w:t>Slegs</w:t>
                  </w:r>
                  <w:proofErr w:type="spellEnd"/>
                  <w:r>
                    <w:rPr>
                      <w:rFonts w:ascii="Arial" w:hAnsi="Arial" w:cs="Arial"/>
                      <w:b/>
                      <w:color w:val="00B0F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color w:val="00B0F0"/>
                      <w:sz w:val="28"/>
                      <w:szCs w:val="28"/>
                    </w:rPr>
                    <w:t>kontantitems</w:t>
                  </w:r>
                  <w:proofErr w:type="spellEnd"/>
                  <w:r w:rsidR="004570BA" w:rsidRPr="00AF24CD">
                    <w:rPr>
                      <w:rFonts w:ascii="Arial" w:hAnsi="Arial" w:cs="Arial"/>
                      <w:b/>
                      <w:color w:val="00B0F0"/>
                      <w:sz w:val="28"/>
                      <w:szCs w:val="28"/>
                    </w:rPr>
                    <w:t xml:space="preserve"> </w:t>
                  </w:r>
                  <w:r w:rsidR="004570BA"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/ </w:t>
                  </w:r>
                  <w:proofErr w:type="spellStart"/>
                  <w:r w:rsidR="004570BA" w:rsidRPr="00AF24CD">
                    <w:rPr>
                      <w:rFonts w:ascii="Arial" w:hAnsi="Arial" w:cs="Arial"/>
                      <w:b/>
                      <w:sz w:val="28"/>
                      <w:szCs w:val="28"/>
                    </w:rPr>
                    <w:t>transa</w:t>
                  </w:r>
                  <w:r w:rsidR="00C855B6">
                    <w:rPr>
                      <w:rFonts w:ascii="Arial" w:hAnsi="Arial" w:cs="Arial"/>
                      <w:b/>
                      <w:sz w:val="28"/>
                      <w:szCs w:val="28"/>
                    </w:rPr>
                    <w:t>ksies</w:t>
                  </w:r>
                  <w:proofErr w:type="spellEnd"/>
                </w:p>
              </w:tc>
              <w:tc>
                <w:tcPr>
                  <w:tcW w:w="4567" w:type="dxa"/>
                  <w:tcBorders>
                    <w:left w:val="single" w:sz="18" w:space="0" w:color="auto"/>
                  </w:tcBorders>
                </w:tcPr>
                <w:p w14:paraId="4CEB07C6" w14:textId="326440E8" w:rsidR="004570BA" w:rsidRPr="00AF24CD" w:rsidRDefault="00C855B6" w:rsidP="004570B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Sluit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in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Kontant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en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</w:p>
                <w:p w14:paraId="11438EF0" w14:textId="6F6DCDC5" w:rsidR="003C39E9" w:rsidRPr="00AF24CD" w:rsidRDefault="004570BA" w:rsidP="00C855B6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 w:rsidRPr="00AF24CD">
                    <w:rPr>
                      <w:rFonts w:ascii="Arial" w:eastAsiaTheme="minorHAnsi" w:hAnsi="Arial" w:cs="Arial"/>
                      <w:b/>
                      <w:color w:val="00B0F0"/>
                      <w:sz w:val="28"/>
                      <w:szCs w:val="28"/>
                    </w:rPr>
                    <w:t>N</w:t>
                  </w:r>
                  <w:r w:rsidR="00C855B6">
                    <w:rPr>
                      <w:rFonts w:ascii="Arial" w:eastAsiaTheme="minorHAnsi" w:hAnsi="Arial" w:cs="Arial"/>
                      <w:b/>
                      <w:color w:val="00B0F0"/>
                      <w:sz w:val="28"/>
                      <w:szCs w:val="28"/>
                    </w:rPr>
                    <w:t>ie-kontantitems</w:t>
                  </w:r>
                  <w:proofErr w:type="spellEnd"/>
                </w:p>
              </w:tc>
            </w:tr>
            <w:tr w:rsidR="002D2850" w14:paraId="5BCF445B" w14:textId="77777777" w:rsidTr="00AF24CD">
              <w:tc>
                <w:tcPr>
                  <w:tcW w:w="4567" w:type="dxa"/>
                  <w:tcBorders>
                    <w:right w:val="single" w:sz="18" w:space="0" w:color="auto"/>
                  </w:tcBorders>
                </w:tcPr>
                <w:p w14:paraId="1377FC60" w14:textId="3EF28DD8" w:rsidR="003C39E9" w:rsidRPr="00AF24CD" w:rsidRDefault="004570BA" w:rsidP="00C855B6">
                  <w:pPr>
                    <w:jc w:val="center"/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</w:pPr>
                  <w:proofErr w:type="spellStart"/>
                  <w:r w:rsidRPr="00AF24CD"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  <w:t>T</w:t>
                  </w:r>
                  <w:r w:rsidR="00C855B6"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  <w:t>ydspesifiek</w:t>
                  </w:r>
                  <w:proofErr w:type="spellEnd"/>
                </w:p>
              </w:tc>
              <w:tc>
                <w:tcPr>
                  <w:tcW w:w="4567" w:type="dxa"/>
                  <w:tcBorders>
                    <w:left w:val="single" w:sz="18" w:space="0" w:color="auto"/>
                    <w:bottom w:val="single" w:sz="18" w:space="0" w:color="auto"/>
                  </w:tcBorders>
                </w:tcPr>
                <w:p w14:paraId="7D19A4AC" w14:textId="0C935F57" w:rsidR="003C39E9" w:rsidRPr="00AF24CD" w:rsidRDefault="00C855B6" w:rsidP="00C855B6">
                  <w:pPr>
                    <w:jc w:val="center"/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  <w:t>Versprei</w:t>
                  </w:r>
                  <w:proofErr w:type="spellEnd"/>
                  <w:r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  <w:t>oor</w:t>
                  </w:r>
                  <w:proofErr w:type="spellEnd"/>
                  <w:r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color w:val="92D050"/>
                      <w:sz w:val="28"/>
                      <w:szCs w:val="28"/>
                    </w:rPr>
                    <w:t>begrotingstydperk</w:t>
                  </w:r>
                  <w:proofErr w:type="spellEnd"/>
                </w:p>
              </w:tc>
            </w:tr>
          </w:tbl>
          <w:p w14:paraId="2FF74613" w14:textId="3A2857FA" w:rsidR="00982E11" w:rsidRPr="00982E11" w:rsidRDefault="00982E11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E9" w14:paraId="74F99C83" w14:textId="77777777" w:rsidTr="00E402A8">
        <w:tc>
          <w:tcPr>
            <w:tcW w:w="9360" w:type="dxa"/>
            <w:gridSpan w:val="2"/>
          </w:tcPr>
          <w:p w14:paraId="5A366CD2" w14:textId="77777777" w:rsidR="003C39E9" w:rsidRPr="00982E11" w:rsidRDefault="003C39E9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47F5CBC3" w14:textId="77777777" w:rsidTr="00E402A8">
        <w:tc>
          <w:tcPr>
            <w:tcW w:w="9360" w:type="dxa"/>
            <w:gridSpan w:val="2"/>
          </w:tcPr>
          <w:p w14:paraId="7E9F7FC6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55AC5D38" w14:textId="77777777" w:rsidTr="00E402A8">
        <w:tc>
          <w:tcPr>
            <w:tcW w:w="9360" w:type="dxa"/>
            <w:gridSpan w:val="2"/>
          </w:tcPr>
          <w:p w14:paraId="08CA585B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03396E04" w14:textId="77777777" w:rsidTr="00E402A8">
        <w:tc>
          <w:tcPr>
            <w:tcW w:w="9360" w:type="dxa"/>
            <w:gridSpan w:val="2"/>
          </w:tcPr>
          <w:p w14:paraId="50811618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490961C6" w14:textId="77777777" w:rsidTr="00E402A8">
        <w:tc>
          <w:tcPr>
            <w:tcW w:w="9360" w:type="dxa"/>
            <w:gridSpan w:val="2"/>
          </w:tcPr>
          <w:p w14:paraId="434F01EB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6B3B496B" w14:textId="77777777" w:rsidTr="00E402A8">
        <w:tc>
          <w:tcPr>
            <w:tcW w:w="9360" w:type="dxa"/>
            <w:gridSpan w:val="2"/>
          </w:tcPr>
          <w:p w14:paraId="07F8B4C3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58831E29" w14:textId="77777777" w:rsidTr="00E402A8">
        <w:tc>
          <w:tcPr>
            <w:tcW w:w="9360" w:type="dxa"/>
            <w:gridSpan w:val="2"/>
          </w:tcPr>
          <w:p w14:paraId="7929ED57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73E3EF0C" w14:textId="77777777" w:rsidTr="00E402A8">
        <w:tc>
          <w:tcPr>
            <w:tcW w:w="9360" w:type="dxa"/>
            <w:gridSpan w:val="2"/>
          </w:tcPr>
          <w:p w14:paraId="3928F8F7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55B6" w14:paraId="0ECC41AE" w14:textId="77777777" w:rsidTr="00E402A8">
        <w:tc>
          <w:tcPr>
            <w:tcW w:w="9360" w:type="dxa"/>
            <w:gridSpan w:val="2"/>
          </w:tcPr>
          <w:p w14:paraId="765DFD53" w14:textId="77777777" w:rsidR="00C855B6" w:rsidRPr="00982E11" w:rsidRDefault="00C855B6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55B6" w14:paraId="454F51F9" w14:textId="77777777" w:rsidTr="00E402A8">
        <w:tc>
          <w:tcPr>
            <w:tcW w:w="9360" w:type="dxa"/>
            <w:gridSpan w:val="2"/>
          </w:tcPr>
          <w:p w14:paraId="18105310" w14:textId="77777777" w:rsidR="00C855B6" w:rsidRPr="00982E11" w:rsidRDefault="00C855B6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24CD" w14:paraId="67B9DBDC" w14:textId="77777777" w:rsidTr="00E402A8">
        <w:tc>
          <w:tcPr>
            <w:tcW w:w="9360" w:type="dxa"/>
            <w:gridSpan w:val="2"/>
          </w:tcPr>
          <w:p w14:paraId="2C76E19C" w14:textId="77777777" w:rsidR="00AF24CD" w:rsidRPr="00982E11" w:rsidRDefault="00AF24CD" w:rsidP="00982E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39E9" w14:paraId="23D44E54" w14:textId="77777777" w:rsidTr="00E402A8">
        <w:tc>
          <w:tcPr>
            <w:tcW w:w="9360" w:type="dxa"/>
            <w:gridSpan w:val="2"/>
          </w:tcPr>
          <w:p w14:paraId="324BDFC5" w14:textId="3C31A3E0" w:rsidR="003C39E9" w:rsidRPr="00AF24CD" w:rsidRDefault="00C855B6" w:rsidP="0023529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AKTIWITEIT</w:t>
            </w:r>
            <w:r w:rsidR="00D4421B" w:rsidRPr="00AF24CD">
              <w:rPr>
                <w:rFonts w:ascii="Arial" w:eastAsia="Calibri" w:hAnsi="Arial" w:cs="Arial"/>
                <w:b/>
                <w:sz w:val="24"/>
                <w:szCs w:val="24"/>
              </w:rPr>
              <w:t xml:space="preserve"> 1</w:t>
            </w:r>
            <w:r w:rsidR="004570BA" w:rsidRPr="00AF24CD">
              <w:rPr>
                <w:rFonts w:ascii="Arial" w:eastAsia="Calibri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AA1467" w14:paraId="34BE55E3" w14:textId="77777777" w:rsidTr="007A2DE7">
        <w:tc>
          <w:tcPr>
            <w:tcW w:w="550" w:type="dxa"/>
          </w:tcPr>
          <w:p w14:paraId="4038FB5E" w14:textId="77777777" w:rsidR="00AA1467" w:rsidRDefault="00AA1467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5101339" w14:textId="77777777" w:rsidR="00AA1467" w:rsidRPr="00AF24CD" w:rsidRDefault="00AA1467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22A3" w14:paraId="60BEC6CE" w14:textId="77777777" w:rsidTr="008941DE">
        <w:tc>
          <w:tcPr>
            <w:tcW w:w="9360" w:type="dxa"/>
            <w:gridSpan w:val="2"/>
          </w:tcPr>
          <w:p w14:paraId="570EF4F1" w14:textId="77777777" w:rsidR="00CE06EF" w:rsidRPr="00CE06EF" w:rsidRDefault="00CE06EF" w:rsidP="00CE06EF">
            <w:pPr>
              <w:rPr>
                <w:rFonts w:ascii="Arial" w:hAnsi="Arial" w:cs="Arial"/>
                <w:sz w:val="24"/>
                <w:szCs w:val="24"/>
              </w:rPr>
            </w:pPr>
            <w:r w:rsidRPr="00CE06EF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 w:rsidRPr="00CE06EF">
              <w:rPr>
                <w:rFonts w:ascii="Arial" w:hAnsi="Arial" w:cs="Arial"/>
                <w:sz w:val="24"/>
                <w:szCs w:val="24"/>
              </w:rPr>
              <w:t>volgende</w:t>
            </w:r>
            <w:proofErr w:type="spellEnd"/>
            <w:r w:rsidRPr="00CE06E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hAnsi="Arial" w:cs="Arial"/>
                <w:sz w:val="24"/>
                <w:szCs w:val="24"/>
              </w:rPr>
              <w:t>transaksies</w:t>
            </w:r>
            <w:proofErr w:type="spellEnd"/>
            <w:r w:rsidRPr="00CE06EF">
              <w:rPr>
                <w:rFonts w:ascii="Arial" w:hAnsi="Arial" w:cs="Arial"/>
                <w:sz w:val="24"/>
                <w:szCs w:val="24"/>
              </w:rPr>
              <w:t xml:space="preserve"> is </w:t>
            </w:r>
            <w:proofErr w:type="spellStart"/>
            <w:r w:rsidRPr="00CE06EF">
              <w:rPr>
                <w:rFonts w:ascii="Arial" w:hAnsi="Arial" w:cs="Arial"/>
                <w:sz w:val="24"/>
                <w:szCs w:val="24"/>
              </w:rPr>
              <w:t>uit</w:t>
            </w:r>
            <w:proofErr w:type="spellEnd"/>
            <w:r w:rsidRPr="00CE06EF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CE06EF">
              <w:rPr>
                <w:rFonts w:ascii="Arial" w:hAnsi="Arial" w:cs="Arial"/>
                <w:sz w:val="24"/>
                <w:szCs w:val="24"/>
              </w:rPr>
              <w:t>rekords</w:t>
            </w:r>
            <w:proofErr w:type="spellEnd"/>
            <w:r w:rsidRPr="00CE06E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CE06EF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CE06EF">
              <w:rPr>
                <w:rFonts w:ascii="Arial" w:hAnsi="Arial" w:cs="Arial"/>
                <w:sz w:val="24"/>
                <w:szCs w:val="24"/>
              </w:rPr>
              <w:t>tydperk</w:t>
            </w:r>
            <w:proofErr w:type="spellEnd"/>
            <w:r w:rsidRPr="00CE06E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hAnsi="Arial" w:cs="Arial"/>
                <w:sz w:val="24"/>
                <w:szCs w:val="24"/>
              </w:rPr>
              <w:t>geëindig</w:t>
            </w:r>
            <w:proofErr w:type="spellEnd"/>
          </w:p>
          <w:p w14:paraId="103F2017" w14:textId="4418A915" w:rsidR="00F522A3" w:rsidRPr="00CE06EF" w:rsidRDefault="00CE06EF" w:rsidP="00CE06EF">
            <w:pPr>
              <w:rPr>
                <w:rFonts w:ascii="Arial" w:hAnsi="Arial" w:cs="Arial"/>
                <w:sz w:val="24"/>
                <w:szCs w:val="24"/>
              </w:rPr>
            </w:pPr>
            <w:r w:rsidRPr="00CE06EF">
              <w:rPr>
                <w:rFonts w:ascii="Arial" w:hAnsi="Arial" w:cs="Arial"/>
                <w:sz w:val="24"/>
                <w:szCs w:val="24"/>
              </w:rPr>
              <w:t>30 Junie 2020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geneem</w:t>
            </w:r>
            <w:proofErr w:type="spellEnd"/>
            <w:r w:rsidRPr="00CE06E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82E11" w14:paraId="777A39B3" w14:textId="77777777" w:rsidTr="007A2DE7">
        <w:tc>
          <w:tcPr>
            <w:tcW w:w="550" w:type="dxa"/>
          </w:tcPr>
          <w:p w14:paraId="3FC65BFF" w14:textId="77777777" w:rsidR="00982E11" w:rsidRDefault="00982E11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7C40ED8" w14:textId="77777777" w:rsidR="00982E11" w:rsidRPr="00AF24CD" w:rsidRDefault="00982E11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70BA" w14:paraId="6CE43340" w14:textId="77777777" w:rsidTr="008941DE">
        <w:tc>
          <w:tcPr>
            <w:tcW w:w="9360" w:type="dxa"/>
            <w:gridSpan w:val="2"/>
          </w:tcPr>
          <w:p w14:paraId="72F99C0A" w14:textId="1837BAEA" w:rsidR="004570BA" w:rsidRPr="00AF24CD" w:rsidRDefault="00CE06EF" w:rsidP="00AF42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pacing w:val="2"/>
                <w:sz w:val="24"/>
                <w:szCs w:val="24"/>
              </w:rPr>
              <w:t>GEVRA</w:t>
            </w:r>
            <w:r w:rsidR="004570BA" w:rsidRPr="00AF24CD">
              <w:rPr>
                <w:rFonts w:ascii="Arial" w:eastAsia="Calibri" w:hAnsi="Arial" w:cs="Arial"/>
                <w:b/>
                <w:spacing w:val="2"/>
                <w:sz w:val="24"/>
                <w:szCs w:val="24"/>
              </w:rPr>
              <w:t>:</w:t>
            </w:r>
          </w:p>
        </w:tc>
      </w:tr>
      <w:tr w:rsidR="00982E11" w14:paraId="0555FE82" w14:textId="77777777" w:rsidTr="007A2DE7">
        <w:tc>
          <w:tcPr>
            <w:tcW w:w="550" w:type="dxa"/>
          </w:tcPr>
          <w:p w14:paraId="098F15C4" w14:textId="77777777" w:rsidR="00982E11" w:rsidRDefault="00982E11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5142A8E3" w14:textId="0CF6D85F" w:rsidR="00982E11" w:rsidRPr="00AF24CD" w:rsidRDefault="00982E11" w:rsidP="00D60D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70BA" w14:paraId="07A8D7F8" w14:textId="77777777" w:rsidTr="008941DE">
        <w:tc>
          <w:tcPr>
            <w:tcW w:w="9360" w:type="dxa"/>
            <w:gridSpan w:val="2"/>
          </w:tcPr>
          <w:p w14:paraId="5F2132D7" w14:textId="115C9673" w:rsidR="00CE06EF" w:rsidRPr="00CE06EF" w:rsidRDefault="00CE06EF" w:rsidP="00CE06EF">
            <w:pPr>
              <w:rPr>
                <w:rFonts w:ascii="Arial" w:eastAsia="Calibri" w:hAnsi="Arial" w:cs="Arial"/>
                <w:spacing w:val="2"/>
                <w:sz w:val="24"/>
                <w:szCs w:val="24"/>
              </w:rPr>
            </w:pP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Voltooi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die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onderstaande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tabel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deur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die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bedrae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in die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betrokke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kolom</w:t>
            </w:r>
            <w:proofErr w:type="spellEnd"/>
            <w:r>
              <w:rPr>
                <w:rFonts w:ascii="Arial" w:eastAsia="Calibri" w:hAnsi="Arial" w:cs="Arial"/>
                <w:spacing w:val="2"/>
                <w:sz w:val="24"/>
                <w:szCs w:val="24"/>
              </w:rPr>
              <w:t>(</w:t>
            </w:r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me</w:t>
            </w:r>
            <w:r>
              <w:rPr>
                <w:rFonts w:ascii="Arial" w:eastAsia="Calibri" w:hAnsi="Arial" w:cs="Arial"/>
                <w:spacing w:val="2"/>
                <w:sz w:val="24"/>
                <w:szCs w:val="24"/>
              </w:rPr>
              <w:t>)</w:t>
            </w:r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in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te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vul.</w:t>
            </w:r>
            <w:proofErr w:type="spellEnd"/>
          </w:p>
          <w:p w14:paraId="4E61593A" w14:textId="17A85B1E" w:rsidR="004570BA" w:rsidRPr="00AF24CD" w:rsidRDefault="00CE06EF" w:rsidP="00CE06E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  <w:u w:val="single"/>
              </w:rPr>
              <w:t>Voorbeeld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: Die water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en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elektrisiteit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vir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Junie 2020, R3 195, is per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tjek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betaal</w:t>
            </w:r>
            <w:proofErr w:type="spellEnd"/>
            <w:r w:rsidRPr="00CE06EF">
              <w:rPr>
                <w:rFonts w:ascii="Arial" w:eastAsia="Calibri" w:hAnsi="Arial" w:cs="Arial"/>
                <w:spacing w:val="2"/>
                <w:sz w:val="24"/>
                <w:szCs w:val="24"/>
              </w:rPr>
              <w:t>.</w:t>
            </w:r>
          </w:p>
        </w:tc>
      </w:tr>
      <w:tr w:rsidR="00982E11" w14:paraId="06D96DBD" w14:textId="77777777" w:rsidTr="007A2DE7">
        <w:tc>
          <w:tcPr>
            <w:tcW w:w="550" w:type="dxa"/>
          </w:tcPr>
          <w:p w14:paraId="73720D06" w14:textId="77777777" w:rsidR="00982E11" w:rsidRDefault="00982E11" w:rsidP="00BB4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96A8767" w14:textId="21531608" w:rsidR="00982E11" w:rsidRPr="00AF24CD" w:rsidRDefault="00982E11" w:rsidP="002D1E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5195" w14:paraId="07A39312" w14:textId="77777777" w:rsidTr="008941DE">
        <w:tc>
          <w:tcPr>
            <w:tcW w:w="9360" w:type="dxa"/>
            <w:gridSpan w:val="2"/>
          </w:tcPr>
          <w:p w14:paraId="5831C01A" w14:textId="02E871DC" w:rsidR="000A5195" w:rsidRPr="00AF24CD" w:rsidRDefault="000A5195" w:rsidP="00213D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F24CD">
              <w:rPr>
                <w:rFonts w:ascii="Arial" w:eastAsia="Calibri" w:hAnsi="Arial" w:cs="Arial"/>
                <w:b/>
                <w:bCs/>
                <w:spacing w:val="7"/>
                <w:sz w:val="24"/>
                <w:szCs w:val="24"/>
              </w:rPr>
              <w:t>T</w:t>
            </w:r>
            <w:r w:rsidRPr="00AF24CD">
              <w:rPr>
                <w:rFonts w:ascii="Arial" w:eastAsia="Calibri" w:hAnsi="Arial" w:cs="Arial"/>
                <w:b/>
                <w:bCs/>
                <w:spacing w:val="-2"/>
                <w:sz w:val="24"/>
                <w:szCs w:val="24"/>
              </w:rPr>
              <w:t>r</w:t>
            </w:r>
            <w:r w:rsidRPr="00AF24CD">
              <w:rPr>
                <w:rFonts w:ascii="Arial" w:eastAsia="Calibri" w:hAnsi="Arial" w:cs="Arial"/>
                <w:b/>
                <w:bCs/>
                <w:spacing w:val="1"/>
                <w:sz w:val="24"/>
                <w:szCs w:val="24"/>
              </w:rPr>
              <w:t>a</w:t>
            </w:r>
            <w:r w:rsidRPr="00AF24CD">
              <w:rPr>
                <w:rFonts w:ascii="Arial" w:eastAsia="Calibri" w:hAnsi="Arial" w:cs="Arial"/>
                <w:b/>
                <w:bCs/>
                <w:spacing w:val="-2"/>
                <w:sz w:val="24"/>
                <w:szCs w:val="24"/>
              </w:rPr>
              <w:t>n</w:t>
            </w:r>
            <w:r w:rsidRPr="00AF24CD">
              <w:rPr>
                <w:rFonts w:ascii="Arial" w:eastAsia="Calibri" w:hAnsi="Arial" w:cs="Arial"/>
                <w:b/>
                <w:bCs/>
                <w:spacing w:val="1"/>
                <w:sz w:val="24"/>
                <w:szCs w:val="24"/>
              </w:rPr>
              <w:t>sa</w:t>
            </w:r>
            <w:r w:rsidR="00213DD8">
              <w:rPr>
                <w:rFonts w:ascii="Arial" w:eastAsia="Calibri" w:hAnsi="Arial" w:cs="Arial"/>
                <w:b/>
                <w:bCs/>
                <w:spacing w:val="1"/>
                <w:sz w:val="24"/>
                <w:szCs w:val="24"/>
              </w:rPr>
              <w:t>ksies</w:t>
            </w:r>
            <w:proofErr w:type="spellEnd"/>
            <w:r w:rsidRPr="00AF24C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AB6F8D" w14:paraId="73AD758E" w14:textId="77777777" w:rsidTr="007A2DE7">
        <w:tc>
          <w:tcPr>
            <w:tcW w:w="550" w:type="dxa"/>
          </w:tcPr>
          <w:p w14:paraId="294DC30D" w14:textId="4ABE068D" w:rsidR="00AB6F8D" w:rsidRPr="00AF24CD" w:rsidRDefault="00AB6F8D" w:rsidP="00AB6F8D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1</w:t>
            </w:r>
          </w:p>
        </w:tc>
        <w:tc>
          <w:tcPr>
            <w:tcW w:w="8810" w:type="dxa"/>
          </w:tcPr>
          <w:p w14:paraId="32E22D83" w14:textId="77777777" w:rsidR="00142203" w:rsidRDefault="00213DD8" w:rsidP="00142203">
            <w:pPr>
              <w:spacing w:line="276" w:lineRule="auto"/>
              <w:rPr>
                <w:rFonts w:ascii="Arial" w:eastAsia="Calibri" w:hAnsi="Arial" w:cs="Arial"/>
                <w:spacing w:val="-5"/>
                <w:sz w:val="24"/>
                <w:szCs w:val="24"/>
              </w:rPr>
            </w:pPr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Die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betaling</w:t>
            </w:r>
            <w:r w:rsidR="00142203">
              <w:rPr>
                <w:rFonts w:ascii="Arial" w:eastAsia="Calibri" w:hAnsi="Arial" w:cs="Arial"/>
                <w:spacing w:val="-5"/>
                <w:sz w:val="24"/>
                <w:szCs w:val="24"/>
              </w:rPr>
              <w:t>s</w:t>
            </w:r>
            <w:proofErr w:type="spellEnd"/>
            <w:r w:rsidR="00142203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142203">
              <w:rPr>
                <w:rFonts w:ascii="Arial" w:eastAsia="Calibri" w:hAnsi="Arial" w:cs="Arial"/>
                <w:spacing w:val="-5"/>
                <w:sz w:val="24"/>
                <w:szCs w:val="24"/>
              </w:rPr>
              <w:t>deur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debiteure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vir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Junie 2020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sal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na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verwagting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R93 300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beloop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. </w:t>
            </w:r>
          </w:p>
          <w:p w14:paraId="27409554" w14:textId="31AF732C" w:rsidR="00AB6F8D" w:rsidRPr="00AF24CD" w:rsidRDefault="00213DD8" w:rsidP="0014220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R3 225 word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toege</w:t>
            </w:r>
            <w:r>
              <w:rPr>
                <w:rFonts w:ascii="Arial" w:eastAsia="Calibri" w:hAnsi="Arial" w:cs="Arial"/>
                <w:spacing w:val="-5"/>
                <w:sz w:val="24"/>
                <w:szCs w:val="24"/>
              </w:rPr>
              <w:t>staan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as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korting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vir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vroeë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betalings</w:t>
            </w:r>
            <w:proofErr w:type="spellEnd"/>
            <w:r w:rsidRPr="00213DD8">
              <w:rPr>
                <w:rFonts w:ascii="Arial" w:eastAsia="Calibri" w:hAnsi="Arial" w:cs="Arial"/>
                <w:spacing w:val="-5"/>
                <w:sz w:val="24"/>
                <w:szCs w:val="24"/>
              </w:rPr>
              <w:t>.</w:t>
            </w:r>
          </w:p>
        </w:tc>
      </w:tr>
      <w:tr w:rsidR="00D83276" w14:paraId="7C8BCF05" w14:textId="77777777" w:rsidTr="007A2DE7">
        <w:tc>
          <w:tcPr>
            <w:tcW w:w="550" w:type="dxa"/>
          </w:tcPr>
          <w:p w14:paraId="6083B1B5" w14:textId="41136627" w:rsidR="00D83276" w:rsidRPr="00AF24CD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2</w:t>
            </w:r>
          </w:p>
        </w:tc>
        <w:tc>
          <w:tcPr>
            <w:tcW w:w="8810" w:type="dxa"/>
          </w:tcPr>
          <w:p w14:paraId="5769006D" w14:textId="77777777" w:rsidR="00213DD8" w:rsidRDefault="00213DD8" w:rsidP="00213D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Die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kontantverkope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(40% van die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totale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verkope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)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vir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Junie 2020 is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ge</w:t>
            </w:r>
            <w:r>
              <w:rPr>
                <w:rFonts w:ascii="Arial" w:eastAsia="Calibri" w:hAnsi="Arial" w:cs="Arial"/>
                <w:spacing w:val="-2"/>
                <w:sz w:val="24"/>
                <w:szCs w:val="24"/>
              </w:rPr>
              <w:t>skat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op </w:t>
            </w:r>
          </w:p>
          <w:p w14:paraId="374566F6" w14:textId="1C9D3E3A" w:rsidR="00D83276" w:rsidRPr="00AF24CD" w:rsidRDefault="00213DD8" w:rsidP="00213D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R52 800. Die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winsopslag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is 50%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op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kosprys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D83276" w:rsidRPr="00BB4FF2" w14:paraId="6A50B2B9" w14:textId="77777777" w:rsidTr="007A2DE7">
        <w:tc>
          <w:tcPr>
            <w:tcW w:w="550" w:type="dxa"/>
          </w:tcPr>
          <w:p w14:paraId="7C7DC036" w14:textId="28148751" w:rsidR="00D83276" w:rsidRPr="00AF24CD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3</w:t>
            </w:r>
          </w:p>
        </w:tc>
        <w:tc>
          <w:tcPr>
            <w:tcW w:w="8810" w:type="dxa"/>
          </w:tcPr>
          <w:p w14:paraId="7F43E261" w14:textId="17478EA5" w:rsidR="00D83276" w:rsidRPr="00AF24CD" w:rsidRDefault="00213DD8" w:rsidP="00213D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'</w:t>
            </w:r>
            <w:r>
              <w:rPr>
                <w:rFonts w:ascii="Arial" w:eastAsia="Calibri" w:hAnsi="Arial" w:cs="Arial"/>
                <w:spacing w:val="-2"/>
                <w:sz w:val="24"/>
                <w:szCs w:val="24"/>
              </w:rPr>
              <w:t>n</w:t>
            </w:r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Paaiement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van R12 690 op die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lening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sal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na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verwagting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op 20 Junie 2020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betaal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word. R690 van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hierdie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bedrag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is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vir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rente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 xml:space="preserve"> op die </w:t>
            </w:r>
            <w:proofErr w:type="spellStart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lening</w:t>
            </w:r>
            <w:proofErr w:type="spellEnd"/>
            <w:r w:rsidRPr="00213DD8">
              <w:rPr>
                <w:rFonts w:ascii="Arial" w:eastAsia="Calibri" w:hAnsi="Arial" w:cs="Arial"/>
                <w:spacing w:val="-2"/>
                <w:sz w:val="24"/>
                <w:szCs w:val="24"/>
              </w:rPr>
              <w:t>.</w:t>
            </w:r>
          </w:p>
        </w:tc>
      </w:tr>
      <w:tr w:rsidR="00D83276" w:rsidRPr="00BB4FF2" w14:paraId="4B1E06D0" w14:textId="77777777" w:rsidTr="007A2DE7">
        <w:tc>
          <w:tcPr>
            <w:tcW w:w="550" w:type="dxa"/>
          </w:tcPr>
          <w:p w14:paraId="15E619BD" w14:textId="4D31A394" w:rsidR="00D83276" w:rsidRPr="00AF24CD" w:rsidRDefault="00D83276" w:rsidP="00D832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24CD">
              <w:rPr>
                <w:rFonts w:ascii="Arial" w:eastAsia="Calibri" w:hAnsi="Arial" w:cs="Arial"/>
                <w:spacing w:val="-2"/>
                <w:sz w:val="24"/>
                <w:szCs w:val="24"/>
              </w:rPr>
              <w:t>4</w:t>
            </w:r>
          </w:p>
        </w:tc>
        <w:tc>
          <w:tcPr>
            <w:tcW w:w="8810" w:type="dxa"/>
          </w:tcPr>
          <w:p w14:paraId="37762960" w14:textId="37FAA705" w:rsidR="00D83276" w:rsidRPr="00AF24CD" w:rsidRDefault="00213DD8" w:rsidP="00213DD8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Die </w:t>
            </w:r>
            <w:proofErr w:type="spellStart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>totale</w:t>
            </w:r>
            <w:proofErr w:type="spellEnd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>waardevermindering</w:t>
            </w:r>
            <w:proofErr w:type="spellEnd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op </w:t>
            </w:r>
            <w:proofErr w:type="spellStart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>vaste</w:t>
            </w:r>
            <w:proofErr w:type="spellEnd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bates </w:t>
            </w:r>
            <w:proofErr w:type="spellStart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>vir</w:t>
            </w:r>
            <w:proofErr w:type="spellEnd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die </w:t>
            </w:r>
            <w:proofErr w:type="spellStart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>finansiële</w:t>
            </w:r>
            <w:proofErr w:type="spellEnd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>jaar</w:t>
            </w:r>
            <w:proofErr w:type="spellEnd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>geëindig</w:t>
            </w:r>
            <w:proofErr w:type="spellEnd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30 Junie 2020 </w:t>
            </w:r>
            <w:proofErr w:type="spellStart"/>
            <w:r>
              <w:rPr>
                <w:rFonts w:ascii="Arial" w:eastAsia="Calibri" w:hAnsi="Arial" w:cs="Arial"/>
                <w:spacing w:val="2"/>
                <w:sz w:val="24"/>
                <w:szCs w:val="24"/>
              </w:rPr>
              <w:t>sal</w:t>
            </w:r>
            <w:proofErr w:type="spellEnd"/>
            <w:r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>R2 130</w:t>
            </w:r>
            <w:r>
              <w:rPr>
                <w:rFonts w:ascii="Arial" w:eastAsia="Calibri" w:hAnsi="Arial" w:cs="Arial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2"/>
                <w:sz w:val="24"/>
                <w:szCs w:val="24"/>
              </w:rPr>
              <w:t>beloop</w:t>
            </w:r>
            <w:proofErr w:type="spellEnd"/>
            <w:r w:rsidRPr="00213DD8">
              <w:rPr>
                <w:rFonts w:ascii="Arial" w:eastAsia="Calibri" w:hAnsi="Arial" w:cs="Arial"/>
                <w:spacing w:val="2"/>
                <w:sz w:val="24"/>
                <w:szCs w:val="24"/>
              </w:rPr>
              <w:t>.</w:t>
            </w:r>
          </w:p>
        </w:tc>
      </w:tr>
      <w:tr w:rsidR="00D83276" w:rsidRPr="00BB4FF2" w14:paraId="3A96C2CC" w14:textId="77777777" w:rsidTr="007A2DE7">
        <w:tc>
          <w:tcPr>
            <w:tcW w:w="550" w:type="dxa"/>
          </w:tcPr>
          <w:p w14:paraId="7DB2AE99" w14:textId="77777777" w:rsidR="00D83276" w:rsidRPr="00AE38D3" w:rsidRDefault="00D83276" w:rsidP="00D83276">
            <w:pPr>
              <w:rPr>
                <w:rFonts w:ascii="Arial" w:eastAsia="Calibri" w:hAnsi="Arial" w:cs="Arial"/>
                <w:spacing w:val="-2"/>
              </w:rPr>
            </w:pPr>
          </w:p>
        </w:tc>
        <w:tc>
          <w:tcPr>
            <w:tcW w:w="8810" w:type="dxa"/>
          </w:tcPr>
          <w:p w14:paraId="4AE126B5" w14:textId="77777777" w:rsidR="00D83276" w:rsidRPr="00AE38D3" w:rsidRDefault="00D83276" w:rsidP="00D83276">
            <w:pPr>
              <w:spacing w:line="276" w:lineRule="auto"/>
              <w:rPr>
                <w:rFonts w:ascii="Arial" w:eastAsia="Calibri" w:hAnsi="Arial" w:cs="Arial"/>
                <w:spacing w:val="-2"/>
              </w:rPr>
            </w:pPr>
          </w:p>
        </w:tc>
      </w:tr>
      <w:tr w:rsidR="00D83276" w:rsidRPr="00BB4FF2" w14:paraId="6BFD3953" w14:textId="77777777" w:rsidTr="00D4421B">
        <w:tc>
          <w:tcPr>
            <w:tcW w:w="9360" w:type="dxa"/>
            <w:gridSpan w:val="2"/>
          </w:tcPr>
          <w:tbl>
            <w:tblPr>
              <w:tblW w:w="908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6"/>
              <w:gridCol w:w="1855"/>
              <w:gridCol w:w="1838"/>
              <w:gridCol w:w="1891"/>
              <w:gridCol w:w="2115"/>
            </w:tblGrid>
            <w:tr w:rsidR="00213DD8" w:rsidRPr="00D51DFE" w14:paraId="00B407F0" w14:textId="77777777" w:rsidTr="00D51DFE">
              <w:trPr>
                <w:trHeight w:hRule="exact" w:val="1044"/>
              </w:trPr>
              <w:tc>
                <w:tcPr>
                  <w:tcW w:w="1124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0E8C668A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  <w:p w14:paraId="3B46663E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50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N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pacing w:val="1"/>
                      <w:sz w:val="24"/>
                      <w:szCs w:val="24"/>
                    </w:rPr>
                    <w:t>o</w:t>
                  </w:r>
                  <w:r w:rsidRPr="00D51DFE"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768" w:type="dxa"/>
                  <w:gridSpan w:val="2"/>
                  <w:tcBorders>
                    <w:top w:val="single" w:sz="18" w:space="0" w:color="auto"/>
                    <w:left w:val="single" w:sz="12" w:space="0" w:color="000000"/>
                    <w:bottom w:val="nil"/>
                    <w:right w:val="single" w:sz="12" w:space="0" w:color="000000"/>
                  </w:tcBorders>
                  <w:vAlign w:val="center"/>
                </w:tcPr>
                <w:p w14:paraId="16CD3583" w14:textId="70321D32" w:rsidR="00D83276" w:rsidRPr="00D51DFE" w:rsidRDefault="00213DD8" w:rsidP="00213DD8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276" w:lineRule="auto"/>
                    <w:ind w:left="887" w:right="186" w:hanging="672"/>
                    <w:rPr>
                      <w:rFonts w:ascii="Arial" w:eastAsia="Calibri" w:hAnsi="Arial" w:cs="Arial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Bedrag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in die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Kontantbegroting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vir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</w:t>
                  </w:r>
                  <w:r w:rsidR="00D83276"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J</w:t>
                  </w:r>
                  <w:r w:rsidR="00D83276" w:rsidRPr="00D51DFE">
                    <w:rPr>
                      <w:rFonts w:ascii="Arial" w:eastAsia="Calibri" w:hAnsi="Arial" w:cs="Arial"/>
                      <w:b/>
                      <w:bCs/>
                      <w:spacing w:val="-3"/>
                    </w:rPr>
                    <w:t>u</w:t>
                  </w:r>
                  <w:r w:rsidR="00D83276" w:rsidRPr="00D51DFE"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n</w:t>
                  </w:r>
                  <w:r>
                    <w:rPr>
                      <w:rFonts w:ascii="Arial" w:eastAsia="Calibri" w:hAnsi="Arial" w:cs="Arial"/>
                      <w:b/>
                      <w:bCs/>
                      <w:spacing w:val="2"/>
                    </w:rPr>
                    <w:t>i</w:t>
                  </w:r>
                  <w:r w:rsidR="00D83276" w:rsidRPr="00D51DFE">
                    <w:rPr>
                      <w:rFonts w:ascii="Arial" w:eastAsia="Calibri" w:hAnsi="Arial" w:cs="Arial"/>
                      <w:b/>
                      <w:bCs/>
                    </w:rPr>
                    <w:t xml:space="preserve">e </w:t>
                  </w:r>
                  <w:r w:rsidR="00D83276" w:rsidRPr="00D51DFE">
                    <w:rPr>
                      <w:rFonts w:ascii="Arial" w:eastAsia="Calibri" w:hAnsi="Arial" w:cs="Arial"/>
                      <w:b/>
                      <w:bCs/>
                      <w:spacing w:val="-2"/>
                    </w:rPr>
                    <w:t>2</w:t>
                  </w:r>
                  <w:r w:rsidR="00D83276" w:rsidRPr="00D51DFE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0</w:t>
                  </w:r>
                  <w:r w:rsidR="00C16160">
                    <w:rPr>
                      <w:rFonts w:ascii="Arial" w:eastAsia="Calibri" w:hAnsi="Arial" w:cs="Arial"/>
                      <w:b/>
                      <w:bCs/>
                      <w:spacing w:val="-1"/>
                    </w:rPr>
                    <w:t>20</w:t>
                  </w:r>
                </w:p>
              </w:tc>
              <w:tc>
                <w:tcPr>
                  <w:tcW w:w="4193" w:type="dxa"/>
                  <w:gridSpan w:val="2"/>
                  <w:tcBorders>
                    <w:top w:val="single" w:sz="18" w:space="0" w:color="auto"/>
                    <w:left w:val="single" w:sz="12" w:space="0" w:color="000000"/>
                    <w:bottom w:val="nil"/>
                    <w:right w:val="single" w:sz="18" w:space="0" w:color="auto"/>
                  </w:tcBorders>
                  <w:vAlign w:val="center"/>
                </w:tcPr>
                <w:p w14:paraId="3710204D" w14:textId="6DDAB601" w:rsidR="00D83276" w:rsidRPr="00D51DFE" w:rsidRDefault="00213DD8" w:rsidP="00213DD8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541"/>
                    <w:jc w:val="center"/>
                    <w:rPr>
                      <w:rFonts w:ascii="Arial" w:eastAsia="Calibri" w:hAnsi="Arial" w:cs="Arial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Bedrag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in die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Geprojekteerde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Inkomstestaat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>vir</w:t>
                  </w:r>
                  <w:proofErr w:type="spellEnd"/>
                  <w:r>
                    <w:rPr>
                      <w:rFonts w:ascii="Arial" w:eastAsia="Calibri" w:hAnsi="Arial" w:cs="Arial"/>
                      <w:b/>
                      <w:bCs/>
                      <w:spacing w:val="-6"/>
                    </w:rPr>
                    <w:t xml:space="preserve"> Junie 2020</w:t>
                  </w:r>
                </w:p>
              </w:tc>
            </w:tr>
            <w:tr w:rsidR="00213DD8" w:rsidRPr="00D51DFE" w14:paraId="1E6AFC33" w14:textId="77777777" w:rsidTr="00D51DFE">
              <w:trPr>
                <w:trHeight w:hRule="exact" w:val="361"/>
              </w:trPr>
              <w:tc>
                <w:tcPr>
                  <w:tcW w:w="1124" w:type="dxa"/>
                  <w:vMerge/>
                  <w:tcBorders>
                    <w:top w:val="single" w:sz="12" w:space="0" w:color="000000"/>
                    <w:left w:val="single" w:sz="18" w:space="0" w:color="auto"/>
                    <w:bottom w:val="single" w:sz="12" w:space="0" w:color="000000"/>
                    <w:right w:val="single" w:sz="12" w:space="0" w:color="000000"/>
                  </w:tcBorders>
                </w:tcPr>
                <w:p w14:paraId="15A12D20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915" w:right="919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</w:tcPr>
                <w:p w14:paraId="634CDB2C" w14:textId="7170E7BD" w:rsidR="00D83276" w:rsidRPr="00D51DFE" w:rsidRDefault="00213DD8" w:rsidP="00213DD8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pacing w:val="-2"/>
                      <w:sz w:val="24"/>
                      <w:szCs w:val="24"/>
                    </w:rPr>
                    <w:t xml:space="preserve">  ONTVANGSTE</w:t>
                  </w:r>
                </w:p>
              </w:tc>
              <w:tc>
                <w:tcPr>
                  <w:tcW w:w="1878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6811552" w14:textId="704ED06D" w:rsidR="00D83276" w:rsidRPr="00D51DFE" w:rsidRDefault="00213DD8" w:rsidP="00213DD8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215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BETALINGS</w:t>
                  </w:r>
                </w:p>
              </w:tc>
              <w:tc>
                <w:tcPr>
                  <w:tcW w:w="1992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</w:tcPr>
                <w:p w14:paraId="711B9CFD" w14:textId="7D1700E5" w:rsidR="00D83276" w:rsidRPr="00D51DFE" w:rsidRDefault="00213DD8" w:rsidP="00213DD8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pacing w:val="1"/>
                      <w:w w:val="101"/>
                      <w:sz w:val="24"/>
                      <w:szCs w:val="24"/>
                    </w:rPr>
                    <w:t xml:space="preserve">        INKOMSTE</w:t>
                  </w:r>
                </w:p>
              </w:tc>
              <w:tc>
                <w:tcPr>
                  <w:tcW w:w="2201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000000"/>
                    <w:right w:val="single" w:sz="18" w:space="0" w:color="auto"/>
                  </w:tcBorders>
                </w:tcPr>
                <w:p w14:paraId="4B628A93" w14:textId="2460C7B5" w:rsidR="00D83276" w:rsidRPr="00D51DFE" w:rsidRDefault="00213DD8" w:rsidP="00213DD8">
                  <w:pPr>
                    <w:widowControl w:val="0"/>
                    <w:autoSpaceDE w:val="0"/>
                    <w:autoSpaceDN w:val="0"/>
                    <w:adjustRightInd w:val="0"/>
                    <w:spacing w:before="37" w:after="0" w:line="276" w:lineRule="auto"/>
                    <w:ind w:left="325"/>
                    <w:jc w:val="center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Calibri" w:hAnsi="Arial" w:cs="Arial"/>
                      <w:b/>
                      <w:bCs/>
                      <w:sz w:val="24"/>
                      <w:szCs w:val="24"/>
                    </w:rPr>
                    <w:t>UITGAWES</w:t>
                  </w:r>
                </w:p>
              </w:tc>
            </w:tr>
            <w:tr w:rsidR="00213DD8" w:rsidRPr="00D51DFE" w14:paraId="7C802AC7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12" w:space="0" w:color="000000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0959FF5B" w14:textId="64901F5B" w:rsidR="00D83276" w:rsidRPr="00D51DFE" w:rsidRDefault="00A219C7" w:rsidP="00A219C7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Voorbeeld</w:t>
                  </w:r>
                  <w:proofErr w:type="spellEnd"/>
                </w:p>
              </w:tc>
              <w:tc>
                <w:tcPr>
                  <w:tcW w:w="1890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5CA5FCD4" w14:textId="77777777" w:rsidR="00D83276" w:rsidRPr="00C16160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12" w:space="0" w:color="000000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66E148C0" w14:textId="11C44205" w:rsidR="00D83276" w:rsidRPr="00C16160" w:rsidRDefault="00C16160" w:rsidP="00C16160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C1616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3 195</w:t>
                  </w:r>
                </w:p>
              </w:tc>
              <w:tc>
                <w:tcPr>
                  <w:tcW w:w="1992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6BB0D1A1" w14:textId="77777777" w:rsidR="00D83276" w:rsidRPr="00C16160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12" w:space="0" w:color="000000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7966EC32" w14:textId="40ACB9FF" w:rsidR="00D83276" w:rsidRPr="00C16160" w:rsidRDefault="00C16160" w:rsidP="00C16160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C16160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3 195</w:t>
                  </w:r>
                </w:p>
              </w:tc>
            </w:tr>
            <w:tr w:rsidR="00213DD8" w:rsidRPr="00D51DFE" w14:paraId="1DFF6EA5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6B73C1F1" w14:textId="2925B0A1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9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52E42E3D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16CEC56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  <w:vAlign w:val="center"/>
                </w:tcPr>
                <w:p w14:paraId="157717AC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  <w:vAlign w:val="center"/>
                </w:tcPr>
                <w:p w14:paraId="14D3D78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213DD8" w:rsidRPr="00D51DFE" w14:paraId="05BB75A1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32B0C034" w14:textId="693DB280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9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41CA488F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</w:tcPr>
                <w:p w14:paraId="084E5C3C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41352BCF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</w:tcPr>
                <w:p w14:paraId="2FDE7F0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213DD8" w:rsidRPr="00D51DFE" w14:paraId="5C479A8F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12" w:space="0" w:color="000000"/>
                  </w:tcBorders>
                  <w:vAlign w:val="center"/>
                </w:tcPr>
                <w:p w14:paraId="6BF0BC50" w14:textId="17E1EC29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90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0D754778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2" w:space="0" w:color="000000"/>
                  </w:tcBorders>
                </w:tcPr>
                <w:p w14:paraId="67438A8D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2" w:space="0" w:color="auto"/>
                    <w:left w:val="single" w:sz="12" w:space="0" w:color="000000"/>
                    <w:bottom w:val="single" w:sz="2" w:space="0" w:color="auto"/>
                    <w:right w:val="single" w:sz="4" w:space="0" w:color="000000"/>
                  </w:tcBorders>
                </w:tcPr>
                <w:p w14:paraId="252739C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2" w:space="0" w:color="auto"/>
                    <w:left w:val="single" w:sz="4" w:space="0" w:color="000000"/>
                    <w:bottom w:val="single" w:sz="2" w:space="0" w:color="auto"/>
                    <w:right w:val="single" w:sz="18" w:space="0" w:color="auto"/>
                  </w:tcBorders>
                </w:tcPr>
                <w:p w14:paraId="6CDFAEF3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  <w:tr w:rsidR="00213DD8" w:rsidRPr="00D51DFE" w14:paraId="6CC2101B" w14:textId="77777777" w:rsidTr="00C16160">
              <w:trPr>
                <w:trHeight w:hRule="exact" w:val="720"/>
              </w:trPr>
              <w:tc>
                <w:tcPr>
                  <w:tcW w:w="1124" w:type="dxa"/>
                  <w:tcBorders>
                    <w:top w:val="single" w:sz="2" w:space="0" w:color="auto"/>
                    <w:left w:val="single" w:sz="18" w:space="0" w:color="auto"/>
                    <w:bottom w:val="single" w:sz="18" w:space="0" w:color="auto"/>
                    <w:right w:val="single" w:sz="12" w:space="0" w:color="000000"/>
                  </w:tcBorders>
                  <w:vAlign w:val="center"/>
                </w:tcPr>
                <w:p w14:paraId="534569BF" w14:textId="2D03DC9E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before="22" w:after="0" w:line="276" w:lineRule="auto"/>
                    <w:ind w:left="172"/>
                    <w:jc w:val="center"/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</w:pPr>
                  <w:r w:rsidRPr="00D51DFE">
                    <w:rPr>
                      <w:rFonts w:ascii="Arial" w:eastAsia="Calibri" w:hAnsi="Arial" w:cs="Arial"/>
                      <w:b/>
                      <w:bCs/>
                      <w:spacing w:val="-1"/>
                      <w:w w:val="10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0" w:type="dxa"/>
                  <w:tcBorders>
                    <w:top w:val="single" w:sz="2" w:space="0" w:color="auto"/>
                    <w:left w:val="single" w:sz="12" w:space="0" w:color="000000"/>
                    <w:bottom w:val="single" w:sz="18" w:space="0" w:color="auto"/>
                    <w:right w:val="single" w:sz="4" w:space="0" w:color="000000"/>
                  </w:tcBorders>
                </w:tcPr>
                <w:p w14:paraId="28F6B35B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2" w:space="0" w:color="auto"/>
                    <w:left w:val="single" w:sz="4" w:space="0" w:color="000000"/>
                    <w:bottom w:val="single" w:sz="18" w:space="0" w:color="auto"/>
                    <w:right w:val="single" w:sz="12" w:space="0" w:color="000000"/>
                  </w:tcBorders>
                </w:tcPr>
                <w:p w14:paraId="1B4B8446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316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2" w:space="0" w:color="auto"/>
                    <w:left w:val="single" w:sz="12" w:space="0" w:color="000000"/>
                    <w:bottom w:val="single" w:sz="18" w:space="0" w:color="auto"/>
                    <w:right w:val="single" w:sz="4" w:space="0" w:color="000000"/>
                  </w:tcBorders>
                </w:tcPr>
                <w:p w14:paraId="3B1E3F95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right="31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01" w:type="dxa"/>
                  <w:tcBorders>
                    <w:top w:val="single" w:sz="2" w:space="0" w:color="auto"/>
                    <w:left w:val="single" w:sz="4" w:space="0" w:color="000000"/>
                    <w:bottom w:val="single" w:sz="18" w:space="0" w:color="auto"/>
                    <w:right w:val="single" w:sz="18" w:space="0" w:color="auto"/>
                  </w:tcBorders>
                </w:tcPr>
                <w:p w14:paraId="1279FBEB" w14:textId="77777777" w:rsidR="00D83276" w:rsidRPr="00D51DFE" w:rsidRDefault="00D83276" w:rsidP="00D83276">
                  <w:pPr>
                    <w:widowControl w:val="0"/>
                    <w:autoSpaceDE w:val="0"/>
                    <w:autoSpaceDN w:val="0"/>
                    <w:adjustRightInd w:val="0"/>
                    <w:spacing w:after="0" w:line="276" w:lineRule="auto"/>
                    <w:ind w:left="412"/>
                    <w:rPr>
                      <w:rFonts w:ascii="Arial" w:eastAsia="Calibri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BCD3F2B" w14:textId="77777777" w:rsidR="00D83276" w:rsidRPr="00D51DFE" w:rsidRDefault="00D83276" w:rsidP="00D83276">
            <w:pPr>
              <w:spacing w:line="276" w:lineRule="auto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</w:p>
        </w:tc>
      </w:tr>
      <w:tr w:rsidR="00D83276" w:rsidRPr="00BB4FF2" w14:paraId="446EDE28" w14:textId="77777777" w:rsidTr="007A2DE7">
        <w:tc>
          <w:tcPr>
            <w:tcW w:w="550" w:type="dxa"/>
          </w:tcPr>
          <w:p w14:paraId="54D9B101" w14:textId="77777777" w:rsidR="00D83276" w:rsidRPr="00BB4FF2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E685AC4" w14:textId="77777777" w:rsidR="00D83276" w:rsidRPr="00BB4FF2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276" w:rsidRPr="00BB4FF2" w14:paraId="2A040AF6" w14:textId="77777777" w:rsidTr="007A2DE7">
        <w:tc>
          <w:tcPr>
            <w:tcW w:w="550" w:type="dxa"/>
          </w:tcPr>
          <w:p w14:paraId="48A4552F" w14:textId="77777777" w:rsidR="00D83276" w:rsidRPr="00BB4FF2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364B86D" w14:textId="77777777" w:rsidR="00D83276" w:rsidRPr="00BB4FF2" w:rsidRDefault="00D83276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7F" w:rsidRPr="00BB4FF2" w14:paraId="22AC8344" w14:textId="77777777" w:rsidTr="007A2DE7">
        <w:tc>
          <w:tcPr>
            <w:tcW w:w="550" w:type="dxa"/>
          </w:tcPr>
          <w:p w14:paraId="0D431084" w14:textId="77777777" w:rsidR="0055377F" w:rsidRPr="00BB4FF2" w:rsidRDefault="0055377F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0DD3E51" w14:textId="77777777" w:rsidR="0055377F" w:rsidRPr="00BB4FF2" w:rsidRDefault="0055377F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7F" w:rsidRPr="00BB4FF2" w14:paraId="1EEB9026" w14:textId="77777777" w:rsidTr="007A2DE7">
        <w:tc>
          <w:tcPr>
            <w:tcW w:w="550" w:type="dxa"/>
          </w:tcPr>
          <w:p w14:paraId="5D810D3E" w14:textId="77777777" w:rsidR="0055377F" w:rsidRPr="00BB4FF2" w:rsidRDefault="0055377F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AE5DA11" w14:textId="77777777" w:rsidR="0055377F" w:rsidRPr="00BB4FF2" w:rsidRDefault="0055377F" w:rsidP="00D832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DABE6" w14:textId="33549E20" w:rsidR="004919B0" w:rsidRDefault="004919B0" w:rsidP="00EC4903"/>
    <w:p w14:paraId="50430731" w14:textId="23DDAEBA" w:rsidR="00AB5031" w:rsidRDefault="00AB5031" w:rsidP="00EC490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810"/>
      </w:tblGrid>
      <w:tr w:rsidR="00AB5031" w:rsidRPr="00BB4FF2" w14:paraId="2EF53192" w14:textId="77777777" w:rsidTr="005257D1">
        <w:tc>
          <w:tcPr>
            <w:tcW w:w="9360" w:type="dxa"/>
            <w:gridSpan w:val="2"/>
          </w:tcPr>
          <w:p w14:paraId="57C15560" w14:textId="612D0BCB" w:rsidR="00AB5031" w:rsidRPr="00BB4FF2" w:rsidRDefault="00C855B6" w:rsidP="00C161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AKTIWITEIT</w:t>
            </w:r>
            <w:r w:rsidR="00AB5031" w:rsidRPr="00B8030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16160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C1616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B5031" w:rsidRPr="00BB4FF2" w14:paraId="10A59996" w14:textId="77777777" w:rsidTr="005257D1">
        <w:tc>
          <w:tcPr>
            <w:tcW w:w="9360" w:type="dxa"/>
            <w:gridSpan w:val="2"/>
          </w:tcPr>
          <w:p w14:paraId="0F7B84E2" w14:textId="77777777" w:rsidR="00AB5031" w:rsidRPr="00682713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2C4522E3" w14:textId="77777777" w:rsidTr="005257D1">
        <w:tc>
          <w:tcPr>
            <w:tcW w:w="9360" w:type="dxa"/>
            <w:gridSpan w:val="2"/>
          </w:tcPr>
          <w:p w14:paraId="3C01CDE8" w14:textId="031D0845" w:rsidR="00AB5031" w:rsidRPr="00682713" w:rsidRDefault="00CE06EF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GEVRA</w:t>
            </w:r>
            <w:r w:rsidR="00AB5031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AB5031" w:rsidRPr="00BB4FF2" w14:paraId="1675880D" w14:textId="77777777" w:rsidTr="005257D1">
        <w:tc>
          <w:tcPr>
            <w:tcW w:w="9360" w:type="dxa"/>
            <w:gridSpan w:val="2"/>
          </w:tcPr>
          <w:p w14:paraId="73581DA0" w14:textId="77777777" w:rsidR="00AB5031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7D137CAD" w14:textId="77777777" w:rsidTr="005257D1">
        <w:tc>
          <w:tcPr>
            <w:tcW w:w="9360" w:type="dxa"/>
            <w:gridSpan w:val="2"/>
          </w:tcPr>
          <w:p w14:paraId="35F11731" w14:textId="16C9EFB4" w:rsidR="00AB5031" w:rsidRPr="002D0696" w:rsidRDefault="00925A2A" w:rsidP="00925A2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Voltooi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onderstaande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tabelle</w:t>
            </w:r>
            <w:proofErr w:type="spellEnd"/>
            <w:r w:rsidR="00AB5031" w:rsidRPr="002D069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AB5031" w:rsidRPr="00BB4FF2" w14:paraId="5AC8F300" w14:textId="77777777" w:rsidTr="005257D1">
        <w:tc>
          <w:tcPr>
            <w:tcW w:w="9360" w:type="dxa"/>
            <w:gridSpan w:val="2"/>
          </w:tcPr>
          <w:p w14:paraId="6FA2FCCB" w14:textId="77777777" w:rsidR="00AB5031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73B2A7DA" w14:textId="77777777" w:rsidTr="005257D1">
        <w:tc>
          <w:tcPr>
            <w:tcW w:w="550" w:type="dxa"/>
          </w:tcPr>
          <w:p w14:paraId="6A1F3F8F" w14:textId="6E7045E3" w:rsidR="00AB5031" w:rsidRPr="00BB4FF2" w:rsidRDefault="00235299" w:rsidP="00235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B5031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810" w:type="dxa"/>
          </w:tcPr>
          <w:p w14:paraId="4BD634C1" w14:textId="1D8C8C48" w:rsidR="00AB5031" w:rsidRPr="00BB4FF2" w:rsidRDefault="00925A2A" w:rsidP="00925A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verwagting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toeneem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met 1</w:t>
            </w:r>
            <w:r w:rsidR="00AB5031" w:rsidRPr="00CB7CED">
              <w:rPr>
                <w:rFonts w:ascii="Arial" w:hAnsi="Arial" w:cs="Arial"/>
                <w:sz w:val="24"/>
                <w:szCs w:val="24"/>
              </w:rPr>
              <w:t xml:space="preserve">0%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="00AB5031" w:rsidRPr="00CB7CED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AB5031">
              <w:rPr>
                <w:rFonts w:ascii="Arial" w:hAnsi="Arial" w:cs="Arial"/>
                <w:sz w:val="24"/>
                <w:szCs w:val="24"/>
              </w:rPr>
              <w:t>20</w:t>
            </w:r>
            <w:r w:rsidR="00AB5031" w:rsidRPr="00CB7CED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</w:tc>
      </w:tr>
      <w:tr w:rsidR="00AB5031" w:rsidRPr="00BB4FF2" w14:paraId="553A276E" w14:textId="77777777" w:rsidTr="005257D1">
        <w:tc>
          <w:tcPr>
            <w:tcW w:w="550" w:type="dxa"/>
          </w:tcPr>
          <w:p w14:paraId="27DE4AEF" w14:textId="77777777" w:rsidR="00AB5031" w:rsidRPr="00BB4FF2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5ED8CAB" w14:textId="77777777" w:rsidR="00AB5031" w:rsidRPr="00BB4FF2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6F2FB28" w14:textId="77777777" w:rsidTr="005257D1">
        <w:tc>
          <w:tcPr>
            <w:tcW w:w="550" w:type="dxa"/>
          </w:tcPr>
          <w:p w14:paraId="3307805A" w14:textId="77777777" w:rsidR="00AB5031" w:rsidRPr="00682713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890"/>
              <w:gridCol w:w="1854"/>
            </w:tblGrid>
            <w:tr w:rsidR="00AB5031" w:rsidRPr="00BE173F" w14:paraId="03DAED19" w14:textId="77777777" w:rsidTr="005257D1">
              <w:trPr>
                <w:trHeight w:val="576"/>
              </w:trPr>
              <w:tc>
                <w:tcPr>
                  <w:tcW w:w="2650" w:type="dxa"/>
                </w:tcPr>
                <w:p w14:paraId="41D3CAEC" w14:textId="77777777" w:rsidR="00AB5031" w:rsidRPr="00BE173F" w:rsidRDefault="00AB5031" w:rsidP="005257D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751C8B7C" w14:textId="498DA49B" w:rsidR="00AB5031" w:rsidRPr="00BE173F" w:rsidRDefault="00AB5031" w:rsidP="00751B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751B2B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90" w:type="dxa"/>
                  <w:vAlign w:val="center"/>
                </w:tcPr>
                <w:p w14:paraId="63200663" w14:textId="77777777" w:rsidR="00AB5031" w:rsidRPr="00BE173F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854" w:type="dxa"/>
                  <w:vAlign w:val="center"/>
                </w:tcPr>
                <w:p w14:paraId="5EA1E4FF" w14:textId="35F6114F" w:rsidR="00AB5031" w:rsidRPr="00BE173F" w:rsidRDefault="00AB5031" w:rsidP="00751B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BE173F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751B2B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AB5031" w:rsidRPr="00BE173F" w14:paraId="7B5EEC7A" w14:textId="77777777" w:rsidTr="008F19C9">
              <w:trPr>
                <w:trHeight w:val="720"/>
              </w:trPr>
              <w:tc>
                <w:tcPr>
                  <w:tcW w:w="2650" w:type="dxa"/>
                  <w:vAlign w:val="center"/>
                </w:tcPr>
                <w:p w14:paraId="00C67F20" w14:textId="592B6BC4" w:rsidR="00AB5031" w:rsidRPr="00414C00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Werklike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="00AB5031"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2019</w:t>
                  </w:r>
                </w:p>
              </w:tc>
              <w:tc>
                <w:tcPr>
                  <w:tcW w:w="1890" w:type="dxa"/>
                  <w:vAlign w:val="center"/>
                </w:tcPr>
                <w:p w14:paraId="5A079416" w14:textId="77777777" w:rsidR="00AB5031" w:rsidRPr="00414C00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R120 000</w:t>
                  </w:r>
                </w:p>
              </w:tc>
              <w:tc>
                <w:tcPr>
                  <w:tcW w:w="1890" w:type="dxa"/>
                  <w:vAlign w:val="center"/>
                </w:tcPr>
                <w:p w14:paraId="6FC9094D" w14:textId="77777777" w:rsidR="00AB5031" w:rsidRPr="00414C00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R144 000</w:t>
                  </w:r>
                </w:p>
              </w:tc>
              <w:tc>
                <w:tcPr>
                  <w:tcW w:w="1854" w:type="dxa"/>
                  <w:vAlign w:val="center"/>
                </w:tcPr>
                <w:p w14:paraId="0E76B734" w14:textId="77777777" w:rsidR="00AB5031" w:rsidRPr="00414C00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R132 000</w:t>
                  </w:r>
                </w:p>
              </w:tc>
            </w:tr>
            <w:tr w:rsidR="00AB5031" w:rsidRPr="00BE173F" w14:paraId="11318587" w14:textId="77777777" w:rsidTr="008F19C9">
              <w:trPr>
                <w:trHeight w:val="720"/>
              </w:trPr>
              <w:tc>
                <w:tcPr>
                  <w:tcW w:w="2650" w:type="dxa"/>
                  <w:vAlign w:val="center"/>
                </w:tcPr>
                <w:p w14:paraId="03A2F311" w14:textId="3701F870" w:rsidR="00AB5031" w:rsidRPr="00414C00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="00AB5031"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1D5398A3" w14:textId="77777777" w:rsidR="00AB5031" w:rsidRPr="00BE173F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2B13674E" w14:textId="77777777" w:rsidR="00AB5031" w:rsidRPr="00BE173F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54" w:type="dxa"/>
                  <w:vAlign w:val="center"/>
                </w:tcPr>
                <w:p w14:paraId="226ED6C2" w14:textId="77777777" w:rsidR="00AB5031" w:rsidRPr="00BE173F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33DC5699" w14:textId="77777777" w:rsidR="00AB5031" w:rsidRPr="00BE173F" w:rsidRDefault="00AB5031" w:rsidP="005257D1">
            <w:pPr>
              <w:spacing w:before="3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955CAEE" w14:textId="77777777" w:rsidTr="005257D1">
        <w:tc>
          <w:tcPr>
            <w:tcW w:w="550" w:type="dxa"/>
          </w:tcPr>
          <w:p w14:paraId="529A03A0" w14:textId="77777777" w:rsidR="00AB5031" w:rsidRPr="00682713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7989DFA6" w14:textId="77777777" w:rsidR="00AB5031" w:rsidRPr="00BB4FF2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E69F02F" w14:textId="77777777" w:rsidTr="005257D1">
        <w:tc>
          <w:tcPr>
            <w:tcW w:w="550" w:type="dxa"/>
          </w:tcPr>
          <w:p w14:paraId="2B56EE65" w14:textId="58F2DA0B" w:rsidR="00AB5031" w:rsidRPr="00B80307" w:rsidRDefault="00235299" w:rsidP="00235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B5031" w:rsidRPr="00B80307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810" w:type="dxa"/>
          </w:tcPr>
          <w:p w14:paraId="0958C16E" w14:textId="776632A4" w:rsidR="00751B2B" w:rsidRPr="00751B2B" w:rsidRDefault="00751B2B" w:rsidP="00751B2B">
            <w:pPr>
              <w:rPr>
                <w:rFonts w:ascii="Arial" w:hAnsi="Arial" w:cs="Arial"/>
                <w:sz w:val="24"/>
                <w:szCs w:val="24"/>
              </w:rPr>
            </w:pPr>
            <w:r w:rsidRPr="00751B2B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geëindig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28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Februarie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2019 </w:t>
            </w:r>
            <w:r>
              <w:rPr>
                <w:rFonts w:ascii="Arial" w:hAnsi="Arial" w:cs="Arial"/>
                <w:sz w:val="24"/>
                <w:szCs w:val="24"/>
              </w:rPr>
              <w:t xml:space="preserve">het </w:t>
            </w:r>
            <w:r w:rsidRPr="00751B2B">
              <w:rPr>
                <w:rFonts w:ascii="Arial" w:hAnsi="Arial" w:cs="Arial"/>
                <w:sz w:val="24"/>
                <w:szCs w:val="24"/>
              </w:rPr>
              <w:t>R4 320 000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beloop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. Na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verwagting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gemiddelde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maandelikse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in die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nuwe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D0146AB" w14:textId="1E10CA22" w:rsidR="00751B2B" w:rsidRPr="00751B2B" w:rsidRDefault="00751B2B" w:rsidP="00751B2B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gedurende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Maart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2020 met 15%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afneem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500E052" w14:textId="05ACDE61" w:rsidR="00751B2B" w:rsidRPr="00751B2B" w:rsidRDefault="00751B2B" w:rsidP="00751B2B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r w:rsidRPr="00751B2B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Maart</w:t>
            </w:r>
            <w:r w:rsidR="00142203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in April 2020 met 25%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styg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</w:p>
          <w:p w14:paraId="6CEA2A69" w14:textId="53220F12" w:rsidR="00AB5031" w:rsidRPr="00751B2B" w:rsidRDefault="00751B2B" w:rsidP="00751B2B">
            <w:pPr>
              <w:pStyle w:val="ListParagraph"/>
              <w:numPr>
                <w:ilvl w:val="0"/>
                <w:numId w:val="29"/>
              </w:numPr>
              <w:rPr>
                <w:rFonts w:ascii="Arial" w:hAnsi="Arial" w:cs="Arial"/>
                <w:sz w:val="24"/>
                <w:szCs w:val="24"/>
              </w:rPr>
            </w:pPr>
            <w:r w:rsidRPr="00751B2B">
              <w:rPr>
                <w:rFonts w:ascii="Arial" w:hAnsi="Arial" w:cs="Arial"/>
                <w:sz w:val="24"/>
                <w:szCs w:val="24"/>
              </w:rPr>
              <w:t>die April-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 xml:space="preserve"> in Mei 2020 met 10% </w:t>
            </w:r>
            <w:proofErr w:type="spellStart"/>
            <w:r w:rsidRPr="00751B2B">
              <w:rPr>
                <w:rFonts w:ascii="Arial" w:hAnsi="Arial" w:cs="Arial"/>
                <w:sz w:val="24"/>
                <w:szCs w:val="24"/>
              </w:rPr>
              <w:t>toeneem</w:t>
            </w:r>
            <w:proofErr w:type="spellEnd"/>
            <w:r w:rsidRPr="00751B2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098838BF" w14:textId="77777777" w:rsidTr="005257D1">
        <w:tc>
          <w:tcPr>
            <w:tcW w:w="550" w:type="dxa"/>
          </w:tcPr>
          <w:p w14:paraId="71302698" w14:textId="77777777" w:rsidR="00AB5031" w:rsidRPr="00B8030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5F45883B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AF7E59D" w14:textId="77777777" w:rsidTr="005257D1">
        <w:tc>
          <w:tcPr>
            <w:tcW w:w="550" w:type="dxa"/>
          </w:tcPr>
          <w:p w14:paraId="49F5ADC9" w14:textId="77777777" w:rsidR="00AB5031" w:rsidRPr="00B8030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50"/>
              <w:gridCol w:w="1890"/>
              <w:gridCol w:w="1973"/>
              <w:gridCol w:w="1980"/>
            </w:tblGrid>
            <w:tr w:rsidR="002605C4" w:rsidRPr="00414C00" w14:paraId="060FA0F5" w14:textId="77777777" w:rsidTr="00DA0F2D">
              <w:trPr>
                <w:trHeight w:val="576"/>
              </w:trPr>
              <w:tc>
                <w:tcPr>
                  <w:tcW w:w="2650" w:type="dxa"/>
                  <w:vAlign w:val="center"/>
                </w:tcPr>
                <w:p w14:paraId="7118CCE9" w14:textId="77777777" w:rsidR="00AB5031" w:rsidRPr="00414C00" w:rsidRDefault="00AB5031" w:rsidP="005257D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5F79FF21" w14:textId="17C16483" w:rsidR="00AB5031" w:rsidRPr="00414C00" w:rsidRDefault="00AB5031" w:rsidP="00751B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751B2B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973" w:type="dxa"/>
                  <w:vAlign w:val="center"/>
                </w:tcPr>
                <w:p w14:paraId="663D71D3" w14:textId="77777777" w:rsidR="00AB5031" w:rsidRPr="00414C00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980" w:type="dxa"/>
                  <w:vAlign w:val="center"/>
                </w:tcPr>
                <w:p w14:paraId="5E448783" w14:textId="12890FC9" w:rsidR="00AB5031" w:rsidRPr="00414C00" w:rsidRDefault="00AB5031" w:rsidP="00751B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751B2B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751B2B" w:rsidRPr="00414C00" w14:paraId="4AA67576" w14:textId="77777777" w:rsidTr="008F19C9">
              <w:trPr>
                <w:trHeight w:val="720"/>
              </w:trPr>
              <w:tc>
                <w:tcPr>
                  <w:tcW w:w="2650" w:type="dxa"/>
                  <w:vAlign w:val="center"/>
                </w:tcPr>
                <w:p w14:paraId="209E8DDB" w14:textId="28148AE7" w:rsidR="00751B2B" w:rsidRPr="00414C00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7DB4BC88" w14:textId="77777777" w:rsidR="00751B2B" w:rsidRPr="00414C00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73" w:type="dxa"/>
                  <w:vAlign w:val="center"/>
                </w:tcPr>
                <w:p w14:paraId="19B1B388" w14:textId="77777777" w:rsidR="00751B2B" w:rsidRPr="00414C00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51412147" w14:textId="77777777" w:rsidR="00751B2B" w:rsidRPr="00414C00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EF51372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4166C70" w14:textId="77777777" w:rsidTr="005257D1">
        <w:tc>
          <w:tcPr>
            <w:tcW w:w="550" w:type="dxa"/>
          </w:tcPr>
          <w:p w14:paraId="233092C7" w14:textId="77777777" w:rsidR="00AB5031" w:rsidRPr="00B8030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97B8E7F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77EA443" w14:textId="77777777" w:rsidTr="005257D1">
        <w:tc>
          <w:tcPr>
            <w:tcW w:w="550" w:type="dxa"/>
          </w:tcPr>
          <w:p w14:paraId="5B4AD768" w14:textId="2C30A948" w:rsidR="00AB5031" w:rsidRPr="00B80307" w:rsidRDefault="00235299" w:rsidP="005257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B5031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8810" w:type="dxa"/>
          </w:tcPr>
          <w:p w14:paraId="61369F00" w14:textId="08B15466" w:rsidR="00AB5031" w:rsidRPr="00AB7F4F" w:rsidRDefault="00C207FB" w:rsidP="005257D1">
            <w:pPr>
              <w:rPr>
                <w:rFonts w:ascii="Arial" w:hAnsi="Arial" w:cs="Arial"/>
                <w:sz w:val="24"/>
                <w:szCs w:val="24"/>
              </w:rPr>
            </w:pPr>
            <w:r w:rsidRPr="00C207FB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geëindig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op 28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Februarie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2019 is R960 000.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Daar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voorspel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dat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verkoopsvolume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met 5% per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maand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207FB">
              <w:rPr>
                <w:rFonts w:ascii="Arial" w:hAnsi="Arial" w:cs="Arial"/>
                <w:sz w:val="24"/>
                <w:szCs w:val="24"/>
              </w:rPr>
              <w:t>styg</w:t>
            </w:r>
            <w:proofErr w:type="spellEnd"/>
            <w:r w:rsidRPr="00C207F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05E647E1" w14:textId="77777777" w:rsidTr="005257D1">
        <w:tc>
          <w:tcPr>
            <w:tcW w:w="550" w:type="dxa"/>
          </w:tcPr>
          <w:p w14:paraId="207048FA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0EAC5FDD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9C6B266" w14:textId="77777777" w:rsidTr="005257D1">
        <w:tc>
          <w:tcPr>
            <w:tcW w:w="550" w:type="dxa"/>
          </w:tcPr>
          <w:p w14:paraId="6E6024C1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643"/>
              <w:gridCol w:w="1890"/>
              <w:gridCol w:w="1980"/>
              <w:gridCol w:w="1980"/>
            </w:tblGrid>
            <w:tr w:rsidR="00DA0F2D" w:rsidRPr="002D0696" w14:paraId="21E24734" w14:textId="77777777" w:rsidTr="00DA0F2D">
              <w:trPr>
                <w:trHeight w:val="576"/>
              </w:trPr>
              <w:tc>
                <w:tcPr>
                  <w:tcW w:w="2643" w:type="dxa"/>
                  <w:vAlign w:val="center"/>
                </w:tcPr>
                <w:p w14:paraId="796EEBC8" w14:textId="77777777" w:rsidR="00DA0F2D" w:rsidRPr="002D0696" w:rsidRDefault="00DA0F2D" w:rsidP="005257D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6B4C2360" w14:textId="5CB0A623" w:rsidR="00DA0F2D" w:rsidRPr="002D0696" w:rsidRDefault="00DA0F2D" w:rsidP="00751B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751B2B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980" w:type="dxa"/>
                  <w:vAlign w:val="center"/>
                </w:tcPr>
                <w:p w14:paraId="62F5F762" w14:textId="77777777" w:rsidR="00DA0F2D" w:rsidRPr="002D0696" w:rsidRDefault="00DA0F2D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980" w:type="dxa"/>
                  <w:vAlign w:val="center"/>
                </w:tcPr>
                <w:p w14:paraId="11205ED2" w14:textId="476279A1" w:rsidR="00DA0F2D" w:rsidRPr="002D0696" w:rsidRDefault="00DA0F2D" w:rsidP="00751B2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D0696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751B2B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751B2B" w:rsidRPr="002D0696" w14:paraId="5CFAECD3" w14:textId="77777777" w:rsidTr="008F19C9">
              <w:trPr>
                <w:trHeight w:val="720"/>
              </w:trPr>
              <w:tc>
                <w:tcPr>
                  <w:tcW w:w="2643" w:type="dxa"/>
                  <w:vAlign w:val="center"/>
                </w:tcPr>
                <w:p w14:paraId="00D2501D" w14:textId="7043FBDB" w:rsidR="00751B2B" w:rsidRPr="002D0696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Pr="00414C0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90" w:type="dxa"/>
                  <w:vAlign w:val="center"/>
                </w:tcPr>
                <w:p w14:paraId="12FDC7D8" w14:textId="77777777" w:rsidR="00751B2B" w:rsidRPr="002D0696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2CE85830" w14:textId="77777777" w:rsidR="00751B2B" w:rsidRPr="002D0696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688BF9CC" w14:textId="77777777" w:rsidR="00751B2B" w:rsidRPr="002D0696" w:rsidRDefault="00751B2B" w:rsidP="00751B2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15C376A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6FAAAF5" w14:textId="77777777" w:rsidTr="005257D1">
        <w:tc>
          <w:tcPr>
            <w:tcW w:w="550" w:type="dxa"/>
          </w:tcPr>
          <w:p w14:paraId="06B6EB8B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3276E9F8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619CE93" w14:textId="77777777" w:rsidTr="005257D1">
        <w:tc>
          <w:tcPr>
            <w:tcW w:w="9360" w:type="dxa"/>
            <w:gridSpan w:val="2"/>
          </w:tcPr>
          <w:p w14:paraId="297D4702" w14:textId="77777777" w:rsidR="00AB5031" w:rsidRPr="00B8030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6D4719C8" w14:textId="77777777" w:rsidTr="005257D1">
        <w:tc>
          <w:tcPr>
            <w:tcW w:w="9360" w:type="dxa"/>
            <w:gridSpan w:val="2"/>
          </w:tcPr>
          <w:p w14:paraId="6716B5BE" w14:textId="77777777" w:rsidR="00AB5031" w:rsidRPr="00B8030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46EAFBD5" w14:textId="77777777" w:rsidTr="005257D1">
        <w:tc>
          <w:tcPr>
            <w:tcW w:w="9360" w:type="dxa"/>
            <w:gridSpan w:val="2"/>
          </w:tcPr>
          <w:p w14:paraId="5BB4ECBD" w14:textId="77777777" w:rsidR="00AB5031" w:rsidRPr="00B8030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1755C278" w14:textId="77777777" w:rsidTr="005257D1">
        <w:tc>
          <w:tcPr>
            <w:tcW w:w="9360" w:type="dxa"/>
            <w:gridSpan w:val="2"/>
          </w:tcPr>
          <w:p w14:paraId="655209FB" w14:textId="77777777" w:rsidR="008F19C9" w:rsidRPr="00B80307" w:rsidRDefault="008F19C9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66172E2E" w14:textId="77777777" w:rsidTr="005257D1">
        <w:tc>
          <w:tcPr>
            <w:tcW w:w="9360" w:type="dxa"/>
            <w:gridSpan w:val="2"/>
          </w:tcPr>
          <w:p w14:paraId="501238BB" w14:textId="77777777" w:rsidR="008F19C9" w:rsidRPr="00B80307" w:rsidRDefault="008F19C9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79C19354" w14:textId="77777777" w:rsidTr="005257D1">
        <w:tc>
          <w:tcPr>
            <w:tcW w:w="9360" w:type="dxa"/>
            <w:gridSpan w:val="2"/>
          </w:tcPr>
          <w:p w14:paraId="22538928" w14:textId="77777777" w:rsidR="008F19C9" w:rsidRPr="00B80307" w:rsidRDefault="008F19C9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3ECF37F7" w14:textId="77777777" w:rsidTr="005257D1">
        <w:tc>
          <w:tcPr>
            <w:tcW w:w="9360" w:type="dxa"/>
            <w:gridSpan w:val="2"/>
          </w:tcPr>
          <w:p w14:paraId="6BC6A5B0" w14:textId="77777777" w:rsidR="008F19C9" w:rsidRPr="00B80307" w:rsidRDefault="008F19C9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F19C9" w:rsidRPr="00BB4FF2" w14:paraId="36F6BAC0" w14:textId="77777777" w:rsidTr="005257D1">
        <w:tc>
          <w:tcPr>
            <w:tcW w:w="9360" w:type="dxa"/>
            <w:gridSpan w:val="2"/>
          </w:tcPr>
          <w:p w14:paraId="2EA2CF48" w14:textId="77777777" w:rsidR="008F19C9" w:rsidRPr="00B80307" w:rsidRDefault="008F19C9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0C62512B" w14:textId="77777777" w:rsidTr="005257D1">
        <w:tc>
          <w:tcPr>
            <w:tcW w:w="9360" w:type="dxa"/>
            <w:gridSpan w:val="2"/>
          </w:tcPr>
          <w:p w14:paraId="3FCBE6CE" w14:textId="2A95A925" w:rsidR="00AB5031" w:rsidRPr="00AB7F4F" w:rsidRDefault="00C855B6" w:rsidP="00235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AKTIWITEIT</w:t>
            </w:r>
            <w:r w:rsidR="00AB5031" w:rsidRPr="00B8030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35299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</w:tr>
      <w:tr w:rsidR="00AB5031" w:rsidRPr="00BB4FF2" w14:paraId="05A2A15F" w14:textId="77777777" w:rsidTr="005257D1">
        <w:tc>
          <w:tcPr>
            <w:tcW w:w="550" w:type="dxa"/>
          </w:tcPr>
          <w:p w14:paraId="32D09A6A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07C0AC67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EC10612" w14:textId="77777777" w:rsidTr="005257D1">
        <w:tc>
          <w:tcPr>
            <w:tcW w:w="9360" w:type="dxa"/>
            <w:gridSpan w:val="2"/>
          </w:tcPr>
          <w:p w14:paraId="4B156498" w14:textId="314C672A" w:rsidR="00AB5031" w:rsidRPr="00AB7F4F" w:rsidRDefault="00925A2A" w:rsidP="005257D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Voltooi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onderstaande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tabelle</w:t>
            </w:r>
            <w:proofErr w:type="spellEnd"/>
            <w:r w:rsidR="00AB5031" w:rsidRPr="002D069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AB5031" w:rsidRPr="00BB4FF2" w14:paraId="7B6DDAEB" w14:textId="77777777" w:rsidTr="005257D1">
        <w:tc>
          <w:tcPr>
            <w:tcW w:w="550" w:type="dxa"/>
          </w:tcPr>
          <w:p w14:paraId="1E1294C4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49E1EDD5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BFE4983" w14:textId="77777777" w:rsidTr="005257D1">
        <w:tc>
          <w:tcPr>
            <w:tcW w:w="550" w:type="dxa"/>
          </w:tcPr>
          <w:p w14:paraId="407461B5" w14:textId="709F64D3" w:rsidR="00AB5031" w:rsidRPr="007024A1" w:rsidRDefault="001230D7" w:rsidP="001230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B5031" w:rsidRPr="007024A1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810" w:type="dxa"/>
          </w:tcPr>
          <w:p w14:paraId="4BD52BCE" w14:textId="274ADC7C" w:rsidR="00AB5031" w:rsidRPr="00AB7F4F" w:rsidRDefault="00C207FB" w:rsidP="00C207F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brutowins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% op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5031">
              <w:rPr>
                <w:rFonts w:ascii="Arial" w:hAnsi="Arial" w:cs="Arial"/>
                <w:sz w:val="24"/>
                <w:szCs w:val="24"/>
              </w:rPr>
              <w:t>is 35%.</w:t>
            </w:r>
          </w:p>
        </w:tc>
      </w:tr>
      <w:tr w:rsidR="00AB5031" w:rsidRPr="00BB4FF2" w14:paraId="76E3E3A7" w14:textId="77777777" w:rsidTr="005257D1">
        <w:tc>
          <w:tcPr>
            <w:tcW w:w="550" w:type="dxa"/>
          </w:tcPr>
          <w:p w14:paraId="755711F6" w14:textId="77777777" w:rsidR="00AB5031" w:rsidRPr="007024A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858EF5F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E9F4E90" w14:textId="77777777" w:rsidTr="005257D1">
        <w:tc>
          <w:tcPr>
            <w:tcW w:w="550" w:type="dxa"/>
          </w:tcPr>
          <w:p w14:paraId="1FA17D33" w14:textId="77777777" w:rsidR="00AB5031" w:rsidRPr="007024A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68"/>
              <w:gridCol w:w="1800"/>
              <w:gridCol w:w="1800"/>
              <w:gridCol w:w="1754"/>
            </w:tblGrid>
            <w:tr w:rsidR="002605C4" w:rsidRPr="00F61853" w14:paraId="6C889508" w14:textId="77777777" w:rsidTr="005257D1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114CC700" w14:textId="77777777" w:rsidR="00AB5031" w:rsidRPr="00F61853" w:rsidRDefault="00AB5031" w:rsidP="005257D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497B0AB0" w14:textId="52002E11" w:rsidR="00AB5031" w:rsidRPr="00F61853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00" w:type="dxa"/>
                  <w:vAlign w:val="center"/>
                </w:tcPr>
                <w:p w14:paraId="1055EAEA" w14:textId="77777777" w:rsidR="00AB5031" w:rsidRPr="00F61853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4B21D8D7" w14:textId="23E0F941" w:rsidR="00AB5031" w:rsidRPr="00F61853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Y</w:t>
                  </w:r>
                </w:p>
              </w:tc>
            </w:tr>
            <w:tr w:rsidR="002605C4" w:rsidRPr="00F61853" w14:paraId="3344B09B" w14:textId="77777777" w:rsidTr="00BD34C6">
              <w:trPr>
                <w:trHeight w:val="720"/>
              </w:trPr>
              <w:tc>
                <w:tcPr>
                  <w:tcW w:w="3168" w:type="dxa"/>
                  <w:vAlign w:val="center"/>
                </w:tcPr>
                <w:p w14:paraId="4ECA4772" w14:textId="5D061865" w:rsidR="00AB5031" w:rsidRPr="00F61853" w:rsidRDefault="00C207FB" w:rsidP="00C207F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 w:rsidRP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P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4123BDDA" w14:textId="77777777" w:rsidR="00AB5031" w:rsidRPr="00F61853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R45</w:t>
                  </w: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13371B15" w14:textId="77777777" w:rsidR="00AB5031" w:rsidRPr="00F61853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R6</w:t>
                  </w:r>
                  <w:r w:rsidRPr="00F61853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4416A1A9" w14:textId="77777777" w:rsidR="00AB5031" w:rsidRPr="00F61853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R52 500</w:t>
                  </w:r>
                </w:p>
              </w:tc>
            </w:tr>
            <w:tr w:rsidR="002605C4" w:rsidRPr="00F61853" w14:paraId="183AA962" w14:textId="77777777" w:rsidTr="00BD34C6">
              <w:trPr>
                <w:trHeight w:val="720"/>
              </w:trPr>
              <w:tc>
                <w:tcPr>
                  <w:tcW w:w="3168" w:type="dxa"/>
                  <w:vAlign w:val="center"/>
                </w:tcPr>
                <w:p w14:paraId="6D37E679" w14:textId="012D85BC" w:rsidR="00AB5031" w:rsidRPr="00F61853" w:rsidRDefault="00C207FB" w:rsidP="00C207F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Koste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van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</w:p>
              </w:tc>
              <w:tc>
                <w:tcPr>
                  <w:tcW w:w="1800" w:type="dxa"/>
                  <w:vAlign w:val="center"/>
                </w:tcPr>
                <w:p w14:paraId="1491AAB1" w14:textId="77777777" w:rsidR="00AB5031" w:rsidRPr="00F61853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334E1028" w14:textId="77777777" w:rsidR="00AB5031" w:rsidRPr="00F61853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54CEAFCA" w14:textId="77777777" w:rsidR="00AB5031" w:rsidRPr="00F61853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2605C4" w:rsidRPr="00F61853" w14:paraId="2335B88F" w14:textId="77777777" w:rsidTr="00BD34C6">
              <w:trPr>
                <w:trHeight w:val="720"/>
              </w:trPr>
              <w:tc>
                <w:tcPr>
                  <w:tcW w:w="3168" w:type="dxa"/>
                  <w:vAlign w:val="center"/>
                </w:tcPr>
                <w:p w14:paraId="1D80D5A4" w14:textId="0BC2B1E7" w:rsidR="00AB5031" w:rsidRPr="00F61853" w:rsidRDefault="00C207FB" w:rsidP="00C207F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</w:t>
                  </w:r>
                </w:p>
              </w:tc>
              <w:tc>
                <w:tcPr>
                  <w:tcW w:w="1800" w:type="dxa"/>
                  <w:vAlign w:val="center"/>
                </w:tcPr>
                <w:p w14:paraId="7290C187" w14:textId="77777777" w:rsidR="00AB5031" w:rsidRPr="00F61853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365D46CA" w14:textId="77777777" w:rsidR="00AB5031" w:rsidRPr="00F61853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337178D8" w14:textId="77777777" w:rsidR="00AB5031" w:rsidRPr="00F61853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EF6015E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938F8CC" w14:textId="77777777" w:rsidTr="005257D1">
        <w:tc>
          <w:tcPr>
            <w:tcW w:w="550" w:type="dxa"/>
          </w:tcPr>
          <w:p w14:paraId="6095B4DD" w14:textId="77777777" w:rsidR="00AB5031" w:rsidRPr="007024A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A487838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C13E032" w14:textId="77777777" w:rsidTr="005257D1">
        <w:tc>
          <w:tcPr>
            <w:tcW w:w="550" w:type="dxa"/>
          </w:tcPr>
          <w:p w14:paraId="19AD9F00" w14:textId="73127ECF" w:rsidR="00AB5031" w:rsidRPr="007024A1" w:rsidRDefault="001230D7" w:rsidP="005257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B5031" w:rsidRPr="007024A1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810" w:type="dxa"/>
          </w:tcPr>
          <w:p w14:paraId="34B98443" w14:textId="25DB9B19" w:rsidR="00AB5031" w:rsidRPr="00AB7F4F" w:rsidRDefault="00C207FB" w:rsidP="00D355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‘n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Winsopslag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van </w:t>
            </w:r>
            <w:r w:rsidR="00AB5031">
              <w:rPr>
                <w:rFonts w:ascii="Arial" w:hAnsi="Arial" w:cs="Arial"/>
                <w:sz w:val="24"/>
                <w:szCs w:val="24"/>
              </w:rPr>
              <w:t xml:space="preserve">20% </w:t>
            </w:r>
            <w:proofErr w:type="spellStart"/>
            <w:r w:rsidR="00AB5031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kosprys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handhaaf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0A43EA33" w14:textId="77777777" w:rsidTr="005257D1">
        <w:tc>
          <w:tcPr>
            <w:tcW w:w="550" w:type="dxa"/>
          </w:tcPr>
          <w:p w14:paraId="318CC08C" w14:textId="77777777" w:rsidR="00AB5031" w:rsidRPr="007024A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FC3814A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E1106E2" w14:textId="77777777" w:rsidTr="005257D1">
        <w:tc>
          <w:tcPr>
            <w:tcW w:w="550" w:type="dxa"/>
          </w:tcPr>
          <w:p w14:paraId="6A7C52CF" w14:textId="77777777" w:rsidR="00AB5031" w:rsidRPr="007024A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83"/>
              <w:gridCol w:w="1800"/>
              <w:gridCol w:w="1800"/>
              <w:gridCol w:w="1710"/>
            </w:tblGrid>
            <w:tr w:rsidR="00AB5031" w:rsidRPr="000E6466" w14:paraId="0BE8ECEA" w14:textId="77777777" w:rsidTr="00C207FB">
              <w:trPr>
                <w:trHeight w:val="576"/>
              </w:trPr>
              <w:tc>
                <w:tcPr>
                  <w:tcW w:w="3183" w:type="dxa"/>
                  <w:vAlign w:val="center"/>
                </w:tcPr>
                <w:p w14:paraId="3E81B673" w14:textId="77777777" w:rsidR="00AB5031" w:rsidRPr="000E6466" w:rsidRDefault="00AB5031" w:rsidP="005257D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11413F29" w14:textId="3915B02C" w:rsidR="00AB5031" w:rsidRPr="000E6466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00" w:type="dxa"/>
                  <w:vAlign w:val="center"/>
                </w:tcPr>
                <w:p w14:paraId="0F20B228" w14:textId="77777777" w:rsidR="00AB5031" w:rsidRPr="000E6466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10" w:type="dxa"/>
                  <w:vAlign w:val="center"/>
                </w:tcPr>
                <w:p w14:paraId="745F6D16" w14:textId="3DD07EC6" w:rsidR="00AB5031" w:rsidRPr="000E6466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AB5031" w:rsidRPr="000E6466" w14:paraId="181DEEC5" w14:textId="77777777" w:rsidTr="00C207FB">
              <w:trPr>
                <w:trHeight w:val="720"/>
              </w:trPr>
              <w:tc>
                <w:tcPr>
                  <w:tcW w:w="3183" w:type="dxa"/>
                  <w:vAlign w:val="center"/>
                </w:tcPr>
                <w:p w14:paraId="01D593AB" w14:textId="0F9BBB68" w:rsidR="00AB5031" w:rsidRPr="000E6466" w:rsidRDefault="00C207FB" w:rsidP="00C207F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 w:rsidRP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  <w:r w:rsidRPr="00C207FB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798EC59C" w14:textId="77777777" w:rsidR="00AB5031" w:rsidRPr="000E6466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45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753FDE3E" w14:textId="77777777" w:rsidR="00AB5031" w:rsidRPr="000E6466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6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710" w:type="dxa"/>
                  <w:vAlign w:val="center"/>
                </w:tcPr>
                <w:p w14:paraId="2E3DE8EF" w14:textId="77777777" w:rsidR="00AB5031" w:rsidRPr="000E6466" w:rsidRDefault="00AB5031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52 5</w:t>
                  </w:r>
                  <w:r w:rsidRPr="000E6466">
                    <w:rPr>
                      <w:rFonts w:ascii="Arial" w:hAnsi="Arial" w:cs="Arial"/>
                      <w:b/>
                      <w:sz w:val="24"/>
                      <w:szCs w:val="24"/>
                    </w:rPr>
                    <w:t>00</w:t>
                  </w:r>
                </w:p>
              </w:tc>
            </w:tr>
            <w:tr w:rsidR="00C207FB" w:rsidRPr="000E6466" w14:paraId="1410DD42" w14:textId="77777777" w:rsidTr="00C207FB">
              <w:trPr>
                <w:trHeight w:val="720"/>
              </w:trPr>
              <w:tc>
                <w:tcPr>
                  <w:tcW w:w="3183" w:type="dxa"/>
                  <w:vAlign w:val="center"/>
                </w:tcPr>
                <w:p w14:paraId="4F5DBC27" w14:textId="3C1723E9" w:rsidR="00C207FB" w:rsidRPr="000E6466" w:rsidRDefault="00C207FB" w:rsidP="00C207F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Koste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van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</w:p>
              </w:tc>
              <w:tc>
                <w:tcPr>
                  <w:tcW w:w="1800" w:type="dxa"/>
                  <w:vAlign w:val="center"/>
                </w:tcPr>
                <w:p w14:paraId="5A081409" w14:textId="77777777" w:rsidR="00C207FB" w:rsidRPr="000E6466" w:rsidRDefault="00C207FB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02F57E61" w14:textId="77777777" w:rsidR="00C207FB" w:rsidRPr="000E6466" w:rsidRDefault="00C207FB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  <w:vAlign w:val="center"/>
                </w:tcPr>
                <w:p w14:paraId="1EFE124D" w14:textId="77777777" w:rsidR="00C207FB" w:rsidRPr="000E6466" w:rsidRDefault="00C207FB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  <w:tr w:rsidR="00C207FB" w:rsidRPr="000E6466" w14:paraId="45A76286" w14:textId="77777777" w:rsidTr="00C207FB">
              <w:trPr>
                <w:trHeight w:val="720"/>
              </w:trPr>
              <w:tc>
                <w:tcPr>
                  <w:tcW w:w="3183" w:type="dxa"/>
                  <w:vAlign w:val="center"/>
                </w:tcPr>
                <w:p w14:paraId="6604E9D1" w14:textId="6FB336D3" w:rsidR="00C207FB" w:rsidRPr="000E6466" w:rsidRDefault="00C207FB" w:rsidP="00C207FB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</w:t>
                  </w:r>
                </w:p>
              </w:tc>
              <w:tc>
                <w:tcPr>
                  <w:tcW w:w="1800" w:type="dxa"/>
                  <w:vAlign w:val="center"/>
                </w:tcPr>
                <w:p w14:paraId="658AE3A5" w14:textId="77777777" w:rsidR="00C207FB" w:rsidRPr="000E6466" w:rsidRDefault="00C207FB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1C4C204A" w14:textId="77777777" w:rsidR="00C207FB" w:rsidRPr="000E6466" w:rsidRDefault="00C207FB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  <w:vAlign w:val="center"/>
                </w:tcPr>
                <w:p w14:paraId="2F7F6737" w14:textId="77777777" w:rsidR="00C207FB" w:rsidRPr="000E6466" w:rsidRDefault="00C207FB" w:rsidP="00C207FB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17B9BB3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613A4BE" w14:textId="77777777" w:rsidTr="005257D1">
        <w:tc>
          <w:tcPr>
            <w:tcW w:w="550" w:type="dxa"/>
          </w:tcPr>
          <w:p w14:paraId="2E41D250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E2E021B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34C6" w:rsidRPr="00BB4FF2" w14:paraId="23924985" w14:textId="77777777" w:rsidTr="005257D1">
        <w:tc>
          <w:tcPr>
            <w:tcW w:w="9360" w:type="dxa"/>
            <w:gridSpan w:val="2"/>
          </w:tcPr>
          <w:p w14:paraId="27848FED" w14:textId="77777777" w:rsidR="00BD34C6" w:rsidRPr="00087E1F" w:rsidRDefault="00BD34C6" w:rsidP="00BD34C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B5031" w:rsidRPr="00BB4FF2" w14:paraId="6DA894C6" w14:textId="77777777" w:rsidTr="005257D1">
        <w:tc>
          <w:tcPr>
            <w:tcW w:w="9360" w:type="dxa"/>
            <w:gridSpan w:val="2"/>
          </w:tcPr>
          <w:p w14:paraId="2AA3EC2F" w14:textId="2F4786A0" w:rsidR="00AB5031" w:rsidRPr="00AB7F4F" w:rsidRDefault="00C855B6" w:rsidP="00BD3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AKTIWITEIT</w:t>
            </w:r>
            <w:r w:rsidR="00AB5031" w:rsidRPr="00087E1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D34C6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AB5031" w:rsidRPr="00BB4FF2" w14:paraId="3AC26F66" w14:textId="77777777" w:rsidTr="005257D1">
        <w:tc>
          <w:tcPr>
            <w:tcW w:w="550" w:type="dxa"/>
          </w:tcPr>
          <w:p w14:paraId="776057A1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460EA450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F40D8B0" w14:textId="77777777" w:rsidTr="005257D1">
        <w:tc>
          <w:tcPr>
            <w:tcW w:w="9360" w:type="dxa"/>
            <w:gridSpan w:val="2"/>
          </w:tcPr>
          <w:p w14:paraId="503869D4" w14:textId="693A1955" w:rsidR="00AB5031" w:rsidRPr="00AB7F4F" w:rsidRDefault="00925A2A" w:rsidP="005257D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Voltooi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onderstaande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tabelle</w:t>
            </w:r>
            <w:proofErr w:type="spellEnd"/>
            <w:r w:rsidR="00AB5031" w:rsidRPr="002D0696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AB5031" w:rsidRPr="00BB4FF2" w14:paraId="51D43F3F" w14:textId="77777777" w:rsidTr="005257D1">
        <w:tc>
          <w:tcPr>
            <w:tcW w:w="550" w:type="dxa"/>
          </w:tcPr>
          <w:p w14:paraId="15C59648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823006D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597C392" w14:textId="77777777" w:rsidTr="005257D1">
        <w:tc>
          <w:tcPr>
            <w:tcW w:w="550" w:type="dxa"/>
          </w:tcPr>
          <w:p w14:paraId="568B3212" w14:textId="735FC549" w:rsidR="00AB5031" w:rsidRPr="007A2DE7" w:rsidRDefault="00BD34C6" w:rsidP="00BD3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B5031" w:rsidRPr="007A2DE7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810" w:type="dxa"/>
          </w:tcPr>
          <w:p w14:paraId="350CC2BE" w14:textId="4E5C9E42" w:rsidR="00AB5031" w:rsidRPr="007A2DE7" w:rsidRDefault="00983C99" w:rsidP="005257D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Ingevolge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huurooreenkoms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styg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huur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jaarliks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​​met 8%. Die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huurinkomste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geëindig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28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Februarie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 xml:space="preserve"> 2019 het R36 000 </w:t>
            </w:r>
            <w:proofErr w:type="spellStart"/>
            <w:r w:rsidRPr="00983C99">
              <w:rPr>
                <w:rFonts w:ascii="Arial" w:hAnsi="Arial" w:cs="Arial"/>
                <w:sz w:val="24"/>
                <w:szCs w:val="24"/>
              </w:rPr>
              <w:t>beloop</w:t>
            </w:r>
            <w:proofErr w:type="spellEnd"/>
            <w:r w:rsidRPr="00983C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67610AC5" w14:textId="77777777" w:rsidTr="005257D1">
        <w:tc>
          <w:tcPr>
            <w:tcW w:w="550" w:type="dxa"/>
          </w:tcPr>
          <w:p w14:paraId="6A369BFE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4C0B44F3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9107467" w14:textId="77777777" w:rsidTr="005257D1">
        <w:tc>
          <w:tcPr>
            <w:tcW w:w="550" w:type="dxa"/>
          </w:tcPr>
          <w:p w14:paraId="10E7285F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553"/>
              <w:gridCol w:w="1980"/>
              <w:gridCol w:w="1890"/>
              <w:gridCol w:w="1980"/>
            </w:tblGrid>
            <w:tr w:rsidR="00AB5031" w:rsidRPr="007A2DE7" w14:paraId="14A889A3" w14:textId="77777777" w:rsidTr="00EB1C90">
              <w:trPr>
                <w:trHeight w:val="576"/>
              </w:trPr>
              <w:tc>
                <w:tcPr>
                  <w:tcW w:w="2553" w:type="dxa"/>
                  <w:vAlign w:val="center"/>
                </w:tcPr>
                <w:p w14:paraId="0F048135" w14:textId="77777777" w:rsidR="00AB5031" w:rsidRPr="00F93B39" w:rsidRDefault="00AB5031" w:rsidP="005257D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3ADD86AD" w14:textId="019D5786" w:rsidR="00AB5031" w:rsidRPr="00F93B39" w:rsidRDefault="00AB5031" w:rsidP="00EB1C9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EB1C90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90" w:type="dxa"/>
                  <w:vAlign w:val="center"/>
                </w:tcPr>
                <w:p w14:paraId="5F846C11" w14:textId="77777777" w:rsidR="00AB5031" w:rsidRPr="00F93B39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980" w:type="dxa"/>
                  <w:vAlign w:val="center"/>
                </w:tcPr>
                <w:p w14:paraId="7632C47B" w14:textId="3825D730" w:rsidR="00AB5031" w:rsidRPr="00F93B39" w:rsidRDefault="00AB5031" w:rsidP="00EB1C9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EB1C90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AB5031" w:rsidRPr="007A2DE7" w14:paraId="6D07106C" w14:textId="77777777" w:rsidTr="00EB1C90">
              <w:trPr>
                <w:trHeight w:val="720"/>
              </w:trPr>
              <w:tc>
                <w:tcPr>
                  <w:tcW w:w="2553" w:type="dxa"/>
                  <w:vAlign w:val="center"/>
                </w:tcPr>
                <w:p w14:paraId="20B4FBDF" w14:textId="7C66FE76" w:rsidR="00AB5031" w:rsidRPr="00F93B39" w:rsidRDefault="00EB1C90" w:rsidP="00EB1C9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Huur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inkomste</w:t>
                  </w:r>
                  <w:proofErr w:type="spellEnd"/>
                  <w:r w:rsidR="00AB5031" w:rsidRPr="00F93B3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</w:t>
                  </w:r>
                  <w:r w:rsidR="00AB5031"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80" w:type="dxa"/>
                  <w:vAlign w:val="center"/>
                </w:tcPr>
                <w:p w14:paraId="5A2F62B1" w14:textId="77777777" w:rsidR="00AB5031" w:rsidRPr="00F93B39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90" w:type="dxa"/>
                  <w:vAlign w:val="center"/>
                </w:tcPr>
                <w:p w14:paraId="66EA017B" w14:textId="77777777" w:rsidR="00AB5031" w:rsidRPr="00F93B39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3A47BC14" w14:textId="77777777" w:rsidR="00AB5031" w:rsidRPr="00F93B39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430DF22D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7EBA13B" w14:textId="77777777" w:rsidTr="005257D1">
        <w:tc>
          <w:tcPr>
            <w:tcW w:w="550" w:type="dxa"/>
          </w:tcPr>
          <w:p w14:paraId="574E54E7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731C18AD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34C6" w:rsidRPr="00BB4FF2" w14:paraId="794BF8CB" w14:textId="77777777" w:rsidTr="005257D1">
        <w:tc>
          <w:tcPr>
            <w:tcW w:w="550" w:type="dxa"/>
          </w:tcPr>
          <w:p w14:paraId="7D130011" w14:textId="77777777" w:rsidR="00BD34C6" w:rsidRPr="007A2DE7" w:rsidRDefault="00BD34C6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CF68B54" w14:textId="77777777" w:rsidR="00BD34C6" w:rsidRPr="007A2DE7" w:rsidRDefault="00BD34C6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F2FF9D0" w14:textId="77777777" w:rsidTr="005257D1">
        <w:tc>
          <w:tcPr>
            <w:tcW w:w="550" w:type="dxa"/>
          </w:tcPr>
          <w:p w14:paraId="45951BFD" w14:textId="3BBDE5F6" w:rsidR="00AB5031" w:rsidRPr="001B21F1" w:rsidRDefault="00BD34C6" w:rsidP="00BD3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810" w:type="dxa"/>
          </w:tcPr>
          <w:p w14:paraId="4E89FBA1" w14:textId="77777777" w:rsidR="00A52B06" w:rsidRPr="00A52B06" w:rsidRDefault="00A52B06" w:rsidP="00A52B0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Rente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op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vaste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deposito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volgens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inkomstestaat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geëindig</w:t>
            </w:r>
            <w:proofErr w:type="spellEnd"/>
          </w:p>
          <w:p w14:paraId="1E8730D3" w14:textId="2788735E" w:rsidR="00A52B06" w:rsidRPr="00A52B06" w:rsidRDefault="00A52B06" w:rsidP="00A52B06">
            <w:pPr>
              <w:rPr>
                <w:rFonts w:ascii="Arial" w:hAnsi="Arial" w:cs="Arial"/>
                <w:sz w:val="24"/>
                <w:szCs w:val="24"/>
              </w:rPr>
            </w:pPr>
            <w:r w:rsidRPr="00A52B06">
              <w:rPr>
                <w:rFonts w:ascii="Arial" w:hAnsi="Arial" w:cs="Arial"/>
                <w:sz w:val="24"/>
                <w:szCs w:val="24"/>
              </w:rPr>
              <w:t xml:space="preserve">28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Februarie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2019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beloop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R6 000.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Rente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kwartaalliks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ontvang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op</w:t>
            </w:r>
          </w:p>
          <w:p w14:paraId="0533617F" w14:textId="4368C041" w:rsidR="00AB5031" w:rsidRPr="007A2DE7" w:rsidRDefault="00A52B06" w:rsidP="00A52B06">
            <w:pPr>
              <w:rPr>
                <w:rFonts w:ascii="Arial" w:hAnsi="Arial" w:cs="Arial"/>
                <w:sz w:val="24"/>
                <w:szCs w:val="24"/>
              </w:rPr>
            </w:pPr>
            <w:r w:rsidRPr="00A52B06"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Maart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, 1 Junie, 1 September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1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Desember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Bereken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geprojekteerde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rente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as die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vaste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deposito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rentekoers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onveranderd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52B06">
              <w:rPr>
                <w:rFonts w:ascii="Arial" w:hAnsi="Arial" w:cs="Arial"/>
                <w:sz w:val="24"/>
                <w:szCs w:val="24"/>
              </w:rPr>
              <w:t>bly</w:t>
            </w:r>
            <w:proofErr w:type="spellEnd"/>
            <w:r w:rsidRPr="00A52B0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6683C1E9" w14:textId="77777777" w:rsidTr="005257D1">
        <w:tc>
          <w:tcPr>
            <w:tcW w:w="550" w:type="dxa"/>
          </w:tcPr>
          <w:p w14:paraId="0E8F6EA4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F944765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DC74E9C" w14:textId="77777777" w:rsidTr="005257D1">
        <w:tc>
          <w:tcPr>
            <w:tcW w:w="550" w:type="dxa"/>
          </w:tcPr>
          <w:p w14:paraId="67B2E7C7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633"/>
              <w:gridCol w:w="1620"/>
              <w:gridCol w:w="1620"/>
              <w:gridCol w:w="1649"/>
            </w:tblGrid>
            <w:tr w:rsidR="002605C4" w:rsidRPr="000660BA" w14:paraId="3B63B8F1" w14:textId="77777777" w:rsidTr="00632CAD">
              <w:trPr>
                <w:trHeight w:val="576"/>
              </w:trPr>
              <w:tc>
                <w:tcPr>
                  <w:tcW w:w="3633" w:type="dxa"/>
                  <w:vAlign w:val="center"/>
                </w:tcPr>
                <w:p w14:paraId="557298DB" w14:textId="77777777" w:rsidR="00AB5031" w:rsidRPr="000660BA" w:rsidRDefault="00AB5031" w:rsidP="005257D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285EE20D" w14:textId="1AB15CA6" w:rsidR="00AB5031" w:rsidRPr="000660BA" w:rsidRDefault="00AB5031" w:rsidP="00A52B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A52B06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620" w:type="dxa"/>
                  <w:vAlign w:val="center"/>
                </w:tcPr>
                <w:p w14:paraId="5B12D40E" w14:textId="77777777" w:rsidR="00AB5031" w:rsidRPr="000660BA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649" w:type="dxa"/>
                  <w:vAlign w:val="center"/>
                </w:tcPr>
                <w:p w14:paraId="7C5DF3ED" w14:textId="04CD6E5D" w:rsidR="00AB5031" w:rsidRPr="000660BA" w:rsidRDefault="00AB5031" w:rsidP="00A52B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A52B06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2605C4" w:rsidRPr="000660BA" w14:paraId="7D5231BA" w14:textId="77777777" w:rsidTr="00632CAD">
              <w:trPr>
                <w:trHeight w:val="576"/>
              </w:trPr>
              <w:tc>
                <w:tcPr>
                  <w:tcW w:w="3633" w:type="dxa"/>
                  <w:vAlign w:val="center"/>
                </w:tcPr>
                <w:p w14:paraId="7BBADA7A" w14:textId="2DC8EF4F" w:rsidR="00AB5031" w:rsidRPr="000660BA" w:rsidRDefault="00A52B06" w:rsidP="00A52B06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Rente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op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vaste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deposito</w:t>
                  </w:r>
                  <w:proofErr w:type="spellEnd"/>
                  <w:r w:rsidR="00AB5031"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620" w:type="dxa"/>
                  <w:vAlign w:val="center"/>
                </w:tcPr>
                <w:p w14:paraId="4A5C6DDC" w14:textId="77777777" w:rsidR="00AB5031" w:rsidRPr="000660BA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56EF6E5B" w14:textId="77777777" w:rsidR="00AB5031" w:rsidRPr="000660BA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49" w:type="dxa"/>
                  <w:vAlign w:val="center"/>
                </w:tcPr>
                <w:p w14:paraId="3A69864E" w14:textId="77777777" w:rsidR="00AB5031" w:rsidRPr="000660BA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54AB324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CF688B7" w14:textId="77777777" w:rsidTr="005257D1">
        <w:tc>
          <w:tcPr>
            <w:tcW w:w="550" w:type="dxa"/>
          </w:tcPr>
          <w:p w14:paraId="521F8B0A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1F25ECB4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995DE1C" w14:textId="77777777" w:rsidTr="005257D1">
        <w:tc>
          <w:tcPr>
            <w:tcW w:w="550" w:type="dxa"/>
          </w:tcPr>
          <w:p w14:paraId="68E7875B" w14:textId="265967FF" w:rsidR="00AB5031" w:rsidRPr="001B21F1" w:rsidRDefault="00BD34C6" w:rsidP="00BD34C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8810" w:type="dxa"/>
          </w:tcPr>
          <w:p w14:paraId="154094B7" w14:textId="2E147EFB" w:rsidR="00AB5031" w:rsidRPr="00EE421F" w:rsidRDefault="00CD75D4" w:rsidP="00CD75D4">
            <w:pPr>
              <w:rPr>
                <w:rFonts w:ascii="Arial" w:hAnsi="Arial" w:cs="Arial"/>
                <w:sz w:val="24"/>
                <w:szCs w:val="24"/>
              </w:rPr>
            </w:pPr>
            <w:r w:rsidRPr="00CD75D4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vaste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deposito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beloop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R55 000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rentekoers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is 6%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p.</w:t>
            </w:r>
            <w:r>
              <w:rPr>
                <w:rFonts w:ascii="Arial" w:hAnsi="Arial" w:cs="Arial"/>
                <w:sz w:val="24"/>
                <w:szCs w:val="24"/>
              </w:rPr>
              <w:t>j</w:t>
            </w:r>
            <w:r w:rsidRPr="00CD75D4">
              <w:rPr>
                <w:rFonts w:ascii="Arial" w:hAnsi="Arial" w:cs="Arial"/>
                <w:sz w:val="24"/>
                <w:szCs w:val="24"/>
              </w:rPr>
              <w:t>.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Rente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elke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6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maande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ontvang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(30 April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31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Oktober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).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Bereken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geprojekteerde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rente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as die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vaste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deposito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rentekoers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onveranderd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bly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5DE0A791" w14:textId="77777777" w:rsidTr="005257D1">
        <w:tc>
          <w:tcPr>
            <w:tcW w:w="550" w:type="dxa"/>
          </w:tcPr>
          <w:p w14:paraId="3576C9C4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92725C4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50382C00" w14:textId="77777777" w:rsidTr="005257D1">
        <w:tc>
          <w:tcPr>
            <w:tcW w:w="550" w:type="dxa"/>
          </w:tcPr>
          <w:p w14:paraId="0E895DF0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640"/>
              <w:gridCol w:w="1620"/>
              <w:gridCol w:w="1530"/>
              <w:gridCol w:w="1495"/>
            </w:tblGrid>
            <w:tr w:rsidR="00AB5031" w:rsidRPr="00D51C75" w14:paraId="1EFC8DF7" w14:textId="77777777" w:rsidTr="005257D1">
              <w:trPr>
                <w:trHeight w:val="576"/>
              </w:trPr>
              <w:tc>
                <w:tcPr>
                  <w:tcW w:w="3640" w:type="dxa"/>
                  <w:vAlign w:val="center"/>
                </w:tcPr>
                <w:p w14:paraId="46E5881E" w14:textId="77777777" w:rsidR="00AB5031" w:rsidRPr="00D51C75" w:rsidRDefault="00AB5031" w:rsidP="005257D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6EA3CF1F" w14:textId="41D22212" w:rsidR="00AB5031" w:rsidRPr="00D51C75" w:rsidRDefault="00AB5031" w:rsidP="00A52B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51C75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A52B06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530" w:type="dxa"/>
                  <w:vAlign w:val="center"/>
                </w:tcPr>
                <w:p w14:paraId="1D4DCB81" w14:textId="77777777" w:rsidR="00AB5031" w:rsidRPr="00D51C75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51C75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495" w:type="dxa"/>
                  <w:vAlign w:val="center"/>
                </w:tcPr>
                <w:p w14:paraId="4C84D56D" w14:textId="7D536598" w:rsidR="00AB5031" w:rsidRPr="00D51C75" w:rsidRDefault="00AB5031" w:rsidP="00A52B06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51C75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A52B06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AB5031" w:rsidRPr="001B21F1" w14:paraId="4E314CC7" w14:textId="77777777" w:rsidTr="005257D1">
              <w:trPr>
                <w:trHeight w:val="576"/>
              </w:trPr>
              <w:tc>
                <w:tcPr>
                  <w:tcW w:w="3640" w:type="dxa"/>
                  <w:vAlign w:val="center"/>
                </w:tcPr>
                <w:p w14:paraId="59DF0EA0" w14:textId="435FCDA6" w:rsidR="00AB5031" w:rsidRPr="001B21F1" w:rsidRDefault="00A52B06" w:rsidP="005257D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Rente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op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vaste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deposito</w:t>
                  </w:r>
                  <w:proofErr w:type="spellEnd"/>
                  <w:r w:rsidRPr="000660BA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620" w:type="dxa"/>
                  <w:vAlign w:val="center"/>
                </w:tcPr>
                <w:p w14:paraId="5D40FE6B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30" w:type="dxa"/>
                  <w:vAlign w:val="center"/>
                </w:tcPr>
                <w:p w14:paraId="216D3719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95" w:type="dxa"/>
                  <w:vAlign w:val="center"/>
                </w:tcPr>
                <w:p w14:paraId="75E786F5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45B5E29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AD736F1" w14:textId="77777777" w:rsidTr="005257D1">
        <w:tc>
          <w:tcPr>
            <w:tcW w:w="550" w:type="dxa"/>
          </w:tcPr>
          <w:p w14:paraId="15FCE56D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1FA4FE1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ED760F9" w14:textId="77777777" w:rsidTr="005257D1">
        <w:tc>
          <w:tcPr>
            <w:tcW w:w="9360" w:type="dxa"/>
            <w:gridSpan w:val="2"/>
          </w:tcPr>
          <w:p w14:paraId="4D638AF9" w14:textId="51EA2138" w:rsidR="00AB5031" w:rsidRPr="007A2DE7" w:rsidRDefault="00C855B6" w:rsidP="00C33F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AKTIWITEIT</w:t>
            </w:r>
            <w:r w:rsidR="00AB5031" w:rsidRPr="007A2DE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33F23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AB5031" w:rsidRPr="00BB4FF2" w14:paraId="04ED50CB" w14:textId="77777777" w:rsidTr="005257D1">
        <w:tc>
          <w:tcPr>
            <w:tcW w:w="550" w:type="dxa"/>
          </w:tcPr>
          <w:p w14:paraId="27B02D97" w14:textId="77777777" w:rsidR="00AB5031" w:rsidRPr="007A2DE7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CD1BA85" w14:textId="77777777" w:rsidR="00AB5031" w:rsidRPr="007A2DE7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DED4297" w14:textId="77777777" w:rsidTr="005257D1">
        <w:tc>
          <w:tcPr>
            <w:tcW w:w="550" w:type="dxa"/>
          </w:tcPr>
          <w:p w14:paraId="01D7D83C" w14:textId="3AD9717C" w:rsidR="00AB5031" w:rsidRPr="001B21F1" w:rsidRDefault="002605C4" w:rsidP="002605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8810" w:type="dxa"/>
          </w:tcPr>
          <w:p w14:paraId="508F20E1" w14:textId="0C17A2CA" w:rsidR="00AB5031" w:rsidRPr="001B21F1" w:rsidRDefault="000A6AE6" w:rsidP="000A6AE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A6AE6">
              <w:rPr>
                <w:rFonts w:ascii="Arial" w:hAnsi="Arial" w:cs="Arial"/>
                <w:sz w:val="24"/>
                <w:szCs w:val="24"/>
              </w:rPr>
              <w:t>Bereken</w:t>
            </w:r>
            <w:proofErr w:type="spellEnd"/>
            <w:r w:rsidRPr="000A6AE6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0A6AE6">
              <w:rPr>
                <w:rFonts w:ascii="Arial" w:hAnsi="Arial" w:cs="Arial"/>
                <w:sz w:val="24"/>
                <w:szCs w:val="24"/>
              </w:rPr>
              <w:t>geprojekteerde</w:t>
            </w:r>
            <w:proofErr w:type="spellEnd"/>
            <w:r w:rsidRPr="000A6A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AE6">
              <w:rPr>
                <w:rFonts w:ascii="Arial" w:hAnsi="Arial" w:cs="Arial"/>
                <w:sz w:val="24"/>
                <w:szCs w:val="24"/>
              </w:rPr>
              <w:t>advertensiekoste</w:t>
            </w:r>
            <w:proofErr w:type="spellEnd"/>
            <w:r w:rsidRPr="000A6AE6">
              <w:rPr>
                <w:rFonts w:ascii="Arial" w:hAnsi="Arial" w:cs="Arial"/>
                <w:sz w:val="24"/>
                <w:szCs w:val="24"/>
              </w:rPr>
              <w:t xml:space="preserve"> wat </w:t>
            </w:r>
            <w:proofErr w:type="spellStart"/>
            <w:r w:rsidRPr="000A6AE6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0A6A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AE6">
              <w:rPr>
                <w:rFonts w:ascii="Arial" w:hAnsi="Arial" w:cs="Arial"/>
                <w:sz w:val="24"/>
                <w:szCs w:val="24"/>
              </w:rPr>
              <w:t>verwagting</w:t>
            </w:r>
            <w:proofErr w:type="spellEnd"/>
            <w:r w:rsidRPr="000A6A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AE6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0A6AE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A6AE6">
              <w:rPr>
                <w:rFonts w:ascii="Arial" w:hAnsi="Arial" w:cs="Arial"/>
                <w:sz w:val="24"/>
                <w:szCs w:val="24"/>
              </w:rPr>
              <w:t>styg</w:t>
            </w:r>
            <w:proofErr w:type="spellEnd"/>
            <w:r w:rsidRPr="000A6AE6">
              <w:rPr>
                <w:rFonts w:ascii="Arial" w:hAnsi="Arial" w:cs="Arial"/>
                <w:sz w:val="24"/>
                <w:szCs w:val="24"/>
              </w:rPr>
              <w:t xml:space="preserve"> van 2% </w:t>
            </w:r>
            <w:proofErr w:type="spellStart"/>
            <w:r w:rsidRPr="000A6AE6">
              <w:rPr>
                <w:rFonts w:ascii="Arial" w:hAnsi="Arial" w:cs="Arial"/>
                <w:sz w:val="24"/>
                <w:szCs w:val="24"/>
              </w:rPr>
              <w:t>tot</w:t>
            </w:r>
            <w:proofErr w:type="spellEnd"/>
            <w:r w:rsidRPr="000A6AE6">
              <w:rPr>
                <w:rFonts w:ascii="Arial" w:hAnsi="Arial" w:cs="Arial"/>
                <w:sz w:val="24"/>
                <w:szCs w:val="24"/>
              </w:rPr>
              <w:t xml:space="preserve"> 4% van </w:t>
            </w:r>
            <w:proofErr w:type="spellStart"/>
            <w:r w:rsidRPr="000A6AE6"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Pr="000A6A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32A2EDF4" w14:textId="77777777" w:rsidTr="005257D1">
        <w:tc>
          <w:tcPr>
            <w:tcW w:w="550" w:type="dxa"/>
          </w:tcPr>
          <w:p w14:paraId="32206616" w14:textId="77777777" w:rsidR="00AB5031" w:rsidRPr="001B21F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FF91B8F" w14:textId="77777777" w:rsidR="00AB5031" w:rsidRPr="00B51CC8" w:rsidRDefault="00AB5031" w:rsidP="005257D1"/>
        </w:tc>
      </w:tr>
      <w:tr w:rsidR="00AB5031" w:rsidRPr="00BB4FF2" w14:paraId="6F8CA724" w14:textId="77777777" w:rsidTr="005257D1">
        <w:tc>
          <w:tcPr>
            <w:tcW w:w="550" w:type="dxa"/>
          </w:tcPr>
          <w:p w14:paraId="2F8F7B8A" w14:textId="77777777" w:rsidR="00AB5031" w:rsidRPr="001B21F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68"/>
              <w:gridCol w:w="1800"/>
              <w:gridCol w:w="1800"/>
              <w:gridCol w:w="1754"/>
            </w:tblGrid>
            <w:tr w:rsidR="00AB5031" w:rsidRPr="001B21F1" w14:paraId="680F0D88" w14:textId="77777777" w:rsidTr="005257D1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E832511" w14:textId="77777777" w:rsidR="00AB5031" w:rsidRPr="001B21F1" w:rsidRDefault="00AB5031" w:rsidP="005257D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7831BF09" w14:textId="29908EF1" w:rsidR="00AB5031" w:rsidRPr="001B21F1" w:rsidRDefault="00AB5031" w:rsidP="00CD75D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CD75D4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00" w:type="dxa"/>
                  <w:vAlign w:val="center"/>
                </w:tcPr>
                <w:p w14:paraId="277AAF83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28ABF627" w14:textId="3262A6D5" w:rsidR="00AB5031" w:rsidRPr="001B21F1" w:rsidRDefault="00AB5031" w:rsidP="00CD75D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CD75D4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AB5031" w:rsidRPr="001B21F1" w14:paraId="513F7EE3" w14:textId="77777777" w:rsidTr="005257D1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48712AB" w14:textId="2D3D3B2F" w:rsidR="00AB5031" w:rsidRPr="001B21F1" w:rsidRDefault="00CD75D4" w:rsidP="00CD75D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Geprojekteerde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verkope</w:t>
                  </w:r>
                  <w:proofErr w:type="spellEnd"/>
                </w:p>
              </w:tc>
              <w:tc>
                <w:tcPr>
                  <w:tcW w:w="1800" w:type="dxa"/>
                  <w:vAlign w:val="center"/>
                </w:tcPr>
                <w:p w14:paraId="6CE3F20D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420 0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1800" w:type="dxa"/>
                  <w:vAlign w:val="center"/>
                </w:tcPr>
                <w:p w14:paraId="7FC9C4F2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R4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8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0 000</w:t>
                  </w:r>
                </w:p>
              </w:tc>
              <w:tc>
                <w:tcPr>
                  <w:tcW w:w="1754" w:type="dxa"/>
                  <w:vAlign w:val="center"/>
                </w:tcPr>
                <w:p w14:paraId="7A956B3A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R504</w:t>
                  </w: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000</w:t>
                  </w:r>
                </w:p>
              </w:tc>
            </w:tr>
            <w:tr w:rsidR="00AB5031" w:rsidRPr="001B21F1" w14:paraId="02B022E3" w14:textId="77777777" w:rsidTr="005257D1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0BF3BD2F" w14:textId="57D4A46B" w:rsidR="00AB5031" w:rsidRPr="001B21F1" w:rsidRDefault="00AB5031" w:rsidP="00CD75D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Advert</w:t>
                  </w:r>
                  <w:r w:rsidR="00CD75D4">
                    <w:rPr>
                      <w:rFonts w:ascii="Arial" w:hAnsi="Arial" w:cs="Arial"/>
                      <w:b/>
                      <w:sz w:val="24"/>
                      <w:szCs w:val="24"/>
                    </w:rPr>
                    <w:t>ensies</w:t>
                  </w:r>
                  <w:proofErr w:type="spellEnd"/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20AD6B13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37F177D1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458E6471" w14:textId="77777777" w:rsidR="00AB5031" w:rsidRPr="001B21F1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A371E28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4FEE8E8" w14:textId="77777777" w:rsidTr="005257D1">
        <w:tc>
          <w:tcPr>
            <w:tcW w:w="550" w:type="dxa"/>
          </w:tcPr>
          <w:p w14:paraId="01F51348" w14:textId="77777777" w:rsidR="00AB5031" w:rsidRPr="001B21F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1F166BB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32D2FB9" w14:textId="77777777" w:rsidTr="005257D1">
        <w:tc>
          <w:tcPr>
            <w:tcW w:w="550" w:type="dxa"/>
          </w:tcPr>
          <w:p w14:paraId="1239D604" w14:textId="0F481783" w:rsidR="00AB5031" w:rsidRPr="001B21F1" w:rsidRDefault="002605C4" w:rsidP="002605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8810" w:type="dxa"/>
          </w:tcPr>
          <w:p w14:paraId="4FD400BD" w14:textId="54666585" w:rsidR="00AB5031" w:rsidRPr="001B21F1" w:rsidRDefault="00CD75D4" w:rsidP="005257D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Herstelwerk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na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verwagting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in 2020 met 10%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toeneem</w:t>
            </w:r>
            <w:proofErr w:type="spellEnd"/>
            <w:r w:rsidRPr="00CD75D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D75D4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eweredig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versprei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word.</w:t>
            </w:r>
          </w:p>
        </w:tc>
      </w:tr>
      <w:tr w:rsidR="00AB5031" w:rsidRPr="00BB4FF2" w14:paraId="3C2492D2" w14:textId="77777777" w:rsidTr="005257D1">
        <w:tc>
          <w:tcPr>
            <w:tcW w:w="550" w:type="dxa"/>
          </w:tcPr>
          <w:p w14:paraId="478C969C" w14:textId="77777777" w:rsidR="00AB5031" w:rsidRPr="001B21F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77AC6AB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C5DECA3" w14:textId="77777777" w:rsidTr="005257D1">
        <w:tc>
          <w:tcPr>
            <w:tcW w:w="550" w:type="dxa"/>
          </w:tcPr>
          <w:p w14:paraId="62215023" w14:textId="77777777" w:rsidR="00AB5031" w:rsidRPr="001B21F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633"/>
              <w:gridCol w:w="1710"/>
              <w:gridCol w:w="1620"/>
              <w:gridCol w:w="1559"/>
            </w:tblGrid>
            <w:tr w:rsidR="00CD75D4" w:rsidRPr="00B51CC8" w14:paraId="756AAA86" w14:textId="77777777" w:rsidTr="002470E0">
              <w:trPr>
                <w:trHeight w:val="576"/>
              </w:trPr>
              <w:tc>
                <w:tcPr>
                  <w:tcW w:w="3633" w:type="dxa"/>
                  <w:vAlign w:val="center"/>
                </w:tcPr>
                <w:p w14:paraId="330C445A" w14:textId="77777777" w:rsidR="00CD75D4" w:rsidRPr="003C4C27" w:rsidRDefault="00CD75D4" w:rsidP="00CD75D4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  <w:vAlign w:val="center"/>
                </w:tcPr>
                <w:p w14:paraId="78A71146" w14:textId="1BC8D165" w:rsidR="00CD75D4" w:rsidRPr="003C4C27" w:rsidRDefault="00CD75D4" w:rsidP="00CD75D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620" w:type="dxa"/>
                  <w:vAlign w:val="center"/>
                </w:tcPr>
                <w:p w14:paraId="3C4EAFCD" w14:textId="19B065FE" w:rsidR="00CD75D4" w:rsidRPr="003C4C27" w:rsidRDefault="00CD75D4" w:rsidP="00CD75D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559" w:type="dxa"/>
                  <w:vAlign w:val="center"/>
                </w:tcPr>
                <w:p w14:paraId="31BB319A" w14:textId="4751EA47" w:rsidR="00CD75D4" w:rsidRPr="003C4C27" w:rsidRDefault="00CD75D4" w:rsidP="00CD75D4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B21F1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AB5031" w:rsidRPr="00B51CC8" w14:paraId="14921698" w14:textId="77777777" w:rsidTr="002470E0">
              <w:trPr>
                <w:trHeight w:val="576"/>
              </w:trPr>
              <w:tc>
                <w:tcPr>
                  <w:tcW w:w="3633" w:type="dxa"/>
                  <w:vAlign w:val="center"/>
                </w:tcPr>
                <w:p w14:paraId="181CBEC2" w14:textId="22FC0C17" w:rsidR="00AB5031" w:rsidRPr="003C4C27" w:rsidRDefault="00D35579" w:rsidP="00D35579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Herstelwerk</w:t>
                  </w:r>
                  <w:proofErr w:type="spellEnd"/>
                  <w:r w:rsidR="00AB5031"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</w:t>
                  </w:r>
                  <w:r w:rsidR="00AB5031">
                    <w:rPr>
                      <w:rFonts w:ascii="Arial" w:hAnsi="Arial" w:cs="Arial"/>
                      <w:b/>
                      <w:sz w:val="24"/>
                      <w:szCs w:val="24"/>
                    </w:rPr>
                    <w:t>19 = R60 000</w:t>
                  </w:r>
                </w:p>
              </w:tc>
              <w:tc>
                <w:tcPr>
                  <w:tcW w:w="1710" w:type="dxa"/>
                  <w:vAlign w:val="center"/>
                </w:tcPr>
                <w:p w14:paraId="21CED77E" w14:textId="77777777" w:rsidR="00AB5031" w:rsidRPr="003C4C27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4 000</w:t>
                  </w:r>
                </w:p>
              </w:tc>
              <w:tc>
                <w:tcPr>
                  <w:tcW w:w="1620" w:type="dxa"/>
                  <w:vAlign w:val="center"/>
                </w:tcPr>
                <w:p w14:paraId="172DCD66" w14:textId="77777777" w:rsidR="00AB5031" w:rsidRPr="003C4C27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6 000</w:t>
                  </w:r>
                </w:p>
              </w:tc>
              <w:tc>
                <w:tcPr>
                  <w:tcW w:w="1559" w:type="dxa"/>
                  <w:vAlign w:val="center"/>
                </w:tcPr>
                <w:p w14:paraId="532D869D" w14:textId="77777777" w:rsidR="00AB5031" w:rsidRPr="003C4C27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3C4C27">
                    <w:rPr>
                      <w:rFonts w:ascii="Arial" w:hAnsi="Arial" w:cs="Arial"/>
                      <w:b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4 400</w:t>
                  </w:r>
                </w:p>
              </w:tc>
            </w:tr>
            <w:tr w:rsidR="00AB5031" w:rsidRPr="00B51CC8" w14:paraId="48E525E5" w14:textId="77777777" w:rsidTr="002470E0">
              <w:trPr>
                <w:trHeight w:val="576"/>
              </w:trPr>
              <w:tc>
                <w:tcPr>
                  <w:tcW w:w="3633" w:type="dxa"/>
                  <w:vAlign w:val="center"/>
                </w:tcPr>
                <w:p w14:paraId="43798BBA" w14:textId="110D2569" w:rsidR="00AB5031" w:rsidRPr="00BC0741" w:rsidRDefault="00D35579" w:rsidP="00D35579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Herstelwerk</w:t>
                  </w:r>
                  <w:proofErr w:type="spellEnd"/>
                  <w:r w:rsidR="00AB5031"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 = </w:t>
                  </w:r>
                </w:p>
              </w:tc>
              <w:tc>
                <w:tcPr>
                  <w:tcW w:w="1710" w:type="dxa"/>
                  <w:vAlign w:val="center"/>
                </w:tcPr>
                <w:p w14:paraId="28F2357D" w14:textId="77777777" w:rsidR="00AB5031" w:rsidRPr="003C4C27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vAlign w:val="center"/>
                </w:tcPr>
                <w:p w14:paraId="6EFACADC" w14:textId="77777777" w:rsidR="00AB5031" w:rsidRPr="003C4C27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26453A95" w14:textId="77777777" w:rsidR="00AB5031" w:rsidRPr="003C4C27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9EB8BC6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C1F5A28" w14:textId="77777777" w:rsidTr="005257D1">
        <w:tc>
          <w:tcPr>
            <w:tcW w:w="550" w:type="dxa"/>
          </w:tcPr>
          <w:p w14:paraId="3A4C34E2" w14:textId="77777777" w:rsidR="00AB5031" w:rsidRPr="001B21F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8958BC2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60D0" w:rsidRPr="00BB4FF2" w14:paraId="604A0560" w14:textId="77777777" w:rsidTr="005257D1">
        <w:tc>
          <w:tcPr>
            <w:tcW w:w="550" w:type="dxa"/>
          </w:tcPr>
          <w:p w14:paraId="2E36F581" w14:textId="77777777" w:rsidR="009160D0" w:rsidRPr="001B21F1" w:rsidRDefault="009160D0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D7518ED" w14:textId="77777777" w:rsidR="009160D0" w:rsidRPr="00AB7F4F" w:rsidRDefault="009160D0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6AE6" w:rsidRPr="00BB4FF2" w14:paraId="2D0CF951" w14:textId="77777777" w:rsidTr="005257D1">
        <w:tc>
          <w:tcPr>
            <w:tcW w:w="550" w:type="dxa"/>
          </w:tcPr>
          <w:p w14:paraId="3C9D7441" w14:textId="77777777" w:rsidR="000A6AE6" w:rsidRPr="001B21F1" w:rsidRDefault="000A6AE6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F81AE69" w14:textId="77777777" w:rsidR="000A6AE6" w:rsidRPr="00AB7F4F" w:rsidRDefault="000A6AE6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320B" w:rsidRPr="00BB4FF2" w14:paraId="3E5C6D9E" w14:textId="77777777" w:rsidTr="005257D1">
        <w:tc>
          <w:tcPr>
            <w:tcW w:w="550" w:type="dxa"/>
          </w:tcPr>
          <w:p w14:paraId="19FADF56" w14:textId="77777777" w:rsidR="002A320B" w:rsidRPr="001B21F1" w:rsidRDefault="002A320B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4856A09C" w14:textId="77777777" w:rsidR="002A320B" w:rsidRPr="00AB7F4F" w:rsidRDefault="002A320B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5B20DDBF" w14:textId="77777777" w:rsidTr="005257D1">
        <w:tc>
          <w:tcPr>
            <w:tcW w:w="550" w:type="dxa"/>
          </w:tcPr>
          <w:p w14:paraId="19D291B7" w14:textId="12B8019D" w:rsidR="00AB5031" w:rsidRPr="001B21F1" w:rsidRDefault="002605C4" w:rsidP="002605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AB5031" w:rsidRPr="001B21F1">
              <w:rPr>
                <w:rFonts w:ascii="Arial" w:hAnsi="Arial" w:cs="Arial"/>
                <w:sz w:val="24"/>
                <w:szCs w:val="24"/>
              </w:rPr>
              <w:t>.3</w:t>
            </w:r>
          </w:p>
        </w:tc>
        <w:tc>
          <w:tcPr>
            <w:tcW w:w="8810" w:type="dxa"/>
          </w:tcPr>
          <w:p w14:paraId="3E2CE383" w14:textId="5C6C95CA" w:rsidR="00AB5031" w:rsidRPr="00925656" w:rsidRDefault="00AB5031" w:rsidP="00FC00C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Salari</w:t>
            </w:r>
            <w:r w:rsidR="00FC00CE">
              <w:rPr>
                <w:rFonts w:ascii="Arial" w:hAnsi="Arial" w:cs="Arial"/>
                <w:sz w:val="24"/>
                <w:szCs w:val="24"/>
              </w:rPr>
              <w:t>sse</w:t>
            </w:r>
            <w:proofErr w:type="spellEnd"/>
            <w:r w:rsidR="00FC00CE">
              <w:rPr>
                <w:rFonts w:ascii="Arial" w:hAnsi="Arial" w:cs="Arial"/>
                <w:sz w:val="24"/>
                <w:szCs w:val="24"/>
              </w:rPr>
              <w:t xml:space="preserve"> neem </w:t>
            </w:r>
            <w:proofErr w:type="spellStart"/>
            <w:r w:rsidR="00FC00CE">
              <w:rPr>
                <w:rFonts w:ascii="Arial" w:hAnsi="Arial" w:cs="Arial"/>
                <w:sz w:val="24"/>
                <w:szCs w:val="24"/>
              </w:rPr>
              <w:t>jaarliks</w:t>
            </w:r>
            <w:proofErr w:type="spellEnd"/>
            <w:r w:rsidR="00FC00CE">
              <w:rPr>
                <w:rFonts w:ascii="Arial" w:hAnsi="Arial" w:cs="Arial"/>
                <w:sz w:val="24"/>
                <w:szCs w:val="24"/>
              </w:rPr>
              <w:t xml:space="preserve"> toe met 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925656">
              <w:rPr>
                <w:rFonts w:ascii="Arial" w:hAnsi="Arial" w:cs="Arial"/>
                <w:sz w:val="24"/>
                <w:szCs w:val="24"/>
              </w:rPr>
              <w:t>% o</w:t>
            </w:r>
            <w:r w:rsidR="00FC00CE">
              <w:rPr>
                <w:rFonts w:ascii="Arial" w:hAnsi="Arial" w:cs="Arial"/>
                <w:sz w:val="24"/>
                <w:szCs w:val="24"/>
              </w:rPr>
              <w:t>p</w:t>
            </w:r>
            <w:r w:rsidRPr="00925656">
              <w:rPr>
                <w:rFonts w:ascii="Arial" w:hAnsi="Arial" w:cs="Arial"/>
                <w:sz w:val="24"/>
                <w:szCs w:val="24"/>
              </w:rPr>
              <w:t xml:space="preserve"> 1 M</w:t>
            </w:r>
            <w:r w:rsidR="00FC00CE">
              <w:rPr>
                <w:rFonts w:ascii="Arial" w:hAnsi="Arial" w:cs="Arial"/>
                <w:sz w:val="24"/>
                <w:szCs w:val="24"/>
              </w:rPr>
              <w:t>ei</w:t>
            </w:r>
            <w:r w:rsidRPr="0092565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1637AB23" w14:textId="77777777" w:rsidTr="005257D1">
        <w:tc>
          <w:tcPr>
            <w:tcW w:w="550" w:type="dxa"/>
          </w:tcPr>
          <w:p w14:paraId="16E7DB54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2283"/>
              <w:gridCol w:w="2070"/>
              <w:gridCol w:w="1980"/>
              <w:gridCol w:w="2189"/>
            </w:tblGrid>
            <w:tr w:rsidR="00E025AE" w:rsidRPr="00B51CC8" w14:paraId="3FCAEA82" w14:textId="77777777" w:rsidTr="00E025AE">
              <w:trPr>
                <w:trHeight w:val="576"/>
              </w:trPr>
              <w:tc>
                <w:tcPr>
                  <w:tcW w:w="2283" w:type="dxa"/>
                  <w:vAlign w:val="center"/>
                </w:tcPr>
                <w:p w14:paraId="57D5F16B" w14:textId="77777777" w:rsidR="00AB5031" w:rsidRPr="00925656" w:rsidRDefault="00AB5031" w:rsidP="005257D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70" w:type="dxa"/>
                  <w:vAlign w:val="center"/>
                </w:tcPr>
                <w:p w14:paraId="459B6FC9" w14:textId="13210C5C" w:rsidR="00AB5031" w:rsidRPr="00925656" w:rsidRDefault="00AB5031" w:rsidP="00FC00C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 w:rsidR="00FC00CE"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980" w:type="dxa"/>
                  <w:vAlign w:val="center"/>
                </w:tcPr>
                <w:p w14:paraId="771C4AA8" w14:textId="77777777" w:rsidR="00AB5031" w:rsidRPr="00925656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2189" w:type="dxa"/>
                  <w:vAlign w:val="center"/>
                </w:tcPr>
                <w:p w14:paraId="13690AAA" w14:textId="058545BB" w:rsidR="00AB5031" w:rsidRPr="00925656" w:rsidRDefault="00AB5031" w:rsidP="00FC00CE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 w:rsidR="00FC00CE"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E025AE" w:rsidRPr="00B51CC8" w14:paraId="647D017E" w14:textId="77777777" w:rsidTr="00E025AE">
              <w:trPr>
                <w:trHeight w:val="576"/>
              </w:trPr>
              <w:tc>
                <w:tcPr>
                  <w:tcW w:w="2283" w:type="dxa"/>
                  <w:vAlign w:val="center"/>
                </w:tcPr>
                <w:p w14:paraId="66935364" w14:textId="51200DEF" w:rsidR="00AB5031" w:rsidRPr="00925656" w:rsidRDefault="00AB5031" w:rsidP="00FC00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Salari</w:t>
                  </w:r>
                  <w:r w:rsidR="00FC00CE">
                    <w:rPr>
                      <w:rFonts w:ascii="Arial" w:hAnsi="Arial" w:cs="Arial"/>
                      <w:b/>
                      <w:sz w:val="24"/>
                      <w:szCs w:val="24"/>
                    </w:rPr>
                    <w:t>sse</w:t>
                  </w:r>
                  <w:proofErr w:type="spellEnd"/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19 </w:t>
                  </w:r>
                </w:p>
              </w:tc>
              <w:tc>
                <w:tcPr>
                  <w:tcW w:w="2070" w:type="dxa"/>
                  <w:vAlign w:val="center"/>
                </w:tcPr>
                <w:p w14:paraId="3CF31F2F" w14:textId="77777777" w:rsidR="00AB5031" w:rsidRPr="00925656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45 000</w:t>
                  </w:r>
                </w:p>
              </w:tc>
              <w:tc>
                <w:tcPr>
                  <w:tcW w:w="1980" w:type="dxa"/>
                  <w:vAlign w:val="center"/>
                </w:tcPr>
                <w:p w14:paraId="56003194" w14:textId="77777777" w:rsidR="00AB5031" w:rsidRPr="00925656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45</w:t>
                  </w:r>
                  <w:r w:rsidRPr="00925656">
                    <w:rPr>
                      <w:rFonts w:ascii="Arial" w:hAnsi="Arial" w:cs="Arial"/>
                      <w:sz w:val="24"/>
                      <w:szCs w:val="24"/>
                    </w:rPr>
                    <w:t xml:space="preserve"> 000</w:t>
                  </w:r>
                </w:p>
              </w:tc>
              <w:tc>
                <w:tcPr>
                  <w:tcW w:w="2189" w:type="dxa"/>
                  <w:vAlign w:val="center"/>
                </w:tcPr>
                <w:p w14:paraId="607ADCFF" w14:textId="77777777" w:rsidR="00AB5031" w:rsidRPr="00925656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R51 750</w:t>
                  </w:r>
                </w:p>
              </w:tc>
            </w:tr>
            <w:tr w:rsidR="00E025AE" w:rsidRPr="00B51CC8" w14:paraId="362ACCAF" w14:textId="77777777" w:rsidTr="00E025AE">
              <w:trPr>
                <w:trHeight w:val="576"/>
              </w:trPr>
              <w:tc>
                <w:tcPr>
                  <w:tcW w:w="2283" w:type="dxa"/>
                  <w:vAlign w:val="center"/>
                </w:tcPr>
                <w:p w14:paraId="2AAF3D54" w14:textId="56539400" w:rsidR="00AB5031" w:rsidRPr="00BC0741" w:rsidRDefault="00AB5031" w:rsidP="00FC00CE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>Salari</w:t>
                  </w:r>
                  <w:r w:rsidR="00FC00CE">
                    <w:rPr>
                      <w:rFonts w:ascii="Arial" w:hAnsi="Arial" w:cs="Arial"/>
                      <w:b/>
                      <w:sz w:val="24"/>
                      <w:szCs w:val="24"/>
                    </w:rPr>
                    <w:t>sse</w:t>
                  </w:r>
                  <w:proofErr w:type="spellEnd"/>
                  <w:r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 </w:t>
                  </w:r>
                </w:p>
              </w:tc>
              <w:tc>
                <w:tcPr>
                  <w:tcW w:w="2070" w:type="dxa"/>
                  <w:vAlign w:val="center"/>
                </w:tcPr>
                <w:p w14:paraId="1FD09157" w14:textId="77777777" w:rsidR="00AB5031" w:rsidRPr="00925656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1F647792" w14:textId="77777777" w:rsidR="00AB5031" w:rsidRPr="00925656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14:paraId="6C4BE205" w14:textId="77777777" w:rsidR="00AB5031" w:rsidRPr="00925656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2FB1A96" w14:textId="77777777" w:rsidR="00AB5031" w:rsidRPr="00AB7F4F" w:rsidRDefault="00AB5031" w:rsidP="005257D1">
            <w:pPr>
              <w:ind w:firstLine="7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F0FC9CF" w14:textId="77777777" w:rsidTr="005257D1">
        <w:tc>
          <w:tcPr>
            <w:tcW w:w="550" w:type="dxa"/>
          </w:tcPr>
          <w:p w14:paraId="70AD0B7E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399EE04D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EBF9EE2" w14:textId="77777777" w:rsidTr="005257D1">
        <w:tc>
          <w:tcPr>
            <w:tcW w:w="550" w:type="dxa"/>
          </w:tcPr>
          <w:p w14:paraId="3BBDC9E4" w14:textId="175E0E6F" w:rsidR="00AB5031" w:rsidRPr="00BC0741" w:rsidRDefault="00623CE0" w:rsidP="00623C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B5031" w:rsidRPr="00BC0741">
              <w:rPr>
                <w:rFonts w:ascii="Arial" w:hAnsi="Arial" w:cs="Arial"/>
                <w:sz w:val="24"/>
                <w:szCs w:val="24"/>
              </w:rPr>
              <w:t>.4</w:t>
            </w:r>
          </w:p>
        </w:tc>
        <w:tc>
          <w:tcPr>
            <w:tcW w:w="8810" w:type="dxa"/>
          </w:tcPr>
          <w:p w14:paraId="7AF6F270" w14:textId="74F97BDB" w:rsidR="00AB5031" w:rsidRPr="00BC0741" w:rsidRDefault="00FC00CE" w:rsidP="005257D1">
            <w:pPr>
              <w:rPr>
                <w:rFonts w:ascii="Arial" w:hAnsi="Arial" w:cs="Arial"/>
                <w:sz w:val="24"/>
                <w:szCs w:val="24"/>
              </w:rPr>
            </w:pPr>
            <w:r w:rsidRPr="00FC00CE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waardevermindering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nuwe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finansiële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geraam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op R33 600. Wat is die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voorspelde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bedrae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Maart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, April </w:t>
            </w:r>
            <w:proofErr w:type="spellStart"/>
            <w:r w:rsidRPr="00FC00CE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FC00CE">
              <w:rPr>
                <w:rFonts w:ascii="Arial" w:hAnsi="Arial" w:cs="Arial"/>
                <w:sz w:val="24"/>
                <w:szCs w:val="24"/>
              </w:rPr>
              <w:t xml:space="preserve"> Mei.</w:t>
            </w:r>
          </w:p>
        </w:tc>
      </w:tr>
      <w:tr w:rsidR="00AB5031" w:rsidRPr="00BB4FF2" w14:paraId="750513C8" w14:textId="77777777" w:rsidTr="005257D1">
        <w:tc>
          <w:tcPr>
            <w:tcW w:w="550" w:type="dxa"/>
          </w:tcPr>
          <w:p w14:paraId="483F2908" w14:textId="77777777" w:rsidR="00AB5031" w:rsidRPr="00BC074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A15E528" w14:textId="77777777" w:rsidR="00AB5031" w:rsidRPr="00BC074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19DFF8D" w14:textId="77777777" w:rsidTr="005257D1">
        <w:tc>
          <w:tcPr>
            <w:tcW w:w="550" w:type="dxa"/>
          </w:tcPr>
          <w:p w14:paraId="5ED4E135" w14:textId="77777777" w:rsidR="00AB5031" w:rsidRPr="00BC074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68"/>
              <w:gridCol w:w="1800"/>
              <w:gridCol w:w="1800"/>
              <w:gridCol w:w="1754"/>
            </w:tblGrid>
            <w:tr w:rsidR="00402980" w:rsidRPr="00BC0741" w14:paraId="1E2E4F84" w14:textId="77777777" w:rsidTr="005257D1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7D08A58" w14:textId="77777777" w:rsidR="00402980" w:rsidRPr="00BC0741" w:rsidRDefault="00402980" w:rsidP="0040298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06580E84" w14:textId="2EF43AAE" w:rsidR="00402980" w:rsidRPr="00BC0741" w:rsidRDefault="00402980" w:rsidP="0040298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00" w:type="dxa"/>
                  <w:vAlign w:val="center"/>
                </w:tcPr>
                <w:p w14:paraId="7B31886F" w14:textId="2D9359D5" w:rsidR="00402980" w:rsidRPr="00BC0741" w:rsidRDefault="00402980" w:rsidP="0040298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364C0A27" w14:textId="17502FC7" w:rsidR="00402980" w:rsidRPr="00BC0741" w:rsidRDefault="00402980" w:rsidP="0040298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AB5031" w:rsidRPr="00BC0741" w14:paraId="659BEE5C" w14:textId="77777777" w:rsidTr="005257D1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71AD2A28" w14:textId="72DB5EB2" w:rsidR="00AB5031" w:rsidRPr="00BC0741" w:rsidRDefault="00402980" w:rsidP="0040298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Waardevermindering</w:t>
                  </w:r>
                  <w:proofErr w:type="spellEnd"/>
                  <w:r w:rsidR="00AB5031" w:rsidRPr="00BC074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1B372B02" w14:textId="77777777" w:rsidR="00AB5031" w:rsidRPr="00BC0741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2E79A38D" w14:textId="77777777" w:rsidR="00AB5031" w:rsidRPr="00BC0741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0B841811" w14:textId="77777777" w:rsidR="00AB5031" w:rsidRPr="00BC0741" w:rsidRDefault="00AB5031" w:rsidP="005257D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A142361" w14:textId="77777777" w:rsidR="00AB5031" w:rsidRPr="00BC074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1987637" w14:textId="77777777" w:rsidTr="005257D1">
        <w:tc>
          <w:tcPr>
            <w:tcW w:w="550" w:type="dxa"/>
          </w:tcPr>
          <w:p w14:paraId="0561B0B9" w14:textId="77777777" w:rsidR="00AB5031" w:rsidRPr="00BC074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FC55D49" w14:textId="77777777" w:rsidR="00AB5031" w:rsidRPr="00BC074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3261D85" w14:textId="77777777" w:rsidTr="005257D1">
        <w:tc>
          <w:tcPr>
            <w:tcW w:w="550" w:type="dxa"/>
          </w:tcPr>
          <w:p w14:paraId="70FBD466" w14:textId="56FEFB07" w:rsidR="00AB5031" w:rsidRPr="00BC0741" w:rsidRDefault="00623CE0" w:rsidP="00623C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B5031" w:rsidRPr="00BC0741">
              <w:rPr>
                <w:rFonts w:ascii="Arial" w:hAnsi="Arial" w:cs="Arial"/>
                <w:sz w:val="24"/>
                <w:szCs w:val="24"/>
              </w:rPr>
              <w:t>.5</w:t>
            </w:r>
          </w:p>
        </w:tc>
        <w:tc>
          <w:tcPr>
            <w:tcW w:w="8810" w:type="dxa"/>
          </w:tcPr>
          <w:p w14:paraId="081044A5" w14:textId="091ADDE7" w:rsidR="00AB5031" w:rsidRPr="00BC0741" w:rsidRDefault="00402980" w:rsidP="00402980">
            <w:pPr>
              <w:rPr>
                <w:rFonts w:ascii="Arial" w:hAnsi="Arial" w:cs="Arial"/>
                <w:sz w:val="24"/>
                <w:szCs w:val="24"/>
              </w:rPr>
            </w:pPr>
            <w:r w:rsidRPr="00402980">
              <w:rPr>
                <w:rFonts w:ascii="Arial" w:hAnsi="Arial" w:cs="Arial"/>
                <w:sz w:val="24"/>
                <w:szCs w:val="24"/>
              </w:rPr>
              <w:t xml:space="preserve">Na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verwagting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R11 000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afgeskryf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word as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oninbare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skuld</w:t>
            </w:r>
            <w:r w:rsidR="000A6AE6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finansiële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29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Februarie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2020. 25%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gedurende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Maart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2020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afgeskryf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die res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gelyk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oor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die res van die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finansiële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02980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40298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B5031" w:rsidRPr="00BB4FF2" w14:paraId="43BDEFE3" w14:textId="77777777" w:rsidTr="005257D1">
        <w:tc>
          <w:tcPr>
            <w:tcW w:w="550" w:type="dxa"/>
          </w:tcPr>
          <w:p w14:paraId="18475E45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04F846BA" w14:textId="77777777" w:rsidR="00AB5031" w:rsidRPr="00BC074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5219BE7" w14:textId="77777777" w:rsidTr="005257D1">
        <w:tc>
          <w:tcPr>
            <w:tcW w:w="550" w:type="dxa"/>
          </w:tcPr>
          <w:p w14:paraId="68A8B8A5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1E0" w:firstRow="1" w:lastRow="1" w:firstColumn="1" w:lastColumn="1" w:noHBand="0" w:noVBand="0"/>
            </w:tblPr>
            <w:tblGrid>
              <w:gridCol w:w="3168"/>
              <w:gridCol w:w="1800"/>
              <w:gridCol w:w="1800"/>
              <w:gridCol w:w="1754"/>
            </w:tblGrid>
            <w:tr w:rsidR="00402980" w:rsidRPr="00BC0741" w14:paraId="2BE6FF0C" w14:textId="77777777" w:rsidTr="005257D1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2BC08256" w14:textId="77777777" w:rsidR="00402980" w:rsidRPr="007A1F27" w:rsidRDefault="00402980" w:rsidP="0040298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1354E267" w14:textId="7625A4F8" w:rsidR="00402980" w:rsidRPr="007A1F27" w:rsidRDefault="00402980" w:rsidP="0040298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MA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ART</w:t>
                  </w:r>
                </w:p>
              </w:tc>
              <w:tc>
                <w:tcPr>
                  <w:tcW w:w="1800" w:type="dxa"/>
                  <w:vAlign w:val="center"/>
                </w:tcPr>
                <w:p w14:paraId="3A7E55FF" w14:textId="54132AB0" w:rsidR="00402980" w:rsidRPr="007A1F27" w:rsidRDefault="00402980" w:rsidP="0040298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APRIL</w:t>
                  </w:r>
                </w:p>
              </w:tc>
              <w:tc>
                <w:tcPr>
                  <w:tcW w:w="1754" w:type="dxa"/>
                  <w:vAlign w:val="center"/>
                </w:tcPr>
                <w:p w14:paraId="1BB5E38B" w14:textId="4CBA12C3" w:rsidR="00402980" w:rsidRPr="007A1F27" w:rsidRDefault="00402980" w:rsidP="0040298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925656">
                    <w:rPr>
                      <w:rFonts w:ascii="Arial" w:hAnsi="Arial" w:cs="Arial"/>
                      <w:b/>
                      <w:sz w:val="24"/>
                      <w:szCs w:val="24"/>
                    </w:rPr>
                    <w:t>M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EI</w:t>
                  </w:r>
                </w:p>
              </w:tc>
            </w:tr>
            <w:tr w:rsidR="00AB5031" w:rsidRPr="00BC0741" w14:paraId="7419206E" w14:textId="77777777" w:rsidTr="005257D1">
              <w:trPr>
                <w:trHeight w:val="576"/>
              </w:trPr>
              <w:tc>
                <w:tcPr>
                  <w:tcW w:w="3168" w:type="dxa"/>
                  <w:vAlign w:val="center"/>
                </w:tcPr>
                <w:p w14:paraId="57D34800" w14:textId="73BBA782" w:rsidR="00AB5031" w:rsidRPr="007A1F27" w:rsidRDefault="00402980" w:rsidP="0040298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Oninbare</w:t>
                  </w:r>
                  <w:proofErr w:type="spellEnd"/>
                  <w:r w:rsidR="00B67B2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71D31">
                    <w:rPr>
                      <w:rFonts w:ascii="Arial" w:hAnsi="Arial" w:cs="Arial"/>
                      <w:b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kulde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AB5031" w:rsidRPr="007A1F27">
                    <w:rPr>
                      <w:rFonts w:ascii="Arial" w:hAnsi="Arial" w:cs="Arial"/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800" w:type="dxa"/>
                  <w:vAlign w:val="center"/>
                </w:tcPr>
                <w:p w14:paraId="5F7DFD44" w14:textId="77777777" w:rsidR="00AB5031" w:rsidRPr="007A1F27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14:paraId="7F6A0EAA" w14:textId="77777777" w:rsidR="00AB5031" w:rsidRPr="007A1F27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4" w:type="dxa"/>
                  <w:vAlign w:val="center"/>
                </w:tcPr>
                <w:p w14:paraId="22C17E5B" w14:textId="77777777" w:rsidR="00AB5031" w:rsidRPr="007A1F27" w:rsidRDefault="00AB5031" w:rsidP="005257D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2FDFEB8" w14:textId="77777777" w:rsidR="00AB5031" w:rsidRPr="00BC0741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67EABAD" w14:textId="77777777" w:rsidTr="005257D1">
        <w:tc>
          <w:tcPr>
            <w:tcW w:w="550" w:type="dxa"/>
          </w:tcPr>
          <w:p w14:paraId="5566DC90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66286384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0074C2AB" w14:textId="77777777" w:rsidTr="005257D1">
        <w:tc>
          <w:tcPr>
            <w:tcW w:w="550" w:type="dxa"/>
          </w:tcPr>
          <w:p w14:paraId="348CD4D4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19CD9FB6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839167F" w14:textId="77777777" w:rsidTr="005257D1">
        <w:tc>
          <w:tcPr>
            <w:tcW w:w="550" w:type="dxa"/>
          </w:tcPr>
          <w:p w14:paraId="1A5CBA6B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7268595C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CA9758F" w14:textId="77777777" w:rsidTr="005257D1">
        <w:tc>
          <w:tcPr>
            <w:tcW w:w="550" w:type="dxa"/>
          </w:tcPr>
          <w:p w14:paraId="3120CFF1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2D6272B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DBCB937" w14:textId="77777777" w:rsidTr="005257D1">
        <w:tc>
          <w:tcPr>
            <w:tcW w:w="550" w:type="dxa"/>
          </w:tcPr>
          <w:p w14:paraId="0C0FE018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814B6FC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43626A7" w14:textId="77777777" w:rsidTr="005257D1">
        <w:tc>
          <w:tcPr>
            <w:tcW w:w="550" w:type="dxa"/>
          </w:tcPr>
          <w:p w14:paraId="3C1A3A63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53EC5C6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4897006F" w14:textId="77777777" w:rsidTr="005257D1">
        <w:tc>
          <w:tcPr>
            <w:tcW w:w="550" w:type="dxa"/>
          </w:tcPr>
          <w:p w14:paraId="0C75B9D3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1B668F5F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2523723B" w14:textId="77777777" w:rsidTr="005257D1">
        <w:tc>
          <w:tcPr>
            <w:tcW w:w="550" w:type="dxa"/>
          </w:tcPr>
          <w:p w14:paraId="63F882C1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4FBD1D8C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5748BFA7" w14:textId="77777777" w:rsidTr="005257D1">
        <w:tc>
          <w:tcPr>
            <w:tcW w:w="550" w:type="dxa"/>
          </w:tcPr>
          <w:p w14:paraId="5BE20A43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09B09B76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69D490D" w14:textId="77777777" w:rsidTr="005257D1">
        <w:tc>
          <w:tcPr>
            <w:tcW w:w="550" w:type="dxa"/>
          </w:tcPr>
          <w:p w14:paraId="1CED55F1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5806C415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59373757" w14:textId="77777777" w:rsidTr="005257D1">
        <w:tc>
          <w:tcPr>
            <w:tcW w:w="550" w:type="dxa"/>
          </w:tcPr>
          <w:p w14:paraId="2B082F05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7400AE9A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FAEBB72" w14:textId="77777777" w:rsidTr="005257D1">
        <w:tc>
          <w:tcPr>
            <w:tcW w:w="550" w:type="dxa"/>
          </w:tcPr>
          <w:p w14:paraId="3652E5F0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254C0028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EDDBF2F" w14:textId="77777777" w:rsidTr="005257D1">
        <w:tc>
          <w:tcPr>
            <w:tcW w:w="550" w:type="dxa"/>
          </w:tcPr>
          <w:p w14:paraId="1D59F81B" w14:textId="77777777" w:rsidR="00AB5031" w:rsidRPr="00AB7F4F" w:rsidRDefault="00AB5031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810" w:type="dxa"/>
          </w:tcPr>
          <w:p w14:paraId="1F8FE8AC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1F8DFF22" w14:textId="77777777" w:rsidTr="005257D1">
        <w:tc>
          <w:tcPr>
            <w:tcW w:w="9360" w:type="dxa"/>
            <w:gridSpan w:val="2"/>
          </w:tcPr>
          <w:p w14:paraId="163F9042" w14:textId="5F7769AB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6AE6" w:rsidRPr="00BB4FF2" w14:paraId="1DAF816D" w14:textId="77777777" w:rsidTr="005257D1">
        <w:tc>
          <w:tcPr>
            <w:tcW w:w="9360" w:type="dxa"/>
            <w:gridSpan w:val="2"/>
          </w:tcPr>
          <w:p w14:paraId="04F3F29F" w14:textId="77777777" w:rsidR="000A6AE6" w:rsidRPr="00AB7F4F" w:rsidRDefault="000A6AE6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7296A066" w14:textId="77777777" w:rsidTr="005257D1">
        <w:tc>
          <w:tcPr>
            <w:tcW w:w="9360" w:type="dxa"/>
            <w:gridSpan w:val="2"/>
          </w:tcPr>
          <w:p w14:paraId="258175F3" w14:textId="031DAAF4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257C901" w14:textId="77777777" w:rsidTr="005257D1">
        <w:tc>
          <w:tcPr>
            <w:tcW w:w="9360" w:type="dxa"/>
            <w:gridSpan w:val="2"/>
          </w:tcPr>
          <w:p w14:paraId="179460F1" w14:textId="24340059" w:rsidR="00AB5031" w:rsidRPr="008941DE" w:rsidRDefault="00AB5031" w:rsidP="005257D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B5031" w:rsidRPr="00BB4FF2" w14:paraId="299E1362" w14:textId="77777777" w:rsidTr="005257D1">
        <w:tc>
          <w:tcPr>
            <w:tcW w:w="9360" w:type="dxa"/>
            <w:gridSpan w:val="2"/>
          </w:tcPr>
          <w:p w14:paraId="6CC701D4" w14:textId="79FE288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6668086F" w14:textId="77777777" w:rsidTr="005257D1">
        <w:tc>
          <w:tcPr>
            <w:tcW w:w="550" w:type="dxa"/>
          </w:tcPr>
          <w:p w14:paraId="305A69B3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795BC5D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5031" w:rsidRPr="00BB4FF2" w14:paraId="3583840A" w14:textId="77777777" w:rsidTr="005257D1">
        <w:tc>
          <w:tcPr>
            <w:tcW w:w="550" w:type="dxa"/>
          </w:tcPr>
          <w:p w14:paraId="4018838F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77BDABF" w14:textId="77777777" w:rsidR="00AB5031" w:rsidRPr="00AB7F4F" w:rsidRDefault="00AB5031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7CE" w:rsidRPr="00BB4FF2" w14:paraId="10B07BC1" w14:textId="77777777" w:rsidTr="005257D1">
        <w:tc>
          <w:tcPr>
            <w:tcW w:w="9360" w:type="dxa"/>
            <w:gridSpan w:val="2"/>
          </w:tcPr>
          <w:p w14:paraId="64DD1661" w14:textId="62785405" w:rsidR="00DE57CE" w:rsidRPr="00DE57CE" w:rsidRDefault="00C855B6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AKTIWITEIT</w:t>
            </w:r>
            <w:r w:rsidR="00DE57CE" w:rsidRPr="00DE57CE">
              <w:rPr>
                <w:rFonts w:ascii="Arial" w:hAnsi="Arial" w:cs="Arial"/>
                <w:b/>
                <w:sz w:val="24"/>
                <w:szCs w:val="24"/>
              </w:rPr>
              <w:t xml:space="preserve"> 6</w:t>
            </w:r>
          </w:p>
        </w:tc>
      </w:tr>
      <w:tr w:rsidR="00DE57CE" w:rsidRPr="00BB4FF2" w14:paraId="7F12492C" w14:textId="77777777" w:rsidTr="005257D1">
        <w:tc>
          <w:tcPr>
            <w:tcW w:w="550" w:type="dxa"/>
          </w:tcPr>
          <w:p w14:paraId="5D885FE5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53D3CAA7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7CE" w:rsidRPr="00BB4FF2" w14:paraId="242EDA22" w14:textId="77777777" w:rsidTr="005257D1">
        <w:tc>
          <w:tcPr>
            <w:tcW w:w="9360" w:type="dxa"/>
            <w:gridSpan w:val="2"/>
          </w:tcPr>
          <w:p w14:paraId="15BD8F4A" w14:textId="38BAB8A2" w:rsidR="00DE57CE" w:rsidRPr="00DE57CE" w:rsidRDefault="00CE06EF" w:rsidP="005257D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GEVRA</w:t>
            </w:r>
            <w:r w:rsidR="00DE57CE" w:rsidRPr="00DE57CE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DE57CE" w:rsidRPr="00BB4FF2" w14:paraId="64531C42" w14:textId="77777777" w:rsidTr="005257D1">
        <w:tc>
          <w:tcPr>
            <w:tcW w:w="550" w:type="dxa"/>
          </w:tcPr>
          <w:p w14:paraId="3473126F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D96FC20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7CE" w:rsidRPr="00BB4FF2" w14:paraId="7E2A818A" w14:textId="77777777" w:rsidTr="005257D1">
        <w:tc>
          <w:tcPr>
            <w:tcW w:w="9360" w:type="dxa"/>
            <w:gridSpan w:val="2"/>
          </w:tcPr>
          <w:p w14:paraId="599D2F40" w14:textId="38B1F353" w:rsidR="00DE57CE" w:rsidRPr="00AB7F4F" w:rsidRDefault="007D6D0B" w:rsidP="007D6D0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Voltooi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Geprojekteerde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Inkomstestaat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maande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E57CE" w:rsidRPr="00DE57CE">
              <w:rPr>
                <w:rFonts w:ascii="Arial" w:hAnsi="Arial" w:cs="Arial"/>
                <w:sz w:val="24"/>
                <w:szCs w:val="24"/>
              </w:rPr>
              <w:t>Januar</w:t>
            </w:r>
            <w:r>
              <w:rPr>
                <w:rFonts w:ascii="Arial" w:hAnsi="Arial" w:cs="Arial"/>
                <w:sz w:val="24"/>
                <w:szCs w:val="24"/>
              </w:rPr>
              <w:t>ie</w:t>
            </w:r>
            <w:proofErr w:type="spellEnd"/>
            <w:r w:rsidR="00DE57CE" w:rsidRPr="00DE57CE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r w:rsidR="00DE57CE" w:rsidRPr="00DE57CE">
              <w:rPr>
                <w:rFonts w:ascii="Arial" w:hAnsi="Arial" w:cs="Arial"/>
                <w:sz w:val="24"/>
                <w:szCs w:val="24"/>
              </w:rPr>
              <w:t>Februar</w:t>
            </w:r>
            <w:r>
              <w:rPr>
                <w:rFonts w:ascii="Arial" w:hAnsi="Arial" w:cs="Arial"/>
                <w:sz w:val="24"/>
                <w:szCs w:val="24"/>
              </w:rPr>
              <w:t>ie</w:t>
            </w:r>
            <w:proofErr w:type="spellEnd"/>
            <w:r w:rsidR="00DE57CE" w:rsidRPr="00DE57CE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DE57CE">
              <w:rPr>
                <w:rFonts w:ascii="Arial" w:hAnsi="Arial" w:cs="Arial"/>
                <w:sz w:val="24"/>
                <w:szCs w:val="24"/>
              </w:rPr>
              <w:t>20</w:t>
            </w:r>
            <w:r w:rsidR="00DE57CE" w:rsidRPr="00DE57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E57CE" w:rsidRPr="00BB4FF2" w14:paraId="07062129" w14:textId="77777777" w:rsidTr="005257D1">
        <w:tc>
          <w:tcPr>
            <w:tcW w:w="550" w:type="dxa"/>
          </w:tcPr>
          <w:p w14:paraId="3FB87C6D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38A2DA7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7CE" w:rsidRPr="00BB4FF2" w14:paraId="247E193E" w14:textId="77777777" w:rsidTr="005257D1">
        <w:tc>
          <w:tcPr>
            <w:tcW w:w="9360" w:type="dxa"/>
            <w:gridSpan w:val="2"/>
          </w:tcPr>
          <w:p w14:paraId="64C63F7A" w14:textId="6D755742" w:rsidR="00DE57CE" w:rsidRPr="00DE57CE" w:rsidRDefault="00DE57CE" w:rsidP="00932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57CE">
              <w:rPr>
                <w:rFonts w:ascii="Arial" w:hAnsi="Arial" w:cs="Arial"/>
                <w:b/>
                <w:sz w:val="24"/>
                <w:szCs w:val="24"/>
              </w:rPr>
              <w:t>IN</w:t>
            </w:r>
            <w:r w:rsidR="00932CA6">
              <w:rPr>
                <w:rFonts w:ascii="Arial" w:hAnsi="Arial" w:cs="Arial"/>
                <w:b/>
                <w:sz w:val="24"/>
                <w:szCs w:val="24"/>
              </w:rPr>
              <w:t>LIGTING</w:t>
            </w:r>
            <w:r w:rsidRPr="00DE57CE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DE57CE" w:rsidRPr="00BB4FF2" w14:paraId="215A53BF" w14:textId="77777777" w:rsidTr="005257D1">
        <w:tc>
          <w:tcPr>
            <w:tcW w:w="550" w:type="dxa"/>
          </w:tcPr>
          <w:p w14:paraId="149B24E9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EE3B9C4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674A" w:rsidRPr="00BB4FF2" w14:paraId="545902A5" w14:textId="77777777" w:rsidTr="005257D1">
        <w:tc>
          <w:tcPr>
            <w:tcW w:w="9360" w:type="dxa"/>
            <w:gridSpan w:val="2"/>
          </w:tcPr>
          <w:p w14:paraId="412FB470" w14:textId="7718D361" w:rsidR="00B0674A" w:rsidRPr="00B0674A" w:rsidRDefault="00B0674A" w:rsidP="00B0674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ENVER </w:t>
            </w:r>
            <w:r w:rsidR="00932CA6">
              <w:rPr>
                <w:rFonts w:ascii="Arial" w:hAnsi="Arial" w:cs="Arial"/>
                <w:b/>
                <w:sz w:val="24"/>
                <w:szCs w:val="24"/>
              </w:rPr>
              <w:t>HANDELAARS</w:t>
            </w:r>
          </w:p>
          <w:p w14:paraId="67BCE2E3" w14:textId="4B6DDCC9" w:rsidR="00B0674A" w:rsidRPr="00B0674A" w:rsidRDefault="00B0674A" w:rsidP="00932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0674A">
              <w:rPr>
                <w:rFonts w:ascii="Arial" w:hAnsi="Arial" w:cs="Arial"/>
                <w:b/>
                <w:sz w:val="24"/>
                <w:szCs w:val="24"/>
              </w:rPr>
              <w:t>IN</w:t>
            </w:r>
            <w:r w:rsidR="00932CA6">
              <w:rPr>
                <w:rFonts w:ascii="Arial" w:hAnsi="Arial" w:cs="Arial"/>
                <w:b/>
                <w:sz w:val="24"/>
                <w:szCs w:val="24"/>
              </w:rPr>
              <w:t xml:space="preserve">KOMSTESTAAT VIR DIE JAAR GEËINDIG </w:t>
            </w:r>
            <w:r w:rsidRPr="00B0674A">
              <w:rPr>
                <w:rFonts w:ascii="Arial" w:hAnsi="Arial" w:cs="Arial"/>
                <w:b/>
                <w:sz w:val="24"/>
                <w:szCs w:val="24"/>
              </w:rPr>
              <w:t>31 DECEMBER 20</w:t>
            </w: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</w:tr>
      <w:tr w:rsidR="003300A8" w:rsidRPr="00BB4FF2" w14:paraId="258AF746" w14:textId="77777777" w:rsidTr="005257D1">
        <w:tc>
          <w:tcPr>
            <w:tcW w:w="9360" w:type="dxa"/>
            <w:gridSpan w:val="2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732"/>
              <w:gridCol w:w="1980"/>
            </w:tblGrid>
            <w:tr w:rsidR="00B5406B" w14:paraId="18CF77A4" w14:textId="77777777" w:rsidTr="00B5406B">
              <w:tc>
                <w:tcPr>
                  <w:tcW w:w="5732" w:type="dxa"/>
                </w:tcPr>
                <w:p w14:paraId="130AA8E4" w14:textId="2E7A22FE" w:rsidR="00B5406B" w:rsidRPr="003300A8" w:rsidRDefault="00E37032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Verkope</w:t>
                  </w:r>
                  <w:proofErr w:type="spellEnd"/>
                  <w:r w:rsidR="00B5406B" w:rsidRPr="003300A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0" w:type="dxa"/>
                </w:tcPr>
                <w:p w14:paraId="1AFDE1E3" w14:textId="455CADD2" w:rsidR="00B5406B" w:rsidRPr="00B5406B" w:rsidRDefault="00B5406B" w:rsidP="00B5406B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960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</w:p>
              </w:tc>
            </w:tr>
            <w:tr w:rsidR="00B5406B" w14:paraId="0AF5139C" w14:textId="77777777" w:rsidTr="00B5406B">
              <w:tc>
                <w:tcPr>
                  <w:tcW w:w="5732" w:type="dxa"/>
                </w:tcPr>
                <w:p w14:paraId="6A2D8E91" w14:textId="79E2EF13" w:rsidR="00B5406B" w:rsidRPr="003300A8" w:rsidRDefault="00E37032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Koste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van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verkope</w:t>
                  </w:r>
                  <w:proofErr w:type="spellEnd"/>
                </w:p>
              </w:tc>
              <w:tc>
                <w:tcPr>
                  <w:tcW w:w="1980" w:type="dxa"/>
                  <w:tcBorders>
                    <w:bottom w:val="single" w:sz="18" w:space="0" w:color="auto"/>
                  </w:tcBorders>
                </w:tcPr>
                <w:p w14:paraId="70C32F28" w14:textId="789AE352" w:rsidR="00B5406B" w:rsidRPr="00B5406B" w:rsidRDefault="00B5406B" w:rsidP="00B5406B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528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B5406B" w14:paraId="4339497E" w14:textId="77777777" w:rsidTr="00B5406B">
              <w:tc>
                <w:tcPr>
                  <w:tcW w:w="5732" w:type="dxa"/>
                </w:tcPr>
                <w:p w14:paraId="76FE07BC" w14:textId="463F3B40" w:rsidR="00B5406B" w:rsidRPr="003300A8" w:rsidRDefault="00E37032" w:rsidP="00E3703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</w:t>
                  </w:r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bottom w:val="single" w:sz="4" w:space="0" w:color="auto"/>
                  </w:tcBorders>
                </w:tcPr>
                <w:p w14:paraId="0A7B9CC1" w14:textId="2A99C27B" w:rsidR="00B5406B" w:rsidRPr="00B5406B" w:rsidRDefault="00B5406B" w:rsidP="00B5406B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432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000</w:t>
                  </w:r>
                </w:p>
              </w:tc>
            </w:tr>
            <w:tr w:rsidR="00B5406B" w14:paraId="6E75E7DF" w14:textId="77777777" w:rsidTr="00B5406B">
              <w:tc>
                <w:tcPr>
                  <w:tcW w:w="5732" w:type="dxa"/>
                </w:tcPr>
                <w:p w14:paraId="07C53527" w14:textId="47B0F069" w:rsidR="00B5406B" w:rsidRPr="003300A8" w:rsidRDefault="00E37032" w:rsidP="00E3703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Ander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Bedryfsinkomste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18" w:space="0" w:color="auto"/>
                  </w:tcBorders>
                </w:tcPr>
                <w:p w14:paraId="3394CC7F" w14:textId="573D3572" w:rsidR="00B5406B" w:rsidRPr="00B5406B" w:rsidRDefault="001F0EFD" w:rsidP="001F0EFD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48 000</w:t>
                  </w:r>
                </w:p>
              </w:tc>
            </w:tr>
            <w:tr w:rsidR="00B5406B" w14:paraId="6D06F589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3C4D37A5" w14:textId="26FDC9A7" w:rsidR="00B5406B" w:rsidRPr="003300A8" w:rsidRDefault="00E37032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Huur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inkomste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95C827D" w14:textId="4F1325C5" w:rsidR="00B5406B" w:rsidRPr="00B5406B" w:rsidRDefault="001F0EFD" w:rsidP="001F0EFD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48 000</w:t>
                  </w:r>
                </w:p>
              </w:tc>
            </w:tr>
            <w:tr w:rsidR="00B5406B" w14:paraId="0CDD131F" w14:textId="77777777" w:rsidTr="00B5406B">
              <w:tc>
                <w:tcPr>
                  <w:tcW w:w="5732" w:type="dxa"/>
                </w:tcPr>
                <w:p w14:paraId="3F0679FD" w14:textId="7BFFEACB" w:rsidR="00B5406B" w:rsidRPr="003300A8" w:rsidRDefault="00E37032" w:rsidP="00E3703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bedryfsinkomste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18" w:space="0" w:color="auto"/>
                  </w:tcBorders>
                </w:tcPr>
                <w:p w14:paraId="7682A411" w14:textId="78E0933D" w:rsidR="00B5406B" w:rsidRPr="00B5406B" w:rsidRDefault="00B5406B" w:rsidP="00F05648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="00F05648">
                    <w:rPr>
                      <w:rFonts w:ascii="Arial" w:hAnsi="Arial" w:cs="Arial"/>
                      <w:sz w:val="24"/>
                      <w:szCs w:val="24"/>
                    </w:rPr>
                    <w:t>80 000</w:t>
                  </w:r>
                </w:p>
              </w:tc>
            </w:tr>
            <w:tr w:rsidR="00B5406B" w14:paraId="28870563" w14:textId="77777777" w:rsidTr="00B5406B">
              <w:tc>
                <w:tcPr>
                  <w:tcW w:w="5732" w:type="dxa"/>
                </w:tcPr>
                <w:p w14:paraId="183331F4" w14:textId="00A30D46" w:rsidR="00B5406B" w:rsidRPr="003300A8" w:rsidRDefault="00E37032" w:rsidP="00E3703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Bedryfsuitgawes</w:t>
                  </w:r>
                  <w:proofErr w:type="spellEnd"/>
                </w:p>
              </w:tc>
              <w:tc>
                <w:tcPr>
                  <w:tcW w:w="1980" w:type="dxa"/>
                  <w:tcBorders>
                    <w:bottom w:val="single" w:sz="18" w:space="0" w:color="auto"/>
                  </w:tcBorders>
                </w:tcPr>
                <w:p w14:paraId="7F101F20" w14:textId="14166C67" w:rsidR="00B5406B" w:rsidRPr="002C2ECB" w:rsidRDefault="008A593E" w:rsidP="00362664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(</w:t>
                  </w:r>
                  <w:r w:rsidR="00362664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320 160</w:t>
                  </w: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)</w:t>
                  </w:r>
                </w:p>
              </w:tc>
            </w:tr>
            <w:tr w:rsidR="00B5406B" w14:paraId="697396F0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322D8969" w14:textId="527D7160" w:rsidR="00B5406B" w:rsidRPr="003300A8" w:rsidRDefault="00B5406B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Advert</w:t>
                  </w:r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ensies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17FD3F56" w14:textId="70EE86BC" w:rsidR="00B5406B" w:rsidRPr="002C2ECB" w:rsidRDefault="00B5406B" w:rsidP="0000491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</w:t>
                  </w:r>
                  <w:r w:rsidR="00004917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4 400</w:t>
                  </w:r>
                </w:p>
              </w:tc>
            </w:tr>
            <w:tr w:rsidR="00B5406B" w14:paraId="252EC31B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4C9236B0" w14:textId="25E3F447" w:rsidR="00B5406B" w:rsidRPr="003300A8" w:rsidRDefault="00B5406B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 xml:space="preserve">Water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en</w:t>
                  </w:r>
                  <w:proofErr w:type="spellEnd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Elektrisiteit</w:t>
                  </w:r>
                  <w:proofErr w:type="spellEnd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2048D562" w14:textId="05915565" w:rsidR="00B5406B" w:rsidRPr="002C2ECB" w:rsidRDefault="00B5406B" w:rsidP="0000491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</w:t>
                  </w:r>
                  <w:r w:rsidR="00004917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8 000</w:t>
                  </w:r>
                </w:p>
              </w:tc>
            </w:tr>
            <w:tr w:rsidR="00B5406B" w14:paraId="2A82D939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384DADBB" w14:textId="00DD8C74" w:rsidR="00B5406B" w:rsidRPr="003300A8" w:rsidRDefault="00B5406B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Herstelwerk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170EB6AD" w14:textId="43782360" w:rsidR="00B5406B" w:rsidRPr="002C2ECB" w:rsidRDefault="00CE0607" w:rsidP="005E78E3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6 </w:t>
                  </w:r>
                  <w:r w:rsidR="005E78E3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000</w:t>
                  </w:r>
                </w:p>
              </w:tc>
            </w:tr>
            <w:tr w:rsidR="00B5406B" w14:paraId="512F643B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51099AEF" w14:textId="5071D663" w:rsidR="00B5406B" w:rsidRPr="003300A8" w:rsidRDefault="00B5406B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 xml:space="preserve">Lone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en</w:t>
                  </w:r>
                  <w:proofErr w:type="spellEnd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Salarisse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7889953E" w14:textId="69193359" w:rsidR="00B5406B" w:rsidRPr="002C2ECB" w:rsidRDefault="00B5406B" w:rsidP="00CE060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2</w:t>
                  </w:r>
                  <w:r w:rsidR="00CE0607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34 000</w:t>
                  </w:r>
                </w:p>
              </w:tc>
            </w:tr>
            <w:tr w:rsidR="00B5406B" w14:paraId="44CCE318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047D2D6D" w14:textId="24E1B488" w:rsidR="00B5406B" w:rsidRPr="003300A8" w:rsidRDefault="00B5406B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Oninbare</w:t>
                  </w:r>
                  <w:proofErr w:type="spellEnd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skulde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51445064" w14:textId="078F9D99" w:rsidR="00B5406B" w:rsidRPr="002C2ECB" w:rsidRDefault="00972283" w:rsidP="008A593E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3 600</w:t>
                  </w:r>
                </w:p>
              </w:tc>
            </w:tr>
            <w:tr w:rsidR="00B5406B" w14:paraId="7BBAB3DC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68DCCF7E" w14:textId="49D8CDFD" w:rsidR="00B5406B" w:rsidRPr="003300A8" w:rsidRDefault="00B5406B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Versekering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7A1110B4" w14:textId="10DD385B" w:rsidR="00B5406B" w:rsidRPr="002C2ECB" w:rsidRDefault="00C55BC6" w:rsidP="00CD65A4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9 </w:t>
                  </w:r>
                  <w:r w:rsidR="00B5406B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</w:t>
                  </w:r>
                  <w:r w:rsidR="00CD65A4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6</w:t>
                  </w:r>
                  <w:r w:rsidR="00B5406B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0</w:t>
                  </w:r>
                </w:p>
              </w:tc>
            </w:tr>
            <w:tr w:rsidR="00B5406B" w14:paraId="577A4AF2" w14:textId="77777777" w:rsidTr="00B5406B">
              <w:tc>
                <w:tcPr>
                  <w:tcW w:w="5732" w:type="dxa"/>
                  <w:tcBorders>
                    <w:right w:val="single" w:sz="18" w:space="0" w:color="auto"/>
                  </w:tcBorders>
                </w:tcPr>
                <w:p w14:paraId="7663CBAE" w14:textId="728C139A" w:rsidR="00B5406B" w:rsidRPr="003300A8" w:rsidRDefault="00B5406B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Waardevermindering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6D89B88F" w14:textId="285E8478" w:rsidR="00B5406B" w:rsidRPr="002C2ECB" w:rsidRDefault="00B5406B" w:rsidP="00B5406B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34 800</w:t>
                  </w:r>
                </w:p>
              </w:tc>
            </w:tr>
            <w:tr w:rsidR="00B5406B" w14:paraId="12D74A8F" w14:textId="77777777" w:rsidTr="00B5406B">
              <w:tc>
                <w:tcPr>
                  <w:tcW w:w="5732" w:type="dxa"/>
                </w:tcPr>
                <w:p w14:paraId="08D38661" w14:textId="6F536C6D" w:rsidR="00B5406B" w:rsidRPr="003300A8" w:rsidRDefault="00E37032" w:rsidP="00E3703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Bedryfswins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bottom w:val="single" w:sz="4" w:space="0" w:color="auto"/>
                  </w:tcBorders>
                </w:tcPr>
                <w:p w14:paraId="35D6F73A" w14:textId="520BEAAE" w:rsidR="00B5406B" w:rsidRPr="002C2ECB" w:rsidRDefault="00B5406B" w:rsidP="00362664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15</w:t>
                  </w:r>
                  <w:r w:rsidR="00362664"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9 840</w:t>
                  </w:r>
                </w:p>
              </w:tc>
            </w:tr>
            <w:tr w:rsidR="00B5406B" w14:paraId="5A093939" w14:textId="77777777" w:rsidTr="00B5406B">
              <w:tc>
                <w:tcPr>
                  <w:tcW w:w="5732" w:type="dxa"/>
                </w:tcPr>
                <w:p w14:paraId="4434348B" w14:textId="4315A458" w:rsidR="00B5406B" w:rsidRPr="003300A8" w:rsidRDefault="00B5406B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Rente</w:t>
                  </w:r>
                  <w:proofErr w:type="spellEnd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inkomste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18" w:space="0" w:color="auto"/>
                  </w:tcBorders>
                </w:tcPr>
                <w:p w14:paraId="21D095A2" w14:textId="62B9B2B5" w:rsidR="00B5406B" w:rsidRPr="002C2ECB" w:rsidRDefault="00B5406B" w:rsidP="00B5406B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2C2ECB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7 080</w:t>
                  </w:r>
                </w:p>
              </w:tc>
            </w:tr>
            <w:tr w:rsidR="00B5406B" w14:paraId="2B6626B4" w14:textId="77777777" w:rsidTr="00B5406B">
              <w:tc>
                <w:tcPr>
                  <w:tcW w:w="5732" w:type="dxa"/>
                </w:tcPr>
                <w:p w14:paraId="2A7E162B" w14:textId="3C8D0CCD" w:rsidR="00B5406B" w:rsidRPr="008C2406" w:rsidRDefault="00E37032" w:rsidP="00E3703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Wins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voor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rente-uitgawe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18" w:space="0" w:color="auto"/>
                    <w:bottom w:val="single" w:sz="4" w:space="0" w:color="auto"/>
                  </w:tcBorders>
                </w:tcPr>
                <w:p w14:paraId="422548C9" w14:textId="13604064" w:rsidR="00B5406B" w:rsidRPr="00B5406B" w:rsidRDefault="00B5406B" w:rsidP="00362664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362664">
                    <w:rPr>
                      <w:rFonts w:ascii="Arial" w:hAnsi="Arial" w:cs="Arial"/>
                      <w:sz w:val="24"/>
                      <w:szCs w:val="24"/>
                    </w:rPr>
                    <w:t>52 760</w:t>
                  </w:r>
                </w:p>
              </w:tc>
            </w:tr>
            <w:tr w:rsidR="00B5406B" w14:paraId="4F6B65C1" w14:textId="77777777" w:rsidTr="00B5406B">
              <w:tc>
                <w:tcPr>
                  <w:tcW w:w="5732" w:type="dxa"/>
                </w:tcPr>
                <w:p w14:paraId="01082CD7" w14:textId="52C36F99" w:rsidR="00B5406B" w:rsidRPr="003300A8" w:rsidRDefault="00B5406B" w:rsidP="00E3703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Rente</w:t>
                  </w:r>
                  <w:proofErr w:type="spellEnd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37032">
                    <w:rPr>
                      <w:rFonts w:ascii="Arial" w:hAnsi="Arial" w:cs="Arial"/>
                      <w:sz w:val="24"/>
                      <w:szCs w:val="24"/>
                    </w:rPr>
                    <w:t>uitgawe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4" w:space="0" w:color="auto"/>
                    <w:bottom w:val="single" w:sz="18" w:space="0" w:color="auto"/>
                  </w:tcBorders>
                </w:tcPr>
                <w:p w14:paraId="31ACDB72" w14:textId="4E5803D0" w:rsidR="00B5406B" w:rsidRPr="00B5406B" w:rsidRDefault="008A593E" w:rsidP="00B5406B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</w:t>
                  </w:r>
                  <w:r w:rsidR="00B5406B" w:rsidRPr="00B5406B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  <w:r w:rsidR="00B5406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5406B" w:rsidRPr="00B5406B">
                    <w:rPr>
                      <w:rFonts w:ascii="Arial" w:hAnsi="Arial" w:cs="Arial"/>
                      <w:sz w:val="24"/>
                      <w:szCs w:val="24"/>
                    </w:rPr>
                    <w:t>360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</w:p>
              </w:tc>
            </w:tr>
            <w:tr w:rsidR="00B5406B" w14:paraId="61A28D86" w14:textId="77777777" w:rsidTr="00B5406B">
              <w:tc>
                <w:tcPr>
                  <w:tcW w:w="5732" w:type="dxa"/>
                </w:tcPr>
                <w:p w14:paraId="5921FB62" w14:textId="2D59E011" w:rsidR="00B5406B" w:rsidRPr="008C2406" w:rsidRDefault="00B5406B" w:rsidP="00E37032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8C2406">
                    <w:rPr>
                      <w:rFonts w:ascii="Arial" w:hAnsi="Arial" w:cs="Arial"/>
                      <w:b/>
                      <w:sz w:val="24"/>
                      <w:szCs w:val="24"/>
                    </w:rPr>
                    <w:t>Net</w:t>
                  </w:r>
                  <w:r w:rsidR="00E37032">
                    <w:rPr>
                      <w:rFonts w:ascii="Arial" w:hAnsi="Arial" w:cs="Arial"/>
                      <w:b/>
                      <w:sz w:val="24"/>
                      <w:szCs w:val="24"/>
                    </w:rPr>
                    <w:t>to</w:t>
                  </w:r>
                  <w:proofErr w:type="spellEnd"/>
                  <w:r w:rsidR="00E37032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 </w:t>
                  </w:r>
                  <w:proofErr w:type="spellStart"/>
                  <w:r w:rsidR="00E37032">
                    <w:rPr>
                      <w:rFonts w:ascii="Arial" w:hAnsi="Arial" w:cs="Arial"/>
                      <w:b/>
                      <w:sz w:val="24"/>
                      <w:szCs w:val="24"/>
                    </w:rPr>
                    <w:t>vir</w:t>
                  </w:r>
                  <w:proofErr w:type="spellEnd"/>
                  <w:r w:rsidR="00E37032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die </w:t>
                  </w:r>
                  <w:proofErr w:type="spellStart"/>
                  <w:r w:rsidR="00E37032">
                    <w:rPr>
                      <w:rFonts w:ascii="Arial" w:hAnsi="Arial" w:cs="Arial"/>
                      <w:b/>
                      <w:sz w:val="24"/>
                      <w:szCs w:val="24"/>
                    </w:rPr>
                    <w:t>jaar</w:t>
                  </w:r>
                  <w:proofErr w:type="spellEnd"/>
                </w:p>
              </w:tc>
              <w:tc>
                <w:tcPr>
                  <w:tcW w:w="1980" w:type="dxa"/>
                  <w:tcBorders>
                    <w:top w:val="single" w:sz="18" w:space="0" w:color="auto"/>
                  </w:tcBorders>
                </w:tcPr>
                <w:p w14:paraId="07B5B9B8" w14:textId="2C53733B" w:rsidR="00B5406B" w:rsidRPr="00B5406B" w:rsidRDefault="00B5406B" w:rsidP="00362664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5406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362664">
                    <w:rPr>
                      <w:rFonts w:ascii="Arial" w:hAnsi="Arial" w:cs="Arial"/>
                      <w:sz w:val="24"/>
                      <w:szCs w:val="24"/>
                    </w:rPr>
                    <w:t>37 400</w:t>
                  </w:r>
                </w:p>
              </w:tc>
            </w:tr>
          </w:tbl>
          <w:p w14:paraId="52807811" w14:textId="77777777" w:rsidR="003300A8" w:rsidRPr="00AB7F4F" w:rsidRDefault="003300A8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7CE" w:rsidRPr="00BB4FF2" w14:paraId="0CCF1F6F" w14:textId="77777777" w:rsidTr="005257D1">
        <w:tc>
          <w:tcPr>
            <w:tcW w:w="550" w:type="dxa"/>
          </w:tcPr>
          <w:p w14:paraId="5F3CFCC3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41B9B7DB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279188BD" w14:textId="77777777" w:rsidTr="005257D1">
        <w:tc>
          <w:tcPr>
            <w:tcW w:w="9360" w:type="dxa"/>
            <w:gridSpan w:val="2"/>
          </w:tcPr>
          <w:p w14:paraId="68588920" w14:textId="04014F0B" w:rsidR="005B3E9E" w:rsidRPr="005B3E9E" w:rsidRDefault="005B3E9E" w:rsidP="00972A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B3E9E">
              <w:rPr>
                <w:rFonts w:ascii="Arial" w:hAnsi="Arial" w:cs="Arial"/>
                <w:b/>
                <w:sz w:val="24"/>
                <w:szCs w:val="24"/>
              </w:rPr>
              <w:t>ADDI</w:t>
            </w:r>
            <w:r w:rsidR="00972AEF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5B3E9E">
              <w:rPr>
                <w:rFonts w:ascii="Arial" w:hAnsi="Arial" w:cs="Arial"/>
                <w:b/>
                <w:sz w:val="24"/>
                <w:szCs w:val="24"/>
              </w:rPr>
              <w:t>ION</w:t>
            </w:r>
            <w:r w:rsidR="00972AEF">
              <w:rPr>
                <w:rFonts w:ascii="Arial" w:hAnsi="Arial" w:cs="Arial"/>
                <w:b/>
                <w:sz w:val="24"/>
                <w:szCs w:val="24"/>
              </w:rPr>
              <w:t>ELE</w:t>
            </w:r>
            <w:r w:rsidRPr="005B3E9E">
              <w:rPr>
                <w:rFonts w:ascii="Arial" w:hAnsi="Arial" w:cs="Arial"/>
                <w:b/>
                <w:sz w:val="24"/>
                <w:szCs w:val="24"/>
              </w:rPr>
              <w:t xml:space="preserve"> IN</w:t>
            </w:r>
            <w:r w:rsidR="00972AEF">
              <w:rPr>
                <w:rFonts w:ascii="Arial" w:hAnsi="Arial" w:cs="Arial"/>
                <w:b/>
                <w:sz w:val="24"/>
                <w:szCs w:val="24"/>
              </w:rPr>
              <w:t>LIGTING</w:t>
            </w:r>
          </w:p>
        </w:tc>
      </w:tr>
      <w:tr w:rsidR="00DE57CE" w:rsidRPr="00BB4FF2" w14:paraId="27CA231E" w14:textId="77777777" w:rsidTr="005257D1">
        <w:tc>
          <w:tcPr>
            <w:tcW w:w="550" w:type="dxa"/>
          </w:tcPr>
          <w:p w14:paraId="1537801F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D3AE75A" w14:textId="77777777" w:rsidR="00DE57CE" w:rsidRPr="00AB7F4F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553758F4" w14:textId="77777777" w:rsidTr="005257D1">
        <w:tc>
          <w:tcPr>
            <w:tcW w:w="550" w:type="dxa"/>
          </w:tcPr>
          <w:p w14:paraId="10B1EAF3" w14:textId="01075F89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10" w:type="dxa"/>
          </w:tcPr>
          <w:p w14:paraId="148F36D5" w14:textId="547F9081" w:rsidR="005B3E9E" w:rsidRPr="005B3E9E" w:rsidRDefault="00D35579" w:rsidP="006C40A5">
            <w:pPr>
              <w:rPr>
                <w:rFonts w:ascii="Arial" w:hAnsi="Arial" w:cs="Arial"/>
                <w:sz w:val="24"/>
                <w:szCs w:val="24"/>
              </w:rPr>
            </w:pPr>
            <w:r w:rsidRPr="00D35579">
              <w:rPr>
                <w:rFonts w:ascii="Arial" w:hAnsi="Arial" w:cs="Arial"/>
                <w:sz w:val="24"/>
                <w:szCs w:val="24"/>
              </w:rPr>
              <w:t xml:space="preserve">Na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verwagting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gemiddelde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maandelikse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Januarie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2020 met 10%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daal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daarna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Januarie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met 15%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gedurende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Februarie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 xml:space="preserve"> 2020 </w:t>
            </w:r>
            <w:proofErr w:type="spellStart"/>
            <w:r w:rsidRPr="00D35579">
              <w:rPr>
                <w:rFonts w:ascii="Arial" w:hAnsi="Arial" w:cs="Arial"/>
                <w:sz w:val="24"/>
                <w:szCs w:val="24"/>
              </w:rPr>
              <w:t>styg</w:t>
            </w:r>
            <w:proofErr w:type="spellEnd"/>
            <w:r w:rsidRPr="00D3557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E57CE" w:rsidRPr="00BB4FF2" w14:paraId="6916FFEA" w14:textId="77777777" w:rsidTr="005257D1">
        <w:tc>
          <w:tcPr>
            <w:tcW w:w="550" w:type="dxa"/>
          </w:tcPr>
          <w:p w14:paraId="475C5EBC" w14:textId="77777777" w:rsidR="00DE57CE" w:rsidRPr="005B3E9E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DAB20D2" w14:textId="77777777" w:rsidR="00DE57CE" w:rsidRPr="005B3E9E" w:rsidRDefault="00DE57C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4CD6638E" w14:textId="77777777" w:rsidTr="005257D1">
        <w:tc>
          <w:tcPr>
            <w:tcW w:w="550" w:type="dxa"/>
          </w:tcPr>
          <w:p w14:paraId="326495DE" w14:textId="72A678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810" w:type="dxa"/>
          </w:tcPr>
          <w:p w14:paraId="57D621AA" w14:textId="57077FE7" w:rsidR="005B3E9E" w:rsidRPr="005B3E9E" w:rsidRDefault="00B67B21" w:rsidP="00B67B2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‘n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Bruto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wins % van </w:t>
            </w:r>
            <w:r w:rsidR="005B3E9E" w:rsidRPr="005B3E9E">
              <w:rPr>
                <w:rFonts w:ascii="Arial" w:hAnsi="Arial" w:cs="Arial"/>
                <w:sz w:val="24"/>
                <w:szCs w:val="24"/>
              </w:rPr>
              <w:t xml:space="preserve">45% </w:t>
            </w:r>
            <w:proofErr w:type="spellStart"/>
            <w:r w:rsidR="005B3E9E" w:rsidRPr="005B3E9E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verkope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handhaaf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word.</w:t>
            </w:r>
          </w:p>
        </w:tc>
      </w:tr>
      <w:tr w:rsidR="005B3E9E" w:rsidRPr="00BB4FF2" w14:paraId="21DA99E4" w14:textId="77777777" w:rsidTr="005257D1">
        <w:tc>
          <w:tcPr>
            <w:tcW w:w="550" w:type="dxa"/>
          </w:tcPr>
          <w:p w14:paraId="57B60E89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E587056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2B828828" w14:textId="77777777" w:rsidTr="005257D1">
        <w:tc>
          <w:tcPr>
            <w:tcW w:w="550" w:type="dxa"/>
          </w:tcPr>
          <w:p w14:paraId="5A4E830A" w14:textId="7BE7B0E5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810" w:type="dxa"/>
          </w:tcPr>
          <w:p w14:paraId="1105EDDA" w14:textId="191A8393" w:rsidR="005B3E9E" w:rsidRPr="005B3E9E" w:rsidRDefault="00B67B21" w:rsidP="00B55127">
            <w:pPr>
              <w:rPr>
                <w:rFonts w:ascii="Arial" w:hAnsi="Arial" w:cs="Arial"/>
                <w:sz w:val="24"/>
                <w:szCs w:val="24"/>
              </w:rPr>
            </w:pPr>
            <w:r w:rsidRPr="00B67B21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 w:rsidRPr="00B67B21">
              <w:rPr>
                <w:rFonts w:ascii="Arial" w:hAnsi="Arial" w:cs="Arial"/>
                <w:sz w:val="24"/>
                <w:szCs w:val="24"/>
              </w:rPr>
              <w:t>huurooreenkoms</w:t>
            </w:r>
            <w:proofErr w:type="spellEnd"/>
            <w:r w:rsidRPr="00B67B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67B21">
              <w:rPr>
                <w:rFonts w:ascii="Arial" w:hAnsi="Arial" w:cs="Arial"/>
                <w:sz w:val="24"/>
                <w:szCs w:val="24"/>
              </w:rPr>
              <w:t>bepaal</w:t>
            </w:r>
            <w:proofErr w:type="spellEnd"/>
            <w:r w:rsidRPr="00B67B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67B21">
              <w:rPr>
                <w:rFonts w:ascii="Arial" w:hAnsi="Arial" w:cs="Arial"/>
                <w:sz w:val="24"/>
                <w:szCs w:val="24"/>
              </w:rPr>
              <w:t>dat</w:t>
            </w:r>
            <w:proofErr w:type="spellEnd"/>
            <w:r w:rsidRPr="00B67B21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B67B21">
              <w:rPr>
                <w:rFonts w:ascii="Arial" w:hAnsi="Arial" w:cs="Arial"/>
                <w:sz w:val="24"/>
                <w:szCs w:val="24"/>
              </w:rPr>
              <w:t>maandelikse</w:t>
            </w:r>
            <w:proofErr w:type="spellEnd"/>
            <w:r w:rsidRPr="00B67B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67B21">
              <w:rPr>
                <w:rFonts w:ascii="Arial" w:hAnsi="Arial" w:cs="Arial"/>
                <w:sz w:val="24"/>
                <w:szCs w:val="24"/>
              </w:rPr>
              <w:t>huur</w:t>
            </w:r>
            <w:proofErr w:type="spellEnd"/>
            <w:r w:rsidRPr="00B67B21">
              <w:rPr>
                <w:rFonts w:ascii="Arial" w:hAnsi="Arial" w:cs="Arial"/>
                <w:sz w:val="24"/>
                <w:szCs w:val="24"/>
              </w:rPr>
              <w:t xml:space="preserve"> op 1 </w:t>
            </w:r>
            <w:proofErr w:type="spellStart"/>
            <w:r w:rsidRPr="00B67B21">
              <w:rPr>
                <w:rFonts w:ascii="Arial" w:hAnsi="Arial" w:cs="Arial"/>
                <w:sz w:val="24"/>
                <w:szCs w:val="24"/>
              </w:rPr>
              <w:t>Februarie</w:t>
            </w:r>
            <w:proofErr w:type="spellEnd"/>
            <w:r w:rsidRPr="00B67B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67B21">
              <w:rPr>
                <w:rFonts w:ascii="Arial" w:hAnsi="Arial" w:cs="Arial"/>
                <w:sz w:val="24"/>
                <w:szCs w:val="24"/>
              </w:rPr>
              <w:t>jaarliks</w:t>
            </w:r>
            <w:proofErr w:type="spellEnd"/>
            <w:r w:rsidRPr="00B67B21">
              <w:rPr>
                <w:rFonts w:ascii="Arial" w:hAnsi="Arial" w:cs="Arial"/>
                <w:sz w:val="24"/>
                <w:szCs w:val="24"/>
              </w:rPr>
              <w:t xml:space="preserve"> ​​met 15% </w:t>
            </w:r>
            <w:proofErr w:type="spellStart"/>
            <w:r w:rsidRPr="00B67B21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B67B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67B21">
              <w:rPr>
                <w:rFonts w:ascii="Arial" w:hAnsi="Arial" w:cs="Arial"/>
                <w:sz w:val="24"/>
                <w:szCs w:val="24"/>
              </w:rPr>
              <w:t>styg</w:t>
            </w:r>
            <w:proofErr w:type="spellEnd"/>
            <w:r w:rsidRPr="00B67B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B3E9E" w:rsidRPr="00BB4FF2" w14:paraId="2590DE92" w14:textId="77777777" w:rsidTr="005257D1">
        <w:tc>
          <w:tcPr>
            <w:tcW w:w="550" w:type="dxa"/>
          </w:tcPr>
          <w:p w14:paraId="49AE36B4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B757EDE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6EFD9A05" w14:textId="77777777" w:rsidTr="005257D1">
        <w:tc>
          <w:tcPr>
            <w:tcW w:w="550" w:type="dxa"/>
          </w:tcPr>
          <w:p w14:paraId="41B74B4D" w14:textId="241DB49E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8810" w:type="dxa"/>
          </w:tcPr>
          <w:p w14:paraId="2FD08EA8" w14:textId="4C386B29" w:rsidR="005B3E9E" w:rsidRPr="005B3E9E" w:rsidRDefault="00A8189B" w:rsidP="00B5512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Rente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op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vaste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deposito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jaarliks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​​op 31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Januarie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ontvang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. Die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vaste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deposito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op 31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Januarie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2020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verval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B3E9E" w:rsidRPr="00BB4FF2" w14:paraId="67533487" w14:textId="77777777" w:rsidTr="005257D1">
        <w:tc>
          <w:tcPr>
            <w:tcW w:w="550" w:type="dxa"/>
          </w:tcPr>
          <w:p w14:paraId="4418E310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9CBB7B4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52FAFFB3" w14:textId="77777777" w:rsidTr="005257D1">
        <w:tc>
          <w:tcPr>
            <w:tcW w:w="550" w:type="dxa"/>
          </w:tcPr>
          <w:p w14:paraId="1354CA86" w14:textId="7517B450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810" w:type="dxa"/>
          </w:tcPr>
          <w:p w14:paraId="36EA3B8A" w14:textId="4E51824D" w:rsidR="005B3E9E" w:rsidRPr="005B3E9E" w:rsidRDefault="00A8189B" w:rsidP="00F97253">
            <w:pPr>
              <w:rPr>
                <w:rFonts w:ascii="Arial" w:hAnsi="Arial" w:cs="Arial"/>
                <w:sz w:val="24"/>
                <w:szCs w:val="24"/>
              </w:rPr>
            </w:pPr>
            <w:r w:rsidRPr="00A8189B">
              <w:rPr>
                <w:rFonts w:ascii="Arial" w:hAnsi="Arial" w:cs="Arial"/>
                <w:sz w:val="24"/>
                <w:szCs w:val="24"/>
              </w:rPr>
              <w:t xml:space="preserve">Op 1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Januarie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8189B">
              <w:rPr>
                <w:rFonts w:ascii="Arial" w:hAnsi="Arial" w:cs="Arial"/>
                <w:sz w:val="24"/>
                <w:szCs w:val="24"/>
              </w:rPr>
              <w:t>2020 word</w:t>
            </w:r>
            <w:proofErr w:type="gramEnd"/>
            <w:r w:rsidRPr="00A8189B">
              <w:rPr>
                <w:rFonts w:ascii="Arial" w:hAnsi="Arial" w:cs="Arial"/>
                <w:sz w:val="24"/>
                <w:szCs w:val="24"/>
              </w:rPr>
              <w:t xml:space="preserve"> R10 000 op die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lening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terugbetaal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. Die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rente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op die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lening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word teen 12% per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in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berekening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gebring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word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kwartaalliks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betaal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B3E9E" w:rsidRPr="00BB4FF2" w14:paraId="2427EC36" w14:textId="77777777" w:rsidTr="005257D1">
        <w:tc>
          <w:tcPr>
            <w:tcW w:w="550" w:type="dxa"/>
          </w:tcPr>
          <w:p w14:paraId="50CEC4B1" w14:textId="36192BE8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75C8A07" w14:textId="02594783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0AFF9EFC" w14:textId="77777777" w:rsidTr="005257D1">
        <w:tc>
          <w:tcPr>
            <w:tcW w:w="550" w:type="dxa"/>
          </w:tcPr>
          <w:p w14:paraId="31AD5525" w14:textId="1478DFC2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810" w:type="dxa"/>
          </w:tcPr>
          <w:p w14:paraId="61A8277C" w14:textId="113C491E" w:rsidR="005B3E9E" w:rsidRPr="005B3E9E" w:rsidRDefault="00A8189B" w:rsidP="00A8189B">
            <w:pPr>
              <w:rPr>
                <w:rFonts w:ascii="Arial" w:hAnsi="Arial" w:cs="Arial"/>
                <w:sz w:val="24"/>
                <w:szCs w:val="24"/>
              </w:rPr>
            </w:pPr>
            <w:r w:rsidRPr="00A8189B">
              <w:rPr>
                <w:rFonts w:ascii="Arial" w:hAnsi="Arial" w:cs="Arial"/>
                <w:sz w:val="24"/>
                <w:szCs w:val="24"/>
              </w:rPr>
              <w:t>'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Verhoging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van 8% in lone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salarisse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is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goedgekeur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tree op 1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Februarie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2020 in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werking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B3E9E" w:rsidRPr="00BB4FF2" w14:paraId="12662439" w14:textId="77777777" w:rsidTr="005257D1">
        <w:tc>
          <w:tcPr>
            <w:tcW w:w="550" w:type="dxa"/>
          </w:tcPr>
          <w:p w14:paraId="707DCE0E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2556EA45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69151AED" w14:textId="77777777" w:rsidTr="005257D1">
        <w:tc>
          <w:tcPr>
            <w:tcW w:w="550" w:type="dxa"/>
          </w:tcPr>
          <w:p w14:paraId="7EE3C82E" w14:textId="5C03B75F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810" w:type="dxa"/>
          </w:tcPr>
          <w:p w14:paraId="03838F17" w14:textId="373D5990" w:rsidR="005B3E9E" w:rsidRPr="005B3E9E" w:rsidRDefault="00A8189B" w:rsidP="00CE060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Herstelwerk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met 10%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toeneem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moet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oor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eweredig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versprei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word.</w:t>
            </w:r>
          </w:p>
        </w:tc>
      </w:tr>
      <w:tr w:rsidR="005B3E9E" w:rsidRPr="00BB4FF2" w14:paraId="2F111380" w14:textId="77777777" w:rsidTr="005257D1">
        <w:tc>
          <w:tcPr>
            <w:tcW w:w="550" w:type="dxa"/>
          </w:tcPr>
          <w:p w14:paraId="11E9004F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2BD9BDC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45EBB364" w14:textId="77777777" w:rsidTr="005257D1">
        <w:tc>
          <w:tcPr>
            <w:tcW w:w="550" w:type="dxa"/>
          </w:tcPr>
          <w:p w14:paraId="173D892F" w14:textId="040F03C3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810" w:type="dxa"/>
          </w:tcPr>
          <w:p w14:paraId="2EC49097" w14:textId="75AE1A07" w:rsidR="005B3E9E" w:rsidRPr="005B3E9E" w:rsidRDefault="00A8189B" w:rsidP="00A8189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Oninbare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skulde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konstant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bly</w:t>
            </w:r>
            <w:proofErr w:type="spellEnd"/>
            <w:r w:rsidR="005B3E9E" w:rsidRPr="005B3E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55BC6" w:rsidRPr="00BB4FF2" w14:paraId="4D606927" w14:textId="77777777" w:rsidTr="005257D1">
        <w:tc>
          <w:tcPr>
            <w:tcW w:w="550" w:type="dxa"/>
          </w:tcPr>
          <w:p w14:paraId="2DEFB5AD" w14:textId="77777777" w:rsidR="00C55BC6" w:rsidRPr="005B3E9E" w:rsidRDefault="00C55BC6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019806B" w14:textId="77777777" w:rsidR="00C55BC6" w:rsidRPr="005B3E9E" w:rsidRDefault="00C55BC6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BC6" w:rsidRPr="00BB4FF2" w14:paraId="70C184A6" w14:textId="77777777" w:rsidTr="005257D1">
        <w:tc>
          <w:tcPr>
            <w:tcW w:w="550" w:type="dxa"/>
          </w:tcPr>
          <w:p w14:paraId="09CD2BC3" w14:textId="7202E9D2" w:rsidR="00C55BC6" w:rsidRPr="005B3E9E" w:rsidRDefault="00C55BC6" w:rsidP="005B3E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810" w:type="dxa"/>
          </w:tcPr>
          <w:p w14:paraId="1F1481BA" w14:textId="7E1EF812" w:rsidR="00C55BC6" w:rsidRPr="005B3E9E" w:rsidRDefault="00A8189B" w:rsidP="00CD65A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Versekering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neem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vanaf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1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Februarie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2020 met R120 per </w:t>
            </w:r>
            <w:proofErr w:type="spellStart"/>
            <w:r w:rsidRPr="00A8189B">
              <w:rPr>
                <w:rFonts w:ascii="Arial" w:hAnsi="Arial" w:cs="Arial"/>
                <w:sz w:val="24"/>
                <w:szCs w:val="24"/>
              </w:rPr>
              <w:t>maand</w:t>
            </w:r>
            <w:proofErr w:type="spellEnd"/>
            <w:r w:rsidRPr="00A8189B">
              <w:rPr>
                <w:rFonts w:ascii="Arial" w:hAnsi="Arial" w:cs="Arial"/>
                <w:sz w:val="24"/>
                <w:szCs w:val="24"/>
              </w:rPr>
              <w:t xml:space="preserve"> toe.</w:t>
            </w:r>
          </w:p>
        </w:tc>
      </w:tr>
      <w:tr w:rsidR="005B3E9E" w:rsidRPr="00BB4FF2" w14:paraId="6E2978D6" w14:textId="77777777" w:rsidTr="005257D1">
        <w:tc>
          <w:tcPr>
            <w:tcW w:w="550" w:type="dxa"/>
          </w:tcPr>
          <w:p w14:paraId="6BEA4C77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168457D0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185781FD" w14:textId="77777777" w:rsidTr="005257D1">
        <w:tc>
          <w:tcPr>
            <w:tcW w:w="550" w:type="dxa"/>
          </w:tcPr>
          <w:p w14:paraId="3C24C276" w14:textId="3331198C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8810" w:type="dxa"/>
          </w:tcPr>
          <w:p w14:paraId="6945082C" w14:textId="4B1004A6" w:rsidR="005B3E9E" w:rsidRPr="005B3E9E" w:rsidRDefault="002A320B" w:rsidP="00004917">
            <w:pPr>
              <w:rPr>
                <w:rFonts w:ascii="Arial" w:hAnsi="Arial" w:cs="Arial"/>
                <w:sz w:val="24"/>
                <w:szCs w:val="24"/>
              </w:rPr>
            </w:pPr>
            <w:r w:rsidRPr="002A320B">
              <w:rPr>
                <w:rFonts w:ascii="Arial" w:hAnsi="Arial" w:cs="Arial"/>
                <w:sz w:val="24"/>
                <w:szCs w:val="24"/>
              </w:rPr>
              <w:t xml:space="preserve">Die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waardevermindering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vir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komende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word op R26 040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geraam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B3E9E" w:rsidRPr="00BB4FF2" w14:paraId="37A56252" w14:textId="77777777" w:rsidTr="005257D1">
        <w:tc>
          <w:tcPr>
            <w:tcW w:w="550" w:type="dxa"/>
          </w:tcPr>
          <w:p w14:paraId="499BF9FC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FD208B7" w14:textId="77777777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2F423C47" w14:textId="77777777" w:rsidTr="005257D1">
        <w:tc>
          <w:tcPr>
            <w:tcW w:w="550" w:type="dxa"/>
          </w:tcPr>
          <w:p w14:paraId="04F36C4B" w14:textId="14D6FF19" w:rsidR="005B3E9E" w:rsidRPr="005B3E9E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5B3E9E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8810" w:type="dxa"/>
          </w:tcPr>
          <w:p w14:paraId="098E32DF" w14:textId="76B469EA" w:rsidR="005B3E9E" w:rsidRPr="005B3E9E" w:rsidRDefault="002A320B" w:rsidP="005B3E9E">
            <w:pPr>
              <w:rPr>
                <w:rFonts w:ascii="Arial" w:hAnsi="Arial" w:cs="Arial"/>
                <w:sz w:val="24"/>
                <w:szCs w:val="24"/>
              </w:rPr>
            </w:pPr>
            <w:r w:rsidRPr="002A320B">
              <w:rPr>
                <w:rFonts w:ascii="Arial" w:hAnsi="Arial" w:cs="Arial"/>
                <w:sz w:val="24"/>
                <w:szCs w:val="24"/>
              </w:rPr>
              <w:t xml:space="preserve">Na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verwagting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sal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alle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ander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uitgawes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met 15%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styg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oor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die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jaar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eweredig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A320B">
              <w:rPr>
                <w:rFonts w:ascii="Arial" w:hAnsi="Arial" w:cs="Arial"/>
                <w:sz w:val="24"/>
                <w:szCs w:val="24"/>
              </w:rPr>
              <w:t>versprei</w:t>
            </w:r>
            <w:proofErr w:type="spellEnd"/>
            <w:r w:rsidRPr="002A320B">
              <w:rPr>
                <w:rFonts w:ascii="Arial" w:hAnsi="Arial" w:cs="Arial"/>
                <w:sz w:val="24"/>
                <w:szCs w:val="24"/>
              </w:rPr>
              <w:t xml:space="preserve"> word.</w:t>
            </w:r>
          </w:p>
        </w:tc>
      </w:tr>
      <w:tr w:rsidR="005B3E9E" w:rsidRPr="00BB4FF2" w14:paraId="14FA3517" w14:textId="77777777" w:rsidTr="005257D1">
        <w:tc>
          <w:tcPr>
            <w:tcW w:w="550" w:type="dxa"/>
          </w:tcPr>
          <w:p w14:paraId="3ABCB792" w14:textId="5BE44B0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4DB1D26" w14:textId="04E83921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7E8EB26E" w14:textId="77777777" w:rsidTr="005257D1">
        <w:tc>
          <w:tcPr>
            <w:tcW w:w="550" w:type="dxa"/>
          </w:tcPr>
          <w:p w14:paraId="52F759B2" w14:textId="7777777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638DD4C" w14:textId="7777777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37CFC91D" w14:textId="77777777" w:rsidTr="005257D1">
        <w:tc>
          <w:tcPr>
            <w:tcW w:w="550" w:type="dxa"/>
          </w:tcPr>
          <w:p w14:paraId="054F9551" w14:textId="280939D5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591FE638" w14:textId="601F338B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3D91E7DB" w14:textId="77777777" w:rsidTr="005257D1">
        <w:tc>
          <w:tcPr>
            <w:tcW w:w="550" w:type="dxa"/>
          </w:tcPr>
          <w:p w14:paraId="2623900C" w14:textId="7777777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3D59EACF" w14:textId="77777777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5B32DEF4" w14:textId="77777777" w:rsidTr="005257D1">
        <w:tc>
          <w:tcPr>
            <w:tcW w:w="550" w:type="dxa"/>
          </w:tcPr>
          <w:p w14:paraId="30A9FB9E" w14:textId="631ABCD6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0426AFCC" w14:textId="04FC6E29" w:rsidR="005B3E9E" w:rsidRPr="00AB7F4F" w:rsidRDefault="005B3E9E" w:rsidP="005B3E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26C66A05" w14:textId="77777777" w:rsidTr="005257D1">
        <w:tc>
          <w:tcPr>
            <w:tcW w:w="550" w:type="dxa"/>
          </w:tcPr>
          <w:p w14:paraId="7DB94646" w14:textId="77777777" w:rsidR="005B3E9E" w:rsidRPr="00AB7F4F" w:rsidRDefault="005B3E9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47C9E0EB" w14:textId="77777777" w:rsidR="005B3E9E" w:rsidRPr="00AB7F4F" w:rsidRDefault="005B3E9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3E9E" w:rsidRPr="00BB4FF2" w14:paraId="00143B49" w14:textId="77777777" w:rsidTr="005257D1">
        <w:tc>
          <w:tcPr>
            <w:tcW w:w="550" w:type="dxa"/>
          </w:tcPr>
          <w:p w14:paraId="1BD54A1D" w14:textId="77777777" w:rsidR="005B3E9E" w:rsidRPr="00AB7F4F" w:rsidRDefault="005B3E9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6088EDB6" w14:textId="77777777" w:rsidR="005B3E9E" w:rsidRPr="00AB7F4F" w:rsidRDefault="005B3E9E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0AAD9A" w14:textId="77777777" w:rsidR="00DE57CE" w:rsidRDefault="00DE57CE" w:rsidP="00DE57CE"/>
    <w:p w14:paraId="728D3D64" w14:textId="1BA5D50A" w:rsidR="00DE57CE" w:rsidRDefault="00DE57CE" w:rsidP="00EC4903"/>
    <w:p w14:paraId="43EAA8B7" w14:textId="7A017206" w:rsidR="005B3E9E" w:rsidRDefault="005B3E9E" w:rsidP="00EC4903"/>
    <w:p w14:paraId="2480557B" w14:textId="2994F4BD" w:rsidR="005B3E9E" w:rsidRDefault="005B3E9E" w:rsidP="00EC4903"/>
    <w:p w14:paraId="527DCF39" w14:textId="09298A19" w:rsidR="005B3E9E" w:rsidRDefault="005B3E9E" w:rsidP="00EC4903"/>
    <w:p w14:paraId="19A3A233" w14:textId="7BCB125C" w:rsidR="005B3E9E" w:rsidRDefault="005B3E9E" w:rsidP="00EC4903"/>
    <w:p w14:paraId="388C5653" w14:textId="4CFDF3E9" w:rsidR="005B3E9E" w:rsidRDefault="005B3E9E" w:rsidP="00EC4903"/>
    <w:p w14:paraId="45831BD1" w14:textId="6579A067" w:rsidR="005B3E9E" w:rsidRDefault="005B3E9E" w:rsidP="00EC4903"/>
    <w:p w14:paraId="060B8908" w14:textId="0D73AF71" w:rsidR="005B3E9E" w:rsidRDefault="005B3E9E" w:rsidP="00EC4903"/>
    <w:p w14:paraId="2A1E312F" w14:textId="4C397E7C" w:rsidR="005B3E9E" w:rsidRDefault="005B3E9E" w:rsidP="00EC4903"/>
    <w:p w14:paraId="54B64957" w14:textId="3FC5CC66" w:rsidR="005B3E9E" w:rsidRDefault="005B3E9E" w:rsidP="00EC4903"/>
    <w:p w14:paraId="223F2D10" w14:textId="07F39152" w:rsidR="005B3E9E" w:rsidRDefault="005B3E9E" w:rsidP="00EC4903"/>
    <w:p w14:paraId="261AA7CB" w14:textId="621EE60C" w:rsidR="005B3E9E" w:rsidRDefault="005B3E9E" w:rsidP="00EC4903"/>
    <w:p w14:paraId="566C3ACB" w14:textId="26AEBBFD" w:rsidR="005B3E9E" w:rsidRDefault="005B3E9E" w:rsidP="00EC490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810"/>
      </w:tblGrid>
      <w:tr w:rsidR="002C2ECB" w:rsidRPr="00E820C0" w14:paraId="030EA13C" w14:textId="77777777" w:rsidTr="005257D1">
        <w:tc>
          <w:tcPr>
            <w:tcW w:w="9360" w:type="dxa"/>
            <w:gridSpan w:val="2"/>
          </w:tcPr>
          <w:p w14:paraId="63B071E7" w14:textId="5F2272EE" w:rsidR="002C2ECB" w:rsidRPr="00E820C0" w:rsidRDefault="00C855B6" w:rsidP="00B67B2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AKTIWITEIT</w:t>
            </w:r>
            <w:r w:rsidR="002C2ECB" w:rsidRPr="00E820C0">
              <w:rPr>
                <w:rFonts w:ascii="Arial" w:hAnsi="Arial" w:cs="Arial"/>
                <w:b/>
                <w:sz w:val="24"/>
                <w:szCs w:val="24"/>
              </w:rPr>
              <w:t xml:space="preserve"> 6</w:t>
            </w:r>
            <w:r w:rsidR="002C2ECB">
              <w:rPr>
                <w:rFonts w:ascii="Arial" w:hAnsi="Arial" w:cs="Arial"/>
                <w:b/>
                <w:sz w:val="24"/>
                <w:szCs w:val="24"/>
              </w:rPr>
              <w:t xml:space="preserve">  W</w:t>
            </w:r>
            <w:r w:rsidR="00B67B21">
              <w:rPr>
                <w:rFonts w:ascii="Arial" w:hAnsi="Arial" w:cs="Arial"/>
                <w:b/>
                <w:sz w:val="24"/>
                <w:szCs w:val="24"/>
              </w:rPr>
              <w:t>ERKVEL</w:t>
            </w:r>
          </w:p>
        </w:tc>
      </w:tr>
      <w:tr w:rsidR="002C2ECB" w:rsidRPr="00AB7F4F" w14:paraId="265A8772" w14:textId="77777777" w:rsidTr="005257D1">
        <w:tc>
          <w:tcPr>
            <w:tcW w:w="550" w:type="dxa"/>
          </w:tcPr>
          <w:p w14:paraId="634C2701" w14:textId="77777777" w:rsidR="002C2ECB" w:rsidRPr="00AB7F4F" w:rsidRDefault="002C2ECB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0" w:type="dxa"/>
          </w:tcPr>
          <w:p w14:paraId="7B8131A5" w14:textId="77777777" w:rsidR="002C2ECB" w:rsidRPr="00AB7F4F" w:rsidRDefault="002C2ECB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ECB" w:rsidRPr="00741A33" w14:paraId="0F66815C" w14:textId="77777777" w:rsidTr="005257D1">
        <w:tc>
          <w:tcPr>
            <w:tcW w:w="9360" w:type="dxa"/>
            <w:gridSpan w:val="2"/>
          </w:tcPr>
          <w:p w14:paraId="7A0AE7AB" w14:textId="2BC6B41B" w:rsidR="002C2ECB" w:rsidRPr="00741A33" w:rsidRDefault="002C2ECB" w:rsidP="00B67B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41A33">
              <w:rPr>
                <w:rFonts w:ascii="Arial" w:hAnsi="Arial" w:cs="Arial"/>
                <w:b/>
                <w:sz w:val="24"/>
                <w:szCs w:val="24"/>
              </w:rPr>
              <w:t xml:space="preserve">ENVER </w:t>
            </w:r>
            <w:r w:rsidR="00B67B21">
              <w:rPr>
                <w:rFonts w:ascii="Arial" w:hAnsi="Arial" w:cs="Arial"/>
                <w:b/>
                <w:sz w:val="24"/>
                <w:szCs w:val="24"/>
              </w:rPr>
              <w:t>HANDELAARS</w:t>
            </w:r>
          </w:p>
        </w:tc>
      </w:tr>
      <w:tr w:rsidR="002C2ECB" w:rsidRPr="00741A33" w14:paraId="1F56F509" w14:textId="77777777" w:rsidTr="005257D1">
        <w:tc>
          <w:tcPr>
            <w:tcW w:w="9360" w:type="dxa"/>
            <w:gridSpan w:val="2"/>
          </w:tcPr>
          <w:p w14:paraId="14A6508E" w14:textId="4EF1C6E0" w:rsidR="00B67B21" w:rsidRPr="00B67B21" w:rsidRDefault="00B67B21" w:rsidP="00B67B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7B21">
              <w:rPr>
                <w:rFonts w:ascii="Arial" w:hAnsi="Arial" w:cs="Arial"/>
                <w:b/>
                <w:sz w:val="24"/>
                <w:szCs w:val="24"/>
              </w:rPr>
              <w:t>PROJEKTE INKOMSTESTAAT VIR DIE TWEE MAANDE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GEËINDIG </w:t>
            </w:r>
          </w:p>
          <w:p w14:paraId="6991F453" w14:textId="223F990A" w:rsidR="002C2ECB" w:rsidRPr="00741A33" w:rsidRDefault="00B67B21" w:rsidP="00AC34B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67B21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AC34B4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B67B21">
              <w:rPr>
                <w:rFonts w:ascii="Arial" w:hAnsi="Arial" w:cs="Arial"/>
                <w:b/>
                <w:sz w:val="24"/>
                <w:szCs w:val="24"/>
              </w:rPr>
              <w:t xml:space="preserve"> FEBRUARIE 2020</w:t>
            </w:r>
          </w:p>
        </w:tc>
      </w:tr>
      <w:tr w:rsidR="002C2ECB" w:rsidRPr="00AB7F4F" w14:paraId="03C81462" w14:textId="77777777" w:rsidTr="005257D1">
        <w:tc>
          <w:tcPr>
            <w:tcW w:w="9360" w:type="dxa"/>
            <w:gridSpan w:val="2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5345"/>
              <w:gridCol w:w="1860"/>
              <w:gridCol w:w="1893"/>
            </w:tblGrid>
            <w:tr w:rsidR="002C2ECB" w14:paraId="2DDCE1C1" w14:textId="77777777" w:rsidTr="005257D1">
              <w:tc>
                <w:tcPr>
                  <w:tcW w:w="5345" w:type="dxa"/>
                  <w:tcBorders>
                    <w:top w:val="single" w:sz="18" w:space="0" w:color="auto"/>
                    <w:bottom w:val="single" w:sz="18" w:space="0" w:color="auto"/>
                    <w:right w:val="single" w:sz="8" w:space="0" w:color="auto"/>
                  </w:tcBorders>
                </w:tcPr>
                <w:p w14:paraId="66032EC9" w14:textId="77777777" w:rsidR="002C2ECB" w:rsidRPr="003300A8" w:rsidRDefault="002C2ECB" w:rsidP="005257D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326D107" w14:textId="1DB5BF92" w:rsidR="002C2ECB" w:rsidRPr="00741A33" w:rsidRDefault="002C2ECB" w:rsidP="00B67B2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41A33">
                    <w:rPr>
                      <w:rFonts w:ascii="Arial" w:hAnsi="Arial" w:cs="Arial"/>
                      <w:b/>
                      <w:sz w:val="24"/>
                      <w:szCs w:val="24"/>
                    </w:rPr>
                    <w:t>JANUAR</w:t>
                  </w:r>
                  <w:r w:rsidR="00B67B21">
                    <w:rPr>
                      <w:rFonts w:ascii="Arial" w:hAnsi="Arial" w:cs="Arial"/>
                      <w:b/>
                      <w:sz w:val="24"/>
                      <w:szCs w:val="24"/>
                    </w:rPr>
                    <w:t>IE</w:t>
                  </w: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232DC4A0" w14:textId="3AE76315" w:rsidR="002C2ECB" w:rsidRPr="00741A33" w:rsidRDefault="002C2ECB" w:rsidP="00B67B2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41A33">
                    <w:rPr>
                      <w:rFonts w:ascii="Arial" w:hAnsi="Arial" w:cs="Arial"/>
                      <w:b/>
                      <w:sz w:val="24"/>
                      <w:szCs w:val="24"/>
                    </w:rPr>
                    <w:t>FEBRUAR</w:t>
                  </w:r>
                  <w:r w:rsidR="00B67B21">
                    <w:rPr>
                      <w:rFonts w:ascii="Arial" w:hAnsi="Arial" w:cs="Arial"/>
                      <w:b/>
                      <w:sz w:val="24"/>
                      <w:szCs w:val="24"/>
                    </w:rPr>
                    <w:t>IE</w:t>
                  </w:r>
                </w:p>
              </w:tc>
            </w:tr>
            <w:tr w:rsidR="00B67B21" w14:paraId="6DEF2229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top w:val="single" w:sz="18" w:space="0" w:color="auto"/>
                    <w:right w:val="single" w:sz="8" w:space="0" w:color="auto"/>
                  </w:tcBorders>
                </w:tcPr>
                <w:p w14:paraId="0DCD625D" w14:textId="0AAD373B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Verkope</w:t>
                  </w:r>
                  <w:proofErr w:type="spellEnd"/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33492" w14:textId="36871B64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C449403" w14:textId="074328F6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5B251BF7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09FE6E77" w14:textId="733954DF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Koste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van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verkope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00E0908B" w14:textId="49C096C0" w:rsidR="00B67B21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4215D8A5" w14:textId="7832A3BE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1EA20BC8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39AEB8DC" w14:textId="540C179F" w:rsidR="00B67B21" w:rsidRPr="003300A8" w:rsidRDefault="00B67B21" w:rsidP="00B67B2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</w:t>
                  </w:r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7EF6997F" w14:textId="27FDF976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56BAB93" w14:textId="7C641EC9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44310224" w14:textId="77777777" w:rsidTr="002A320B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49AAC847" w14:textId="005822AF" w:rsidR="00B67B21" w:rsidRPr="003300A8" w:rsidRDefault="00B67B21" w:rsidP="00B67B2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Ander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Bedryfsinkomste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37D236B7" w14:textId="277F8A89" w:rsidR="00B67B21" w:rsidRPr="00F32474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1689EC0A" w14:textId="5557E1D5" w:rsidR="00B67B21" w:rsidRPr="00F32474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21917849" w14:textId="77777777" w:rsidTr="002A320B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272BF5FF" w14:textId="759079AB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Huur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inkomste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5C890616" w14:textId="0C650CB6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FBB5AA7" w14:textId="62F281A9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4B78C5AF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64C04429" w14:textId="6EB75029" w:rsidR="00B67B21" w:rsidRPr="003300A8" w:rsidRDefault="00B67B21" w:rsidP="00B67B2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Bruto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bedryfsinkomste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3F03C936" w14:textId="2F8F8860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</w:tcBorders>
                </w:tcPr>
                <w:p w14:paraId="0F4B012D" w14:textId="1BA54D34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3C684AD0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3449619" w14:textId="3B2AC125" w:rsidR="00B67B21" w:rsidRPr="003300A8" w:rsidRDefault="00B67B21" w:rsidP="00B67B2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Bedryfsuitgawes</w:t>
                  </w:r>
                  <w:proofErr w:type="spellEnd"/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93F40E2" w14:textId="462B90DC" w:rsidR="00B67B21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left w:val="single" w:sz="4" w:space="0" w:color="auto"/>
                    <w:bottom w:val="single" w:sz="18" w:space="0" w:color="auto"/>
                  </w:tcBorders>
                </w:tcPr>
                <w:p w14:paraId="7AA8E50E" w14:textId="306FA577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7A9B3F19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080AE9CE" w14:textId="2E8284F6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>Advert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ensies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25B827F4" w14:textId="78DA8D33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24E18440" w14:textId="10611E78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62F9F949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30D09699" w14:textId="36B23F27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3300A8">
                    <w:rPr>
                      <w:rFonts w:ascii="Arial" w:hAnsi="Arial" w:cs="Arial"/>
                      <w:sz w:val="24"/>
                      <w:szCs w:val="24"/>
                    </w:rPr>
                    <w:t xml:space="preserve">Water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en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Elektrisiteit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4D2E3071" w14:textId="710E738F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0005361F" w14:textId="7367D2CA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010BEA52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2ADD3DF0" w14:textId="44412DCF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Herstelwerk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049DEE6B" w14:textId="4E53347C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39D02443" w14:textId="52742F9B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70309733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4129064F" w14:textId="47B10FF5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Lone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en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Salarisse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5DE3D938" w14:textId="5954F83F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09111A74" w14:textId="69115774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107F693A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13256F2C" w14:textId="0A448B8B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Oninbare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skulde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1E26B757" w14:textId="2A8D4E67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4E543B9A" w14:textId="2BC47370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788FAC20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02F4873A" w14:textId="4DC967ED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Versekering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79F47589" w14:textId="14EC5674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</w:tcBorders>
                </w:tcPr>
                <w:p w14:paraId="324E1530" w14:textId="0A05A089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230ED6ED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18" w:space="0" w:color="auto"/>
                  </w:tcBorders>
                </w:tcPr>
                <w:p w14:paraId="3ACB31B9" w14:textId="45535828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Waardevermindering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203F67D7" w14:textId="002C3B57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18" w:space="0" w:color="auto"/>
                    <w:bottom w:val="single" w:sz="18" w:space="0" w:color="auto"/>
                  </w:tcBorders>
                </w:tcPr>
                <w:p w14:paraId="3B7F7095" w14:textId="49BD59D6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46B7397B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0B5810ED" w14:textId="5D122B2C" w:rsidR="00B67B21" w:rsidRPr="003300A8" w:rsidRDefault="00B67B21" w:rsidP="00B67B2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Bedryfswins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right w:val="single" w:sz="4" w:space="0" w:color="auto"/>
                  </w:tcBorders>
                </w:tcPr>
                <w:p w14:paraId="4C8E0ADF" w14:textId="152B4E85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043DE63" w14:textId="3BED2EDB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7B9B8759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7E250264" w14:textId="67279343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Rente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inkomste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6CD9B554" w14:textId="19BDFEAF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770E5338" w14:textId="397006B4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755A2D92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18A452DA" w14:textId="3BA20C34" w:rsidR="00B67B21" w:rsidRPr="008C2406" w:rsidRDefault="00B67B21" w:rsidP="00B67B2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Wins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voor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rente-uitgawe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B2FDD" w14:textId="3F9702EA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F3813BF" w14:textId="28E04A81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3BE8528A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1F933A2B" w14:textId="676EC1C3" w:rsidR="00B67B21" w:rsidRPr="003300A8" w:rsidRDefault="00B67B21" w:rsidP="00B67B21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Rente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uitgawe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6E2B4E79" w14:textId="02757253" w:rsidR="00B67B21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4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0E6E6368" w14:textId="1F57B2DC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B67B21" w14:paraId="2558989E" w14:textId="77777777" w:rsidTr="0031319E">
              <w:trPr>
                <w:trHeight w:val="504"/>
              </w:trPr>
              <w:tc>
                <w:tcPr>
                  <w:tcW w:w="5345" w:type="dxa"/>
                  <w:tcBorders>
                    <w:right w:val="single" w:sz="8" w:space="0" w:color="auto"/>
                  </w:tcBorders>
                </w:tcPr>
                <w:p w14:paraId="5AB35617" w14:textId="37593527" w:rsidR="00B67B21" w:rsidRPr="008C2406" w:rsidRDefault="00B67B21" w:rsidP="00B67B2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spellStart"/>
                  <w:r w:rsidRPr="008C2406">
                    <w:rPr>
                      <w:rFonts w:ascii="Arial" w:hAnsi="Arial" w:cs="Arial"/>
                      <w:b/>
                      <w:sz w:val="24"/>
                      <w:szCs w:val="24"/>
                    </w:rPr>
                    <w:t>Net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to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wins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vir</w:t>
                  </w:r>
                  <w:proofErr w:type="spellEnd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die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jaar</w:t>
                  </w:r>
                  <w:proofErr w:type="spellEnd"/>
                </w:p>
              </w:tc>
              <w:tc>
                <w:tcPr>
                  <w:tcW w:w="1860" w:type="dxa"/>
                  <w:tcBorders>
                    <w:top w:val="single" w:sz="18" w:space="0" w:color="auto"/>
                    <w:left w:val="single" w:sz="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2CFAA804" w14:textId="5F4691C2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9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14:paraId="270C7E5E" w14:textId="6EAF89CE" w:rsidR="00B67B21" w:rsidRPr="00B5406B" w:rsidRDefault="00B67B21" w:rsidP="00B67B21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2E3AF47" w14:textId="77777777" w:rsidR="002C2ECB" w:rsidRPr="00AB7F4F" w:rsidRDefault="002C2ECB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2ECB" w:rsidRPr="00AB7F4F" w14:paraId="2CF9D7F9" w14:textId="77777777" w:rsidTr="00525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C0934" w14:textId="77777777" w:rsidR="002C2ECB" w:rsidRPr="00AB7F4F" w:rsidRDefault="002C2ECB" w:rsidP="005257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22AFF" w14:textId="77777777" w:rsidR="005B3E9E" w:rsidRDefault="005B3E9E" w:rsidP="0031319E"/>
    <w:sectPr w:rsidR="005B3E9E" w:rsidSect="00FD59DA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00095" w14:textId="77777777" w:rsidR="00026D5F" w:rsidRDefault="00026D5F" w:rsidP="00FD59DA">
      <w:pPr>
        <w:spacing w:after="0" w:line="240" w:lineRule="auto"/>
      </w:pPr>
      <w:r>
        <w:separator/>
      </w:r>
    </w:p>
  </w:endnote>
  <w:endnote w:type="continuationSeparator" w:id="0">
    <w:p w14:paraId="4F20453F" w14:textId="77777777" w:rsidR="00026D5F" w:rsidRDefault="00026D5F" w:rsidP="00FD5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9936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9A5534" w14:textId="77777777" w:rsidR="000A6AE6" w:rsidRDefault="000A6AE6">
        <w:pPr>
          <w:pStyle w:val="Footer"/>
          <w:jc w:val="center"/>
        </w:pPr>
      </w:p>
      <w:p w14:paraId="04E4A191" w14:textId="2EC60F7B" w:rsidR="000A6AE6" w:rsidRDefault="000A6A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20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5394747" w14:textId="77777777" w:rsidR="000A6AE6" w:rsidRDefault="000A6A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60820" w14:textId="77777777" w:rsidR="00026D5F" w:rsidRDefault="00026D5F" w:rsidP="00FD59DA">
      <w:pPr>
        <w:spacing w:after="0" w:line="240" w:lineRule="auto"/>
      </w:pPr>
      <w:r>
        <w:separator/>
      </w:r>
    </w:p>
  </w:footnote>
  <w:footnote w:type="continuationSeparator" w:id="0">
    <w:p w14:paraId="07A78291" w14:textId="77777777" w:rsidR="00026D5F" w:rsidRDefault="00026D5F" w:rsidP="00FD5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03571"/>
    <w:multiLevelType w:val="hybridMultilevel"/>
    <w:tmpl w:val="E8DCF1B4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D6A08"/>
    <w:multiLevelType w:val="hybridMultilevel"/>
    <w:tmpl w:val="1B1E9F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85CBF"/>
    <w:multiLevelType w:val="hybridMultilevel"/>
    <w:tmpl w:val="BEB8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97DF5"/>
    <w:multiLevelType w:val="hybridMultilevel"/>
    <w:tmpl w:val="D87C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E11A6"/>
    <w:multiLevelType w:val="hybridMultilevel"/>
    <w:tmpl w:val="6DA6F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02C54"/>
    <w:multiLevelType w:val="hybridMultilevel"/>
    <w:tmpl w:val="BBDA1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36FEF"/>
    <w:multiLevelType w:val="hybridMultilevel"/>
    <w:tmpl w:val="E6E8F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27CD0"/>
    <w:multiLevelType w:val="hybridMultilevel"/>
    <w:tmpl w:val="396C6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963C4"/>
    <w:multiLevelType w:val="hybridMultilevel"/>
    <w:tmpl w:val="22B6E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C32AA"/>
    <w:multiLevelType w:val="hybridMultilevel"/>
    <w:tmpl w:val="8AF8B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E2F67"/>
    <w:multiLevelType w:val="hybridMultilevel"/>
    <w:tmpl w:val="FE164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75F23"/>
    <w:multiLevelType w:val="hybridMultilevel"/>
    <w:tmpl w:val="3A18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D31BF"/>
    <w:multiLevelType w:val="hybridMultilevel"/>
    <w:tmpl w:val="57549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30D93"/>
    <w:multiLevelType w:val="hybridMultilevel"/>
    <w:tmpl w:val="F4CE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26C98"/>
    <w:multiLevelType w:val="hybridMultilevel"/>
    <w:tmpl w:val="BA10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D521F"/>
    <w:multiLevelType w:val="hybridMultilevel"/>
    <w:tmpl w:val="C67E8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9F3C19"/>
    <w:multiLevelType w:val="hybridMultilevel"/>
    <w:tmpl w:val="BAF6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86476"/>
    <w:multiLevelType w:val="hybridMultilevel"/>
    <w:tmpl w:val="AC884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EE4A94"/>
    <w:multiLevelType w:val="hybridMultilevel"/>
    <w:tmpl w:val="B0C4D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F4613"/>
    <w:multiLevelType w:val="hybridMultilevel"/>
    <w:tmpl w:val="EFFC5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D59A5"/>
    <w:multiLevelType w:val="hybridMultilevel"/>
    <w:tmpl w:val="9D7AB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45A6B"/>
    <w:multiLevelType w:val="hybridMultilevel"/>
    <w:tmpl w:val="BEF66AAA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98"/>
    <w:multiLevelType w:val="hybridMultilevel"/>
    <w:tmpl w:val="BE567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46121"/>
    <w:multiLevelType w:val="hybridMultilevel"/>
    <w:tmpl w:val="0F8A8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C6678"/>
    <w:multiLevelType w:val="hybridMultilevel"/>
    <w:tmpl w:val="4BCEA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BD6BD1"/>
    <w:multiLevelType w:val="hybridMultilevel"/>
    <w:tmpl w:val="770A2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E116A"/>
    <w:multiLevelType w:val="hybridMultilevel"/>
    <w:tmpl w:val="773A6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F43E8"/>
    <w:multiLevelType w:val="hybridMultilevel"/>
    <w:tmpl w:val="A8868C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7A3F187C"/>
    <w:multiLevelType w:val="hybridMultilevel"/>
    <w:tmpl w:val="E792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8"/>
  </w:num>
  <w:num w:numId="4">
    <w:abstractNumId w:val="11"/>
  </w:num>
  <w:num w:numId="5">
    <w:abstractNumId w:val="19"/>
  </w:num>
  <w:num w:numId="6">
    <w:abstractNumId w:val="18"/>
  </w:num>
  <w:num w:numId="7">
    <w:abstractNumId w:val="22"/>
  </w:num>
  <w:num w:numId="8">
    <w:abstractNumId w:val="26"/>
  </w:num>
  <w:num w:numId="9">
    <w:abstractNumId w:val="8"/>
  </w:num>
  <w:num w:numId="10">
    <w:abstractNumId w:val="9"/>
  </w:num>
  <w:num w:numId="11">
    <w:abstractNumId w:val="23"/>
  </w:num>
  <w:num w:numId="12">
    <w:abstractNumId w:val="6"/>
  </w:num>
  <w:num w:numId="13">
    <w:abstractNumId w:val="15"/>
  </w:num>
  <w:num w:numId="14">
    <w:abstractNumId w:val="16"/>
  </w:num>
  <w:num w:numId="15">
    <w:abstractNumId w:val="4"/>
  </w:num>
  <w:num w:numId="16">
    <w:abstractNumId w:val="20"/>
  </w:num>
  <w:num w:numId="17">
    <w:abstractNumId w:val="13"/>
  </w:num>
  <w:num w:numId="18">
    <w:abstractNumId w:val="7"/>
  </w:num>
  <w:num w:numId="19">
    <w:abstractNumId w:val="27"/>
  </w:num>
  <w:num w:numId="20">
    <w:abstractNumId w:val="1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0"/>
  </w:num>
  <w:num w:numId="24">
    <w:abstractNumId w:val="21"/>
  </w:num>
  <w:num w:numId="25">
    <w:abstractNumId w:val="25"/>
  </w:num>
  <w:num w:numId="26">
    <w:abstractNumId w:val="1"/>
  </w:num>
  <w:num w:numId="27">
    <w:abstractNumId w:val="2"/>
  </w:num>
  <w:num w:numId="28">
    <w:abstractNumId w:val="17"/>
  </w:num>
  <w:num w:numId="2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1E7"/>
    <w:rsid w:val="0000013A"/>
    <w:rsid w:val="00002EB0"/>
    <w:rsid w:val="000048D4"/>
    <w:rsid w:val="00004917"/>
    <w:rsid w:val="00005A01"/>
    <w:rsid w:val="0000629F"/>
    <w:rsid w:val="00006670"/>
    <w:rsid w:val="000074C9"/>
    <w:rsid w:val="0001235F"/>
    <w:rsid w:val="00016027"/>
    <w:rsid w:val="00017879"/>
    <w:rsid w:val="000219C6"/>
    <w:rsid w:val="00022811"/>
    <w:rsid w:val="00023695"/>
    <w:rsid w:val="00025F90"/>
    <w:rsid w:val="00026D5F"/>
    <w:rsid w:val="00027E10"/>
    <w:rsid w:val="00034B08"/>
    <w:rsid w:val="000354E1"/>
    <w:rsid w:val="00036612"/>
    <w:rsid w:val="00042EF9"/>
    <w:rsid w:val="00050E81"/>
    <w:rsid w:val="00057932"/>
    <w:rsid w:val="00064E3C"/>
    <w:rsid w:val="000660BA"/>
    <w:rsid w:val="00066A15"/>
    <w:rsid w:val="00073571"/>
    <w:rsid w:val="00074848"/>
    <w:rsid w:val="00075265"/>
    <w:rsid w:val="00076EFC"/>
    <w:rsid w:val="00077FDE"/>
    <w:rsid w:val="00080E06"/>
    <w:rsid w:val="00086EAB"/>
    <w:rsid w:val="000874EB"/>
    <w:rsid w:val="00087E1F"/>
    <w:rsid w:val="000907B3"/>
    <w:rsid w:val="00091EBB"/>
    <w:rsid w:val="00091F66"/>
    <w:rsid w:val="00093FB1"/>
    <w:rsid w:val="0009417F"/>
    <w:rsid w:val="000967D0"/>
    <w:rsid w:val="00096FDF"/>
    <w:rsid w:val="00097758"/>
    <w:rsid w:val="00097A32"/>
    <w:rsid w:val="000A15CA"/>
    <w:rsid w:val="000A35F1"/>
    <w:rsid w:val="000A4E5F"/>
    <w:rsid w:val="000A5195"/>
    <w:rsid w:val="000A6AE6"/>
    <w:rsid w:val="000B07D0"/>
    <w:rsid w:val="000B1F61"/>
    <w:rsid w:val="000B338F"/>
    <w:rsid w:val="000B4F01"/>
    <w:rsid w:val="000B6A58"/>
    <w:rsid w:val="000C20A4"/>
    <w:rsid w:val="000C2787"/>
    <w:rsid w:val="000C3993"/>
    <w:rsid w:val="000D068B"/>
    <w:rsid w:val="000D2235"/>
    <w:rsid w:val="000D3BAB"/>
    <w:rsid w:val="000E0C34"/>
    <w:rsid w:val="000E0EFF"/>
    <w:rsid w:val="000E149B"/>
    <w:rsid w:val="000E5854"/>
    <w:rsid w:val="000E6350"/>
    <w:rsid w:val="000E6466"/>
    <w:rsid w:val="000E6D00"/>
    <w:rsid w:val="000F4305"/>
    <w:rsid w:val="00101822"/>
    <w:rsid w:val="00106408"/>
    <w:rsid w:val="00106692"/>
    <w:rsid w:val="00112263"/>
    <w:rsid w:val="00112AA1"/>
    <w:rsid w:val="00121E22"/>
    <w:rsid w:val="001230D7"/>
    <w:rsid w:val="00132938"/>
    <w:rsid w:val="00135495"/>
    <w:rsid w:val="00136AB9"/>
    <w:rsid w:val="00136FAD"/>
    <w:rsid w:val="00142203"/>
    <w:rsid w:val="001461FB"/>
    <w:rsid w:val="00150D93"/>
    <w:rsid w:val="00152007"/>
    <w:rsid w:val="00153CCA"/>
    <w:rsid w:val="0015608F"/>
    <w:rsid w:val="00157C51"/>
    <w:rsid w:val="001602FF"/>
    <w:rsid w:val="00163C8B"/>
    <w:rsid w:val="00164EF3"/>
    <w:rsid w:val="00166EBE"/>
    <w:rsid w:val="001677F0"/>
    <w:rsid w:val="00170E92"/>
    <w:rsid w:val="00177BF3"/>
    <w:rsid w:val="00182304"/>
    <w:rsid w:val="00182CCE"/>
    <w:rsid w:val="001846E7"/>
    <w:rsid w:val="001903B2"/>
    <w:rsid w:val="001916E1"/>
    <w:rsid w:val="00191BA7"/>
    <w:rsid w:val="00192D67"/>
    <w:rsid w:val="00193E79"/>
    <w:rsid w:val="001967BC"/>
    <w:rsid w:val="001A273B"/>
    <w:rsid w:val="001A2881"/>
    <w:rsid w:val="001A296C"/>
    <w:rsid w:val="001A5677"/>
    <w:rsid w:val="001A5E55"/>
    <w:rsid w:val="001B21F1"/>
    <w:rsid w:val="001B324F"/>
    <w:rsid w:val="001B3567"/>
    <w:rsid w:val="001B7671"/>
    <w:rsid w:val="001C29F9"/>
    <w:rsid w:val="001C7B70"/>
    <w:rsid w:val="001D05F9"/>
    <w:rsid w:val="001D21B1"/>
    <w:rsid w:val="001D2A89"/>
    <w:rsid w:val="001D3DED"/>
    <w:rsid w:val="001D4536"/>
    <w:rsid w:val="001D4C0B"/>
    <w:rsid w:val="001D6384"/>
    <w:rsid w:val="001D7129"/>
    <w:rsid w:val="001E4610"/>
    <w:rsid w:val="001E5E2C"/>
    <w:rsid w:val="001E64C2"/>
    <w:rsid w:val="001F0EFD"/>
    <w:rsid w:val="001F40F7"/>
    <w:rsid w:val="001F74BD"/>
    <w:rsid w:val="002017EE"/>
    <w:rsid w:val="002029A2"/>
    <w:rsid w:val="00205D48"/>
    <w:rsid w:val="00206635"/>
    <w:rsid w:val="00206657"/>
    <w:rsid w:val="00207C48"/>
    <w:rsid w:val="00207D90"/>
    <w:rsid w:val="00212DAD"/>
    <w:rsid w:val="00213DD8"/>
    <w:rsid w:val="00214A7D"/>
    <w:rsid w:val="002162A4"/>
    <w:rsid w:val="002205E6"/>
    <w:rsid w:val="002240EB"/>
    <w:rsid w:val="00231B19"/>
    <w:rsid w:val="0023326D"/>
    <w:rsid w:val="00235299"/>
    <w:rsid w:val="002379C7"/>
    <w:rsid w:val="00241880"/>
    <w:rsid w:val="00243F43"/>
    <w:rsid w:val="002470DF"/>
    <w:rsid w:val="002470E0"/>
    <w:rsid w:val="0025269F"/>
    <w:rsid w:val="002605C4"/>
    <w:rsid w:val="002606F9"/>
    <w:rsid w:val="00260C3E"/>
    <w:rsid w:val="00263CA5"/>
    <w:rsid w:val="00281E0C"/>
    <w:rsid w:val="00283F1C"/>
    <w:rsid w:val="00287B44"/>
    <w:rsid w:val="0029252B"/>
    <w:rsid w:val="002A11E7"/>
    <w:rsid w:val="002A320B"/>
    <w:rsid w:val="002B0AFB"/>
    <w:rsid w:val="002B3536"/>
    <w:rsid w:val="002B76E5"/>
    <w:rsid w:val="002C0AC7"/>
    <w:rsid w:val="002C0CE2"/>
    <w:rsid w:val="002C2118"/>
    <w:rsid w:val="002C2ECB"/>
    <w:rsid w:val="002C340A"/>
    <w:rsid w:val="002C546E"/>
    <w:rsid w:val="002C70AE"/>
    <w:rsid w:val="002C711D"/>
    <w:rsid w:val="002C7ECE"/>
    <w:rsid w:val="002C7F0C"/>
    <w:rsid w:val="002D0696"/>
    <w:rsid w:val="002D1E1D"/>
    <w:rsid w:val="002D2850"/>
    <w:rsid w:val="002D3212"/>
    <w:rsid w:val="002D39DE"/>
    <w:rsid w:val="002D6FA9"/>
    <w:rsid w:val="002E1E65"/>
    <w:rsid w:val="002E35DD"/>
    <w:rsid w:val="002E494C"/>
    <w:rsid w:val="002F75EF"/>
    <w:rsid w:val="0030114B"/>
    <w:rsid w:val="003068CD"/>
    <w:rsid w:val="0031319E"/>
    <w:rsid w:val="003144C3"/>
    <w:rsid w:val="00315D1B"/>
    <w:rsid w:val="003207DB"/>
    <w:rsid w:val="003226AC"/>
    <w:rsid w:val="0032533F"/>
    <w:rsid w:val="00326B3E"/>
    <w:rsid w:val="003300A8"/>
    <w:rsid w:val="003361EF"/>
    <w:rsid w:val="00337E56"/>
    <w:rsid w:val="003404E3"/>
    <w:rsid w:val="00341232"/>
    <w:rsid w:val="003515EA"/>
    <w:rsid w:val="003536D5"/>
    <w:rsid w:val="00353799"/>
    <w:rsid w:val="00353EBA"/>
    <w:rsid w:val="00357EB3"/>
    <w:rsid w:val="00362664"/>
    <w:rsid w:val="003630F7"/>
    <w:rsid w:val="00366A67"/>
    <w:rsid w:val="003674E5"/>
    <w:rsid w:val="003721DB"/>
    <w:rsid w:val="00373F21"/>
    <w:rsid w:val="00375F7F"/>
    <w:rsid w:val="00381781"/>
    <w:rsid w:val="0038411D"/>
    <w:rsid w:val="00386E37"/>
    <w:rsid w:val="00387261"/>
    <w:rsid w:val="0039021F"/>
    <w:rsid w:val="003926C0"/>
    <w:rsid w:val="00395B8A"/>
    <w:rsid w:val="00396A51"/>
    <w:rsid w:val="003A0075"/>
    <w:rsid w:val="003A2098"/>
    <w:rsid w:val="003A4E5C"/>
    <w:rsid w:val="003B1E05"/>
    <w:rsid w:val="003B427B"/>
    <w:rsid w:val="003B54ED"/>
    <w:rsid w:val="003C14FD"/>
    <w:rsid w:val="003C39E9"/>
    <w:rsid w:val="003C4C27"/>
    <w:rsid w:val="003C607A"/>
    <w:rsid w:val="003D0613"/>
    <w:rsid w:val="003D2846"/>
    <w:rsid w:val="003D4521"/>
    <w:rsid w:val="003D561D"/>
    <w:rsid w:val="003F05D5"/>
    <w:rsid w:val="003F0C21"/>
    <w:rsid w:val="003F1A26"/>
    <w:rsid w:val="00402980"/>
    <w:rsid w:val="00413C98"/>
    <w:rsid w:val="00414C00"/>
    <w:rsid w:val="004170F6"/>
    <w:rsid w:val="00423C26"/>
    <w:rsid w:val="00426D80"/>
    <w:rsid w:val="00426E79"/>
    <w:rsid w:val="0042792E"/>
    <w:rsid w:val="0043232B"/>
    <w:rsid w:val="00432DBB"/>
    <w:rsid w:val="004331E0"/>
    <w:rsid w:val="00435D68"/>
    <w:rsid w:val="00436A79"/>
    <w:rsid w:val="0043744E"/>
    <w:rsid w:val="00444559"/>
    <w:rsid w:val="00445CD7"/>
    <w:rsid w:val="00447383"/>
    <w:rsid w:val="00447593"/>
    <w:rsid w:val="004518C1"/>
    <w:rsid w:val="00451CDF"/>
    <w:rsid w:val="004570BA"/>
    <w:rsid w:val="00471EED"/>
    <w:rsid w:val="004763F8"/>
    <w:rsid w:val="00482E6E"/>
    <w:rsid w:val="004919B0"/>
    <w:rsid w:val="00491D42"/>
    <w:rsid w:val="00492D66"/>
    <w:rsid w:val="004A7F30"/>
    <w:rsid w:val="004B126B"/>
    <w:rsid w:val="004B3703"/>
    <w:rsid w:val="004B7377"/>
    <w:rsid w:val="004C00F7"/>
    <w:rsid w:val="004C2602"/>
    <w:rsid w:val="004C413B"/>
    <w:rsid w:val="004D1464"/>
    <w:rsid w:val="004D2D93"/>
    <w:rsid w:val="004D4F04"/>
    <w:rsid w:val="004D68AF"/>
    <w:rsid w:val="004D68DF"/>
    <w:rsid w:val="004D7EE5"/>
    <w:rsid w:val="004E0866"/>
    <w:rsid w:val="004E0AF4"/>
    <w:rsid w:val="004E77AC"/>
    <w:rsid w:val="004F209C"/>
    <w:rsid w:val="004F247B"/>
    <w:rsid w:val="004F2E6E"/>
    <w:rsid w:val="004F5871"/>
    <w:rsid w:val="004F5D4B"/>
    <w:rsid w:val="005014EC"/>
    <w:rsid w:val="0050227E"/>
    <w:rsid w:val="00505484"/>
    <w:rsid w:val="00511769"/>
    <w:rsid w:val="0052085A"/>
    <w:rsid w:val="00522289"/>
    <w:rsid w:val="005234B2"/>
    <w:rsid w:val="00524B5A"/>
    <w:rsid w:val="005257D1"/>
    <w:rsid w:val="005262C9"/>
    <w:rsid w:val="00532113"/>
    <w:rsid w:val="00537325"/>
    <w:rsid w:val="005446B8"/>
    <w:rsid w:val="00546BBA"/>
    <w:rsid w:val="0055056B"/>
    <w:rsid w:val="00551210"/>
    <w:rsid w:val="00552DBA"/>
    <w:rsid w:val="00553213"/>
    <w:rsid w:val="0055327F"/>
    <w:rsid w:val="0055377F"/>
    <w:rsid w:val="00554797"/>
    <w:rsid w:val="005556E3"/>
    <w:rsid w:val="0055650C"/>
    <w:rsid w:val="00557DD9"/>
    <w:rsid w:val="0056019E"/>
    <w:rsid w:val="00560594"/>
    <w:rsid w:val="00564430"/>
    <w:rsid w:val="005654FB"/>
    <w:rsid w:val="0056619B"/>
    <w:rsid w:val="00572184"/>
    <w:rsid w:val="0057325C"/>
    <w:rsid w:val="00582573"/>
    <w:rsid w:val="005915B4"/>
    <w:rsid w:val="00591FDF"/>
    <w:rsid w:val="005926D3"/>
    <w:rsid w:val="005929C5"/>
    <w:rsid w:val="00593383"/>
    <w:rsid w:val="005953FA"/>
    <w:rsid w:val="005A2967"/>
    <w:rsid w:val="005A40C4"/>
    <w:rsid w:val="005A4B0C"/>
    <w:rsid w:val="005B053C"/>
    <w:rsid w:val="005B3E9E"/>
    <w:rsid w:val="005B48D3"/>
    <w:rsid w:val="005B66F5"/>
    <w:rsid w:val="005C0921"/>
    <w:rsid w:val="005C0B63"/>
    <w:rsid w:val="005C40CA"/>
    <w:rsid w:val="005C4CAB"/>
    <w:rsid w:val="005D0C29"/>
    <w:rsid w:val="005D25A1"/>
    <w:rsid w:val="005D5736"/>
    <w:rsid w:val="005D78DC"/>
    <w:rsid w:val="005E324D"/>
    <w:rsid w:val="005E33FB"/>
    <w:rsid w:val="005E78E3"/>
    <w:rsid w:val="005F0AFA"/>
    <w:rsid w:val="005F5127"/>
    <w:rsid w:val="005F7175"/>
    <w:rsid w:val="006001F4"/>
    <w:rsid w:val="0060087E"/>
    <w:rsid w:val="00603182"/>
    <w:rsid w:val="00604778"/>
    <w:rsid w:val="00605A92"/>
    <w:rsid w:val="00615010"/>
    <w:rsid w:val="0061730F"/>
    <w:rsid w:val="0062015F"/>
    <w:rsid w:val="00623CE0"/>
    <w:rsid w:val="00626E73"/>
    <w:rsid w:val="00632CAD"/>
    <w:rsid w:val="0063572B"/>
    <w:rsid w:val="0063751B"/>
    <w:rsid w:val="00640B15"/>
    <w:rsid w:val="0064105F"/>
    <w:rsid w:val="006454AC"/>
    <w:rsid w:val="00651048"/>
    <w:rsid w:val="0065670C"/>
    <w:rsid w:val="006623E8"/>
    <w:rsid w:val="006625D7"/>
    <w:rsid w:val="0066590B"/>
    <w:rsid w:val="00673A6D"/>
    <w:rsid w:val="00674B7A"/>
    <w:rsid w:val="00677DAB"/>
    <w:rsid w:val="00682713"/>
    <w:rsid w:val="006837FA"/>
    <w:rsid w:val="00683C06"/>
    <w:rsid w:val="00684C22"/>
    <w:rsid w:val="006853D6"/>
    <w:rsid w:val="0069201B"/>
    <w:rsid w:val="00694DCA"/>
    <w:rsid w:val="00694E29"/>
    <w:rsid w:val="006A059C"/>
    <w:rsid w:val="006A20CF"/>
    <w:rsid w:val="006A3879"/>
    <w:rsid w:val="006A4DBD"/>
    <w:rsid w:val="006A65BE"/>
    <w:rsid w:val="006B7750"/>
    <w:rsid w:val="006C0CEB"/>
    <w:rsid w:val="006C3FEB"/>
    <w:rsid w:val="006C40A5"/>
    <w:rsid w:val="006C58C7"/>
    <w:rsid w:val="006C603C"/>
    <w:rsid w:val="006C6A7E"/>
    <w:rsid w:val="006D03F5"/>
    <w:rsid w:val="006D5E67"/>
    <w:rsid w:val="006D6BE0"/>
    <w:rsid w:val="006E0FD2"/>
    <w:rsid w:val="006E2134"/>
    <w:rsid w:val="006E4996"/>
    <w:rsid w:val="006F4101"/>
    <w:rsid w:val="006F451C"/>
    <w:rsid w:val="007024A1"/>
    <w:rsid w:val="007030B0"/>
    <w:rsid w:val="00711D5D"/>
    <w:rsid w:val="007148B3"/>
    <w:rsid w:val="00715A04"/>
    <w:rsid w:val="007163DB"/>
    <w:rsid w:val="00721743"/>
    <w:rsid w:val="00721B59"/>
    <w:rsid w:val="007225C2"/>
    <w:rsid w:val="0072566D"/>
    <w:rsid w:val="007269D4"/>
    <w:rsid w:val="00727637"/>
    <w:rsid w:val="0073035B"/>
    <w:rsid w:val="00734AA5"/>
    <w:rsid w:val="00735CD7"/>
    <w:rsid w:val="00742A4A"/>
    <w:rsid w:val="0074460F"/>
    <w:rsid w:val="00751B2B"/>
    <w:rsid w:val="00751E0D"/>
    <w:rsid w:val="007543FA"/>
    <w:rsid w:val="007571CA"/>
    <w:rsid w:val="007574CB"/>
    <w:rsid w:val="007600F2"/>
    <w:rsid w:val="0076147D"/>
    <w:rsid w:val="00764004"/>
    <w:rsid w:val="00770006"/>
    <w:rsid w:val="007719D2"/>
    <w:rsid w:val="00773DAA"/>
    <w:rsid w:val="007744AD"/>
    <w:rsid w:val="007753FE"/>
    <w:rsid w:val="00775B7E"/>
    <w:rsid w:val="0077604F"/>
    <w:rsid w:val="00776A90"/>
    <w:rsid w:val="00776D8B"/>
    <w:rsid w:val="0078184C"/>
    <w:rsid w:val="007874A7"/>
    <w:rsid w:val="00796ABE"/>
    <w:rsid w:val="00797D9E"/>
    <w:rsid w:val="007A1F27"/>
    <w:rsid w:val="007A2883"/>
    <w:rsid w:val="007A2DE7"/>
    <w:rsid w:val="007A58CD"/>
    <w:rsid w:val="007B0208"/>
    <w:rsid w:val="007B0C06"/>
    <w:rsid w:val="007B2C26"/>
    <w:rsid w:val="007B42DA"/>
    <w:rsid w:val="007C0180"/>
    <w:rsid w:val="007C0D64"/>
    <w:rsid w:val="007C322A"/>
    <w:rsid w:val="007C417F"/>
    <w:rsid w:val="007D3970"/>
    <w:rsid w:val="007D61AF"/>
    <w:rsid w:val="007D6D0B"/>
    <w:rsid w:val="007D6D8E"/>
    <w:rsid w:val="007D6DD1"/>
    <w:rsid w:val="007E0266"/>
    <w:rsid w:val="007E1DC2"/>
    <w:rsid w:val="007E5640"/>
    <w:rsid w:val="007E5D70"/>
    <w:rsid w:val="007F3659"/>
    <w:rsid w:val="007F379B"/>
    <w:rsid w:val="007F7793"/>
    <w:rsid w:val="008005A9"/>
    <w:rsid w:val="00801BBC"/>
    <w:rsid w:val="00804D93"/>
    <w:rsid w:val="008063F3"/>
    <w:rsid w:val="008079FF"/>
    <w:rsid w:val="0081069D"/>
    <w:rsid w:val="00815718"/>
    <w:rsid w:val="0081656B"/>
    <w:rsid w:val="008233A3"/>
    <w:rsid w:val="00823862"/>
    <w:rsid w:val="0082521C"/>
    <w:rsid w:val="008254DF"/>
    <w:rsid w:val="00827FD9"/>
    <w:rsid w:val="0084106B"/>
    <w:rsid w:val="00841ABC"/>
    <w:rsid w:val="00844F6E"/>
    <w:rsid w:val="00846722"/>
    <w:rsid w:val="008511D7"/>
    <w:rsid w:val="00852152"/>
    <w:rsid w:val="00852A99"/>
    <w:rsid w:val="00855791"/>
    <w:rsid w:val="00855A62"/>
    <w:rsid w:val="00856046"/>
    <w:rsid w:val="00856151"/>
    <w:rsid w:val="00856A3E"/>
    <w:rsid w:val="0086027E"/>
    <w:rsid w:val="008620A3"/>
    <w:rsid w:val="00864E1E"/>
    <w:rsid w:val="008669FE"/>
    <w:rsid w:val="00870CDA"/>
    <w:rsid w:val="00871C40"/>
    <w:rsid w:val="00872D80"/>
    <w:rsid w:val="00876CA7"/>
    <w:rsid w:val="00886281"/>
    <w:rsid w:val="008941DE"/>
    <w:rsid w:val="0089490C"/>
    <w:rsid w:val="0089656A"/>
    <w:rsid w:val="008A14FF"/>
    <w:rsid w:val="008A593E"/>
    <w:rsid w:val="008B2539"/>
    <w:rsid w:val="008B6BB5"/>
    <w:rsid w:val="008C0252"/>
    <w:rsid w:val="008C131D"/>
    <w:rsid w:val="008C1A2F"/>
    <w:rsid w:val="008C2406"/>
    <w:rsid w:val="008C2D9D"/>
    <w:rsid w:val="008C5026"/>
    <w:rsid w:val="008C5BD5"/>
    <w:rsid w:val="008C5E7B"/>
    <w:rsid w:val="008C5FC7"/>
    <w:rsid w:val="008C620F"/>
    <w:rsid w:val="008D05D3"/>
    <w:rsid w:val="008D2F66"/>
    <w:rsid w:val="008D3A2E"/>
    <w:rsid w:val="008D42F4"/>
    <w:rsid w:val="008D68F5"/>
    <w:rsid w:val="008D6C76"/>
    <w:rsid w:val="008E0DD4"/>
    <w:rsid w:val="008E1BDA"/>
    <w:rsid w:val="008E41ED"/>
    <w:rsid w:val="008F19C9"/>
    <w:rsid w:val="008F29F5"/>
    <w:rsid w:val="008F2B40"/>
    <w:rsid w:val="008F44F5"/>
    <w:rsid w:val="008F4A15"/>
    <w:rsid w:val="008F56EF"/>
    <w:rsid w:val="00900C8B"/>
    <w:rsid w:val="00910D29"/>
    <w:rsid w:val="009123D0"/>
    <w:rsid w:val="00915222"/>
    <w:rsid w:val="00915FDB"/>
    <w:rsid w:val="009160D0"/>
    <w:rsid w:val="009179AD"/>
    <w:rsid w:val="009215BB"/>
    <w:rsid w:val="00923CE4"/>
    <w:rsid w:val="00925656"/>
    <w:rsid w:val="00925A2A"/>
    <w:rsid w:val="00925BC1"/>
    <w:rsid w:val="00927254"/>
    <w:rsid w:val="00931EB0"/>
    <w:rsid w:val="00932CA6"/>
    <w:rsid w:val="00932EE1"/>
    <w:rsid w:val="00940E62"/>
    <w:rsid w:val="00941A6D"/>
    <w:rsid w:val="00946E43"/>
    <w:rsid w:val="00960A4B"/>
    <w:rsid w:val="009621A1"/>
    <w:rsid w:val="009622E8"/>
    <w:rsid w:val="00962C90"/>
    <w:rsid w:val="00964643"/>
    <w:rsid w:val="00965EC8"/>
    <w:rsid w:val="00972283"/>
    <w:rsid w:val="0097237E"/>
    <w:rsid w:val="00972AEF"/>
    <w:rsid w:val="00972E2D"/>
    <w:rsid w:val="00974F58"/>
    <w:rsid w:val="009815EF"/>
    <w:rsid w:val="00982E11"/>
    <w:rsid w:val="009835AD"/>
    <w:rsid w:val="00983737"/>
    <w:rsid w:val="00983C99"/>
    <w:rsid w:val="0098692A"/>
    <w:rsid w:val="00987417"/>
    <w:rsid w:val="00993D15"/>
    <w:rsid w:val="009A6EC7"/>
    <w:rsid w:val="009A7798"/>
    <w:rsid w:val="009A7D7D"/>
    <w:rsid w:val="009B0DEF"/>
    <w:rsid w:val="009B1CF8"/>
    <w:rsid w:val="009B5C50"/>
    <w:rsid w:val="009C076E"/>
    <w:rsid w:val="009C2E55"/>
    <w:rsid w:val="009C30FB"/>
    <w:rsid w:val="009C5CA7"/>
    <w:rsid w:val="009C6CFC"/>
    <w:rsid w:val="009D1CA5"/>
    <w:rsid w:val="009D58B0"/>
    <w:rsid w:val="009E0202"/>
    <w:rsid w:val="009E165A"/>
    <w:rsid w:val="009E4EA3"/>
    <w:rsid w:val="009E6436"/>
    <w:rsid w:val="009F2C8A"/>
    <w:rsid w:val="009F3F0F"/>
    <w:rsid w:val="009F4057"/>
    <w:rsid w:val="009F43CA"/>
    <w:rsid w:val="00A10C93"/>
    <w:rsid w:val="00A12421"/>
    <w:rsid w:val="00A14D4A"/>
    <w:rsid w:val="00A219C7"/>
    <w:rsid w:val="00A22C14"/>
    <w:rsid w:val="00A25C27"/>
    <w:rsid w:val="00A31E6E"/>
    <w:rsid w:val="00A403DB"/>
    <w:rsid w:val="00A42D93"/>
    <w:rsid w:val="00A44850"/>
    <w:rsid w:val="00A515C9"/>
    <w:rsid w:val="00A521FF"/>
    <w:rsid w:val="00A52B06"/>
    <w:rsid w:val="00A54264"/>
    <w:rsid w:val="00A5569C"/>
    <w:rsid w:val="00A56C1F"/>
    <w:rsid w:val="00A61009"/>
    <w:rsid w:val="00A61B5F"/>
    <w:rsid w:val="00A61CDC"/>
    <w:rsid w:val="00A678F4"/>
    <w:rsid w:val="00A67CC4"/>
    <w:rsid w:val="00A76423"/>
    <w:rsid w:val="00A77D34"/>
    <w:rsid w:val="00A77ED5"/>
    <w:rsid w:val="00A80F7B"/>
    <w:rsid w:val="00A8189B"/>
    <w:rsid w:val="00A90CCD"/>
    <w:rsid w:val="00A9428B"/>
    <w:rsid w:val="00A963F0"/>
    <w:rsid w:val="00AA1467"/>
    <w:rsid w:val="00AA1482"/>
    <w:rsid w:val="00AA1571"/>
    <w:rsid w:val="00AA1FD1"/>
    <w:rsid w:val="00AA485C"/>
    <w:rsid w:val="00AA55C9"/>
    <w:rsid w:val="00AB1760"/>
    <w:rsid w:val="00AB3DF8"/>
    <w:rsid w:val="00AB5031"/>
    <w:rsid w:val="00AB67B4"/>
    <w:rsid w:val="00AB6F8D"/>
    <w:rsid w:val="00AB7F4F"/>
    <w:rsid w:val="00AC34B4"/>
    <w:rsid w:val="00AC6B2A"/>
    <w:rsid w:val="00AC79F8"/>
    <w:rsid w:val="00AD597D"/>
    <w:rsid w:val="00AE3E16"/>
    <w:rsid w:val="00AE6834"/>
    <w:rsid w:val="00AF042D"/>
    <w:rsid w:val="00AF1640"/>
    <w:rsid w:val="00AF2143"/>
    <w:rsid w:val="00AF24CD"/>
    <w:rsid w:val="00AF3AF1"/>
    <w:rsid w:val="00AF42A8"/>
    <w:rsid w:val="00AF5C60"/>
    <w:rsid w:val="00B0158A"/>
    <w:rsid w:val="00B0674A"/>
    <w:rsid w:val="00B1490A"/>
    <w:rsid w:val="00B15F26"/>
    <w:rsid w:val="00B16B9E"/>
    <w:rsid w:val="00B1790F"/>
    <w:rsid w:val="00B24C1A"/>
    <w:rsid w:val="00B25C69"/>
    <w:rsid w:val="00B325A2"/>
    <w:rsid w:val="00B32A81"/>
    <w:rsid w:val="00B42B4C"/>
    <w:rsid w:val="00B45736"/>
    <w:rsid w:val="00B50408"/>
    <w:rsid w:val="00B51319"/>
    <w:rsid w:val="00B52D29"/>
    <w:rsid w:val="00B53A0B"/>
    <w:rsid w:val="00B5406B"/>
    <w:rsid w:val="00B55127"/>
    <w:rsid w:val="00B56D24"/>
    <w:rsid w:val="00B6125A"/>
    <w:rsid w:val="00B61B7B"/>
    <w:rsid w:val="00B661F1"/>
    <w:rsid w:val="00B67B21"/>
    <w:rsid w:val="00B71D31"/>
    <w:rsid w:val="00B80307"/>
    <w:rsid w:val="00B81585"/>
    <w:rsid w:val="00B82928"/>
    <w:rsid w:val="00B859DC"/>
    <w:rsid w:val="00B8666E"/>
    <w:rsid w:val="00B9176B"/>
    <w:rsid w:val="00B9262A"/>
    <w:rsid w:val="00B92AB0"/>
    <w:rsid w:val="00B93C70"/>
    <w:rsid w:val="00B93FF5"/>
    <w:rsid w:val="00B95FD0"/>
    <w:rsid w:val="00B97910"/>
    <w:rsid w:val="00BA0456"/>
    <w:rsid w:val="00BA499D"/>
    <w:rsid w:val="00BA7460"/>
    <w:rsid w:val="00BB2F86"/>
    <w:rsid w:val="00BB4E11"/>
    <w:rsid w:val="00BB4FF2"/>
    <w:rsid w:val="00BB6540"/>
    <w:rsid w:val="00BB78BB"/>
    <w:rsid w:val="00BB7F75"/>
    <w:rsid w:val="00BC0741"/>
    <w:rsid w:val="00BC34E6"/>
    <w:rsid w:val="00BD1077"/>
    <w:rsid w:val="00BD2B37"/>
    <w:rsid w:val="00BD34C6"/>
    <w:rsid w:val="00BD3B67"/>
    <w:rsid w:val="00BD4B32"/>
    <w:rsid w:val="00BD6981"/>
    <w:rsid w:val="00BE0F70"/>
    <w:rsid w:val="00BE173F"/>
    <w:rsid w:val="00BE5BDD"/>
    <w:rsid w:val="00BF0DC3"/>
    <w:rsid w:val="00BF2B36"/>
    <w:rsid w:val="00BF47E4"/>
    <w:rsid w:val="00C001A7"/>
    <w:rsid w:val="00C0113A"/>
    <w:rsid w:val="00C02C85"/>
    <w:rsid w:val="00C04E21"/>
    <w:rsid w:val="00C066E0"/>
    <w:rsid w:val="00C06919"/>
    <w:rsid w:val="00C06A16"/>
    <w:rsid w:val="00C10578"/>
    <w:rsid w:val="00C13C4F"/>
    <w:rsid w:val="00C144A2"/>
    <w:rsid w:val="00C16160"/>
    <w:rsid w:val="00C17688"/>
    <w:rsid w:val="00C2034B"/>
    <w:rsid w:val="00C207FB"/>
    <w:rsid w:val="00C20B19"/>
    <w:rsid w:val="00C21C47"/>
    <w:rsid w:val="00C23800"/>
    <w:rsid w:val="00C2539E"/>
    <w:rsid w:val="00C255AA"/>
    <w:rsid w:val="00C25BE6"/>
    <w:rsid w:val="00C33F23"/>
    <w:rsid w:val="00C3576F"/>
    <w:rsid w:val="00C3665F"/>
    <w:rsid w:val="00C4593E"/>
    <w:rsid w:val="00C46607"/>
    <w:rsid w:val="00C519E5"/>
    <w:rsid w:val="00C55352"/>
    <w:rsid w:val="00C55BC6"/>
    <w:rsid w:val="00C6389F"/>
    <w:rsid w:val="00C66502"/>
    <w:rsid w:val="00C66CA8"/>
    <w:rsid w:val="00C75D03"/>
    <w:rsid w:val="00C76E92"/>
    <w:rsid w:val="00C8240E"/>
    <w:rsid w:val="00C8423A"/>
    <w:rsid w:val="00C8477D"/>
    <w:rsid w:val="00C855B6"/>
    <w:rsid w:val="00C8710A"/>
    <w:rsid w:val="00C90235"/>
    <w:rsid w:val="00CA0459"/>
    <w:rsid w:val="00CA3687"/>
    <w:rsid w:val="00CA5A0E"/>
    <w:rsid w:val="00CB317A"/>
    <w:rsid w:val="00CB72BF"/>
    <w:rsid w:val="00CB7B37"/>
    <w:rsid w:val="00CB7C9D"/>
    <w:rsid w:val="00CB7CED"/>
    <w:rsid w:val="00CC19A0"/>
    <w:rsid w:val="00CC49F4"/>
    <w:rsid w:val="00CC5391"/>
    <w:rsid w:val="00CC6E8A"/>
    <w:rsid w:val="00CC7616"/>
    <w:rsid w:val="00CD2320"/>
    <w:rsid w:val="00CD3E96"/>
    <w:rsid w:val="00CD4597"/>
    <w:rsid w:val="00CD4CDE"/>
    <w:rsid w:val="00CD65A4"/>
    <w:rsid w:val="00CD6BE2"/>
    <w:rsid w:val="00CD706F"/>
    <w:rsid w:val="00CD75D4"/>
    <w:rsid w:val="00CE0607"/>
    <w:rsid w:val="00CE06EF"/>
    <w:rsid w:val="00CE536C"/>
    <w:rsid w:val="00CE6A2A"/>
    <w:rsid w:val="00CF20DD"/>
    <w:rsid w:val="00CF2A5B"/>
    <w:rsid w:val="00CF6661"/>
    <w:rsid w:val="00CF6A9E"/>
    <w:rsid w:val="00CF71F4"/>
    <w:rsid w:val="00D006C9"/>
    <w:rsid w:val="00D047D5"/>
    <w:rsid w:val="00D06111"/>
    <w:rsid w:val="00D11ECC"/>
    <w:rsid w:val="00D1298D"/>
    <w:rsid w:val="00D15449"/>
    <w:rsid w:val="00D22BBF"/>
    <w:rsid w:val="00D240A6"/>
    <w:rsid w:val="00D24624"/>
    <w:rsid w:val="00D35579"/>
    <w:rsid w:val="00D41831"/>
    <w:rsid w:val="00D42A9B"/>
    <w:rsid w:val="00D4421B"/>
    <w:rsid w:val="00D44F1E"/>
    <w:rsid w:val="00D46548"/>
    <w:rsid w:val="00D51C75"/>
    <w:rsid w:val="00D51DFE"/>
    <w:rsid w:val="00D542BB"/>
    <w:rsid w:val="00D6074F"/>
    <w:rsid w:val="00D60D7F"/>
    <w:rsid w:val="00D617C3"/>
    <w:rsid w:val="00D62DCD"/>
    <w:rsid w:val="00D6645C"/>
    <w:rsid w:val="00D66956"/>
    <w:rsid w:val="00D76C02"/>
    <w:rsid w:val="00D814CF"/>
    <w:rsid w:val="00D83276"/>
    <w:rsid w:val="00D834BA"/>
    <w:rsid w:val="00D859AC"/>
    <w:rsid w:val="00D874F4"/>
    <w:rsid w:val="00DA0858"/>
    <w:rsid w:val="00DA0F2D"/>
    <w:rsid w:val="00DA180E"/>
    <w:rsid w:val="00DB0B03"/>
    <w:rsid w:val="00DB303C"/>
    <w:rsid w:val="00DB518D"/>
    <w:rsid w:val="00DB5E03"/>
    <w:rsid w:val="00DC537D"/>
    <w:rsid w:val="00DC66F0"/>
    <w:rsid w:val="00DD1338"/>
    <w:rsid w:val="00DD1CFD"/>
    <w:rsid w:val="00DD632B"/>
    <w:rsid w:val="00DE12E6"/>
    <w:rsid w:val="00DE57CE"/>
    <w:rsid w:val="00DF08D7"/>
    <w:rsid w:val="00DF4EFC"/>
    <w:rsid w:val="00DF63AE"/>
    <w:rsid w:val="00E025AE"/>
    <w:rsid w:val="00E070CE"/>
    <w:rsid w:val="00E11A5F"/>
    <w:rsid w:val="00E14CC1"/>
    <w:rsid w:val="00E165F3"/>
    <w:rsid w:val="00E1718A"/>
    <w:rsid w:val="00E205CF"/>
    <w:rsid w:val="00E328EE"/>
    <w:rsid w:val="00E32EEC"/>
    <w:rsid w:val="00E337EE"/>
    <w:rsid w:val="00E33EB9"/>
    <w:rsid w:val="00E362EB"/>
    <w:rsid w:val="00E37032"/>
    <w:rsid w:val="00E402A8"/>
    <w:rsid w:val="00E5042B"/>
    <w:rsid w:val="00E50ADF"/>
    <w:rsid w:val="00E70BE7"/>
    <w:rsid w:val="00E72D22"/>
    <w:rsid w:val="00E81302"/>
    <w:rsid w:val="00E826E9"/>
    <w:rsid w:val="00E8509A"/>
    <w:rsid w:val="00E85826"/>
    <w:rsid w:val="00E87837"/>
    <w:rsid w:val="00E94A62"/>
    <w:rsid w:val="00EA25CC"/>
    <w:rsid w:val="00EA4173"/>
    <w:rsid w:val="00EB02A5"/>
    <w:rsid w:val="00EB1C90"/>
    <w:rsid w:val="00EB3269"/>
    <w:rsid w:val="00EB37B3"/>
    <w:rsid w:val="00EB4BBB"/>
    <w:rsid w:val="00EB5142"/>
    <w:rsid w:val="00EB6597"/>
    <w:rsid w:val="00EB6899"/>
    <w:rsid w:val="00EB6938"/>
    <w:rsid w:val="00EB72EC"/>
    <w:rsid w:val="00EC3444"/>
    <w:rsid w:val="00EC4903"/>
    <w:rsid w:val="00EC4990"/>
    <w:rsid w:val="00EC5280"/>
    <w:rsid w:val="00EC6383"/>
    <w:rsid w:val="00EC739F"/>
    <w:rsid w:val="00ED3483"/>
    <w:rsid w:val="00ED422D"/>
    <w:rsid w:val="00ED6867"/>
    <w:rsid w:val="00EE2C7F"/>
    <w:rsid w:val="00EE421F"/>
    <w:rsid w:val="00EE4610"/>
    <w:rsid w:val="00EE6CD8"/>
    <w:rsid w:val="00EF3481"/>
    <w:rsid w:val="00EF43B4"/>
    <w:rsid w:val="00F04826"/>
    <w:rsid w:val="00F05648"/>
    <w:rsid w:val="00F05989"/>
    <w:rsid w:val="00F072AD"/>
    <w:rsid w:val="00F07D75"/>
    <w:rsid w:val="00F10A2B"/>
    <w:rsid w:val="00F12170"/>
    <w:rsid w:val="00F1287C"/>
    <w:rsid w:val="00F13BEF"/>
    <w:rsid w:val="00F16E98"/>
    <w:rsid w:val="00F174C8"/>
    <w:rsid w:val="00F21A57"/>
    <w:rsid w:val="00F22054"/>
    <w:rsid w:val="00F23988"/>
    <w:rsid w:val="00F25613"/>
    <w:rsid w:val="00F25867"/>
    <w:rsid w:val="00F27FCD"/>
    <w:rsid w:val="00F30ABA"/>
    <w:rsid w:val="00F318EF"/>
    <w:rsid w:val="00F31F63"/>
    <w:rsid w:val="00F3440C"/>
    <w:rsid w:val="00F40144"/>
    <w:rsid w:val="00F432D0"/>
    <w:rsid w:val="00F465F8"/>
    <w:rsid w:val="00F522A3"/>
    <w:rsid w:val="00F60F58"/>
    <w:rsid w:val="00F61853"/>
    <w:rsid w:val="00F628E3"/>
    <w:rsid w:val="00F650E9"/>
    <w:rsid w:val="00F65E03"/>
    <w:rsid w:val="00F66235"/>
    <w:rsid w:val="00F724A1"/>
    <w:rsid w:val="00F7530D"/>
    <w:rsid w:val="00F83C0D"/>
    <w:rsid w:val="00F90F23"/>
    <w:rsid w:val="00F91D11"/>
    <w:rsid w:val="00F93B39"/>
    <w:rsid w:val="00F97253"/>
    <w:rsid w:val="00FA13FB"/>
    <w:rsid w:val="00FA252B"/>
    <w:rsid w:val="00FA2C6D"/>
    <w:rsid w:val="00FB5365"/>
    <w:rsid w:val="00FB5790"/>
    <w:rsid w:val="00FB6363"/>
    <w:rsid w:val="00FC00CE"/>
    <w:rsid w:val="00FC2A64"/>
    <w:rsid w:val="00FC384C"/>
    <w:rsid w:val="00FC4D90"/>
    <w:rsid w:val="00FC50B3"/>
    <w:rsid w:val="00FC7AD3"/>
    <w:rsid w:val="00FD0DC2"/>
    <w:rsid w:val="00FD239A"/>
    <w:rsid w:val="00FD4013"/>
    <w:rsid w:val="00FD59DA"/>
    <w:rsid w:val="00FE16E3"/>
    <w:rsid w:val="00FE2EA8"/>
    <w:rsid w:val="00FE7A29"/>
    <w:rsid w:val="00FF2AB8"/>
    <w:rsid w:val="00FF38B2"/>
    <w:rsid w:val="00FF5502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4D733"/>
  <w15:chartTrackingRefBased/>
  <w15:docId w15:val="{97F71399-C15C-4F34-9E40-7727F731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6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366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47383"/>
    <w:pPr>
      <w:ind w:left="720"/>
      <w:contextualSpacing/>
    </w:pPr>
  </w:style>
  <w:style w:type="table" w:styleId="TableGrid">
    <w:name w:val="Table Grid"/>
    <w:basedOn w:val="TableNormal"/>
    <w:rsid w:val="00673A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C17688"/>
    <w:rPr>
      <w:i/>
      <w:iCs/>
    </w:rPr>
  </w:style>
  <w:style w:type="character" w:styleId="Strong">
    <w:name w:val="Strong"/>
    <w:basedOn w:val="DefaultParagraphFont"/>
    <w:uiPriority w:val="22"/>
    <w:qFormat/>
    <w:rsid w:val="00C17688"/>
    <w:rPr>
      <w:b/>
      <w:bCs/>
    </w:rPr>
  </w:style>
  <w:style w:type="table" w:customStyle="1" w:styleId="TableGrid1">
    <w:name w:val="Table Grid1"/>
    <w:basedOn w:val="TableNormal"/>
    <w:next w:val="TableGrid"/>
    <w:rsid w:val="006C6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C7A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A0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1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8C5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860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rsid w:val="00524B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rsid w:val="00CC6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779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D59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59DA"/>
  </w:style>
  <w:style w:type="paragraph" w:styleId="Footer">
    <w:name w:val="footer"/>
    <w:basedOn w:val="Normal"/>
    <w:link w:val="FooterChar"/>
    <w:uiPriority w:val="99"/>
    <w:unhideWhenUsed/>
    <w:rsid w:val="00FD59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59DA"/>
  </w:style>
  <w:style w:type="paragraph" w:customStyle="1" w:styleId="Default">
    <w:name w:val="Default"/>
    <w:rsid w:val="006031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harAttribute2">
    <w:name w:val="CharAttribute2"/>
    <w:rsid w:val="00C66CA8"/>
    <w:rPr>
      <w:rFonts w:ascii="Arial" w:eastAsia="Arial" w:hAnsi="Arial"/>
      <w:sz w:val="24"/>
    </w:rPr>
  </w:style>
  <w:style w:type="paragraph" w:customStyle="1" w:styleId="ParaAttribute2">
    <w:name w:val="ParaAttribute2"/>
    <w:rsid w:val="00C66CA8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val="en-ZA" w:eastAsia="en-ZA"/>
    </w:rPr>
  </w:style>
  <w:style w:type="character" w:customStyle="1" w:styleId="CharAttribute7">
    <w:name w:val="CharAttribute7"/>
    <w:rsid w:val="00C66CA8"/>
    <w:rPr>
      <w:rFonts w:ascii="Arial" w:eastAsia="Arial" w:hAnsi="Arial"/>
      <w:b/>
      <w:sz w:val="24"/>
    </w:rPr>
  </w:style>
  <w:style w:type="paragraph" w:customStyle="1" w:styleId="ParaAttribute8">
    <w:name w:val="ParaAttribute8"/>
    <w:rsid w:val="00C66CA8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val="en-ZA" w:eastAsia="en-ZA"/>
    </w:rPr>
  </w:style>
  <w:style w:type="paragraph" w:customStyle="1" w:styleId="ParaAttribute1">
    <w:name w:val="ParaAttribute1"/>
    <w:rsid w:val="00C66CA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val="en-ZA" w:eastAsia="en-ZA"/>
    </w:rPr>
  </w:style>
  <w:style w:type="paragraph" w:customStyle="1" w:styleId="ColorfulList-Accent11">
    <w:name w:val="Colorful List - Accent 11"/>
    <w:basedOn w:val="Normal"/>
    <w:uiPriority w:val="34"/>
    <w:qFormat/>
    <w:rsid w:val="0003661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7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99273">
                  <w:marLeft w:val="0"/>
                  <w:marRight w:val="0"/>
                  <w:marTop w:val="0"/>
                  <w:marBottom w:val="0"/>
                  <w:divBdr>
                    <w:top w:val="single" w:sz="6" w:space="8" w:color="D9D9D9"/>
                    <w:left w:val="none" w:sz="0" w:space="0" w:color="auto"/>
                    <w:bottom w:val="single" w:sz="6" w:space="8" w:color="D9D9D9"/>
                    <w:right w:val="none" w:sz="0" w:space="0" w:color="auto"/>
                  </w:divBdr>
                </w:div>
              </w:divsChild>
            </w:div>
            <w:div w:id="114658089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20046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0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263607">
              <w:marLeft w:val="0"/>
              <w:marRight w:val="0"/>
              <w:marTop w:val="0"/>
              <w:marBottom w:val="0"/>
              <w:divBdr>
                <w:top w:val="single" w:sz="36" w:space="19" w:color="14599D"/>
                <w:left w:val="none" w:sz="0" w:space="0" w:color="auto"/>
                <w:bottom w:val="none" w:sz="0" w:space="19" w:color="auto"/>
                <w:right w:val="none" w:sz="0" w:space="0" w:color="auto"/>
              </w:divBdr>
              <w:divsChild>
                <w:div w:id="29687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633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7001">
                  <w:marLeft w:val="0"/>
                  <w:marRight w:val="225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</w:div>
                <w:div w:id="8289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9955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5879">
                  <w:marLeft w:val="0"/>
                  <w:marRight w:val="225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</w:div>
                <w:div w:id="18078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604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60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6616">
                      <w:marLeft w:val="0"/>
                      <w:marRight w:val="0"/>
                      <w:marTop w:val="0"/>
                      <w:marBottom w:val="300"/>
                      <w:divBdr>
                        <w:top w:val="single" w:sz="12" w:space="0" w:color="331F5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880623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825737">
                              <w:marLeft w:val="15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8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05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88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28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092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730312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0402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980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9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EC</dc:creator>
  <cp:keywords/>
  <dc:description/>
  <cp:lastModifiedBy>Tabile Nobala</cp:lastModifiedBy>
  <cp:revision>3</cp:revision>
  <dcterms:created xsi:type="dcterms:W3CDTF">2020-09-20T11:02:00Z</dcterms:created>
  <dcterms:modified xsi:type="dcterms:W3CDTF">2020-09-20T11:09:00Z</dcterms:modified>
</cp:coreProperties>
</file>