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B894FAC" w14:textId="77777777" w:rsidR="007E1DC2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DA1AAF4" w14:textId="574ACBB3" w:rsidR="009C2E55" w:rsidRPr="009C2E55" w:rsidRDefault="007E1DC2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2185"/>
        <w:gridCol w:w="510"/>
        <w:gridCol w:w="1870"/>
        <w:gridCol w:w="1083"/>
        <w:gridCol w:w="554"/>
        <w:gridCol w:w="870"/>
        <w:gridCol w:w="986"/>
        <w:gridCol w:w="635"/>
        <w:gridCol w:w="993"/>
        <w:gridCol w:w="478"/>
      </w:tblGrid>
      <w:tr w:rsidR="009A7798" w:rsidRPr="009C2E55" w14:paraId="06964C5D" w14:textId="77777777" w:rsidTr="00E5042B">
        <w:trPr>
          <w:trHeight w:val="73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6A2DAD2F" w:rsidR="009C2E55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1207D801" w:rsidR="009C2E55" w:rsidRPr="00E5042B" w:rsidRDefault="009C2E55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240EB"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40EB" w:rsidRPr="009C2E55" w14:paraId="089C1644" w14:textId="77777777" w:rsidTr="00E5042B">
        <w:trPr>
          <w:trHeight w:val="7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77777777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22A5EB76" w:rsidR="002240EB" w:rsidRPr="00E5042B" w:rsidRDefault="00E5042B" w:rsidP="00E04FA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Analysis and Interpretation of </w:t>
            </w:r>
            <w:r w:rsidR="002240EB" w:rsidRPr="00E5042B">
              <w:rPr>
                <w:rFonts w:ascii="Arial" w:eastAsia="Calibri" w:hAnsi="Arial" w:cs="Arial"/>
                <w:bCs/>
                <w:sz w:val="24"/>
                <w:szCs w:val="24"/>
              </w:rPr>
              <w:t>Financial statements</w:t>
            </w:r>
            <w:r w:rsidR="00E04FA2">
              <w:rPr>
                <w:rFonts w:ascii="Arial" w:eastAsia="Calibri" w:hAnsi="Arial" w:cs="Arial"/>
                <w:bCs/>
                <w:sz w:val="24"/>
                <w:szCs w:val="24"/>
              </w:rPr>
              <w:t>: Revision of Grade 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4A536CF8" w:rsidR="002240EB" w:rsidRPr="00E5042B" w:rsidRDefault="002240EB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D883E81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34A15B39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34DB625D" w:rsidR="002240EB" w:rsidRPr="00E5042B" w:rsidRDefault="00E5042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C46607" w:rsidRPr="009C2E55" w14:paraId="040F6F51" w14:textId="77777777" w:rsidTr="00E5042B">
        <w:trPr>
          <w:trHeight w:val="39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20502F03" w:rsidR="00C46607" w:rsidRPr="00E5042B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4345672F" w:rsidR="00C46607" w:rsidRPr="00E5042B" w:rsidRDefault="00E5042B" w:rsidP="00E5042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 W</w:t>
            </w:r>
            <w:r w:rsidR="00C46607"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eek </w:t>
            </w:r>
          </w:p>
        </w:tc>
        <w:tc>
          <w:tcPr>
            <w:tcW w:w="55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C46607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C46607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7DEC38F5" w:rsidR="00C46607" w:rsidRPr="009A7798" w:rsidRDefault="00C46607" w:rsidP="00C46607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C46607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11088EA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C46607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71F4CA9E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a distance of 1m away from other people.</w:t>
                  </w:r>
                </w:p>
              </w:tc>
            </w:tr>
            <w:tr w:rsidR="00C46607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654CA2D1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C46607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520AF2D9" w:rsidR="00C46607" w:rsidRPr="009A7798" w:rsidRDefault="00C46607" w:rsidP="00C4660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>be transferred from your hands to your nose, mouth and eyes. It can then enter your body and make you sick.</w:t>
                  </w:r>
                </w:p>
              </w:tc>
            </w:tr>
            <w:tr w:rsidR="00C46607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29DCDE53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1DFDC34" w14:textId="0EC566EC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04CC9E3F" w14:textId="77777777" w:rsidTr="00E5042B">
        <w:trPr>
          <w:trHeight w:val="134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4403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1D6E172F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D744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19C03C79" w:rsidR="00C46607" w:rsidRPr="009A7798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5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C46607" w:rsidRPr="009C2E55" w:rsidRDefault="00C46607" w:rsidP="00C466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605DB754" w14:textId="77777777" w:rsidTr="00E5042B">
        <w:trPr>
          <w:trHeight w:val="134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2080D438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7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4C194ADE" w:rsidR="00C46607" w:rsidRPr="009C2E55" w:rsidRDefault="00C46607" w:rsidP="00DC53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USE YOUR TEXTBOOK(S) </w:t>
            </w:r>
            <w:r w:rsidR="00DC53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&amp; PREVIOUS ACTIVITIES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8409"/>
        <w:gridCol w:w="222"/>
      </w:tblGrid>
      <w:tr w:rsidR="00F23988" w:rsidRPr="006E4996" w14:paraId="1F4601F1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9470" w14:textId="797B9C0B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b/>
                <w:sz w:val="24"/>
                <w:szCs w:val="24"/>
              </w:rPr>
              <w:lastRenderedPageBreak/>
              <w:t>VERY IMPORTANT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6876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A72BFE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4DDF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93D4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FA6E8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69D2CD8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A4F81" w14:textId="6AC4A48F" w:rsidR="00F23988" w:rsidRPr="00F23988" w:rsidRDefault="00F23988" w:rsidP="00B9176B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23988">
              <w:rPr>
                <w:rFonts w:ascii="Arial" w:hAnsi="Arial" w:cs="Arial"/>
                <w:sz w:val="24"/>
                <w:szCs w:val="24"/>
              </w:rPr>
              <w:t>Know how to calculate financial indicators (Formula’s)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8DEEE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233B92E7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8475D" w14:textId="14E9F6D7" w:rsidR="00F23988" w:rsidRPr="00F23988" w:rsidRDefault="00F23988" w:rsidP="00B9176B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23988">
              <w:rPr>
                <w:rFonts w:ascii="Arial" w:hAnsi="Arial" w:cs="Arial"/>
                <w:sz w:val="24"/>
                <w:szCs w:val="24"/>
              </w:rPr>
              <w:t xml:space="preserve">Know how to interpret financial indicators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92D3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7C8CFF8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E176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3A0A2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629C3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92" w:rsidRPr="006E4996" w14:paraId="1791206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ADC22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BD74D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F5B5F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D340DCF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B8DA" w14:textId="4F5F8016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b/>
                <w:bCs/>
                <w:sz w:val="24"/>
                <w:szCs w:val="24"/>
              </w:rPr>
              <w:t>CATEGORIES OF FINANCIAL INDICATORS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94E0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84552F8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A98F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A191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0478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4EE4937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563E5" w14:textId="44DAB4FF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6391D" w14:textId="155E60FF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b/>
                <w:sz w:val="24"/>
                <w:szCs w:val="24"/>
              </w:rPr>
              <w:t xml:space="preserve">PROFITABILITY 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9B6BE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8EFE525" w14:textId="77777777" w:rsidTr="00170E92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37DA1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7754B7" w14:textId="5479F1B8" w:rsidR="00F23988" w:rsidRPr="00170E92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70E92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r w:rsidRPr="00170E92">
              <w:rPr>
                <w:rFonts w:ascii="Arial" w:hAnsi="Arial" w:cs="Arial"/>
                <w:i/>
                <w:sz w:val="24"/>
                <w:szCs w:val="24"/>
                <w:shd w:val="clear" w:color="auto" w:fill="FFFFFF" w:themeFill="background1"/>
              </w:rPr>
              <w:t>efficient</w:t>
            </w:r>
            <w:r w:rsidRPr="00170E92">
              <w:rPr>
                <w:rFonts w:ascii="Arial" w:hAnsi="Arial" w:cs="Arial"/>
                <w:i/>
                <w:sz w:val="24"/>
                <w:szCs w:val="24"/>
              </w:rPr>
              <w:t xml:space="preserve"> is the business in its normal </w:t>
            </w:r>
            <w:r w:rsidRPr="00170E92">
              <w:rPr>
                <w:rFonts w:ascii="Arial" w:hAnsi="Arial" w:cs="Arial"/>
                <w:i/>
                <w:sz w:val="24"/>
                <w:szCs w:val="24"/>
                <w:shd w:val="clear" w:color="auto" w:fill="FFFFFF" w:themeFill="background1"/>
              </w:rPr>
              <w:t>operating activities</w:t>
            </w:r>
            <w:r w:rsidRPr="00170E92">
              <w:rPr>
                <w:rFonts w:ascii="Arial" w:hAnsi="Arial" w:cs="Arial"/>
                <w:i/>
                <w:sz w:val="24"/>
                <w:szCs w:val="24"/>
              </w:rPr>
              <w:t xml:space="preserve"> (how profitable is it and how well does it manage its expenses)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9D869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E60511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B4632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09F58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A8C5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68B5B5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1779E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6A71E" w14:textId="2734F9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sz w:val="24"/>
                <w:szCs w:val="24"/>
              </w:rPr>
              <w:t xml:space="preserve">Financial indicators: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5DEA6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2210E4C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389FD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16036" w14:textId="36531E3A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sz w:val="24"/>
                <w:szCs w:val="24"/>
              </w:rPr>
              <w:t xml:space="preserve">% Gross profit on sales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4E563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59DB3EC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AC4F5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2ABF7" w14:textId="2DBB624D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sz w:val="24"/>
                <w:szCs w:val="24"/>
              </w:rPr>
              <w:t>% Net profit on sales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C0F14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41C3DF0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99F2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C24B7" w14:textId="08B6E58A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sz w:val="24"/>
                <w:szCs w:val="24"/>
              </w:rPr>
              <w:t xml:space="preserve">% Operating expenses on sales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95021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551D4EA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00698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9BBE1" w14:textId="6B909022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sz w:val="24"/>
                <w:szCs w:val="24"/>
              </w:rPr>
              <w:t xml:space="preserve">% Operating profit on sales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9653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005F9C61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BD89D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1DD4B" w14:textId="23F6609D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sz w:val="24"/>
                <w:szCs w:val="24"/>
              </w:rPr>
              <w:t xml:space="preserve">% Gross profit on cost of sales (Mark-up)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3736A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3F4F699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1497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2DE6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C8CBA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5800234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3A8C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DA4F7" w14:textId="3DE52F0B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90F23">
              <w:rPr>
                <w:rFonts w:ascii="Arial" w:hAnsi="Arial" w:cs="Arial"/>
                <w:b/>
                <w:sz w:val="24"/>
                <w:szCs w:val="24"/>
              </w:rPr>
              <w:t xml:space="preserve">nswers must be in %  </w:t>
            </w:r>
            <w:r>
              <w:rPr>
                <w:rFonts w:ascii="Arial" w:hAnsi="Arial" w:cs="Arial"/>
                <w:b/>
                <w:sz w:val="24"/>
                <w:szCs w:val="24"/>
              </w:rPr>
              <w:t>(percentage)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E820F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75A434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4278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DBCA3" w14:textId="1C4A81D4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90F23">
              <w:rPr>
                <w:rFonts w:ascii="Arial" w:hAnsi="Arial" w:cs="Arial"/>
                <w:b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figures </w:t>
            </w:r>
            <w:r w:rsidRPr="00F90F23">
              <w:rPr>
                <w:rFonts w:ascii="Arial" w:hAnsi="Arial" w:cs="Arial"/>
                <w:b/>
                <w:sz w:val="24"/>
                <w:szCs w:val="24"/>
              </w:rPr>
              <w:t>come from income statement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A9B72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5A25BDE1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773A7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CC5B4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963C9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92" w:rsidRPr="006E4996" w14:paraId="440B3693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B36A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BB722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D7416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0FED24E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2E1E" w14:textId="015EB1E3" w:rsidR="00C66502" w:rsidRPr="00C66502" w:rsidRDefault="00C66502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BE17C" w14:textId="04038241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F90F23">
              <w:rPr>
                <w:rFonts w:ascii="Arial" w:hAnsi="Arial" w:cs="Arial"/>
                <w:b/>
                <w:sz w:val="24"/>
                <w:szCs w:val="24"/>
              </w:rPr>
              <w:t>LIQUIDITY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6087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0511058" w14:textId="77777777" w:rsidTr="00170E92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2A39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5B272E" w14:textId="15A8AF4A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i/>
                <w:sz w:val="24"/>
                <w:szCs w:val="24"/>
              </w:rPr>
              <w:t xml:space="preserve">The ability of a business to pay off its </w:t>
            </w:r>
            <w:r w:rsidRPr="00170E92">
              <w:rPr>
                <w:rFonts w:ascii="Arial" w:hAnsi="Arial" w:cs="Arial"/>
                <w:i/>
                <w:sz w:val="24"/>
                <w:szCs w:val="24"/>
                <w:shd w:val="clear" w:color="auto" w:fill="FFFFFF" w:themeFill="background1"/>
              </w:rPr>
              <w:t>short-term or immediate debt</w:t>
            </w:r>
            <w:r w:rsidRPr="0042792E">
              <w:rPr>
                <w:rFonts w:ascii="Arial" w:hAnsi="Arial" w:cs="Arial"/>
                <w:i/>
                <w:sz w:val="24"/>
                <w:szCs w:val="24"/>
              </w:rPr>
              <w:t xml:space="preserve"> without any problems. It indicates if the business has handled its working capital effectively.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B008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687AC6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DB8AC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28BF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F7F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FFCA9A0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8F7DC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97921" w14:textId="03595BCA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Financial indicators: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8C86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465BB6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A408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99356" w14:textId="59825728" w:rsidR="00C66502" w:rsidRPr="006E4996" w:rsidRDefault="00C66502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Current ratio - Ratio x : 1        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60834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07987E7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F466F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1159" w14:textId="58C9166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It looks at the ability of the business to repay its short- term debts.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C7B7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263EA4C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11A9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5D803" w14:textId="5D55026D" w:rsidR="00C66502" w:rsidRPr="006E4996" w:rsidRDefault="00C66502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Acid test ratio - Ratio x : 1     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CDE08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1F29AF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5731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DF82D" w14:textId="3F27E00F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It looks at the ability of the business to repay its short-term debts </w:t>
            </w:r>
            <w:r w:rsidRPr="00170E92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without being forced to sell stock.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6AB9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77EB06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1174F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7F009" w14:textId="4CBAF4F7" w:rsidR="00C66502" w:rsidRPr="006E4996" w:rsidRDefault="00C66502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Net current assets (net working capital) – Rand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08E4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9EC7B5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2AC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BE9FA" w14:textId="538022FC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Stock turnover rate – Times per year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210B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1CF800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4720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916" w14:textId="75CB0A91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It looks at how often does the business replenish / order its stock.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97B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E3DE30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74F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60E" w14:textId="09614188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Average debtors collection period – Days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F28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0295D3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5FA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EACA3" w14:textId="731BC4C3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It looks at how soon does the business receive money from its debtors.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C5A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CDAF6D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A830B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F1F8" w14:textId="0B585C30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Average creditors payment period – Days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A10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0E5385E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79C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F7A5" w14:textId="57D54DEA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It looks at how soon does the business pay its creditors.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4B9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C76872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4469C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8CCA" w14:textId="2D1AF7DB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Stock holding period – Days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6EB1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82F13C3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CF32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8501F" w14:textId="7EA34AF8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It looks at how often is stock replenished.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76F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0B1603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5E97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75D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3B41B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E29" w:rsidRPr="006E4996" w14:paraId="135E853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7DDD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58CE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C8A8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896330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4700C" w14:textId="691E67C2" w:rsidR="00C66502" w:rsidRPr="00C66502" w:rsidRDefault="00C66502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502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B6F4D" w14:textId="5980180F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SOLVENCY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9A90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CB146A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08A4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6A86E" w14:textId="2227DCFB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i/>
                <w:sz w:val="24"/>
                <w:szCs w:val="24"/>
              </w:rPr>
              <w:t xml:space="preserve">The ability of a business to pay off all its debt 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8527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AAB02C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7CF8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0C60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9FAE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3624BAE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743A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9F9CF" w14:textId="6E554161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Financial indicator: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16C3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252233C8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E452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FB512" w14:textId="2251B6CC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170E92">
              <w:rPr>
                <w:rFonts w:ascii="Arial" w:hAnsi="Arial" w:cs="Arial"/>
                <w:sz w:val="24"/>
                <w:szCs w:val="24"/>
              </w:rPr>
              <w:t xml:space="preserve">assets: Total liabilities    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4D74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F6516B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954E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BD6B2" w14:textId="16F501C1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The business is either solvent or not, depending on whether the assets are more than the liabilities.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8594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C43557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26E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1226F" w14:textId="50510F8C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>If the assets are more than liabilities then the business is solvent and vice versa.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2EBF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7BB1E9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1D3D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9191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3E7A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AFB819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C61E3" w14:textId="6303B7DB" w:rsidR="00C66502" w:rsidRPr="00C66502" w:rsidRDefault="00EB6938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66502" w:rsidRPr="00C665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42B6A" w14:textId="1785645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b/>
                <w:sz w:val="24"/>
                <w:szCs w:val="24"/>
              </w:rPr>
              <w:t>RETURNS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2553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ACC741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80FB8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FDBB7" w14:textId="7367223D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i/>
                <w:sz w:val="24"/>
                <w:szCs w:val="24"/>
              </w:rPr>
              <w:t xml:space="preserve">How profitable is the owner’s investment in the business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CB51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61D482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DB74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CBF0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8B3F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21FB94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BAD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D8634" w14:textId="56997DB0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sz w:val="24"/>
                <w:szCs w:val="24"/>
              </w:rPr>
              <w:t xml:space="preserve">Financial indicators:  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21FE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61E6D5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41ED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F87C6" w14:textId="5977A8C5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sz w:val="24"/>
                <w:szCs w:val="24"/>
              </w:rPr>
              <w:t xml:space="preserve">Return on average partners’ equity - %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8B25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913689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6D77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3BC55" w14:textId="5E92739E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sz w:val="24"/>
                <w:szCs w:val="24"/>
              </w:rPr>
              <w:t>The percentage can be compared to bank interest rates for alternative investments.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CB7C8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7DE263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4C5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CF7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7D9DF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E29" w:rsidRPr="006E4996" w14:paraId="0B521B9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FF37D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CFE31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07A57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RPr="006E4996" w14:paraId="26F8EFA3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50AFE" w14:textId="57A9E51F" w:rsidR="00551210" w:rsidRPr="006E4996" w:rsidRDefault="00551210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b/>
                <w:bCs/>
                <w:sz w:val="24"/>
                <w:szCs w:val="24"/>
              </w:rPr>
              <w:t>FORMULAS USED TO CALCULATE FINANCIAL INDICATORS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3BE51" w14:textId="77777777" w:rsidR="00551210" w:rsidRPr="006E4996" w:rsidRDefault="00551210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3D3EA8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DFB4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CF1E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956C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RPr="006E4996" w14:paraId="7AF80328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2267"/>
              <w:gridCol w:w="2838"/>
              <w:gridCol w:w="1825"/>
              <w:gridCol w:w="6"/>
            </w:tblGrid>
            <w:tr w:rsidR="00551210" w:rsidRPr="00694E29" w14:paraId="67CB067D" w14:textId="77777777" w:rsidTr="00551210">
              <w:trPr>
                <w:trHeight w:val="394"/>
              </w:trPr>
              <w:tc>
                <w:tcPr>
                  <w:tcW w:w="2192" w:type="dxa"/>
                  <w:shd w:val="pct10" w:color="auto" w:fill="auto"/>
                </w:tcPr>
                <w:p w14:paraId="5829193E" w14:textId="77777777" w:rsidR="00551210" w:rsidRPr="00EB6938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 of Analysis</w:t>
                  </w:r>
                </w:p>
              </w:tc>
              <w:tc>
                <w:tcPr>
                  <w:tcW w:w="2267" w:type="dxa"/>
                  <w:shd w:val="pct10" w:color="auto" w:fill="auto"/>
                </w:tcPr>
                <w:p w14:paraId="3BBA40C8" w14:textId="77777777" w:rsidR="00551210" w:rsidRPr="00EB6938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Related financial indicators</w:t>
                  </w:r>
                </w:p>
              </w:tc>
              <w:tc>
                <w:tcPr>
                  <w:tcW w:w="2838" w:type="dxa"/>
                  <w:shd w:val="pct10" w:color="auto" w:fill="auto"/>
                </w:tcPr>
                <w:p w14:paraId="735409A7" w14:textId="2EDB3765" w:rsidR="00551210" w:rsidRPr="00EB6938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How i</w:t>
                  </w:r>
                  <w:r w:rsidR="00694E29"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 is</w:t>
                  </w: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calculated-formula</w:t>
                  </w:r>
                </w:p>
              </w:tc>
              <w:tc>
                <w:tcPr>
                  <w:tcW w:w="1831" w:type="dxa"/>
                  <w:gridSpan w:val="2"/>
                  <w:shd w:val="pct10" w:color="auto" w:fill="auto"/>
                </w:tcPr>
                <w:p w14:paraId="7A033311" w14:textId="77777777" w:rsidR="00551210" w:rsidRPr="00EB6938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 shown as/in</w:t>
                  </w:r>
                </w:p>
              </w:tc>
            </w:tr>
            <w:tr w:rsidR="00551210" w:rsidRPr="00694E29" w14:paraId="21FED90D" w14:textId="77777777" w:rsidTr="00694E29">
              <w:trPr>
                <w:trHeight w:val="254"/>
              </w:trPr>
              <w:tc>
                <w:tcPr>
                  <w:tcW w:w="2192" w:type="dxa"/>
                  <w:vMerge w:val="restart"/>
                  <w:vAlign w:val="center"/>
                </w:tcPr>
                <w:p w14:paraId="72C4D83A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Profitability / operating efficiency</w:t>
                  </w:r>
                </w:p>
              </w:tc>
              <w:tc>
                <w:tcPr>
                  <w:tcW w:w="2267" w:type="dxa"/>
                  <w:vAlign w:val="center"/>
                </w:tcPr>
                <w:p w14:paraId="04A81BB7" w14:textId="680939F5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Gross profit on sales   </w:t>
                  </w:r>
                </w:p>
              </w:tc>
              <w:tc>
                <w:tcPr>
                  <w:tcW w:w="2838" w:type="dxa"/>
                  <w:vAlign w:val="center"/>
                </w:tcPr>
                <w:p w14:paraId="403BEBA9" w14:textId="7106F3E6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Gross profit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x 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Sales                              1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55CC845D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551210" w:rsidRPr="00694E29" w14:paraId="6E66A9E2" w14:textId="77777777" w:rsidTr="00694E29">
              <w:trPr>
                <w:trHeight w:val="482"/>
              </w:trPr>
              <w:tc>
                <w:tcPr>
                  <w:tcW w:w="2192" w:type="dxa"/>
                  <w:vMerge/>
                </w:tcPr>
                <w:p w14:paraId="48D98577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5BE1F37B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Gross profit on cost of sales (mark-up)             </w:t>
                  </w:r>
                </w:p>
              </w:tc>
              <w:tc>
                <w:tcPr>
                  <w:tcW w:w="2838" w:type="dxa"/>
                  <w:vAlign w:val="center"/>
                </w:tcPr>
                <w:p w14:paraId="064699F1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Gross profit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Cost Sales                                  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5D8C6760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551210" w:rsidRPr="00694E29" w14:paraId="4F2FD161" w14:textId="77777777" w:rsidTr="00694E29">
              <w:trPr>
                <w:trHeight w:val="397"/>
              </w:trPr>
              <w:tc>
                <w:tcPr>
                  <w:tcW w:w="2192" w:type="dxa"/>
                  <w:vMerge/>
                </w:tcPr>
                <w:p w14:paraId="73904566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00C35577" w14:textId="39D73DB0" w:rsidR="00551210" w:rsidRPr="00694E29" w:rsidRDefault="00551210" w:rsidP="0099035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Net profit on sales                  </w:t>
                  </w:r>
                </w:p>
              </w:tc>
              <w:tc>
                <w:tcPr>
                  <w:tcW w:w="2838" w:type="dxa"/>
                  <w:vAlign w:val="center"/>
                </w:tcPr>
                <w:p w14:paraId="60B27000" w14:textId="16C0570A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Net profit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90353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14:paraId="387F8B90" w14:textId="0F3A6374" w:rsidR="00551210" w:rsidRPr="00694E29" w:rsidRDefault="00551210" w:rsidP="0099035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Sales             1                                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1019F745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551210" w:rsidRPr="00694E29" w14:paraId="05969552" w14:textId="77777777" w:rsidTr="00694E29">
              <w:trPr>
                <w:trHeight w:val="545"/>
              </w:trPr>
              <w:tc>
                <w:tcPr>
                  <w:tcW w:w="2192" w:type="dxa"/>
                  <w:vMerge/>
                </w:tcPr>
                <w:p w14:paraId="788062BB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7058A0BC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Operating profit on sales </w:t>
                  </w:r>
                </w:p>
              </w:tc>
              <w:tc>
                <w:tcPr>
                  <w:tcW w:w="2838" w:type="dxa"/>
                  <w:vAlign w:val="center"/>
                </w:tcPr>
                <w:p w14:paraId="131B2F6E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Operating profit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X 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14:paraId="14F74E6E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Sales                         1                                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6E887FAA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551210" w:rsidRPr="00694E29" w14:paraId="68FFEF6B" w14:textId="77777777" w:rsidTr="00694E29">
              <w:trPr>
                <w:trHeight w:val="515"/>
              </w:trPr>
              <w:tc>
                <w:tcPr>
                  <w:tcW w:w="2192" w:type="dxa"/>
                  <w:vMerge/>
                </w:tcPr>
                <w:p w14:paraId="7CEB284D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6476170B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Operating expenses on sales </w:t>
                  </w:r>
                </w:p>
              </w:tc>
              <w:tc>
                <w:tcPr>
                  <w:tcW w:w="2838" w:type="dxa"/>
                  <w:vAlign w:val="center"/>
                </w:tcPr>
                <w:p w14:paraId="215EF19E" w14:textId="52829674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Operating expenses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452A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100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5267EE19" w14:textId="430C69B6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Sales                         </w:t>
                  </w:r>
                  <w:r w:rsid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1                                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78261BA8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551210" w:rsidRPr="00694E29" w14:paraId="3FCF3819" w14:textId="77777777" w:rsidTr="00694E29">
              <w:trPr>
                <w:trHeight w:val="456"/>
              </w:trPr>
              <w:tc>
                <w:tcPr>
                  <w:tcW w:w="2192" w:type="dxa"/>
                  <w:vMerge w:val="restart"/>
                  <w:vAlign w:val="center"/>
                </w:tcPr>
                <w:p w14:paraId="7C597995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Liquidity </w:t>
                  </w:r>
                </w:p>
              </w:tc>
              <w:tc>
                <w:tcPr>
                  <w:tcW w:w="2267" w:type="dxa"/>
                  <w:vAlign w:val="center"/>
                </w:tcPr>
                <w:p w14:paraId="0F9A30AF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Current ratio   </w:t>
                  </w:r>
                </w:p>
              </w:tc>
              <w:tc>
                <w:tcPr>
                  <w:tcW w:w="2838" w:type="dxa"/>
                  <w:vAlign w:val="center"/>
                </w:tcPr>
                <w:p w14:paraId="294A5E40" w14:textId="4EE0BD8E" w:rsidR="00551210" w:rsidRPr="00694E29" w:rsidRDefault="00551210" w:rsidP="00B6125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Current assets : </w:t>
                  </w:r>
                  <w:r w:rsidR="00B6125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urrent liabilities                      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3A03D355" w14:textId="77777777" w:rsidR="00551210" w:rsidRPr="00694E29" w:rsidRDefault="00551210" w:rsidP="00B6125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Ratio (x:1)</w:t>
                  </w:r>
                </w:p>
              </w:tc>
            </w:tr>
            <w:tr w:rsidR="00551210" w:rsidRPr="00694E29" w14:paraId="60673C23" w14:textId="77777777" w:rsidTr="00694E29">
              <w:trPr>
                <w:gridAfter w:val="1"/>
                <w:wAfter w:w="6" w:type="dxa"/>
                <w:trHeight w:val="257"/>
              </w:trPr>
              <w:tc>
                <w:tcPr>
                  <w:tcW w:w="2192" w:type="dxa"/>
                  <w:vMerge/>
                  <w:vAlign w:val="center"/>
                </w:tcPr>
                <w:p w14:paraId="0BA7F738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45C3D48B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Acid test ratio       (Quick Ratio)</w:t>
                  </w:r>
                </w:p>
              </w:tc>
              <w:tc>
                <w:tcPr>
                  <w:tcW w:w="2838" w:type="dxa"/>
                  <w:vAlign w:val="center"/>
                </w:tcPr>
                <w:p w14:paraId="04BDB0FE" w14:textId="2A97F4FB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Receivable</w:t>
                  </w:r>
                  <w:r w:rsidR="00B6125A">
                    <w:rPr>
                      <w:rFonts w:ascii="Arial" w:hAnsi="Arial" w:cs="Arial"/>
                      <w:sz w:val="20"/>
                      <w:szCs w:val="20"/>
                    </w:rPr>
                    <w:t>s + C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ash: Current liabilities       or </w:t>
                  </w:r>
                </w:p>
                <w:p w14:paraId="7C3BA13D" w14:textId="77777777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(Current Assets – Inventory)                       </w:t>
                  </w:r>
                </w:p>
              </w:tc>
              <w:tc>
                <w:tcPr>
                  <w:tcW w:w="1825" w:type="dxa"/>
                  <w:vAlign w:val="center"/>
                </w:tcPr>
                <w:p w14:paraId="16A59E5E" w14:textId="77777777" w:rsidR="00551210" w:rsidRPr="00694E29" w:rsidRDefault="00551210" w:rsidP="00B6125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B943B4" w14:textId="77777777" w:rsidR="00551210" w:rsidRPr="00694E29" w:rsidRDefault="00551210" w:rsidP="00B6125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Ratio (x:1)</w:t>
                  </w:r>
                </w:p>
              </w:tc>
            </w:tr>
            <w:tr w:rsidR="00551210" w:rsidRPr="00694E29" w14:paraId="45E0353B" w14:textId="77777777" w:rsidTr="00CC7616">
              <w:trPr>
                <w:gridAfter w:val="1"/>
                <w:wAfter w:w="6" w:type="dxa"/>
                <w:trHeight w:val="476"/>
              </w:trPr>
              <w:tc>
                <w:tcPr>
                  <w:tcW w:w="2192" w:type="dxa"/>
                  <w:vMerge w:val="restart"/>
                  <w:vAlign w:val="center"/>
                </w:tcPr>
                <w:p w14:paraId="548C3F85" w14:textId="77777777" w:rsidR="00551210" w:rsidRPr="00EB6938" w:rsidRDefault="00551210" w:rsidP="00CC761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36DB652" w14:textId="77777777" w:rsidR="00551210" w:rsidRPr="00EB6938" w:rsidRDefault="00551210" w:rsidP="00CC761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Solvency </w:t>
                  </w:r>
                </w:p>
              </w:tc>
              <w:tc>
                <w:tcPr>
                  <w:tcW w:w="2267" w:type="dxa"/>
                  <w:vAlign w:val="center"/>
                </w:tcPr>
                <w:p w14:paraId="482018FD" w14:textId="66B955B6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Solvency ratio </w:t>
                  </w:r>
                </w:p>
              </w:tc>
              <w:tc>
                <w:tcPr>
                  <w:tcW w:w="2838" w:type="dxa"/>
                  <w:vAlign w:val="center"/>
                </w:tcPr>
                <w:p w14:paraId="41577C56" w14:textId="2E627EF9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Total assets : Total Liabilities    </w:t>
                  </w:r>
                </w:p>
              </w:tc>
              <w:tc>
                <w:tcPr>
                  <w:tcW w:w="1825" w:type="dxa"/>
                  <w:vAlign w:val="center"/>
                </w:tcPr>
                <w:p w14:paraId="2B75162B" w14:textId="149F6B63" w:rsidR="00551210" w:rsidRPr="00CC7616" w:rsidRDefault="00551210" w:rsidP="00CC761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Ratio (x;1)</w:t>
                  </w:r>
                </w:p>
              </w:tc>
            </w:tr>
            <w:tr w:rsidR="00551210" w:rsidRPr="00694E29" w14:paraId="4C4C0E82" w14:textId="77777777" w:rsidTr="00CC7616">
              <w:trPr>
                <w:gridAfter w:val="1"/>
                <w:wAfter w:w="6" w:type="dxa"/>
                <w:trHeight w:val="449"/>
              </w:trPr>
              <w:tc>
                <w:tcPr>
                  <w:tcW w:w="2192" w:type="dxa"/>
                  <w:vMerge/>
                  <w:vAlign w:val="center"/>
                </w:tcPr>
                <w:p w14:paraId="4566E875" w14:textId="77777777" w:rsidR="00551210" w:rsidRPr="00EB6938" w:rsidRDefault="00551210" w:rsidP="00CC761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17F0AA0C" w14:textId="77777777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Net assets</w:t>
                  </w:r>
                </w:p>
              </w:tc>
              <w:tc>
                <w:tcPr>
                  <w:tcW w:w="2838" w:type="dxa"/>
                  <w:vAlign w:val="center"/>
                </w:tcPr>
                <w:p w14:paraId="06B84429" w14:textId="77777777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 assets – Total liabilities</w:t>
                  </w:r>
                </w:p>
              </w:tc>
              <w:tc>
                <w:tcPr>
                  <w:tcW w:w="1825" w:type="dxa"/>
                  <w:vAlign w:val="center"/>
                </w:tcPr>
                <w:p w14:paraId="661B9C67" w14:textId="77777777" w:rsidR="00551210" w:rsidRPr="00CC7616" w:rsidRDefault="00551210" w:rsidP="00CC761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Rands</w:t>
                  </w:r>
                </w:p>
              </w:tc>
            </w:tr>
            <w:tr w:rsidR="00551210" w:rsidRPr="00694E29" w14:paraId="1141F95A" w14:textId="77777777" w:rsidTr="000B1F61">
              <w:trPr>
                <w:gridAfter w:val="1"/>
                <w:wAfter w:w="6" w:type="dxa"/>
                <w:trHeight w:val="530"/>
              </w:trPr>
              <w:tc>
                <w:tcPr>
                  <w:tcW w:w="2192" w:type="dxa"/>
                  <w:vAlign w:val="center"/>
                </w:tcPr>
                <w:p w14:paraId="601E8FBE" w14:textId="77777777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7D4CE9" w14:textId="77777777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FC34CD" w14:textId="77777777" w:rsidR="00551210" w:rsidRPr="00EB6938" w:rsidRDefault="00551210" w:rsidP="00CC761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Return</w:t>
                  </w:r>
                </w:p>
              </w:tc>
              <w:tc>
                <w:tcPr>
                  <w:tcW w:w="2267" w:type="dxa"/>
                  <w:vAlign w:val="center"/>
                </w:tcPr>
                <w:p w14:paraId="6A82721D" w14:textId="172E782B" w:rsidR="00551210" w:rsidRPr="00CC7616" w:rsidRDefault="00551210" w:rsidP="00EB693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Return on </w:t>
                  </w:r>
                  <w:r w:rsidR="00EB6938">
                    <w:rPr>
                      <w:rFonts w:ascii="Arial" w:hAnsi="Arial" w:cs="Arial"/>
                      <w:sz w:val="20"/>
                      <w:szCs w:val="20"/>
                    </w:rPr>
                    <w:t xml:space="preserve">owners’ 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equity</w:t>
                  </w:r>
                </w:p>
              </w:tc>
              <w:tc>
                <w:tcPr>
                  <w:tcW w:w="2838" w:type="dxa"/>
                  <w:vAlign w:val="center"/>
                </w:tcPr>
                <w:p w14:paraId="2960B3FA" w14:textId="3312920C" w:rsidR="00551210" w:rsidRPr="000B1F61" w:rsidRDefault="00551210" w:rsidP="00CC761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F6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Net profit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="000B1F61"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x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100</w:t>
                  </w:r>
                </w:p>
                <w:p w14:paraId="7DE557CE" w14:textId="77777777" w:rsidR="00551210" w:rsidRPr="000B1F61" w:rsidRDefault="00551210" w:rsidP="00CC761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>Average owners’ equity            1</w:t>
                  </w:r>
                </w:p>
              </w:tc>
              <w:tc>
                <w:tcPr>
                  <w:tcW w:w="1825" w:type="dxa"/>
                  <w:vAlign w:val="center"/>
                </w:tcPr>
                <w:p w14:paraId="62667FCE" w14:textId="77777777" w:rsidR="00551210" w:rsidRPr="00CC7616" w:rsidRDefault="00551210" w:rsidP="00CC761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18547422" w14:textId="77777777" w:rsidR="00551210" w:rsidRPr="006E4996" w:rsidRDefault="00551210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0F594" w14:textId="7898F7F0" w:rsidR="00BE0F70" w:rsidRDefault="00BE0F70" w:rsidP="00511769"/>
    <w:bookmarkEnd w:id="0"/>
    <w:p w14:paraId="112DFE23" w14:textId="22D065D6" w:rsidR="00EB6899" w:rsidRDefault="00EB6899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1"/>
        <w:gridCol w:w="556"/>
        <w:gridCol w:w="7490"/>
        <w:gridCol w:w="620"/>
      </w:tblGrid>
      <w:tr w:rsidR="006E4996" w14:paraId="636278CF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54705" w14:textId="3FCBE0F7" w:rsidR="006E4996" w:rsidRDefault="006E4996" w:rsidP="00EB6938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1  </w:t>
            </w:r>
          </w:p>
        </w:tc>
      </w:tr>
      <w:tr w:rsidR="006E4996" w:rsidRPr="002C0AC7" w14:paraId="29A01BB4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5D38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F14E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10D83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</w:tr>
      <w:tr w:rsidR="006E4996" w14:paraId="445FD1D4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62755" w14:textId="315A0B46" w:rsidR="006E4996" w:rsidRDefault="006E4996" w:rsidP="006E4996">
            <w:r>
              <w:rPr>
                <w:rFonts w:ascii="Arial" w:hAnsi="Arial" w:cs="Arial"/>
                <w:sz w:val="24"/>
                <w:szCs w:val="24"/>
              </w:rPr>
              <w:t>The following summary was extracted from the Financial Statements of Freeway Supermarket.</w:t>
            </w:r>
          </w:p>
        </w:tc>
      </w:tr>
      <w:tr w:rsidR="006E4996" w14:paraId="74A65378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F5395" w14:textId="77777777" w:rsidR="006E4996" w:rsidRDefault="006E4996" w:rsidP="006E4996"/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6642D" w14:textId="77777777" w:rsidR="006E4996" w:rsidRDefault="006E4996" w:rsidP="006E4996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E0583" w14:textId="77777777" w:rsidR="006E4996" w:rsidRDefault="006E4996" w:rsidP="006E4996"/>
        </w:tc>
      </w:tr>
      <w:tr w:rsidR="006E4996" w14:paraId="2742703E" w14:textId="77777777" w:rsidTr="002C0AC7">
        <w:trPr>
          <w:trHeight w:val="60"/>
        </w:trPr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E073" w14:textId="27A90259" w:rsidR="006E4996" w:rsidRDefault="006E4996" w:rsidP="006E4996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916A" w14:textId="77777777" w:rsidR="006E4996" w:rsidRDefault="006E4996" w:rsidP="006E4996"/>
        </w:tc>
      </w:tr>
      <w:tr w:rsidR="006E4996" w:rsidRPr="002C0AC7" w14:paraId="765902D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51DA1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E6893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ECD5C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</w:tr>
      <w:tr w:rsidR="006E4996" w14:paraId="1B8C1DA5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98408" w14:textId="7284FD2A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6E49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B0FF5" w14:textId="3FD84B7C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6E4996">
              <w:rPr>
                <w:rFonts w:ascii="Arial" w:hAnsi="Arial" w:cs="Arial"/>
                <w:sz w:val="24"/>
                <w:szCs w:val="24"/>
              </w:rPr>
              <w:t>Calculate the following financial indicators: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FF6CF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04B86F33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49537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D1C6D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832FA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1D501E11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67886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A9A86" w14:textId="76F747BB" w:rsidR="006E4996" w:rsidRPr="006E4996" w:rsidRDefault="00C06919" w:rsidP="00C06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6EB9B" w14:textId="0B5DFBCC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Gross profit on sales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98CEC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14:paraId="09D02033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5376B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BFFCE" w14:textId="1058D674" w:rsidR="006E4996" w:rsidRPr="006E4996" w:rsidRDefault="00C06919" w:rsidP="00C06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14618" w14:textId="2F917B7B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Gross profit on cost of sales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AF2C4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14:paraId="199E7D2A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A8875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1E133" w14:textId="0480DBB3" w:rsidR="006E4996" w:rsidRPr="006E4996" w:rsidRDefault="00C06919" w:rsidP="00C06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91C33" w14:textId="7B3AE443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Net profit on sales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B8C9F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14:paraId="1ED17800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48015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29EF1" w14:textId="4801AFC4" w:rsidR="006E4996" w:rsidRPr="006E4996" w:rsidRDefault="00C06919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83A06" w14:textId="1D53E29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Operating expenses on turnover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6D40A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14:paraId="13AC75D4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D7F44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82706" w14:textId="42095A95" w:rsidR="006E4996" w:rsidRPr="006E4996" w:rsidRDefault="00C06919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DEA6B" w14:textId="36288543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Return on owners’ equity (use average equity)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6F186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14:paraId="79CA1E3E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0F8D1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6499C" w14:textId="5766752D" w:rsidR="006E4996" w:rsidRPr="006E4996" w:rsidRDefault="00C06919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2BDCB" w14:textId="4B8D1CFA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Current ratio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7B93C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14:paraId="71A7171F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71C7E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043B" w14:textId="5F6852F7" w:rsidR="006E4996" w:rsidRPr="006E4996" w:rsidRDefault="00C06919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8524E" w14:textId="7F9D812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B97C4F">
              <w:rPr>
                <w:rFonts w:ascii="Arial" w:hAnsi="Arial" w:cs="Arial"/>
                <w:sz w:val="24"/>
                <w:szCs w:val="24"/>
              </w:rPr>
              <w:t>Acid test ratio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5261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38151D36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EEFD5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383B0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FD173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312CE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30E01E71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D77C2" w14:textId="60F0B9CC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38E11" w14:textId="70D0951C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6E4996">
              <w:rPr>
                <w:rFonts w:ascii="Arial" w:hAnsi="Arial" w:cs="Arial"/>
                <w:sz w:val="24"/>
                <w:szCs w:val="24"/>
              </w:rPr>
              <w:t>Comment on the mark-up percentage achieved. Bear in mind that the business aims at a mark-up of 60% on cost.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DE53C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3E65646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CA168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C9C8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1BD92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2618E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0D97546F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A42EC" w14:textId="1993CF68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D4BF4" w14:textId="097F0802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6E4996">
              <w:rPr>
                <w:rFonts w:ascii="Arial" w:hAnsi="Arial" w:cs="Arial"/>
                <w:sz w:val="24"/>
                <w:szCs w:val="24"/>
              </w:rPr>
              <w:t>Comment on the percentage earned by the owner.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8E35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6A54193F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EDD40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A9932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3EECD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D1966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3F301912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E467F" w14:textId="27905BCB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92D4" w14:textId="1F37CA55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44176456"/>
            <w:r w:rsidRPr="006E4996">
              <w:rPr>
                <w:rFonts w:ascii="Arial" w:hAnsi="Arial" w:cs="Arial"/>
                <w:sz w:val="24"/>
                <w:szCs w:val="24"/>
              </w:rPr>
              <w:t>Comment on the current and acid-test ratios.</w:t>
            </w:r>
            <w:bookmarkEnd w:id="2"/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DA0D6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1DA7DB26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972C2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01824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AFDD0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0D715DB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E245E" w14:textId="6429999C" w:rsidR="006E4996" w:rsidRPr="006E4996" w:rsidRDefault="00537325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5EBDD" w14:textId="436374A0" w:rsidR="006E4996" w:rsidRPr="006E4996" w:rsidRDefault="00537325" w:rsidP="00925BC1">
            <w:pPr>
              <w:rPr>
                <w:rFonts w:ascii="Arial" w:hAnsi="Arial" w:cs="Arial"/>
                <w:sz w:val="24"/>
                <w:szCs w:val="24"/>
              </w:rPr>
            </w:pPr>
            <w:r w:rsidRPr="00537325">
              <w:rPr>
                <w:rFonts w:ascii="Arial" w:hAnsi="Arial" w:cs="Arial"/>
                <w:sz w:val="24"/>
                <w:szCs w:val="24"/>
              </w:rPr>
              <w:t>What is the amount of the owner’s drawings for the year? Bear in mind that he contributed a car valued at R56 800 as additional capital.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63C39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:rsidRPr="002C0AC7" w14:paraId="64DA1508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4C2B6" w14:textId="77777777" w:rsidR="002E494C" w:rsidRPr="002C0AC7" w:rsidRDefault="002E494C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E777E" w14:textId="77777777" w:rsidR="002E494C" w:rsidRPr="002C0AC7" w:rsidRDefault="002E494C" w:rsidP="00925B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AD92A" w14:textId="77777777" w:rsidR="002E494C" w:rsidRPr="002C0AC7" w:rsidRDefault="002E494C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94C" w14:paraId="655A7590" w14:textId="77777777" w:rsidTr="002C0AC7"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B6300" w14:textId="3A680A62" w:rsidR="002E494C" w:rsidRPr="00537325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1E5D1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:rsidRPr="002C0AC7" w14:paraId="2D7BFE42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D1237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0C051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B254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94C" w14:paraId="7C84F49D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5F73B" w14:textId="2647383F" w:rsidR="002E494C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A5054" w14:textId="154593E5" w:rsidR="002E494C" w:rsidRPr="00537325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325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COME STATEMENT FOR THE YEAR ENDED 28 FEBRUARY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85B57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4338E997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F57E9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15"/>
              <w:gridCol w:w="1866"/>
            </w:tblGrid>
            <w:tr w:rsidR="002E494C" w:rsidRPr="0032533F" w14:paraId="27833C2F" w14:textId="77777777" w:rsidTr="00F23988">
              <w:tc>
                <w:tcPr>
                  <w:tcW w:w="6475" w:type="dxa"/>
                </w:tcPr>
                <w:p w14:paraId="5D8885EE" w14:textId="77777777" w:rsidR="002E494C" w:rsidRPr="0032533F" w:rsidRDefault="002E494C" w:rsidP="002E4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980" w:type="dxa"/>
                </w:tcPr>
                <w:p w14:paraId="5986E81B" w14:textId="77777777" w:rsidR="002E494C" w:rsidRPr="0032533F" w:rsidRDefault="002E494C" w:rsidP="002E494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680 000</w:t>
                  </w:r>
                </w:p>
              </w:tc>
            </w:tr>
            <w:tr w:rsidR="002E494C" w:rsidRPr="0032533F" w14:paraId="7F0D9740" w14:textId="77777777" w:rsidTr="00F23988">
              <w:tc>
                <w:tcPr>
                  <w:tcW w:w="6475" w:type="dxa"/>
                </w:tcPr>
                <w:p w14:paraId="70A8B1E2" w14:textId="77777777" w:rsidR="002E494C" w:rsidRPr="0032533F" w:rsidRDefault="002E494C" w:rsidP="002E4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980" w:type="dxa"/>
                </w:tcPr>
                <w:p w14:paraId="12BD3100" w14:textId="77777777" w:rsidR="002E494C" w:rsidRPr="0032533F" w:rsidRDefault="002E494C" w:rsidP="002E494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(450 000)</w:t>
                  </w:r>
                </w:p>
              </w:tc>
            </w:tr>
            <w:tr w:rsidR="002E494C" w:rsidRPr="0032533F" w14:paraId="65030B5D" w14:textId="77777777" w:rsidTr="00F23988">
              <w:tc>
                <w:tcPr>
                  <w:tcW w:w="6475" w:type="dxa"/>
                </w:tcPr>
                <w:p w14:paraId="477072AD" w14:textId="77777777" w:rsidR="002E494C" w:rsidRPr="0032533F" w:rsidRDefault="002E494C" w:rsidP="002E4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980" w:type="dxa"/>
                </w:tcPr>
                <w:p w14:paraId="3FEC3D93" w14:textId="77777777" w:rsidR="002E494C" w:rsidRPr="0032533F" w:rsidRDefault="002E494C" w:rsidP="002E494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230 000</w:t>
                  </w:r>
                </w:p>
              </w:tc>
            </w:tr>
            <w:tr w:rsidR="002E494C" w:rsidRPr="0032533F" w14:paraId="39CF91DA" w14:textId="77777777" w:rsidTr="00F23988">
              <w:tc>
                <w:tcPr>
                  <w:tcW w:w="6475" w:type="dxa"/>
                </w:tcPr>
                <w:p w14:paraId="40D7DC41" w14:textId="77777777" w:rsidR="002E494C" w:rsidRPr="0032533F" w:rsidRDefault="002E494C" w:rsidP="002E4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Other Income (interest)</w:t>
                  </w:r>
                </w:p>
              </w:tc>
              <w:tc>
                <w:tcPr>
                  <w:tcW w:w="1980" w:type="dxa"/>
                </w:tcPr>
                <w:p w14:paraId="342991EA" w14:textId="77777777" w:rsidR="002E494C" w:rsidRPr="0032533F" w:rsidRDefault="002E494C" w:rsidP="002E494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2 800</w:t>
                  </w:r>
                </w:p>
              </w:tc>
            </w:tr>
            <w:tr w:rsidR="002E494C" w:rsidRPr="0032533F" w14:paraId="71DEAAB0" w14:textId="77777777" w:rsidTr="00F23988">
              <w:tc>
                <w:tcPr>
                  <w:tcW w:w="6475" w:type="dxa"/>
                </w:tcPr>
                <w:p w14:paraId="6B1B3BD9" w14:textId="77777777" w:rsidR="002E494C" w:rsidRPr="0032533F" w:rsidRDefault="002E494C" w:rsidP="002E4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980" w:type="dxa"/>
                </w:tcPr>
                <w:p w14:paraId="0ED3E401" w14:textId="77777777" w:rsidR="002E494C" w:rsidRPr="0032533F" w:rsidRDefault="002E494C" w:rsidP="002E494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(157 800)</w:t>
                  </w:r>
                </w:p>
              </w:tc>
            </w:tr>
            <w:tr w:rsidR="002E494C" w:rsidRPr="0032533F" w14:paraId="59067048" w14:textId="77777777" w:rsidTr="00F23988">
              <w:tc>
                <w:tcPr>
                  <w:tcW w:w="6475" w:type="dxa"/>
                </w:tcPr>
                <w:p w14:paraId="06472836" w14:textId="77777777" w:rsidR="002E494C" w:rsidRPr="0032533F" w:rsidRDefault="002E494C" w:rsidP="002E4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980" w:type="dxa"/>
                </w:tcPr>
                <w:p w14:paraId="72DE6646" w14:textId="77777777" w:rsidR="002E494C" w:rsidRPr="0032533F" w:rsidRDefault="002E494C" w:rsidP="002E494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75 000</w:t>
                  </w:r>
                </w:p>
              </w:tc>
            </w:tr>
          </w:tbl>
          <w:p w14:paraId="5A0C77E9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0FF8F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:rsidRPr="002C0AC7" w14:paraId="0FC26F4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38985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F6990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1A6A1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94C" w14:paraId="305A61BD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2F360" w14:textId="376CDF9B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3D5" w14:textId="66CB20A9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 w:rsidRPr="0032533F">
              <w:rPr>
                <w:rFonts w:ascii="Arial" w:hAnsi="Arial" w:cs="Arial"/>
                <w:b/>
                <w:bCs/>
                <w:sz w:val="24"/>
                <w:szCs w:val="24"/>
              </w:rPr>
              <w:t>BALANCE SHEET AS AT 28 FEBRUARY 2019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B7093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3AEE05A4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A99F8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6"/>
              <w:gridCol w:w="1855"/>
            </w:tblGrid>
            <w:tr w:rsidR="002E494C" w:rsidRPr="0032533F" w14:paraId="7F0EAD86" w14:textId="77777777" w:rsidTr="00F23988">
              <w:tc>
                <w:tcPr>
                  <w:tcW w:w="6480" w:type="dxa"/>
                </w:tcPr>
                <w:p w14:paraId="60C1B175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Owners’ Equity (beginning of the year)</w:t>
                  </w:r>
                </w:p>
              </w:tc>
              <w:tc>
                <w:tcPr>
                  <w:tcW w:w="1980" w:type="dxa"/>
                </w:tcPr>
                <w:p w14:paraId="01C1B378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</w:tr>
            <w:tr w:rsidR="002E494C" w:rsidRPr="0032533F" w14:paraId="44047B14" w14:textId="77777777" w:rsidTr="00F23988">
              <w:tc>
                <w:tcPr>
                  <w:tcW w:w="6480" w:type="dxa"/>
                </w:tcPr>
                <w:p w14:paraId="7123F0F4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(end of the year)</w:t>
                  </w:r>
                </w:p>
              </w:tc>
              <w:tc>
                <w:tcPr>
                  <w:tcW w:w="1980" w:type="dxa"/>
                </w:tcPr>
                <w:p w14:paraId="0ADFBA8D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  <w:tr w:rsidR="002E494C" w:rsidRPr="0032533F" w14:paraId="251D4C53" w14:textId="77777777" w:rsidTr="00F23988">
              <w:tc>
                <w:tcPr>
                  <w:tcW w:w="6480" w:type="dxa"/>
                </w:tcPr>
                <w:p w14:paraId="7AF28F85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980" w:type="dxa"/>
                </w:tcPr>
                <w:p w14:paraId="4678D8AD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160 000</w:t>
                  </w:r>
                </w:p>
              </w:tc>
            </w:tr>
            <w:tr w:rsidR="002E494C" w:rsidRPr="0032533F" w14:paraId="2C09FA05" w14:textId="77777777" w:rsidTr="00F23988">
              <w:tc>
                <w:tcPr>
                  <w:tcW w:w="6480" w:type="dxa"/>
                </w:tcPr>
                <w:p w14:paraId="7005E012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Tangible Assets</w:t>
                  </w:r>
                </w:p>
              </w:tc>
              <w:tc>
                <w:tcPr>
                  <w:tcW w:w="1980" w:type="dxa"/>
                </w:tcPr>
                <w:p w14:paraId="2C71FD2A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220 000</w:t>
                  </w:r>
                </w:p>
              </w:tc>
            </w:tr>
            <w:tr w:rsidR="002E494C" w:rsidRPr="0032533F" w14:paraId="641A13BF" w14:textId="77777777" w:rsidTr="00F23988">
              <w:tc>
                <w:tcPr>
                  <w:tcW w:w="6480" w:type="dxa"/>
                </w:tcPr>
                <w:p w14:paraId="15C9496B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Investments (Financial Assets)</w:t>
                  </w:r>
                </w:p>
              </w:tc>
              <w:tc>
                <w:tcPr>
                  <w:tcW w:w="1980" w:type="dxa"/>
                </w:tcPr>
                <w:p w14:paraId="661238CE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  <w:tr w:rsidR="002E494C" w:rsidRPr="0032533F" w14:paraId="09868F4C" w14:textId="77777777" w:rsidTr="00F23988">
              <w:tc>
                <w:tcPr>
                  <w:tcW w:w="6480" w:type="dxa"/>
                </w:tcPr>
                <w:p w14:paraId="57746937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Inventory (beginning of the year)</w:t>
                  </w:r>
                </w:p>
              </w:tc>
              <w:tc>
                <w:tcPr>
                  <w:tcW w:w="1980" w:type="dxa"/>
                </w:tcPr>
                <w:p w14:paraId="27F5533A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2E494C" w:rsidRPr="0032533F" w14:paraId="5C1EFF79" w14:textId="77777777" w:rsidTr="00F23988">
              <w:tc>
                <w:tcPr>
                  <w:tcW w:w="6480" w:type="dxa"/>
                </w:tcPr>
                <w:p w14:paraId="0A340512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(end of the year)</w:t>
                  </w:r>
                </w:p>
              </w:tc>
              <w:tc>
                <w:tcPr>
                  <w:tcW w:w="1980" w:type="dxa"/>
                </w:tcPr>
                <w:p w14:paraId="08B32855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</w:tr>
            <w:tr w:rsidR="002E494C" w:rsidRPr="0032533F" w14:paraId="0521F0A5" w14:textId="77777777" w:rsidTr="00F23988">
              <w:tc>
                <w:tcPr>
                  <w:tcW w:w="6480" w:type="dxa"/>
                </w:tcPr>
                <w:p w14:paraId="2C3BA072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Trade and other receivables</w:t>
                  </w:r>
                </w:p>
              </w:tc>
              <w:tc>
                <w:tcPr>
                  <w:tcW w:w="1980" w:type="dxa"/>
                </w:tcPr>
                <w:p w14:paraId="068706F1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122 000</w:t>
                  </w:r>
                </w:p>
              </w:tc>
            </w:tr>
            <w:tr w:rsidR="002E494C" w:rsidRPr="0032533F" w14:paraId="0C9D87D0" w14:textId="77777777" w:rsidTr="00F23988">
              <w:tc>
                <w:tcPr>
                  <w:tcW w:w="6480" w:type="dxa"/>
                </w:tcPr>
                <w:p w14:paraId="02199A0D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980" w:type="dxa"/>
                </w:tcPr>
                <w:p w14:paraId="2B37895D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24 000</w:t>
                  </w:r>
                </w:p>
              </w:tc>
            </w:tr>
            <w:tr w:rsidR="002E494C" w:rsidRPr="0032533F" w14:paraId="4CDE7EB5" w14:textId="77777777" w:rsidTr="00F23988">
              <w:tc>
                <w:tcPr>
                  <w:tcW w:w="6480" w:type="dxa"/>
                </w:tcPr>
                <w:p w14:paraId="126FE492" w14:textId="77777777" w:rsidR="002E494C" w:rsidRPr="0032533F" w:rsidRDefault="002E494C" w:rsidP="002E49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980" w:type="dxa"/>
                </w:tcPr>
                <w:p w14:paraId="69A07CBE" w14:textId="77777777" w:rsidR="002E494C" w:rsidRPr="0032533F" w:rsidRDefault="002E494C" w:rsidP="002E49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76 000</w:t>
                  </w:r>
                </w:p>
              </w:tc>
            </w:tr>
          </w:tbl>
          <w:p w14:paraId="1AF1818F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402D9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493354F7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4DF9D" w14:textId="2A496FA5" w:rsidR="002E494C" w:rsidRDefault="002E494C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2                                                 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2E494C" w14:paraId="55708E3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53C8" w14:textId="77777777" w:rsidR="002E494C" w:rsidRDefault="002E494C" w:rsidP="00F23988"/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0781" w14:textId="77777777" w:rsidR="002E494C" w:rsidRDefault="002E494C" w:rsidP="00F23988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D6A0" w14:textId="77777777" w:rsidR="002E494C" w:rsidRDefault="002E494C" w:rsidP="00F23988"/>
        </w:tc>
      </w:tr>
      <w:tr w:rsidR="002E494C" w14:paraId="3782D446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C8DE" w14:textId="076EB5B0" w:rsidR="002E494C" w:rsidRPr="00E3745F" w:rsidRDefault="00E3745F" w:rsidP="00E3745F">
            <w:pPr>
              <w:tabs>
                <w:tab w:val="left" w:pos="1715"/>
              </w:tabs>
              <w:rPr>
                <w:rFonts w:ascii="Arial" w:hAnsi="Arial" w:cs="Arial"/>
                <w:sz w:val="24"/>
                <w:szCs w:val="24"/>
              </w:rPr>
            </w:pPr>
            <w:r w:rsidRPr="00E3745F">
              <w:rPr>
                <w:rFonts w:ascii="Arial" w:hAnsi="Arial" w:cs="Arial"/>
                <w:sz w:val="24"/>
                <w:szCs w:val="24"/>
              </w:rPr>
              <w:t>The information provided in this question was extracted from the books of Downtown Stores on 29 February 2020.</w:t>
            </w:r>
            <w:r w:rsidRPr="00E374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E494C" w14:paraId="19AF71A5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6634A" w14:textId="77777777" w:rsidR="002E494C" w:rsidRDefault="002E494C" w:rsidP="00F23988"/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C9E7" w14:textId="77777777" w:rsidR="002E494C" w:rsidRDefault="002E494C" w:rsidP="00F23988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D6959" w14:textId="77777777" w:rsidR="002E494C" w:rsidRDefault="002E494C" w:rsidP="00F23988"/>
        </w:tc>
      </w:tr>
      <w:tr w:rsidR="002E494C" w14:paraId="79AF5295" w14:textId="77777777" w:rsidTr="00E3745F">
        <w:trPr>
          <w:trHeight w:val="60"/>
        </w:trPr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79982" w14:textId="77777777" w:rsidR="002E494C" w:rsidRDefault="002E494C" w:rsidP="00F23988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916E0" w14:textId="77777777" w:rsidR="002E494C" w:rsidRDefault="002E494C" w:rsidP="00F23988"/>
        </w:tc>
      </w:tr>
      <w:tr w:rsidR="002E494C" w14:paraId="2480442A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BB5" w14:textId="77777777" w:rsidR="002E494C" w:rsidRDefault="002E494C" w:rsidP="00F23988"/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3D913" w14:textId="77777777" w:rsidR="002E494C" w:rsidRDefault="002E494C" w:rsidP="00F23988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BA471" w14:textId="77777777" w:rsidR="002E494C" w:rsidRDefault="002E494C" w:rsidP="00F23988"/>
        </w:tc>
      </w:tr>
      <w:tr w:rsidR="00E3745F" w14:paraId="43248F91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AEE2" w14:textId="18A86640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FF3C8" w14:textId="11891F4D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Calculate the percentage mark-up obtained by the business.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3E23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72E1B22B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C49B7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B98F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F991D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6328E77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B674F" w14:textId="77AA264B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4ADE6" w14:textId="77777777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Provide TWO reasons for the difference in the mark-up percentages.</w:t>
            </w:r>
          </w:p>
          <w:p w14:paraId="4BB71CB3" w14:textId="10FD1AF3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(See Information C)</w:t>
            </w:r>
            <w:r w:rsidR="00CE3F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DCD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79BB8C29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225F2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67309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7DAA4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0EDA4BA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98110" w14:textId="50A430C1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47F6" w14:textId="57BD4E50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Calculate the percentage gross profit on sales.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A79A9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7CEFA83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47675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1418B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C3F91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779EB616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2089E" w14:textId="71F86453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182F1" w14:textId="1C385E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Calculate the percentage net profit on sales.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46D1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4A56DAA9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A4F80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89294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10A1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6B16D7C3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4CC4E" w14:textId="649D7D0F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E80C9" w14:textId="1710CE37" w:rsidR="00E3745F" w:rsidRPr="006B208E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 xml:space="preserve">List ONE reason for the decrease in percentage in your calculations in </w:t>
            </w:r>
            <w:r w:rsidRPr="00E3745F">
              <w:rPr>
                <w:rFonts w:ascii="Arial" w:hAnsi="Arial" w:cs="Arial"/>
                <w:sz w:val="24"/>
                <w:szCs w:val="24"/>
              </w:rPr>
              <w:t xml:space="preserve">      Questions 2.3 and 2.4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F7E8D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09CB508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F7AF9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DAC2C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30ECA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263AAF75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04D4C" w14:textId="6EBC0074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24763" w14:textId="3620731D" w:rsidR="00E3745F" w:rsidRPr="006B208E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Calculate the return on average owner’s equity.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94E38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2909CCEE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6E4CC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45E85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AEA42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5D24BC96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9F1BF" w14:textId="162974D9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A69B8" w14:textId="77777777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Should the owner be satisfied with his percentage return?</w:t>
            </w:r>
            <w:r w:rsidRPr="00E374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F6C08D9" w14:textId="21FB0CC1" w:rsidR="00E3745F" w:rsidRPr="006B208E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3745F">
              <w:rPr>
                <w:rFonts w:ascii="Arial" w:hAnsi="Arial" w:cs="Arial"/>
                <w:sz w:val="24"/>
                <w:szCs w:val="24"/>
              </w:rPr>
              <w:t>Explain quoting financial indicators to support your answer.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C4C37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4C17338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CC833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90A7D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465EF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0A670952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3A1D4" w14:textId="4FC620DF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42BF7" w14:textId="6D4CC4A5" w:rsidR="00E3745F" w:rsidRPr="006B208E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Calculate the current ratio for 2020.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766C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0E8792D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CB511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B2CB5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F0C4B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4012894A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EC59B" w14:textId="63832B02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F8A07" w14:textId="7AC194CF" w:rsidR="00E3745F" w:rsidRPr="006B208E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1128F">
              <w:rPr>
                <w:rFonts w:ascii="Arial" w:hAnsi="Arial" w:cs="Arial"/>
                <w:sz w:val="24"/>
                <w:szCs w:val="24"/>
              </w:rPr>
              <w:t>Calculate the acid test ratio for 2020.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EE34B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4A22A108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37262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805A7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D884B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1C2F510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9BBF1" w14:textId="5B56718B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BE125" w14:textId="7415EC48" w:rsidR="00E3745F" w:rsidRPr="006B208E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C14F64">
              <w:rPr>
                <w:rFonts w:ascii="Arial" w:hAnsi="Arial" w:cs="Arial"/>
                <w:sz w:val="24"/>
                <w:szCs w:val="24"/>
              </w:rPr>
              <w:t>Explain why trading stock is excluded in the calculation for the acid test ratio.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9250D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3B7D26DA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90E3" w14:textId="77777777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B2C6F" w14:textId="77777777" w:rsidR="00E3745F" w:rsidRPr="00537325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45B3E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5A9E928E" w14:textId="77777777" w:rsidTr="00E3745F"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83E0E" w14:textId="77777777" w:rsidR="00E3745F" w:rsidRPr="00537325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7627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2A06D0" w14:paraId="7A5548E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2A01" w14:textId="77777777" w:rsidR="00E3745F" w:rsidRPr="002A06D0" w:rsidRDefault="00E3745F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D28BA" w14:textId="77777777" w:rsidR="00E3745F" w:rsidRPr="002A06D0" w:rsidRDefault="00E3745F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4289" w14:textId="77777777" w:rsidR="00E3745F" w:rsidRPr="002A06D0" w:rsidRDefault="00E3745F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6D0" w14:paraId="41EBD27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213C" w14:textId="4E76567B" w:rsidR="002A06D0" w:rsidRPr="002A06D0" w:rsidRDefault="002A06D0" w:rsidP="00E37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D0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FD889" w14:textId="5D390962" w:rsidR="002A06D0" w:rsidRPr="00537325" w:rsidRDefault="002A06D0" w:rsidP="002A06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F64">
              <w:rPr>
                <w:rFonts w:ascii="Arial" w:hAnsi="Arial" w:cs="Arial"/>
                <w:b/>
                <w:bCs/>
                <w:sz w:val="24"/>
                <w:szCs w:val="24"/>
              </w:rPr>
              <w:t>EXTRACT FROM THE INCOME STATEMENT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2D329" w14:textId="77777777" w:rsidR="002A06D0" w:rsidRPr="006E4996" w:rsidRDefault="002A06D0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6D0" w14:paraId="209366A9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83EAA" w14:textId="77777777" w:rsidR="002A06D0" w:rsidRPr="002A06D0" w:rsidRDefault="002A06D0" w:rsidP="00E37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053"/>
              <w:gridCol w:w="1767"/>
            </w:tblGrid>
            <w:tr w:rsidR="002A06D0" w:rsidRPr="00C14F64" w14:paraId="1169E9C8" w14:textId="77777777" w:rsidTr="002A06D0">
              <w:tc>
                <w:tcPr>
                  <w:tcW w:w="6197" w:type="dxa"/>
                </w:tcPr>
                <w:p w14:paraId="46A465B4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799" w:type="dxa"/>
                </w:tcPr>
                <w:p w14:paraId="2BDE7CE3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850 000</w:t>
                  </w:r>
                </w:p>
              </w:tc>
            </w:tr>
            <w:tr w:rsidR="002A06D0" w:rsidRPr="00C14F64" w14:paraId="1B7F8DB5" w14:textId="77777777" w:rsidTr="002A06D0">
              <w:tc>
                <w:tcPr>
                  <w:tcW w:w="6197" w:type="dxa"/>
                </w:tcPr>
                <w:p w14:paraId="273A64EA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799" w:type="dxa"/>
                </w:tcPr>
                <w:p w14:paraId="063E34E3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(500 000)</w:t>
                  </w:r>
                </w:p>
              </w:tc>
            </w:tr>
            <w:tr w:rsidR="002A06D0" w:rsidRPr="00C14F64" w14:paraId="727F08C7" w14:textId="77777777" w:rsidTr="002A06D0">
              <w:tc>
                <w:tcPr>
                  <w:tcW w:w="6197" w:type="dxa"/>
                </w:tcPr>
                <w:p w14:paraId="076C16CC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799" w:type="dxa"/>
                </w:tcPr>
                <w:p w14:paraId="58B352DF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350 000</w:t>
                  </w:r>
                </w:p>
              </w:tc>
            </w:tr>
            <w:tr w:rsidR="002A06D0" w:rsidRPr="00C14F64" w14:paraId="40CE554E" w14:textId="77777777" w:rsidTr="002A06D0">
              <w:tc>
                <w:tcPr>
                  <w:tcW w:w="6197" w:type="dxa"/>
                </w:tcPr>
                <w:p w14:paraId="0E80BD59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Other operating income</w:t>
                  </w:r>
                </w:p>
              </w:tc>
              <w:tc>
                <w:tcPr>
                  <w:tcW w:w="1799" w:type="dxa"/>
                </w:tcPr>
                <w:p w14:paraId="7BECA6F7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</w:tr>
            <w:tr w:rsidR="002A06D0" w:rsidRPr="00C14F64" w14:paraId="1A9EA665" w14:textId="77777777" w:rsidTr="002A06D0">
              <w:tc>
                <w:tcPr>
                  <w:tcW w:w="6197" w:type="dxa"/>
                </w:tcPr>
                <w:p w14:paraId="46AB69AD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799" w:type="dxa"/>
                </w:tcPr>
                <w:p w14:paraId="3901F19B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(241 000)</w:t>
                  </w:r>
                </w:p>
              </w:tc>
            </w:tr>
            <w:tr w:rsidR="002A06D0" w:rsidRPr="00C14F64" w14:paraId="4A5BFF89" w14:textId="77777777" w:rsidTr="002A06D0">
              <w:tc>
                <w:tcPr>
                  <w:tcW w:w="6197" w:type="dxa"/>
                </w:tcPr>
                <w:p w14:paraId="5362376C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799" w:type="dxa"/>
                </w:tcPr>
                <w:p w14:paraId="79F5160E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119 000</w:t>
                  </w:r>
                </w:p>
              </w:tc>
            </w:tr>
          </w:tbl>
          <w:p w14:paraId="4A48D45A" w14:textId="77777777" w:rsidR="002A06D0" w:rsidRPr="00C14F64" w:rsidRDefault="002A06D0" w:rsidP="002A06D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75D4E" w14:textId="77777777" w:rsidR="002A06D0" w:rsidRPr="006E4996" w:rsidRDefault="002A06D0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6D0" w:rsidRPr="002A06D0" w14:paraId="7E8E351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08902" w14:textId="77777777" w:rsidR="002A06D0" w:rsidRPr="002A06D0" w:rsidRDefault="002A06D0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4EE0A" w14:textId="77777777" w:rsidR="002A06D0" w:rsidRPr="002A06D0" w:rsidRDefault="002A06D0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C715" w14:textId="77777777" w:rsidR="002A06D0" w:rsidRPr="002A06D0" w:rsidRDefault="002A06D0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45F" w14:paraId="404D8ACF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9A1AD" w14:textId="0C7FC85B" w:rsidR="00E3745F" w:rsidRDefault="002A06D0" w:rsidP="002A0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E374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3DB2" w14:textId="7D3199D1" w:rsidR="00E3745F" w:rsidRPr="00537325" w:rsidRDefault="002A06D0" w:rsidP="002A06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F64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792F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1DE91AAF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2FDD1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1604"/>
              <w:gridCol w:w="1515"/>
            </w:tblGrid>
            <w:tr w:rsidR="002A06D0" w:rsidRPr="00C14F64" w14:paraId="07699A07" w14:textId="77777777" w:rsidTr="002A06D0">
              <w:tc>
                <w:tcPr>
                  <w:tcW w:w="4758" w:type="dxa"/>
                </w:tcPr>
                <w:p w14:paraId="00ECB456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13CEEAD6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9" w:type="dxa"/>
                </w:tcPr>
                <w:p w14:paraId="0413D1F0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2A06D0" w:rsidRPr="00C14F64" w14:paraId="349D566B" w14:textId="77777777" w:rsidTr="002A06D0">
              <w:tc>
                <w:tcPr>
                  <w:tcW w:w="4758" w:type="dxa"/>
                </w:tcPr>
                <w:p w14:paraId="7946B25A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Owner’s Equity</w:t>
                  </w:r>
                </w:p>
              </w:tc>
              <w:tc>
                <w:tcPr>
                  <w:tcW w:w="1619" w:type="dxa"/>
                </w:tcPr>
                <w:p w14:paraId="28352AE8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450 000</w:t>
                  </w:r>
                </w:p>
              </w:tc>
              <w:tc>
                <w:tcPr>
                  <w:tcW w:w="1529" w:type="dxa"/>
                </w:tcPr>
                <w:p w14:paraId="1ABBE06C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350 000</w:t>
                  </w:r>
                </w:p>
              </w:tc>
            </w:tr>
            <w:tr w:rsidR="002A06D0" w:rsidRPr="00C14F64" w14:paraId="6B8C4154" w14:textId="77777777" w:rsidTr="002A06D0">
              <w:tc>
                <w:tcPr>
                  <w:tcW w:w="4758" w:type="dxa"/>
                </w:tcPr>
                <w:p w14:paraId="13090FC8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Tangible Assets</w:t>
                  </w:r>
                </w:p>
              </w:tc>
              <w:tc>
                <w:tcPr>
                  <w:tcW w:w="1619" w:type="dxa"/>
                </w:tcPr>
                <w:p w14:paraId="5DAF1504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80 000</w:t>
                  </w:r>
                </w:p>
              </w:tc>
              <w:tc>
                <w:tcPr>
                  <w:tcW w:w="1529" w:type="dxa"/>
                </w:tcPr>
                <w:p w14:paraId="20C61E7C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06D0" w:rsidRPr="00C14F64" w14:paraId="663AA779" w14:textId="77777777" w:rsidTr="002A06D0">
              <w:tc>
                <w:tcPr>
                  <w:tcW w:w="4758" w:type="dxa"/>
                </w:tcPr>
                <w:p w14:paraId="7EB31BE3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619" w:type="dxa"/>
                </w:tcPr>
                <w:p w14:paraId="3841D4B8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50 000</w:t>
                  </w:r>
                </w:p>
              </w:tc>
              <w:tc>
                <w:tcPr>
                  <w:tcW w:w="1529" w:type="dxa"/>
                </w:tcPr>
                <w:p w14:paraId="508A570E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06D0" w:rsidRPr="00C14F64" w14:paraId="65A128C1" w14:textId="77777777" w:rsidTr="002A06D0">
              <w:tc>
                <w:tcPr>
                  <w:tcW w:w="4758" w:type="dxa"/>
                </w:tcPr>
                <w:p w14:paraId="7337C2AB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Inventories</w:t>
                  </w:r>
                </w:p>
              </w:tc>
              <w:tc>
                <w:tcPr>
                  <w:tcW w:w="1619" w:type="dxa"/>
                </w:tcPr>
                <w:p w14:paraId="3D3401AC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92 000</w:t>
                  </w:r>
                </w:p>
              </w:tc>
              <w:tc>
                <w:tcPr>
                  <w:tcW w:w="1529" w:type="dxa"/>
                </w:tcPr>
                <w:p w14:paraId="0F30FE87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06D0" w:rsidRPr="00C14F64" w14:paraId="2F8D9D59" w14:textId="77777777" w:rsidTr="002A06D0">
              <w:tc>
                <w:tcPr>
                  <w:tcW w:w="4758" w:type="dxa"/>
                </w:tcPr>
                <w:p w14:paraId="72A5584A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Trade and other Receivables</w:t>
                  </w:r>
                </w:p>
              </w:tc>
              <w:tc>
                <w:tcPr>
                  <w:tcW w:w="1619" w:type="dxa"/>
                </w:tcPr>
                <w:p w14:paraId="4C390977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24 200</w:t>
                  </w:r>
                </w:p>
              </w:tc>
              <w:tc>
                <w:tcPr>
                  <w:tcW w:w="1529" w:type="dxa"/>
                </w:tcPr>
                <w:p w14:paraId="432CFA5D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06D0" w:rsidRPr="00C14F64" w14:paraId="490115CF" w14:textId="77777777" w:rsidTr="002A06D0">
              <w:tc>
                <w:tcPr>
                  <w:tcW w:w="4758" w:type="dxa"/>
                </w:tcPr>
                <w:p w14:paraId="66DA37D2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619" w:type="dxa"/>
                </w:tcPr>
                <w:p w14:paraId="5C9C60FC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6 800</w:t>
                  </w:r>
                </w:p>
              </w:tc>
              <w:tc>
                <w:tcPr>
                  <w:tcW w:w="1529" w:type="dxa"/>
                </w:tcPr>
                <w:p w14:paraId="76417A63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06D0" w:rsidRPr="00C14F64" w14:paraId="02F9E9CF" w14:textId="77777777" w:rsidTr="002A06D0">
              <w:tc>
                <w:tcPr>
                  <w:tcW w:w="4758" w:type="dxa"/>
                </w:tcPr>
                <w:p w14:paraId="49AE8B21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619" w:type="dxa"/>
                </w:tcPr>
                <w:p w14:paraId="481C3E2A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41 000</w:t>
                  </w:r>
                </w:p>
              </w:tc>
              <w:tc>
                <w:tcPr>
                  <w:tcW w:w="1529" w:type="dxa"/>
                </w:tcPr>
                <w:p w14:paraId="7E89AE8A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B1DF5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1990B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6DC20A3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15D54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62A5F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44399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7BE9733D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DC9D3" w14:textId="38C50E2E" w:rsidR="00E3745F" w:rsidRPr="006E4996" w:rsidRDefault="002A06D0" w:rsidP="002A0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E374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47D31" w14:textId="37B47D25" w:rsidR="00E3745F" w:rsidRPr="006E4996" w:rsidRDefault="002A06D0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2A06D0">
              <w:rPr>
                <w:rFonts w:ascii="Arial" w:hAnsi="Arial" w:cs="Arial"/>
                <w:b/>
                <w:bCs/>
                <w:sz w:val="24"/>
                <w:szCs w:val="24"/>
              </w:rPr>
              <w:t>FINANCIAL INDICATORS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39CF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0B77A8F3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6DE40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81"/>
              <w:gridCol w:w="1523"/>
              <w:gridCol w:w="1516"/>
            </w:tblGrid>
            <w:tr w:rsidR="002A06D0" w:rsidRPr="00C14F64" w14:paraId="22EEC1AF" w14:textId="77777777" w:rsidTr="002A06D0">
              <w:tc>
                <w:tcPr>
                  <w:tcW w:w="4781" w:type="dxa"/>
                </w:tcPr>
                <w:p w14:paraId="776D6184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3A42ED67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16" w:type="dxa"/>
                </w:tcPr>
                <w:p w14:paraId="349A6A5A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2A06D0" w:rsidRPr="00C14F64" w14:paraId="06719E15" w14:textId="77777777" w:rsidTr="002A06D0">
              <w:tc>
                <w:tcPr>
                  <w:tcW w:w="4781" w:type="dxa"/>
                </w:tcPr>
                <w:p w14:paraId="3C8918E3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Gross Profit on Sales</w:t>
                  </w:r>
                </w:p>
              </w:tc>
              <w:tc>
                <w:tcPr>
                  <w:tcW w:w="1523" w:type="dxa"/>
                </w:tcPr>
                <w:p w14:paraId="728C8CC9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1501F06F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43%</w:t>
                  </w:r>
                </w:p>
              </w:tc>
            </w:tr>
            <w:tr w:rsidR="002A06D0" w:rsidRPr="00C14F64" w14:paraId="4B88999E" w14:textId="77777777" w:rsidTr="002A06D0">
              <w:tc>
                <w:tcPr>
                  <w:tcW w:w="4781" w:type="dxa"/>
                </w:tcPr>
                <w:p w14:paraId="4FCA313E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Net Profit on Sales</w:t>
                  </w:r>
                </w:p>
              </w:tc>
              <w:tc>
                <w:tcPr>
                  <w:tcW w:w="1523" w:type="dxa"/>
                </w:tcPr>
                <w:p w14:paraId="1ACFF869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3779824D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24%</w:t>
                  </w:r>
                </w:p>
              </w:tc>
            </w:tr>
            <w:tr w:rsidR="002A06D0" w:rsidRPr="00C14F64" w14:paraId="712CB8D8" w14:textId="77777777" w:rsidTr="002A06D0">
              <w:tc>
                <w:tcPr>
                  <w:tcW w:w="4781" w:type="dxa"/>
                </w:tcPr>
                <w:p w14:paraId="527A0D7A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Mark-up</w:t>
                  </w:r>
                </w:p>
              </w:tc>
              <w:tc>
                <w:tcPr>
                  <w:tcW w:w="1523" w:type="dxa"/>
                </w:tcPr>
                <w:p w14:paraId="2F63DB4F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16" w:type="dxa"/>
                </w:tcPr>
                <w:p w14:paraId="24E1454F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</w:tr>
            <w:tr w:rsidR="002A06D0" w:rsidRPr="00C14F64" w14:paraId="49A81357" w14:textId="77777777" w:rsidTr="002A06D0">
              <w:tc>
                <w:tcPr>
                  <w:tcW w:w="4781" w:type="dxa"/>
                </w:tcPr>
                <w:p w14:paraId="5BBC2BCE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523" w:type="dxa"/>
                </w:tcPr>
                <w:p w14:paraId="5CE9690F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01703B85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2.5:1</w:t>
                  </w:r>
                </w:p>
              </w:tc>
            </w:tr>
            <w:tr w:rsidR="002A06D0" w:rsidRPr="00C14F64" w14:paraId="319D953F" w14:textId="77777777" w:rsidTr="002A06D0">
              <w:tc>
                <w:tcPr>
                  <w:tcW w:w="4781" w:type="dxa"/>
                </w:tcPr>
                <w:p w14:paraId="4FFAC905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523" w:type="dxa"/>
                </w:tcPr>
                <w:p w14:paraId="62FEB701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60BF9AAC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1.2:1</w:t>
                  </w:r>
                </w:p>
              </w:tc>
            </w:tr>
            <w:tr w:rsidR="002A06D0" w:rsidRPr="00C14F64" w14:paraId="4638F8DA" w14:textId="77777777" w:rsidTr="002A06D0">
              <w:tc>
                <w:tcPr>
                  <w:tcW w:w="4781" w:type="dxa"/>
                </w:tcPr>
                <w:p w14:paraId="057366C9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Return on average Owner’s Equity</w:t>
                  </w:r>
                </w:p>
              </w:tc>
              <w:tc>
                <w:tcPr>
                  <w:tcW w:w="1523" w:type="dxa"/>
                </w:tcPr>
                <w:p w14:paraId="373AD8C7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679B2721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23%</w:t>
                  </w:r>
                </w:p>
              </w:tc>
            </w:tr>
            <w:tr w:rsidR="002A06D0" w:rsidRPr="00C14F64" w14:paraId="379BD4D1" w14:textId="77777777" w:rsidTr="002A06D0">
              <w:tc>
                <w:tcPr>
                  <w:tcW w:w="4781" w:type="dxa"/>
                </w:tcPr>
                <w:p w14:paraId="12AF9133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Interest on Fixed Deposit</w:t>
                  </w:r>
                </w:p>
              </w:tc>
              <w:tc>
                <w:tcPr>
                  <w:tcW w:w="1523" w:type="dxa"/>
                </w:tcPr>
                <w:p w14:paraId="7462085F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8%p.a.</w:t>
                  </w:r>
                </w:p>
              </w:tc>
              <w:tc>
                <w:tcPr>
                  <w:tcW w:w="1516" w:type="dxa"/>
                </w:tcPr>
                <w:p w14:paraId="6FE82336" w14:textId="77777777" w:rsidR="002A06D0" w:rsidRPr="00C14F64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8%p.a.</w:t>
                  </w:r>
                </w:p>
              </w:tc>
            </w:tr>
          </w:tbl>
          <w:p w14:paraId="24CBD877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1829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6EB0" w14:textId="60C71A66" w:rsidR="006E4996" w:rsidRDefault="006E4996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551210" w14:paraId="6B394F29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C431" w14:textId="542F4E9D" w:rsidR="00551210" w:rsidRDefault="00551210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3                                                                    </w:t>
            </w:r>
          </w:p>
        </w:tc>
      </w:tr>
      <w:tr w:rsidR="00551210" w14:paraId="40A5B6AC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BD0D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75797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81AB7" w14:textId="77777777" w:rsidR="00551210" w:rsidRDefault="00551210" w:rsidP="00170E92"/>
        </w:tc>
      </w:tr>
      <w:tr w:rsidR="00551210" w14:paraId="1627B5AA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DB64F" w14:textId="74D42A71" w:rsidR="00551210" w:rsidRDefault="002A06D0" w:rsidP="002A06D0">
            <w:r w:rsidRPr="005A31BF">
              <w:rPr>
                <w:rFonts w:ascii="Arial" w:hAnsi="Arial" w:cs="Arial"/>
                <w:sz w:val="24"/>
                <w:szCs w:val="24"/>
              </w:rPr>
              <w:t>The following information was extracted from the Accounting records of Barcelona Stores for the year ending 29 February 2020.</w:t>
            </w:r>
          </w:p>
        </w:tc>
      </w:tr>
      <w:tr w:rsidR="00551210" w14:paraId="289624D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100BF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4586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610FA" w14:textId="77777777" w:rsidR="00551210" w:rsidRDefault="00551210" w:rsidP="00170E92"/>
        </w:tc>
      </w:tr>
      <w:tr w:rsidR="00551210" w14:paraId="7A9C7241" w14:textId="77777777" w:rsidTr="006A3879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BDD4" w14:textId="77777777" w:rsidR="00551210" w:rsidRDefault="00551210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2071" w14:textId="77777777" w:rsidR="00551210" w:rsidRDefault="00551210" w:rsidP="00170E92"/>
        </w:tc>
      </w:tr>
      <w:tr w:rsidR="00551210" w14:paraId="41893FD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81455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F04D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F7145" w14:textId="77777777" w:rsidR="00551210" w:rsidRDefault="00551210" w:rsidP="00170E92"/>
        </w:tc>
      </w:tr>
      <w:tr w:rsidR="00551210" w14:paraId="7DDB402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DCA14" w14:textId="21413B05" w:rsidR="00551210" w:rsidRPr="006E4996" w:rsidRDefault="00551210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6A739" w14:textId="77777777" w:rsidR="00D4298E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 xml:space="preserve">Calculate the following financial indicators for the year ended </w:t>
            </w:r>
          </w:p>
          <w:p w14:paraId="0E2E1352" w14:textId="54DE3D71" w:rsidR="00551210" w:rsidRPr="006E4996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>29 February 2020: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7F12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721DA1E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AF2CB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129F6" w14:textId="77777777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3C8DD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6C6AD3F3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E58DF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EB293" w14:textId="4006CDB2" w:rsidR="00D4298E" w:rsidRPr="00D4298E" w:rsidRDefault="00D4298E" w:rsidP="00D4298E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Gross profit percentage on Cost of Sales</w:t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7E65E71" w14:textId="77777777" w:rsidR="00D4298E" w:rsidRDefault="00D4298E" w:rsidP="00866CD7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Return on Owner’s Equity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D53168A" w14:textId="27C12648" w:rsidR="00D4298E" w:rsidRPr="00D4298E" w:rsidRDefault="00D4298E" w:rsidP="00866CD7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Solvency ratio</w:t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7948A9E" w14:textId="7657CF67" w:rsidR="00D4298E" w:rsidRPr="00D4298E" w:rsidRDefault="00D4298E" w:rsidP="00D4298E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Current ratio</w:t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5244BFD" w14:textId="423FE8AC" w:rsidR="00D4298E" w:rsidRPr="00D4298E" w:rsidRDefault="00D4298E" w:rsidP="00D4298E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Acid-test ratio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3EEBD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1F6600A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70502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7DC37" w14:textId="77777777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8168E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99F95C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1F75" w14:textId="7569C06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B3E2" w14:textId="331092F1" w:rsidR="00551210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>Is the degree of solvency of the business satisfactory? Explain quoting figures.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998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5DEBFBC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D1617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51E96" w14:textId="77777777" w:rsidR="00D4298E" w:rsidRPr="005A31BF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33D1B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CDEFF7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0FDA7" w14:textId="6C6DC9B3" w:rsidR="00551210" w:rsidRPr="006E4996" w:rsidRDefault="00551210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FE947" w14:textId="0D24F3D8" w:rsidR="00551210" w:rsidRPr="006E4996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>Explain if the increase in the gross profit percentage was a good strategy. Quote figures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51B2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6A64225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E0E8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A1EF1" w14:textId="77777777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1C44A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AEC4439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AFB02" w14:textId="0F35BF89" w:rsidR="00551210" w:rsidRPr="006E4996" w:rsidRDefault="00551210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C2490" w14:textId="77BA2E4E" w:rsidR="00551210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Return on Owner’s Equity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81E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F5C222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24AD2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D4DE7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27B2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5850BC0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D98C0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63763" w14:textId="04D00F7B" w:rsidR="00D4298E" w:rsidRPr="00D4298E" w:rsidRDefault="00D4298E" w:rsidP="00D4298E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Comment on the return on Owner’s Equity.</w:t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  <w:r w:rsidRPr="00D4298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F19CEF8" w14:textId="5A10FBF0" w:rsidR="00D4298E" w:rsidRPr="00D4298E" w:rsidRDefault="00D4298E" w:rsidP="00D4298E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The owner is offered a maximum return on Investment of 8% by his financial Institution. Advise him about the offer.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5FC65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79840B9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78344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37FAC" w14:textId="77777777" w:rsidR="00D4298E" w:rsidRPr="005A31BF" w:rsidRDefault="00D4298E" w:rsidP="00D4298E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DDA0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1CF10816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DB746" w14:textId="244795A6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CD39F" w14:textId="55F063D5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>Should the owner be satisfied with the profitability of the business? Explain by quoting TWO relevant financial indicators.</w:t>
            </w:r>
            <w:r w:rsidRPr="005A31B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F306A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495DB2E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B5280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8CDC4" w14:textId="77777777" w:rsidR="00D4298E" w:rsidRPr="005A31BF" w:rsidRDefault="00D4298E" w:rsidP="00D4298E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ACD2A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0732FFC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50942" w14:textId="0DA588AB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0DF4D" w14:textId="65B071A2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 xml:space="preserve">Comment on the liquidity of the business by quoting TWO relevant </w:t>
            </w:r>
            <w:proofErr w:type="gramStart"/>
            <w:r w:rsidRPr="005A31BF">
              <w:rPr>
                <w:rFonts w:ascii="Arial" w:hAnsi="Arial" w:cs="Arial"/>
                <w:sz w:val="24"/>
                <w:szCs w:val="24"/>
              </w:rPr>
              <w:t>financial  indicators</w:t>
            </w:r>
            <w:proofErr w:type="gramEnd"/>
            <w:r w:rsidRPr="005A3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5AE7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537700DA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C23AE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1AD1E" w14:textId="77777777" w:rsidR="00D4298E" w:rsidRPr="00537325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B28BF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9" w14:paraId="2ECC60A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BD9DB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1771A" w14:textId="77777777" w:rsidR="004B4599" w:rsidRPr="00537325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32AC3" w14:textId="77777777" w:rsidR="004B4599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E55B5F" w14:textId="77777777" w:rsidTr="006A3879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7CDFF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8B9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63A245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F249A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C00AA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2F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1878428F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0997C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0443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B42B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EXTRACT FROM THE INCOME STATEMENT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94C7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C04C84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E380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4656"/>
              <w:gridCol w:w="1611"/>
              <w:gridCol w:w="1608"/>
            </w:tblGrid>
            <w:tr w:rsidR="004B4599" w:rsidRPr="005A31BF" w14:paraId="4B0BDA07" w14:textId="77777777" w:rsidTr="004B4599">
              <w:tc>
                <w:tcPr>
                  <w:tcW w:w="4656" w:type="dxa"/>
                </w:tcPr>
                <w:p w14:paraId="5678BB03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70AB4345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08" w:type="dxa"/>
                </w:tcPr>
                <w:p w14:paraId="75409E75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4B4599" w:rsidRPr="005A31BF" w14:paraId="392121D4" w14:textId="77777777" w:rsidTr="004B4599">
              <w:tc>
                <w:tcPr>
                  <w:tcW w:w="4656" w:type="dxa"/>
                </w:tcPr>
                <w:p w14:paraId="20B80B32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611" w:type="dxa"/>
                </w:tcPr>
                <w:p w14:paraId="4F925009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2 400 000</w:t>
                  </w:r>
                </w:p>
              </w:tc>
              <w:tc>
                <w:tcPr>
                  <w:tcW w:w="1608" w:type="dxa"/>
                </w:tcPr>
                <w:p w14:paraId="3B153F10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1 860 000</w:t>
                  </w:r>
                </w:p>
              </w:tc>
            </w:tr>
            <w:tr w:rsidR="004B4599" w:rsidRPr="005A31BF" w14:paraId="20C988FB" w14:textId="77777777" w:rsidTr="004B4599">
              <w:tc>
                <w:tcPr>
                  <w:tcW w:w="4656" w:type="dxa"/>
                </w:tcPr>
                <w:p w14:paraId="471B93C3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611" w:type="dxa"/>
                </w:tcPr>
                <w:p w14:paraId="08008034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(1 554 000)</w:t>
                  </w:r>
                </w:p>
              </w:tc>
              <w:tc>
                <w:tcPr>
                  <w:tcW w:w="1608" w:type="dxa"/>
                </w:tcPr>
                <w:p w14:paraId="1642EEA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(1 440 000)</w:t>
                  </w:r>
                </w:p>
              </w:tc>
            </w:tr>
            <w:tr w:rsidR="004B4599" w:rsidRPr="005A31BF" w14:paraId="0A35577F" w14:textId="77777777" w:rsidTr="004B4599">
              <w:tc>
                <w:tcPr>
                  <w:tcW w:w="4656" w:type="dxa"/>
                </w:tcPr>
                <w:p w14:paraId="6E98CDA3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611" w:type="dxa"/>
                </w:tcPr>
                <w:p w14:paraId="7715D8DA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846 000</w:t>
                  </w:r>
                </w:p>
              </w:tc>
              <w:tc>
                <w:tcPr>
                  <w:tcW w:w="1608" w:type="dxa"/>
                </w:tcPr>
                <w:p w14:paraId="1C2D201A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420 000</w:t>
                  </w:r>
                </w:p>
              </w:tc>
            </w:tr>
            <w:tr w:rsidR="004B4599" w:rsidRPr="005A31BF" w14:paraId="2385F9EC" w14:textId="77777777" w:rsidTr="004B4599">
              <w:tc>
                <w:tcPr>
                  <w:tcW w:w="4656" w:type="dxa"/>
                </w:tcPr>
                <w:p w14:paraId="3B6A52A4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Other Operating Income</w:t>
                  </w:r>
                </w:p>
              </w:tc>
              <w:tc>
                <w:tcPr>
                  <w:tcW w:w="1611" w:type="dxa"/>
                </w:tcPr>
                <w:p w14:paraId="78F13D8F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190 000</w:t>
                  </w:r>
                </w:p>
              </w:tc>
              <w:tc>
                <w:tcPr>
                  <w:tcW w:w="1608" w:type="dxa"/>
                </w:tcPr>
                <w:p w14:paraId="59D38AF0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4B4599" w:rsidRPr="005A31BF" w14:paraId="73A4EE5C" w14:textId="77777777" w:rsidTr="004B4599">
              <w:tc>
                <w:tcPr>
                  <w:tcW w:w="4656" w:type="dxa"/>
                </w:tcPr>
                <w:p w14:paraId="65D19951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Gross Operating Income</w:t>
                  </w:r>
                </w:p>
              </w:tc>
              <w:tc>
                <w:tcPr>
                  <w:tcW w:w="1611" w:type="dxa"/>
                </w:tcPr>
                <w:p w14:paraId="34F39650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1 036 000</w:t>
                  </w:r>
                </w:p>
              </w:tc>
              <w:tc>
                <w:tcPr>
                  <w:tcW w:w="1608" w:type="dxa"/>
                </w:tcPr>
                <w:p w14:paraId="7FDA4563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4B4599" w:rsidRPr="005A31BF" w14:paraId="53BAD352" w14:textId="77777777" w:rsidTr="004B4599">
              <w:tc>
                <w:tcPr>
                  <w:tcW w:w="4656" w:type="dxa"/>
                </w:tcPr>
                <w:p w14:paraId="195921F5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611" w:type="dxa"/>
                </w:tcPr>
                <w:p w14:paraId="0B786217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(668 000)</w:t>
                  </w:r>
                </w:p>
              </w:tc>
              <w:tc>
                <w:tcPr>
                  <w:tcW w:w="1608" w:type="dxa"/>
                </w:tcPr>
                <w:p w14:paraId="2457B4AB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(479 000)</w:t>
                  </w:r>
                </w:p>
              </w:tc>
            </w:tr>
            <w:tr w:rsidR="004B4599" w:rsidRPr="005A31BF" w14:paraId="47BA0823" w14:textId="77777777" w:rsidTr="004B4599">
              <w:tc>
                <w:tcPr>
                  <w:tcW w:w="4656" w:type="dxa"/>
                </w:tcPr>
                <w:p w14:paraId="4149CA67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Operating Profit</w:t>
                  </w:r>
                </w:p>
              </w:tc>
              <w:tc>
                <w:tcPr>
                  <w:tcW w:w="1611" w:type="dxa"/>
                </w:tcPr>
                <w:p w14:paraId="46E6B48C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368 000</w:t>
                  </w:r>
                </w:p>
              </w:tc>
              <w:tc>
                <w:tcPr>
                  <w:tcW w:w="1608" w:type="dxa"/>
                </w:tcPr>
                <w:p w14:paraId="1BA9449D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121 000</w:t>
                  </w:r>
                </w:p>
              </w:tc>
            </w:tr>
            <w:tr w:rsidR="004B4599" w:rsidRPr="005A31BF" w14:paraId="32D674D8" w14:textId="77777777" w:rsidTr="004B4599">
              <w:tc>
                <w:tcPr>
                  <w:tcW w:w="4656" w:type="dxa"/>
                </w:tcPr>
                <w:p w14:paraId="46D6FD08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Interest Income</w:t>
                  </w:r>
                </w:p>
              </w:tc>
              <w:tc>
                <w:tcPr>
                  <w:tcW w:w="1611" w:type="dxa"/>
                </w:tcPr>
                <w:p w14:paraId="40B5FF56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16 000</w:t>
                  </w:r>
                </w:p>
              </w:tc>
              <w:tc>
                <w:tcPr>
                  <w:tcW w:w="1608" w:type="dxa"/>
                </w:tcPr>
                <w:p w14:paraId="2111618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16 000</w:t>
                  </w:r>
                </w:p>
              </w:tc>
            </w:tr>
            <w:tr w:rsidR="004B4599" w:rsidRPr="005A31BF" w14:paraId="3FDE4BD2" w14:textId="77777777" w:rsidTr="004B4599">
              <w:tc>
                <w:tcPr>
                  <w:tcW w:w="4656" w:type="dxa"/>
                </w:tcPr>
                <w:p w14:paraId="684D5A48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Interest Expense</w:t>
                  </w:r>
                </w:p>
              </w:tc>
              <w:tc>
                <w:tcPr>
                  <w:tcW w:w="1611" w:type="dxa"/>
                </w:tcPr>
                <w:p w14:paraId="7A8D77DC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(65 620)</w:t>
                  </w:r>
                </w:p>
              </w:tc>
              <w:tc>
                <w:tcPr>
                  <w:tcW w:w="1608" w:type="dxa"/>
                </w:tcPr>
                <w:p w14:paraId="203C2EDB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(70 320)</w:t>
                  </w:r>
                </w:p>
              </w:tc>
            </w:tr>
            <w:tr w:rsidR="004B4599" w:rsidRPr="005A31BF" w14:paraId="38DF92B4" w14:textId="77777777" w:rsidTr="004B4599">
              <w:tc>
                <w:tcPr>
                  <w:tcW w:w="4656" w:type="dxa"/>
                </w:tcPr>
                <w:p w14:paraId="4E0F7CF9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611" w:type="dxa"/>
                </w:tcPr>
                <w:p w14:paraId="433A3373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318 380</w:t>
                  </w:r>
                </w:p>
              </w:tc>
              <w:tc>
                <w:tcPr>
                  <w:tcW w:w="1608" w:type="dxa"/>
                </w:tcPr>
                <w:p w14:paraId="2AD4983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66 680</w:t>
                  </w:r>
                </w:p>
              </w:tc>
            </w:tr>
          </w:tbl>
          <w:p w14:paraId="73B8F29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B4B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F3ADD3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4A9B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0458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7F05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EE4F50F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6658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0882F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5651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729F14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A0D0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4656"/>
              <w:gridCol w:w="1627"/>
              <w:gridCol w:w="1592"/>
            </w:tblGrid>
            <w:tr w:rsidR="004B4599" w:rsidRPr="005A31BF" w14:paraId="649F99C2" w14:textId="77777777" w:rsidTr="004B4599">
              <w:tc>
                <w:tcPr>
                  <w:tcW w:w="4656" w:type="dxa"/>
                </w:tcPr>
                <w:p w14:paraId="51FD0899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14:paraId="733FB184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2" w:type="dxa"/>
                </w:tcPr>
                <w:p w14:paraId="6D8A1048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4B4599" w:rsidRPr="005A31BF" w14:paraId="6581ED0E" w14:textId="77777777" w:rsidTr="004B4599">
              <w:tc>
                <w:tcPr>
                  <w:tcW w:w="4656" w:type="dxa"/>
                </w:tcPr>
                <w:p w14:paraId="59DA8E34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Tangible/ Fixed Assets</w:t>
                  </w:r>
                </w:p>
              </w:tc>
              <w:tc>
                <w:tcPr>
                  <w:tcW w:w="1627" w:type="dxa"/>
                </w:tcPr>
                <w:p w14:paraId="308E3BDB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  <w:tc>
                <w:tcPr>
                  <w:tcW w:w="1592" w:type="dxa"/>
                </w:tcPr>
                <w:p w14:paraId="5B9B07AA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</w:tr>
            <w:tr w:rsidR="004B4599" w:rsidRPr="005A31BF" w14:paraId="36CCF6D3" w14:textId="77777777" w:rsidTr="004B4599">
              <w:tc>
                <w:tcPr>
                  <w:tcW w:w="4656" w:type="dxa"/>
                </w:tcPr>
                <w:p w14:paraId="44702C4B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Fixed Deposit</w:t>
                  </w:r>
                </w:p>
              </w:tc>
              <w:tc>
                <w:tcPr>
                  <w:tcW w:w="1627" w:type="dxa"/>
                </w:tcPr>
                <w:p w14:paraId="1E601CE7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1592" w:type="dxa"/>
                </w:tcPr>
                <w:p w14:paraId="684193B8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</w:tr>
            <w:tr w:rsidR="004B4599" w:rsidRPr="005A31BF" w14:paraId="20C8D972" w14:textId="77777777" w:rsidTr="004B4599">
              <w:tc>
                <w:tcPr>
                  <w:tcW w:w="4656" w:type="dxa"/>
                </w:tcPr>
                <w:p w14:paraId="7025D597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Current Assets (including Inventories)</w:t>
                  </w:r>
                </w:p>
              </w:tc>
              <w:tc>
                <w:tcPr>
                  <w:tcW w:w="1627" w:type="dxa"/>
                </w:tcPr>
                <w:p w14:paraId="767FF2FF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648 400</w:t>
                  </w:r>
                </w:p>
              </w:tc>
              <w:tc>
                <w:tcPr>
                  <w:tcW w:w="1592" w:type="dxa"/>
                </w:tcPr>
                <w:p w14:paraId="259A0544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746 000</w:t>
                  </w:r>
                </w:p>
              </w:tc>
            </w:tr>
            <w:tr w:rsidR="004B4599" w:rsidRPr="005A31BF" w14:paraId="39ECE9D9" w14:textId="77777777" w:rsidTr="004B4599">
              <w:tc>
                <w:tcPr>
                  <w:tcW w:w="4656" w:type="dxa"/>
                </w:tcPr>
                <w:p w14:paraId="544AB8CA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Inventories</w:t>
                  </w:r>
                </w:p>
              </w:tc>
              <w:tc>
                <w:tcPr>
                  <w:tcW w:w="1627" w:type="dxa"/>
                </w:tcPr>
                <w:p w14:paraId="519FF71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518 400</w:t>
                  </w:r>
                </w:p>
              </w:tc>
              <w:tc>
                <w:tcPr>
                  <w:tcW w:w="1592" w:type="dxa"/>
                </w:tcPr>
                <w:p w14:paraId="00D657A4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495 000</w:t>
                  </w:r>
                </w:p>
              </w:tc>
            </w:tr>
            <w:tr w:rsidR="004B4599" w:rsidRPr="005A31BF" w14:paraId="6BD945D9" w14:textId="77777777" w:rsidTr="004B4599">
              <w:tc>
                <w:tcPr>
                  <w:tcW w:w="4656" w:type="dxa"/>
                </w:tcPr>
                <w:p w14:paraId="50D3F74F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Owner’s Equity</w:t>
                  </w:r>
                </w:p>
              </w:tc>
              <w:tc>
                <w:tcPr>
                  <w:tcW w:w="1627" w:type="dxa"/>
                </w:tcPr>
                <w:p w14:paraId="6EC36FF5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665 200</w:t>
                  </w:r>
                </w:p>
              </w:tc>
              <w:tc>
                <w:tcPr>
                  <w:tcW w:w="1592" w:type="dxa"/>
                </w:tcPr>
                <w:p w14:paraId="5AAAF72C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604 000</w:t>
                  </w:r>
                </w:p>
              </w:tc>
            </w:tr>
            <w:tr w:rsidR="004B4599" w:rsidRPr="005A31BF" w14:paraId="7F63C933" w14:textId="77777777" w:rsidTr="004B4599">
              <w:tc>
                <w:tcPr>
                  <w:tcW w:w="4656" w:type="dxa"/>
                </w:tcPr>
                <w:p w14:paraId="09598122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627" w:type="dxa"/>
                </w:tcPr>
                <w:p w14:paraId="49BBAD06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460 000</w:t>
                  </w:r>
                </w:p>
              </w:tc>
              <w:tc>
                <w:tcPr>
                  <w:tcW w:w="1592" w:type="dxa"/>
                </w:tcPr>
                <w:p w14:paraId="3FE9977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544 000</w:t>
                  </w:r>
                </w:p>
              </w:tc>
            </w:tr>
            <w:tr w:rsidR="004B4599" w:rsidRPr="005A31BF" w14:paraId="6B00CD99" w14:textId="77777777" w:rsidTr="004B4599">
              <w:tc>
                <w:tcPr>
                  <w:tcW w:w="4656" w:type="dxa"/>
                </w:tcPr>
                <w:p w14:paraId="322AB319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627" w:type="dxa"/>
                </w:tcPr>
                <w:p w14:paraId="2B258C71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259 200</w:t>
                  </w:r>
                </w:p>
              </w:tc>
              <w:tc>
                <w:tcPr>
                  <w:tcW w:w="1592" w:type="dxa"/>
                </w:tcPr>
                <w:p w14:paraId="5A899408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238 000</w:t>
                  </w:r>
                </w:p>
              </w:tc>
            </w:tr>
          </w:tbl>
          <w:p w14:paraId="50DABC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6E4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D75E1C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940A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1172F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56D6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645F215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102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2937" w14:textId="6A6AB1AF" w:rsidR="00551210" w:rsidRPr="006E4996" w:rsidRDefault="004B4599" w:rsidP="004B45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b/>
                <w:bCs/>
                <w:sz w:val="24"/>
                <w:szCs w:val="24"/>
              </w:rPr>
              <w:t>FINANCIAL INDICATORS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411A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5120495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4F53B" w14:textId="77777777" w:rsidR="00551210" w:rsidRDefault="00551210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4656"/>
              <w:gridCol w:w="1610"/>
              <w:gridCol w:w="1609"/>
            </w:tblGrid>
            <w:tr w:rsidR="004B4599" w:rsidRPr="005A31BF" w14:paraId="183993B2" w14:textId="77777777" w:rsidTr="004B4599">
              <w:tc>
                <w:tcPr>
                  <w:tcW w:w="4656" w:type="dxa"/>
                </w:tcPr>
                <w:p w14:paraId="0D4F7358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14:paraId="3C08A98C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09" w:type="dxa"/>
                </w:tcPr>
                <w:p w14:paraId="335D2AA4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4B4599" w:rsidRPr="005A31BF" w14:paraId="336C2B66" w14:textId="77777777" w:rsidTr="004B4599">
              <w:tc>
                <w:tcPr>
                  <w:tcW w:w="4656" w:type="dxa"/>
                </w:tcPr>
                <w:p w14:paraId="73E3DD64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Gross profit percentage on sales</w:t>
                  </w:r>
                </w:p>
              </w:tc>
              <w:tc>
                <w:tcPr>
                  <w:tcW w:w="1610" w:type="dxa"/>
                </w:tcPr>
                <w:p w14:paraId="07B13B58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55.3%</w:t>
                  </w:r>
                </w:p>
              </w:tc>
              <w:tc>
                <w:tcPr>
                  <w:tcW w:w="1609" w:type="dxa"/>
                </w:tcPr>
                <w:p w14:paraId="353E55BE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32.6%</w:t>
                  </w:r>
                </w:p>
              </w:tc>
            </w:tr>
            <w:tr w:rsidR="004B4599" w:rsidRPr="005A31BF" w14:paraId="59A98080" w14:textId="77777777" w:rsidTr="004B4599">
              <w:tc>
                <w:tcPr>
                  <w:tcW w:w="4656" w:type="dxa"/>
                </w:tcPr>
                <w:p w14:paraId="57C9A592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Gross profit percentage on cost of sales</w:t>
                  </w:r>
                </w:p>
              </w:tc>
              <w:tc>
                <w:tcPr>
                  <w:tcW w:w="1610" w:type="dxa"/>
                </w:tcPr>
                <w:p w14:paraId="6DE1B0BF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06468002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39.2%</w:t>
                  </w:r>
                </w:p>
              </w:tc>
            </w:tr>
            <w:tr w:rsidR="004B4599" w:rsidRPr="005A31BF" w14:paraId="214E42A1" w14:textId="77777777" w:rsidTr="004B4599">
              <w:tc>
                <w:tcPr>
                  <w:tcW w:w="4656" w:type="dxa"/>
                </w:tcPr>
                <w:p w14:paraId="56B39C0B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% operating expenses on sales</w:t>
                  </w:r>
                </w:p>
              </w:tc>
              <w:tc>
                <w:tcPr>
                  <w:tcW w:w="1610" w:type="dxa"/>
                </w:tcPr>
                <w:p w14:paraId="43764144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37.8%</w:t>
                  </w:r>
                </w:p>
              </w:tc>
              <w:tc>
                <w:tcPr>
                  <w:tcW w:w="1609" w:type="dxa"/>
                </w:tcPr>
                <w:p w14:paraId="2AB29D6E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35.8%</w:t>
                  </w:r>
                </w:p>
              </w:tc>
            </w:tr>
            <w:tr w:rsidR="004B4599" w:rsidRPr="005A31BF" w14:paraId="1557DC52" w14:textId="77777777" w:rsidTr="004B4599">
              <w:tc>
                <w:tcPr>
                  <w:tcW w:w="4656" w:type="dxa"/>
                </w:tcPr>
                <w:p w14:paraId="525EE0C5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% operating profit on sales</w:t>
                  </w:r>
                </w:p>
              </w:tc>
              <w:tc>
                <w:tcPr>
                  <w:tcW w:w="1610" w:type="dxa"/>
                </w:tcPr>
                <w:p w14:paraId="1CE1CDF2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25.3%</w:t>
                  </w:r>
                </w:p>
              </w:tc>
              <w:tc>
                <w:tcPr>
                  <w:tcW w:w="1609" w:type="dxa"/>
                </w:tcPr>
                <w:p w14:paraId="1DA6715E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16.5%</w:t>
                  </w:r>
                </w:p>
              </w:tc>
            </w:tr>
            <w:tr w:rsidR="004B4599" w:rsidRPr="005A31BF" w14:paraId="0024D75F" w14:textId="77777777" w:rsidTr="004B4599">
              <w:tc>
                <w:tcPr>
                  <w:tcW w:w="4656" w:type="dxa"/>
                </w:tcPr>
                <w:p w14:paraId="66ABFFF7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% net profit on sales</w:t>
                  </w:r>
                </w:p>
              </w:tc>
              <w:tc>
                <w:tcPr>
                  <w:tcW w:w="1610" w:type="dxa"/>
                </w:tcPr>
                <w:p w14:paraId="6F87A030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23.3%</w:t>
                  </w:r>
                </w:p>
              </w:tc>
              <w:tc>
                <w:tcPr>
                  <w:tcW w:w="1609" w:type="dxa"/>
                </w:tcPr>
                <w:p w14:paraId="41193C23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13.6%</w:t>
                  </w:r>
                </w:p>
              </w:tc>
            </w:tr>
            <w:tr w:rsidR="004B4599" w:rsidRPr="005A31BF" w14:paraId="32BBDEDB" w14:textId="77777777" w:rsidTr="004B4599">
              <w:tc>
                <w:tcPr>
                  <w:tcW w:w="4656" w:type="dxa"/>
                </w:tcPr>
                <w:p w14:paraId="20670405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% return on owner’s equity</w:t>
                  </w:r>
                </w:p>
              </w:tc>
              <w:tc>
                <w:tcPr>
                  <w:tcW w:w="1610" w:type="dxa"/>
                </w:tcPr>
                <w:p w14:paraId="2B12099D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6E078D12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16.5%</w:t>
                  </w:r>
                </w:p>
              </w:tc>
            </w:tr>
            <w:tr w:rsidR="004B4599" w:rsidRPr="005A31BF" w14:paraId="5D9A934A" w14:textId="77777777" w:rsidTr="004B4599">
              <w:tc>
                <w:tcPr>
                  <w:tcW w:w="4656" w:type="dxa"/>
                </w:tcPr>
                <w:p w14:paraId="6C614003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Solvency ratio</w:t>
                  </w:r>
                </w:p>
              </w:tc>
              <w:tc>
                <w:tcPr>
                  <w:tcW w:w="1610" w:type="dxa"/>
                </w:tcPr>
                <w:p w14:paraId="69E1A5BA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109FCD7B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1.6:1</w:t>
                  </w:r>
                </w:p>
              </w:tc>
            </w:tr>
            <w:tr w:rsidR="004B4599" w:rsidRPr="005A31BF" w14:paraId="2957B070" w14:textId="77777777" w:rsidTr="004B4599">
              <w:tc>
                <w:tcPr>
                  <w:tcW w:w="4656" w:type="dxa"/>
                </w:tcPr>
                <w:p w14:paraId="3C5C44C9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610" w:type="dxa"/>
                </w:tcPr>
                <w:p w14:paraId="3AC7AF08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1992A1D9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3.1:1</w:t>
                  </w:r>
                </w:p>
              </w:tc>
            </w:tr>
            <w:tr w:rsidR="004B4599" w:rsidRPr="005A31BF" w14:paraId="356B6E36" w14:textId="77777777" w:rsidTr="004B4599">
              <w:tc>
                <w:tcPr>
                  <w:tcW w:w="4656" w:type="dxa"/>
                </w:tcPr>
                <w:p w14:paraId="241891C7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Acid-test ratio</w:t>
                  </w:r>
                </w:p>
              </w:tc>
              <w:tc>
                <w:tcPr>
                  <w:tcW w:w="1610" w:type="dxa"/>
                </w:tcPr>
                <w:p w14:paraId="5D9D5802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784620F6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1.3:1</w:t>
                  </w:r>
                </w:p>
              </w:tc>
            </w:tr>
          </w:tbl>
          <w:p w14:paraId="6A90B07D" w14:textId="6A3AC24D" w:rsidR="00C06919" w:rsidRPr="00E77937" w:rsidRDefault="00C06919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919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A46D6" w14:textId="6722D340" w:rsidR="00551210" w:rsidRDefault="00551210" w:rsidP="00CA5A0E"/>
    <w:p w14:paraId="3E0F24FA" w14:textId="1C93E31D" w:rsidR="002C0AC7" w:rsidRDefault="002C0AC7" w:rsidP="00CA5A0E"/>
    <w:p w14:paraId="707C8615" w14:textId="4C65AC52" w:rsidR="004B4599" w:rsidRDefault="004B4599" w:rsidP="00CA5A0E"/>
    <w:p w14:paraId="7390AED6" w14:textId="77777777" w:rsidR="00426310" w:rsidRDefault="00426310" w:rsidP="00CA5A0E"/>
    <w:p w14:paraId="26719057" w14:textId="77777777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A31E6E" w14:paraId="4B04B680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305A" w14:textId="77777777" w:rsidR="00A31E6E" w:rsidRDefault="00A31E6E" w:rsidP="00170E92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4                                                                    </w:t>
            </w:r>
          </w:p>
        </w:tc>
      </w:tr>
      <w:tr w:rsidR="00A31E6E" w14:paraId="2E477A95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231F" w14:textId="77777777" w:rsidR="00A31E6E" w:rsidRDefault="00A31E6E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0ED6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018E2" w14:textId="77777777" w:rsidR="00A31E6E" w:rsidRDefault="00A31E6E" w:rsidP="00170E92"/>
        </w:tc>
      </w:tr>
      <w:tr w:rsidR="00A31E6E" w14:paraId="4E6E1A92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AC0A7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B4599">
              <w:rPr>
                <w:rFonts w:ascii="Arial" w:hAnsi="Arial" w:cs="Arial"/>
                <w:sz w:val="24"/>
                <w:szCs w:val="24"/>
              </w:rPr>
              <w:t xml:space="preserve">You are provided with information relating to Access Furnishers for the year ended </w:t>
            </w:r>
          </w:p>
          <w:p w14:paraId="07366FDD" w14:textId="2F9C2D83" w:rsidR="00A31E6E" w:rsidRDefault="004B4599" w:rsidP="00170E92">
            <w:r w:rsidRPr="004B4599">
              <w:rPr>
                <w:rFonts w:ascii="Arial" w:hAnsi="Arial" w:cs="Arial"/>
                <w:sz w:val="24"/>
                <w:szCs w:val="24"/>
              </w:rPr>
              <w:t xml:space="preserve">30 June 2019. The business uses a fixed mark-up of 50% on cost.  </w:t>
            </w:r>
          </w:p>
        </w:tc>
      </w:tr>
      <w:tr w:rsidR="00A31E6E" w14:paraId="357B3C9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3019" w14:textId="77777777" w:rsidR="00A31E6E" w:rsidRDefault="00A31E6E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1FD9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AAFE9" w14:textId="77777777" w:rsidR="00A31E6E" w:rsidRDefault="00A31E6E" w:rsidP="00170E92"/>
        </w:tc>
      </w:tr>
      <w:tr w:rsidR="00A31E6E" w14:paraId="091E583C" w14:textId="77777777" w:rsidTr="00170E92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01025" w14:textId="77777777" w:rsidR="00A31E6E" w:rsidRDefault="00A31E6E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84A7C" w14:textId="77777777" w:rsidR="00A31E6E" w:rsidRDefault="00A31E6E" w:rsidP="00170E92"/>
        </w:tc>
      </w:tr>
      <w:tr w:rsidR="00A31E6E" w14:paraId="275E6F63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9989" w14:textId="77777777" w:rsidR="00A31E6E" w:rsidRDefault="00A31E6E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E0F42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C45CC" w14:textId="77777777" w:rsidR="00A31E6E" w:rsidRDefault="00A31E6E" w:rsidP="00170E92"/>
        </w:tc>
      </w:tr>
      <w:tr w:rsidR="00A31E6E" w:rsidRPr="006E4996" w14:paraId="78E5D04C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FF5B" w14:textId="799C979D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83076" w14:textId="46F1C44F" w:rsidR="00A31E6E" w:rsidRPr="006E4996" w:rsidRDefault="004B4599" w:rsidP="004B4599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 xml:space="preserve">Calculate the balance of the Capital account on 30 June 2019. The owner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A31BF">
              <w:rPr>
                <w:rFonts w:ascii="Arial" w:hAnsi="Arial" w:cs="Arial"/>
                <w:sz w:val="24"/>
                <w:szCs w:val="24"/>
              </w:rPr>
              <w:t xml:space="preserve">contributed an additional R300 000 towards his capital during the year. 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7CFA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3C7D02E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4DEFC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B2843" w14:textId="77777777" w:rsidR="00A31E6E" w:rsidRPr="00E06608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6D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BB7CA24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1D5E" w14:textId="2E830250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173D1" w14:textId="7FCFF46D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>Calculate the following financial indicators: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4FC81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6ABC5DF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827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1D8D" w14:textId="77777777" w:rsidR="00A31E6E" w:rsidRPr="006B208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B74C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9" w:rsidRPr="006E4996" w14:paraId="0558FC9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EB0CF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7BDFB" w14:textId="77777777" w:rsidR="004B4599" w:rsidRPr="004B4599" w:rsidRDefault="004B4599" w:rsidP="004B4599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B4599">
              <w:rPr>
                <w:rFonts w:ascii="Arial" w:hAnsi="Arial" w:cs="Arial"/>
                <w:sz w:val="24"/>
                <w:szCs w:val="24"/>
              </w:rPr>
              <w:t xml:space="preserve">Mark-up % achieved </w:t>
            </w:r>
          </w:p>
          <w:p w14:paraId="20D00A72" w14:textId="09BD2B32" w:rsidR="004B4599" w:rsidRPr="004B4599" w:rsidRDefault="004B4599" w:rsidP="004B4599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B4599">
              <w:rPr>
                <w:rFonts w:ascii="Arial" w:hAnsi="Arial" w:cs="Arial"/>
                <w:sz w:val="24"/>
                <w:szCs w:val="24"/>
              </w:rPr>
              <w:t xml:space="preserve">% Net profit on turnover </w:t>
            </w:r>
          </w:p>
          <w:p w14:paraId="682D7D18" w14:textId="2479564B" w:rsidR="004B4599" w:rsidRPr="004B4599" w:rsidRDefault="004B4599" w:rsidP="004B4599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B4599">
              <w:rPr>
                <w:rFonts w:ascii="Arial" w:hAnsi="Arial" w:cs="Arial"/>
                <w:sz w:val="24"/>
                <w:szCs w:val="24"/>
              </w:rPr>
              <w:t>Current ratio</w:t>
            </w:r>
          </w:p>
          <w:p w14:paraId="3424FF13" w14:textId="5692C9E5" w:rsidR="004B4599" w:rsidRPr="004B4599" w:rsidRDefault="004B4599" w:rsidP="004B4599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B4599">
              <w:rPr>
                <w:rFonts w:ascii="Arial" w:hAnsi="Arial" w:cs="Arial"/>
                <w:sz w:val="24"/>
                <w:szCs w:val="24"/>
              </w:rPr>
              <w:t>Acid test ratio</w:t>
            </w:r>
          </w:p>
          <w:p w14:paraId="4991C8F8" w14:textId="16D7B413" w:rsidR="004B4599" w:rsidRPr="004B4599" w:rsidRDefault="004B4599" w:rsidP="004B4599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B4599">
              <w:rPr>
                <w:rFonts w:ascii="Arial" w:hAnsi="Arial" w:cs="Arial"/>
                <w:sz w:val="24"/>
                <w:szCs w:val="24"/>
              </w:rPr>
              <w:t xml:space="preserve">% Return on average owners’ equity earned  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7AEC7" w14:textId="77777777" w:rsidR="004B4599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9" w:rsidRPr="006E4996" w14:paraId="50FDC969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BDC8F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9374E" w14:textId="77777777" w:rsidR="004B4599" w:rsidRPr="006B208E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BB7FA" w14:textId="77777777" w:rsidR="004B4599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83A6FA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ABBD" w14:textId="27427B15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3668C" w14:textId="7DB9266A" w:rsidR="00A31E6E" w:rsidRPr="006E4996" w:rsidRDefault="003C784B" w:rsidP="003C784B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 xml:space="preserve">Should the owner be satisfied with the mark-up % achieved?  Explain quoting figures.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F07C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2665B8B2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A94FD" w14:textId="77777777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2940A" w14:textId="77777777" w:rsidR="003C784B" w:rsidRPr="005A31BF" w:rsidRDefault="003C784B" w:rsidP="003C7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60D37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0AF23BF3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DFCD7" w14:textId="5CF65BB6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9B672" w14:textId="3EC8345F" w:rsidR="003C784B" w:rsidRPr="005A31BF" w:rsidRDefault="003C784B" w:rsidP="003C784B">
            <w:pPr>
              <w:rPr>
                <w:rFonts w:ascii="Arial" w:hAnsi="Arial" w:cs="Arial"/>
                <w:sz w:val="24"/>
                <w:szCs w:val="24"/>
              </w:rPr>
            </w:pPr>
            <w:r w:rsidRPr="005A31BF">
              <w:rPr>
                <w:rFonts w:ascii="Arial" w:hAnsi="Arial" w:cs="Arial"/>
                <w:sz w:val="24"/>
                <w:szCs w:val="24"/>
              </w:rPr>
              <w:t>In 2018 the owner earned 30% on his investment in this business.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91473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239100BF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4082E" w14:textId="77777777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A95FD" w14:textId="77777777" w:rsidR="003C784B" w:rsidRPr="005A31BF" w:rsidRDefault="003C784B" w:rsidP="003C7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8FD7A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577B2B0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40BD3" w14:textId="77777777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76112" w14:textId="77777777" w:rsidR="003C784B" w:rsidRPr="003C784B" w:rsidRDefault="003C784B" w:rsidP="003C784B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3C784B">
              <w:rPr>
                <w:rFonts w:ascii="Arial" w:hAnsi="Arial" w:cs="Arial"/>
                <w:sz w:val="24"/>
                <w:szCs w:val="24"/>
              </w:rPr>
              <w:t xml:space="preserve">Provide one reason why the owner should be satisfied with the return he received on his investment in 2019. </w:t>
            </w:r>
          </w:p>
          <w:p w14:paraId="47E68654" w14:textId="3F097C7D" w:rsidR="003C784B" w:rsidRPr="003C784B" w:rsidRDefault="003C784B" w:rsidP="003C784B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3C784B">
              <w:rPr>
                <w:rFonts w:ascii="Arial" w:hAnsi="Arial" w:cs="Arial"/>
                <w:sz w:val="24"/>
                <w:szCs w:val="24"/>
              </w:rPr>
              <w:t xml:space="preserve">Provide one reason why the owner would not be satisfied with the return on his investment in 2019.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C14E9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AFE0AA7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9AE2B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B9072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143A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6ADBC9C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9B74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BBD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3E1509FD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5B68B" w14:textId="77777777" w:rsidR="003C784B" w:rsidRPr="00E06608" w:rsidRDefault="003C784B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8E2E3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42155236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672"/>
              <w:gridCol w:w="1828"/>
            </w:tblGrid>
            <w:tr w:rsidR="003C784B" w:rsidRPr="005A31BF" w14:paraId="487E5B09" w14:textId="77777777" w:rsidTr="00866CD7">
              <w:tc>
                <w:tcPr>
                  <w:tcW w:w="6925" w:type="dxa"/>
                </w:tcPr>
                <w:p w14:paraId="38B22C19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890" w:type="dxa"/>
                </w:tcPr>
                <w:p w14:paraId="26529081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1 312 000</w:t>
                  </w:r>
                </w:p>
              </w:tc>
            </w:tr>
            <w:tr w:rsidR="003C784B" w:rsidRPr="005A31BF" w14:paraId="50193499" w14:textId="77777777" w:rsidTr="00866CD7">
              <w:tc>
                <w:tcPr>
                  <w:tcW w:w="6925" w:type="dxa"/>
                </w:tcPr>
                <w:p w14:paraId="32774E9F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890" w:type="dxa"/>
                </w:tcPr>
                <w:p w14:paraId="26100840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976 000</w:t>
                  </w:r>
                </w:p>
              </w:tc>
            </w:tr>
            <w:tr w:rsidR="003C784B" w:rsidRPr="005A31BF" w14:paraId="700E5E73" w14:textId="77777777" w:rsidTr="00866CD7">
              <w:tc>
                <w:tcPr>
                  <w:tcW w:w="6925" w:type="dxa"/>
                </w:tcPr>
                <w:p w14:paraId="7203B802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890" w:type="dxa"/>
                </w:tcPr>
                <w:p w14:paraId="13B70A2F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185 600</w:t>
                  </w:r>
                </w:p>
              </w:tc>
            </w:tr>
            <w:tr w:rsidR="003C784B" w:rsidRPr="005A31BF" w14:paraId="15C7407F" w14:textId="77777777" w:rsidTr="00866CD7">
              <w:tc>
                <w:tcPr>
                  <w:tcW w:w="6925" w:type="dxa"/>
                </w:tcPr>
                <w:p w14:paraId="724A5683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Capital (1 July 2018)</w:t>
                  </w:r>
                </w:p>
              </w:tc>
              <w:tc>
                <w:tcPr>
                  <w:tcW w:w="1890" w:type="dxa"/>
                </w:tcPr>
                <w:p w14:paraId="28E5DFCB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496 000</w:t>
                  </w:r>
                </w:p>
              </w:tc>
            </w:tr>
            <w:tr w:rsidR="003C784B" w:rsidRPr="005A31BF" w14:paraId="6B3700A1" w14:textId="77777777" w:rsidTr="00866CD7">
              <w:tc>
                <w:tcPr>
                  <w:tcW w:w="6925" w:type="dxa"/>
                </w:tcPr>
                <w:p w14:paraId="18020222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Drawings</w:t>
                  </w:r>
                </w:p>
              </w:tc>
              <w:tc>
                <w:tcPr>
                  <w:tcW w:w="1890" w:type="dxa"/>
                </w:tcPr>
                <w:p w14:paraId="20189C75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118 400</w:t>
                  </w:r>
                </w:p>
              </w:tc>
            </w:tr>
            <w:tr w:rsidR="003C784B" w:rsidRPr="005A31BF" w14:paraId="0872CE16" w14:textId="77777777" w:rsidTr="00866CD7">
              <w:tc>
                <w:tcPr>
                  <w:tcW w:w="6925" w:type="dxa"/>
                </w:tcPr>
                <w:p w14:paraId="38200F4F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Fixed deposit (8% p.a.)</w:t>
                  </w:r>
                </w:p>
              </w:tc>
              <w:tc>
                <w:tcPr>
                  <w:tcW w:w="1890" w:type="dxa"/>
                </w:tcPr>
                <w:p w14:paraId="40F8160D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32 000</w:t>
                  </w:r>
                </w:p>
              </w:tc>
            </w:tr>
            <w:tr w:rsidR="003C784B" w:rsidRPr="005A31BF" w14:paraId="7E5E69F0" w14:textId="77777777" w:rsidTr="00866CD7">
              <w:tc>
                <w:tcPr>
                  <w:tcW w:w="6925" w:type="dxa"/>
                </w:tcPr>
                <w:p w14:paraId="3758E1E8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Trading stock</w:t>
                  </w:r>
                </w:p>
              </w:tc>
              <w:tc>
                <w:tcPr>
                  <w:tcW w:w="1890" w:type="dxa"/>
                </w:tcPr>
                <w:p w14:paraId="67DF58CC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353 536</w:t>
                  </w:r>
                </w:p>
              </w:tc>
            </w:tr>
            <w:tr w:rsidR="003C784B" w:rsidRPr="005A31BF" w14:paraId="5942D74F" w14:textId="77777777" w:rsidTr="00866CD7">
              <w:tc>
                <w:tcPr>
                  <w:tcW w:w="6925" w:type="dxa"/>
                </w:tcPr>
                <w:p w14:paraId="0713289B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Current assets (including trading stock)</w:t>
                  </w:r>
                </w:p>
              </w:tc>
              <w:tc>
                <w:tcPr>
                  <w:tcW w:w="1890" w:type="dxa"/>
                </w:tcPr>
                <w:p w14:paraId="05098513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599 840</w:t>
                  </w:r>
                </w:p>
              </w:tc>
            </w:tr>
            <w:tr w:rsidR="003C784B" w:rsidRPr="005A31BF" w14:paraId="493CF612" w14:textId="77777777" w:rsidTr="00866CD7">
              <w:tc>
                <w:tcPr>
                  <w:tcW w:w="6925" w:type="dxa"/>
                </w:tcPr>
                <w:p w14:paraId="744ACE62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890" w:type="dxa"/>
                </w:tcPr>
                <w:p w14:paraId="74DC79E3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265 600</w:t>
                  </w:r>
                </w:p>
              </w:tc>
            </w:tr>
            <w:tr w:rsidR="003C784B" w:rsidRPr="005A31BF" w14:paraId="0354141A" w14:textId="77777777" w:rsidTr="00866CD7">
              <w:tc>
                <w:tcPr>
                  <w:tcW w:w="6925" w:type="dxa"/>
                </w:tcPr>
                <w:p w14:paraId="42B8ED13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Fixed/tangible assets</w:t>
                  </w:r>
                </w:p>
              </w:tc>
              <w:tc>
                <w:tcPr>
                  <w:tcW w:w="1890" w:type="dxa"/>
                </w:tcPr>
                <w:p w14:paraId="4B6BD841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3C784B" w:rsidRPr="005A31BF" w14:paraId="0BFBAC72" w14:textId="77777777" w:rsidTr="00866CD7">
              <w:tc>
                <w:tcPr>
                  <w:tcW w:w="6925" w:type="dxa"/>
                </w:tcPr>
                <w:p w14:paraId="4B93DECB" w14:textId="77777777" w:rsidR="003C784B" w:rsidRPr="005A31BF" w:rsidRDefault="003C784B" w:rsidP="003C78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890" w:type="dxa"/>
                </w:tcPr>
                <w:p w14:paraId="02D6F82E" w14:textId="77777777" w:rsidR="003C784B" w:rsidRPr="005A31BF" w:rsidRDefault="003C784B" w:rsidP="003C784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260 800</w:t>
                  </w:r>
                </w:p>
              </w:tc>
            </w:tr>
          </w:tbl>
          <w:p w14:paraId="080BC3F3" w14:textId="77777777" w:rsidR="003C784B" w:rsidRPr="00E06608" w:rsidRDefault="003C784B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8EB3D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49299" w14:textId="3D60469E" w:rsidR="00A31E6E" w:rsidRDefault="00A31E6E" w:rsidP="00CA5A0E"/>
    <w:p w14:paraId="3181FBE8" w14:textId="127C37E0" w:rsidR="00A521FF" w:rsidRDefault="00A521FF" w:rsidP="00CA5A0E"/>
    <w:p w14:paraId="427848B1" w14:textId="11B1A7A8" w:rsidR="002C0AC7" w:rsidRDefault="002C0AC7" w:rsidP="00CA5A0E"/>
    <w:p w14:paraId="677995B2" w14:textId="77777777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50"/>
        <w:gridCol w:w="115"/>
        <w:gridCol w:w="7262"/>
        <w:gridCol w:w="602"/>
      </w:tblGrid>
      <w:tr w:rsidR="00A521FF" w:rsidRPr="004D7B94" w14:paraId="080ACABC" w14:textId="77777777" w:rsidTr="00170E92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F0474" w14:textId="08C39256" w:rsidR="00A521FF" w:rsidRPr="004D7B94" w:rsidRDefault="0052583F" w:rsidP="004D7B94">
            <w:pPr>
              <w:rPr>
                <w:sz w:val="24"/>
                <w:szCs w:val="24"/>
              </w:rPr>
            </w:pPr>
            <w:r w:rsidRPr="004D7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 TEST </w:t>
            </w:r>
            <w:r w:rsidR="00721A97" w:rsidRPr="004D7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4D7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(40 marks; 35 minutes)</w:t>
            </w:r>
          </w:p>
        </w:tc>
      </w:tr>
      <w:tr w:rsidR="00A521FF" w14:paraId="41084E5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033B0" w14:textId="77777777" w:rsidR="00A521FF" w:rsidRDefault="00A521FF" w:rsidP="00170E92"/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BB2EB" w14:textId="77777777" w:rsidR="00A521FF" w:rsidRDefault="00A521FF" w:rsidP="00170E92"/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9BE4" w14:textId="77777777" w:rsidR="00A521FF" w:rsidRDefault="00A521FF" w:rsidP="00170E92"/>
        </w:tc>
      </w:tr>
      <w:tr w:rsidR="00F10A2B" w:rsidRPr="006E4996" w14:paraId="5748F9E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D02F" w14:textId="3CB9218B" w:rsidR="00F10A2B" w:rsidRPr="002E17B3" w:rsidRDefault="00943D9E" w:rsidP="00F10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90CA" w14:textId="084F3079" w:rsidR="00F10A2B" w:rsidRPr="00E06608" w:rsidRDefault="00356607" w:rsidP="003566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b/>
                <w:bCs/>
                <w:sz w:val="24"/>
                <w:szCs w:val="24"/>
              </w:rPr>
              <w:t>CONCEPTS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569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308AF32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F984E" w14:textId="63C4066B" w:rsidR="00F10A2B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2A40E" w14:textId="25A4AA9D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7E0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222118A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0262" w14:textId="29656B21" w:rsidR="00F10A2B" w:rsidRDefault="00943D9E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894576" w14:textId="7509D4FD" w:rsidR="00F10A2B" w:rsidRPr="00E06608" w:rsidRDefault="00356607" w:rsidP="003566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sz w:val="24"/>
                <w:szCs w:val="24"/>
              </w:rPr>
              <w:t>Choose the correct word from the list for each statement given.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B43A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72CC4BF3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671268" w14:textId="48F88037" w:rsidR="00F10A2B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EF1" w14:textId="70BE330D" w:rsidR="00F10A2B" w:rsidRPr="00E06608" w:rsidRDefault="00356607" w:rsidP="00896F75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sz w:val="24"/>
                <w:szCs w:val="24"/>
              </w:rPr>
              <w:t>liquidity; solvency; profitability; return on investment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F63141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44342520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76A1" w14:textId="005B9C52" w:rsidR="00F10A2B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AB5DD" w14:textId="54C19DED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BAE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D9E" w:rsidRPr="006E4996" w14:paraId="271B4588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47126" w14:textId="55889D33" w:rsidR="00356607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50861" w14:textId="514FDDF2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56E16" w14:textId="27CD2CF4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 w:rsidRPr="00614646">
              <w:rPr>
                <w:rFonts w:ascii="Arial" w:hAnsi="Arial" w:cs="Arial"/>
                <w:sz w:val="24"/>
                <w:szCs w:val="24"/>
              </w:rPr>
              <w:t>How efficient a business is.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D0D12" w14:textId="77777777" w:rsidR="00356607" w:rsidRPr="006E4996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D9E" w:rsidRPr="006E4996" w14:paraId="09CCAB9A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1C66A" w14:textId="77777777" w:rsidR="00356607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5ABEC" w14:textId="22D7AC21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1474A" w14:textId="05424584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 w:rsidRPr="00614646">
              <w:rPr>
                <w:rFonts w:ascii="Arial" w:hAnsi="Arial" w:cs="Arial"/>
                <w:sz w:val="24"/>
                <w:szCs w:val="24"/>
              </w:rPr>
              <w:t>Whether the owner’s equity would be better rewarded elsewhere.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8B176" w14:textId="77777777" w:rsidR="00356607" w:rsidRPr="006E4996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D9E" w:rsidRPr="006E4996" w14:paraId="34768DF4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46236" w14:textId="77777777" w:rsidR="00356607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86E62" w14:textId="7F88A6FF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F8B5B" w14:textId="5A718742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 w:rsidRPr="00614646">
              <w:rPr>
                <w:rFonts w:ascii="Arial" w:hAnsi="Arial" w:cs="Arial"/>
                <w:sz w:val="24"/>
                <w:szCs w:val="24"/>
              </w:rPr>
              <w:t>How stable a business is to survive in the long-run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1EF4F" w14:textId="77777777" w:rsidR="00356607" w:rsidRPr="006E4996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D9E" w:rsidRPr="006E4996" w14:paraId="46DEFCF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9B981" w14:textId="77777777" w:rsidR="00356607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E39E5" w14:textId="07B76F2A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FCA3B" w14:textId="505ED28E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 w:rsidRPr="00614646">
              <w:rPr>
                <w:rFonts w:ascii="Arial" w:hAnsi="Arial" w:cs="Arial"/>
                <w:sz w:val="24"/>
                <w:szCs w:val="24"/>
              </w:rPr>
              <w:t>Whether a business is able to pay off its short-term debts.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DEA37" w14:textId="51D0DE90" w:rsidR="00356607" w:rsidRPr="006E4996" w:rsidRDefault="00721A97" w:rsidP="0035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F10A2B" w:rsidRPr="006E4996" w14:paraId="339556D7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64ADB" w14:textId="77777777" w:rsidR="00F10A2B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B483" w14:textId="77777777" w:rsidR="00F10A2B" w:rsidRPr="00E06608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3DBD5" w14:textId="77777777" w:rsidR="00F10A2B" w:rsidRPr="006E4996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32FB06C8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C54C5" w14:textId="07E8EFC1" w:rsidR="00356607" w:rsidRPr="002E17B3" w:rsidRDefault="00943D9E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FCF" w14:textId="57268E60" w:rsidR="00356607" w:rsidRPr="00E06608" w:rsidRDefault="00356607" w:rsidP="00356607">
            <w:pPr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b/>
                <w:bCs/>
                <w:sz w:val="24"/>
                <w:szCs w:val="24"/>
              </w:rPr>
              <w:t>INTERPRETATION OF FINANCIAL STATEMENTS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2E4A9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0CBDB5FE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E2E6" w14:textId="77777777" w:rsidR="00356607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6CE5" w14:textId="77777777" w:rsidR="00356607" w:rsidRPr="00E06608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E50C7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03A79834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B80A0" w14:textId="03DBCF6B" w:rsidR="00356607" w:rsidRDefault="00866CD7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F3EC9" w14:textId="3EB46545" w:rsidR="00A1176A" w:rsidRPr="00A1176A" w:rsidRDefault="00A1176A" w:rsidP="00A117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76A">
              <w:rPr>
                <w:rFonts w:ascii="Arial" w:hAnsi="Arial" w:cs="Arial"/>
                <w:b/>
                <w:sz w:val="24"/>
                <w:szCs w:val="24"/>
              </w:rPr>
              <w:t>SWIFT TRADERS</w:t>
            </w:r>
          </w:p>
          <w:p w14:paraId="1F827289" w14:textId="494E0F5C" w:rsidR="00356607" w:rsidRPr="00E06608" w:rsidRDefault="00356607" w:rsidP="00A1176A">
            <w:pPr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sz w:val="24"/>
                <w:szCs w:val="24"/>
              </w:rPr>
              <w:t>The following information relates to on 28 February 2020</w:t>
            </w:r>
            <w:r w:rsidR="00A11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0C7A3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4B10F4F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B57BE" w14:textId="77777777" w:rsidR="00356607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1DBA7" w14:textId="77777777" w:rsidR="00356607" w:rsidRPr="00E06608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8863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70756D4B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267A4" w14:textId="77777777" w:rsidR="00356607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EFC75" w14:textId="643A2C9B" w:rsidR="00356607" w:rsidRPr="00E06608" w:rsidRDefault="00356607" w:rsidP="003566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7F456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7CA02F48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EBF5E" w14:textId="77777777" w:rsidR="00356607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32114" w14:textId="7E08977E" w:rsidR="00C375BB" w:rsidRPr="006C42C5" w:rsidRDefault="00C375BB" w:rsidP="00C375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5BB">
              <w:rPr>
                <w:rFonts w:ascii="Arial" w:hAnsi="Arial" w:cs="Arial"/>
                <w:i/>
                <w:sz w:val="24"/>
                <w:szCs w:val="24"/>
                <w:u w:val="single"/>
              </w:rPr>
              <w:t>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42C5">
              <w:rPr>
                <w:rFonts w:ascii="Arial" w:hAnsi="Arial" w:cs="Arial"/>
                <w:sz w:val="24"/>
                <w:szCs w:val="24"/>
              </w:rPr>
              <w:t>A formula sheet is supplied.</w:t>
            </w:r>
          </w:p>
          <w:p w14:paraId="5930735B" w14:textId="7A628D87" w:rsidR="00356607" w:rsidRPr="00E06608" w:rsidRDefault="00C375BB" w:rsidP="00C375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C42C5">
              <w:rPr>
                <w:rFonts w:ascii="Arial" w:hAnsi="Arial" w:cs="Arial"/>
                <w:sz w:val="24"/>
                <w:szCs w:val="24"/>
              </w:rPr>
              <w:t>All calculations to be rounded off to ONE decimal place.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64DB7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A1176A" w14:paraId="2F4FDCE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03F41" w14:textId="77777777" w:rsidR="00356607" w:rsidRPr="00A1176A" w:rsidRDefault="00356607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78625" w14:textId="77777777" w:rsidR="00356607" w:rsidRPr="00A1176A" w:rsidRDefault="00356607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1F1A2" w14:textId="77777777" w:rsidR="00356607" w:rsidRPr="00A1176A" w:rsidRDefault="00356607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D9E" w:rsidRPr="006E4996" w14:paraId="4901A5DF" w14:textId="77777777" w:rsidTr="00866CD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A1F93" w14:textId="11C5E466" w:rsidR="00943D9E" w:rsidRDefault="00943D9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A10D6" w14:textId="63809B53" w:rsidR="00943D9E" w:rsidRPr="00E06608" w:rsidRDefault="00943D9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FB562E">
              <w:rPr>
                <w:rFonts w:ascii="Arial" w:hAnsi="Arial" w:cs="Arial"/>
                <w:sz w:val="24"/>
                <w:szCs w:val="24"/>
              </w:rPr>
              <w:t>Calculate the following ratios for 2020 and comment as indicated: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4B1B2" w14:textId="77777777" w:rsidR="00943D9E" w:rsidRPr="006E4996" w:rsidRDefault="00943D9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2E" w:rsidRPr="0003575E" w14:paraId="1C0616A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E08CE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488EC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5A783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84E72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2E" w:rsidRPr="006E4996" w14:paraId="7E58BD4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72281" w14:textId="77777777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36782" w14:textId="0B30137B" w:rsidR="00FB562E" w:rsidRDefault="00866CD7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6CC5B" w14:textId="211D41F5" w:rsidR="00FB562E" w:rsidRPr="00866CD7" w:rsidRDefault="00FB562E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866CD7">
              <w:rPr>
                <w:rFonts w:ascii="Arial" w:hAnsi="Arial" w:cs="Arial"/>
                <w:sz w:val="24"/>
                <w:szCs w:val="24"/>
              </w:rPr>
              <w:t>Current ratio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FA88A4" w14:textId="62DA8CD4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FB562E" w:rsidRPr="006E4996" w14:paraId="34DE9EC1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033E9" w14:textId="77777777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4F14" w14:textId="7E0DA06F" w:rsidR="00FB562E" w:rsidRDefault="00866CD7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A9F83" w14:textId="1425844D" w:rsidR="00FB562E" w:rsidRPr="00866CD7" w:rsidRDefault="00FB562E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866CD7">
              <w:rPr>
                <w:rFonts w:ascii="Arial" w:hAnsi="Arial" w:cs="Arial"/>
                <w:sz w:val="24"/>
                <w:szCs w:val="24"/>
              </w:rPr>
              <w:t>Acid test ratio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4637FD" w14:textId="7B840F06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FB562E" w:rsidRPr="006E4996" w14:paraId="0A110B5C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18EEE" w14:textId="77777777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5240A" w14:textId="7798AB77" w:rsidR="00FB562E" w:rsidRDefault="00866CD7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47CE7" w14:textId="330F54A8" w:rsidR="00FB562E" w:rsidRPr="00866CD7" w:rsidRDefault="00FB562E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866CD7">
              <w:rPr>
                <w:rFonts w:ascii="Arial" w:hAnsi="Arial" w:cs="Arial"/>
                <w:sz w:val="24"/>
                <w:szCs w:val="24"/>
              </w:rPr>
              <w:t>Compare these results with those of 2019 and comment on the liquidity of the business.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38B1FD" w14:textId="755954A8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FB562E" w:rsidRPr="006E4996" w14:paraId="7D32A57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D70BC" w14:textId="77777777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AAB80" w14:textId="50078AA3" w:rsidR="00FB562E" w:rsidRDefault="00866CD7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200C0" w14:textId="674F0539" w:rsidR="00FB562E" w:rsidRPr="00866CD7" w:rsidRDefault="00FB562E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866CD7">
              <w:rPr>
                <w:rFonts w:ascii="Arial" w:hAnsi="Arial" w:cs="Arial"/>
                <w:sz w:val="24"/>
                <w:szCs w:val="24"/>
              </w:rPr>
              <w:t>Calculate the percentage return on average owner’s equity.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C3A8E1" w14:textId="3E72D5E2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FB562E" w:rsidRPr="006E4996" w14:paraId="2B4CF251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477A1" w14:textId="77777777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E1C3A" w14:textId="6A440845" w:rsidR="00FB562E" w:rsidRDefault="00866CD7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DB483" w14:textId="567CAB3A" w:rsidR="00FB562E" w:rsidRPr="00866CD7" w:rsidRDefault="00FB562E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866CD7">
              <w:rPr>
                <w:rFonts w:ascii="Arial" w:hAnsi="Arial" w:cs="Arial"/>
                <w:sz w:val="24"/>
                <w:szCs w:val="24"/>
              </w:rPr>
              <w:t>Should the owner be satisfied with this return? Motivate your answer.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F2DE75" w14:textId="552750B8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FB562E" w:rsidRPr="006E4996" w14:paraId="7AEA8A5E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53C4B" w14:textId="77777777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6F2BE" w14:textId="77777777" w:rsidR="00FB562E" w:rsidRPr="00E06608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B59A3" w14:textId="77777777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2E" w:rsidRPr="006E4996" w14:paraId="2CB3C964" w14:textId="77777777" w:rsidTr="00FB562E">
        <w:tc>
          <w:tcPr>
            <w:tcW w:w="8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148B" w14:textId="77777777" w:rsidR="00FB562E" w:rsidRPr="00537325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BEC44" w14:textId="77777777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2E" w:rsidRPr="006E4996" w14:paraId="4366AA9C" w14:textId="77777777" w:rsidTr="00FB562E">
        <w:tc>
          <w:tcPr>
            <w:tcW w:w="8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9611C" w14:textId="77777777" w:rsidR="00FB562E" w:rsidRPr="00E06608" w:rsidRDefault="00FB562E" w:rsidP="00FB56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F35FB" w14:textId="77777777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7B3" w:rsidRPr="006E4996" w14:paraId="0EBB4B34" w14:textId="77777777" w:rsidTr="00866CD7">
        <w:tc>
          <w:tcPr>
            <w:tcW w:w="8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4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6550"/>
              <w:gridCol w:w="1910"/>
            </w:tblGrid>
            <w:tr w:rsidR="002E17B3" w:rsidRPr="006C42C5" w14:paraId="06FD5979" w14:textId="77777777" w:rsidTr="002E17B3">
              <w:tc>
                <w:tcPr>
                  <w:tcW w:w="6550" w:type="dxa"/>
                </w:tcPr>
                <w:p w14:paraId="68C5DE62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Capital (1 March 2019)</w:t>
                  </w:r>
                </w:p>
              </w:tc>
              <w:tc>
                <w:tcPr>
                  <w:tcW w:w="1910" w:type="dxa"/>
                </w:tcPr>
                <w:p w14:paraId="09F13EA8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</w:tr>
            <w:tr w:rsidR="002E17B3" w:rsidRPr="006C42C5" w14:paraId="487D48DC" w14:textId="77777777" w:rsidTr="002E17B3">
              <w:tc>
                <w:tcPr>
                  <w:tcW w:w="6550" w:type="dxa"/>
                </w:tcPr>
                <w:p w14:paraId="405E3167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910" w:type="dxa"/>
                </w:tcPr>
                <w:p w14:paraId="789A09F7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</w:tr>
            <w:tr w:rsidR="002E17B3" w:rsidRPr="006C42C5" w14:paraId="4BD7E3D9" w14:textId="77777777" w:rsidTr="002E17B3">
              <w:tc>
                <w:tcPr>
                  <w:tcW w:w="6550" w:type="dxa"/>
                </w:tcPr>
                <w:p w14:paraId="0960EAC7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Trading stock</w:t>
                  </w:r>
                </w:p>
              </w:tc>
              <w:tc>
                <w:tcPr>
                  <w:tcW w:w="1910" w:type="dxa"/>
                </w:tcPr>
                <w:p w14:paraId="661B9960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46 500</w:t>
                  </w:r>
                </w:p>
              </w:tc>
            </w:tr>
            <w:tr w:rsidR="002E17B3" w:rsidRPr="006C42C5" w14:paraId="79341D3E" w14:textId="77777777" w:rsidTr="002E17B3">
              <w:tc>
                <w:tcPr>
                  <w:tcW w:w="6550" w:type="dxa"/>
                </w:tcPr>
                <w:p w14:paraId="344CCBDB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Creditors</w:t>
                  </w:r>
                </w:p>
              </w:tc>
              <w:tc>
                <w:tcPr>
                  <w:tcW w:w="1910" w:type="dxa"/>
                </w:tcPr>
                <w:p w14:paraId="01356A1A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26 000</w:t>
                  </w:r>
                </w:p>
              </w:tc>
            </w:tr>
            <w:tr w:rsidR="002E17B3" w:rsidRPr="006C42C5" w14:paraId="11B96474" w14:textId="77777777" w:rsidTr="002E17B3">
              <w:tc>
                <w:tcPr>
                  <w:tcW w:w="6550" w:type="dxa"/>
                </w:tcPr>
                <w:p w14:paraId="5F52BD66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Drawings</w:t>
                  </w:r>
                </w:p>
              </w:tc>
              <w:tc>
                <w:tcPr>
                  <w:tcW w:w="1910" w:type="dxa"/>
                </w:tcPr>
                <w:p w14:paraId="0438CA66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</w:tr>
            <w:tr w:rsidR="002E17B3" w:rsidRPr="006C42C5" w14:paraId="4F4B1446" w14:textId="77777777" w:rsidTr="002E17B3">
              <w:tc>
                <w:tcPr>
                  <w:tcW w:w="6550" w:type="dxa"/>
                </w:tcPr>
                <w:p w14:paraId="104F6EDD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Debtors</w:t>
                  </w:r>
                </w:p>
              </w:tc>
              <w:tc>
                <w:tcPr>
                  <w:tcW w:w="1910" w:type="dxa"/>
                </w:tcPr>
                <w:p w14:paraId="525CDB04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33 000</w:t>
                  </w:r>
                </w:p>
              </w:tc>
            </w:tr>
            <w:tr w:rsidR="002E17B3" w:rsidRPr="006C42C5" w14:paraId="7BCB0FBA" w14:textId="77777777" w:rsidTr="002E17B3">
              <w:tc>
                <w:tcPr>
                  <w:tcW w:w="6550" w:type="dxa"/>
                </w:tcPr>
                <w:p w14:paraId="0E55A9E2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Bank overdraft</w:t>
                  </w:r>
                </w:p>
              </w:tc>
              <w:tc>
                <w:tcPr>
                  <w:tcW w:w="1910" w:type="dxa"/>
                </w:tcPr>
                <w:p w14:paraId="0762FE86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24 000</w:t>
                  </w:r>
                </w:p>
              </w:tc>
            </w:tr>
            <w:tr w:rsidR="002E17B3" w:rsidRPr="006C42C5" w14:paraId="34713683" w14:textId="77777777" w:rsidTr="002E17B3">
              <w:tc>
                <w:tcPr>
                  <w:tcW w:w="6550" w:type="dxa"/>
                </w:tcPr>
                <w:p w14:paraId="3827437D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Cash float</w:t>
                  </w:r>
                </w:p>
              </w:tc>
              <w:tc>
                <w:tcPr>
                  <w:tcW w:w="1910" w:type="dxa"/>
                </w:tcPr>
                <w:p w14:paraId="5554E20F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2 500</w:t>
                  </w:r>
                </w:p>
              </w:tc>
            </w:tr>
            <w:tr w:rsidR="002E17B3" w:rsidRPr="006C42C5" w14:paraId="184484C4" w14:textId="77777777" w:rsidTr="002E17B3">
              <w:tc>
                <w:tcPr>
                  <w:tcW w:w="6550" w:type="dxa"/>
                </w:tcPr>
                <w:p w14:paraId="764509FE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Current ratio (2019)</w:t>
                  </w:r>
                </w:p>
              </w:tc>
              <w:tc>
                <w:tcPr>
                  <w:tcW w:w="1910" w:type="dxa"/>
                </w:tcPr>
                <w:p w14:paraId="519D3D46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2:1</w:t>
                  </w:r>
                </w:p>
              </w:tc>
            </w:tr>
            <w:tr w:rsidR="002E17B3" w:rsidRPr="006C42C5" w14:paraId="0E7B711E" w14:textId="77777777" w:rsidTr="002E17B3">
              <w:tc>
                <w:tcPr>
                  <w:tcW w:w="6550" w:type="dxa"/>
                </w:tcPr>
                <w:p w14:paraId="17A620FB" w14:textId="77777777" w:rsidR="002E17B3" w:rsidRPr="006C42C5" w:rsidRDefault="002E17B3" w:rsidP="002E17B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Acid test ratio (2019)</w:t>
                  </w:r>
                </w:p>
              </w:tc>
              <w:tc>
                <w:tcPr>
                  <w:tcW w:w="1910" w:type="dxa"/>
                </w:tcPr>
                <w:p w14:paraId="5B4C057D" w14:textId="77777777" w:rsidR="002E17B3" w:rsidRPr="006C42C5" w:rsidRDefault="002E17B3" w:rsidP="002E17B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1.5:1</w:t>
                  </w:r>
                </w:p>
              </w:tc>
            </w:tr>
          </w:tbl>
          <w:p w14:paraId="5FB8C6DB" w14:textId="77777777" w:rsidR="002E17B3" w:rsidRPr="00537325" w:rsidRDefault="002E17B3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9C05" w14:textId="77777777" w:rsidR="002E17B3" w:rsidRPr="006E4996" w:rsidRDefault="002E17B3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037BDC3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0C622" w14:textId="38E13B90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1EF2E" w14:textId="77777777" w:rsidR="00FB562E" w:rsidRPr="00537325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1B8D1" w14:textId="77777777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484C3AB7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DEF07" w14:textId="196FF82E" w:rsidR="00A1176A" w:rsidRPr="006E4996" w:rsidRDefault="00866CD7" w:rsidP="00A11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81102" w14:textId="77777777" w:rsidR="00A1176A" w:rsidRDefault="00A1176A" w:rsidP="00A1176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2C5">
              <w:rPr>
                <w:rFonts w:ascii="Arial" w:hAnsi="Arial" w:cs="Arial"/>
                <w:b/>
                <w:bCs/>
                <w:sz w:val="24"/>
                <w:szCs w:val="24"/>
              </w:rPr>
              <w:t>LS COMPUTERS</w:t>
            </w:r>
          </w:p>
          <w:p w14:paraId="6237A227" w14:textId="7EE68CBF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financial year ends at the end of February each year.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49E5E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66AD12EF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54BA8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44951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D87BB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35C4E25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C3A5C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7A59B" w14:textId="3B0780A3" w:rsidR="00A1176A" w:rsidRPr="00A1176A" w:rsidRDefault="00A1176A" w:rsidP="00A117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7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8D80B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4D484B9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BA387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D6B46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95896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3072EB6C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3B296" w14:textId="77777777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70C6C" w14:textId="053712E1" w:rsidR="00866CD7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43C4F" w14:textId="746E5F4A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3B49E4">
              <w:rPr>
                <w:rFonts w:ascii="Arial" w:hAnsi="Arial" w:cs="Arial"/>
                <w:sz w:val="24"/>
                <w:szCs w:val="24"/>
              </w:rPr>
              <w:t xml:space="preserve">Calculate the percentage mark-up for 2020 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8AA1EE" w14:textId="04BB0522" w:rsidR="00866CD7" w:rsidRPr="006E4996" w:rsidRDefault="00721A9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866CD7" w:rsidRPr="006E4996" w14:paraId="1A125A5A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E99F7" w14:textId="77777777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58AEB" w14:textId="02440A64" w:rsidR="00866CD7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52AE" w14:textId="07EB0C39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3B49E4">
              <w:rPr>
                <w:rFonts w:ascii="Arial" w:hAnsi="Arial" w:cs="Arial"/>
                <w:sz w:val="24"/>
                <w:szCs w:val="24"/>
              </w:rPr>
              <w:t>Give TWO reasons for the deviation from the target mark-up of 40%.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53B9FA" w14:textId="1D3FD9C7" w:rsidR="00866CD7" w:rsidRPr="006E4996" w:rsidRDefault="00721A9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866CD7" w:rsidRPr="006E4996" w14:paraId="43060664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6ECB9" w14:textId="77777777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4430E" w14:textId="40F42B3E" w:rsidR="00866CD7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D65BA" w14:textId="217361D7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 w:rsidRPr="00866CD7">
              <w:rPr>
                <w:rFonts w:ascii="Arial" w:hAnsi="Arial" w:cs="Arial"/>
                <w:sz w:val="24"/>
                <w:szCs w:val="24"/>
              </w:rPr>
              <w:t xml:space="preserve">The percentage mark-up for 2019 </w:t>
            </w:r>
            <w:r>
              <w:rPr>
                <w:rFonts w:ascii="Arial" w:hAnsi="Arial" w:cs="Arial"/>
                <w:sz w:val="24"/>
                <w:szCs w:val="24"/>
              </w:rPr>
              <w:t xml:space="preserve">was 50%. What influence did the </w:t>
            </w:r>
            <w:r w:rsidRPr="00866CD7">
              <w:rPr>
                <w:rFonts w:ascii="Arial" w:hAnsi="Arial" w:cs="Arial"/>
                <w:sz w:val="24"/>
                <w:szCs w:val="24"/>
              </w:rPr>
              <w:t>change in mark-up have on the bus</w:t>
            </w:r>
            <w:r w:rsidR="00721A97">
              <w:rPr>
                <w:rFonts w:ascii="Arial" w:hAnsi="Arial" w:cs="Arial"/>
                <w:sz w:val="24"/>
                <w:szCs w:val="24"/>
              </w:rPr>
              <w:t xml:space="preserve">iness? Quote figures to support </w:t>
            </w:r>
            <w:r w:rsidRPr="00866CD7">
              <w:rPr>
                <w:rFonts w:ascii="Arial" w:hAnsi="Arial" w:cs="Arial"/>
                <w:sz w:val="24"/>
                <w:szCs w:val="24"/>
              </w:rPr>
              <w:t>your answer</w:t>
            </w:r>
            <w:r w:rsidR="00721A97">
              <w:rPr>
                <w:rFonts w:ascii="Arial" w:hAnsi="Arial" w:cs="Arial"/>
                <w:sz w:val="24"/>
                <w:szCs w:val="24"/>
              </w:rPr>
              <w:t>.</w:t>
            </w:r>
            <w:r w:rsidRPr="00866C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944ACA" w14:textId="5F43581D" w:rsidR="00866CD7" w:rsidRPr="006E4996" w:rsidRDefault="00721A9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66CD7" w:rsidRPr="006E4996" w14:paraId="4D18D6C6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92E12" w14:textId="77777777" w:rsidR="00866CD7" w:rsidRPr="006E4996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93F27" w14:textId="64E1B3DF" w:rsidR="00866CD7" w:rsidRDefault="00866CD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8BA79" w14:textId="7735C91E" w:rsidR="00866CD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  <w:r w:rsidRPr="00721A97">
              <w:rPr>
                <w:rFonts w:ascii="Arial" w:hAnsi="Arial" w:cs="Arial"/>
                <w:sz w:val="24"/>
                <w:szCs w:val="24"/>
              </w:rPr>
              <w:t>LS Computers spent less on national advertising and focused on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A97">
              <w:rPr>
                <w:rFonts w:ascii="Arial" w:hAnsi="Arial" w:cs="Arial"/>
                <w:sz w:val="24"/>
                <w:szCs w:val="24"/>
              </w:rPr>
              <w:t>advertising. Was this decision to their advantage? Quote figures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A97">
              <w:rPr>
                <w:rFonts w:ascii="Arial" w:hAnsi="Arial" w:cs="Arial"/>
                <w:sz w:val="24"/>
                <w:szCs w:val="24"/>
              </w:rPr>
              <w:t>support your answer.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667EBC" w14:textId="6F43C78B" w:rsidR="00866CD7" w:rsidRPr="006E4996" w:rsidRDefault="00721A97" w:rsidP="00866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721A97" w:rsidRPr="006E4996" w14:paraId="2C870020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DEC0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F61FC" w14:textId="7C03831E" w:rsidR="00721A97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EF2A9" w14:textId="7F331778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  <w:r w:rsidRPr="003B49E4">
              <w:rPr>
                <w:rFonts w:ascii="Arial" w:hAnsi="Arial" w:cs="Arial"/>
                <w:sz w:val="24"/>
                <w:szCs w:val="24"/>
              </w:rPr>
              <w:t>What percentage of sales is spent on salaries and wages?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902FCF" w14:textId="48C62D3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21A97" w:rsidRPr="006E4996" w14:paraId="1F8FE5D1" w14:textId="77777777" w:rsidTr="00943D9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03932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F2163" w14:textId="77777777" w:rsidR="00721A97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08DEE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E1CA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7D49AB5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C25D3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405E4" w14:textId="3D8AFB5D" w:rsidR="00721A97" w:rsidRPr="006E4996" w:rsidRDefault="00721A97" w:rsidP="00721A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42C5">
              <w:rPr>
                <w:rFonts w:ascii="Arial" w:hAnsi="Arial" w:cs="Arial"/>
                <w:b/>
                <w:bCs/>
                <w:sz w:val="24"/>
                <w:szCs w:val="24"/>
              </w:rPr>
              <w:t>INFORMATION: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2C76F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562019FB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F7EA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6797D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F9411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798A2F2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188CD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4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4808"/>
              <w:gridCol w:w="1481"/>
              <w:gridCol w:w="1546"/>
            </w:tblGrid>
            <w:tr w:rsidR="00721A97" w:rsidRPr="006C42C5" w14:paraId="3FCCF46C" w14:textId="77777777" w:rsidTr="00721A97">
              <w:tc>
                <w:tcPr>
                  <w:tcW w:w="4808" w:type="dxa"/>
                </w:tcPr>
                <w:p w14:paraId="1D0E4B4E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</w:tcPr>
                <w:p w14:paraId="486BBF6F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46" w:type="dxa"/>
                </w:tcPr>
                <w:p w14:paraId="689BE5D4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</w:tr>
            <w:tr w:rsidR="00721A97" w:rsidRPr="006C42C5" w14:paraId="31A5A990" w14:textId="77777777" w:rsidTr="00721A97">
              <w:tc>
                <w:tcPr>
                  <w:tcW w:w="4808" w:type="dxa"/>
                </w:tcPr>
                <w:p w14:paraId="34C9971F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481" w:type="dxa"/>
                </w:tcPr>
                <w:p w14:paraId="34B74978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810 000</w:t>
                  </w:r>
                </w:p>
              </w:tc>
              <w:tc>
                <w:tcPr>
                  <w:tcW w:w="1546" w:type="dxa"/>
                </w:tcPr>
                <w:p w14:paraId="768A45D3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645 000</w:t>
                  </w:r>
                </w:p>
              </w:tc>
            </w:tr>
            <w:tr w:rsidR="00721A97" w:rsidRPr="006C42C5" w14:paraId="19BFA2C7" w14:textId="77777777" w:rsidTr="00721A97">
              <w:tc>
                <w:tcPr>
                  <w:tcW w:w="4808" w:type="dxa"/>
                </w:tcPr>
                <w:p w14:paraId="3B66C12B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481" w:type="dxa"/>
                </w:tcPr>
                <w:p w14:paraId="700D6FE0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  <w:tc>
                <w:tcPr>
                  <w:tcW w:w="1546" w:type="dxa"/>
                </w:tcPr>
                <w:p w14:paraId="4E89DBBC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721A97" w:rsidRPr="006C42C5" w14:paraId="6EF7426D" w14:textId="77777777" w:rsidTr="00721A97">
              <w:tc>
                <w:tcPr>
                  <w:tcW w:w="4808" w:type="dxa"/>
                </w:tcPr>
                <w:p w14:paraId="67D459D9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481" w:type="dxa"/>
                </w:tcPr>
                <w:p w14:paraId="5887C474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210 000</w:t>
                  </w:r>
                </w:p>
              </w:tc>
              <w:tc>
                <w:tcPr>
                  <w:tcW w:w="1546" w:type="dxa"/>
                </w:tcPr>
                <w:p w14:paraId="6B88822F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215 000</w:t>
                  </w:r>
                </w:p>
              </w:tc>
            </w:tr>
            <w:tr w:rsidR="00721A97" w:rsidRPr="006C42C5" w14:paraId="1F2630BD" w14:textId="77777777" w:rsidTr="00721A97">
              <w:tc>
                <w:tcPr>
                  <w:tcW w:w="4808" w:type="dxa"/>
                </w:tcPr>
                <w:p w14:paraId="1EBC4B75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Mark-up target</w:t>
                  </w:r>
                </w:p>
              </w:tc>
              <w:tc>
                <w:tcPr>
                  <w:tcW w:w="1481" w:type="dxa"/>
                </w:tcPr>
                <w:p w14:paraId="38A784B9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546" w:type="dxa"/>
                </w:tcPr>
                <w:p w14:paraId="0D9B700C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50%</w:t>
                  </w:r>
                </w:p>
              </w:tc>
            </w:tr>
            <w:tr w:rsidR="00721A97" w:rsidRPr="006C42C5" w14:paraId="310A8ED7" w14:textId="77777777" w:rsidTr="00721A97">
              <w:tc>
                <w:tcPr>
                  <w:tcW w:w="4808" w:type="dxa"/>
                </w:tcPr>
                <w:p w14:paraId="172874DD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Advertising</w:t>
                  </w:r>
                </w:p>
              </w:tc>
              <w:tc>
                <w:tcPr>
                  <w:tcW w:w="1481" w:type="dxa"/>
                </w:tcPr>
                <w:p w14:paraId="06181097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1546" w:type="dxa"/>
                </w:tcPr>
                <w:p w14:paraId="64411D36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55 000</w:t>
                  </w:r>
                </w:p>
              </w:tc>
            </w:tr>
            <w:tr w:rsidR="00721A97" w:rsidRPr="006C42C5" w14:paraId="6D2F0F74" w14:textId="77777777" w:rsidTr="00721A97">
              <w:tc>
                <w:tcPr>
                  <w:tcW w:w="4808" w:type="dxa"/>
                </w:tcPr>
                <w:p w14:paraId="7D1688FF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Salaries and Wages</w:t>
                  </w:r>
                </w:p>
              </w:tc>
              <w:tc>
                <w:tcPr>
                  <w:tcW w:w="1481" w:type="dxa"/>
                </w:tcPr>
                <w:p w14:paraId="649295FF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64 800</w:t>
                  </w:r>
                </w:p>
              </w:tc>
              <w:tc>
                <w:tcPr>
                  <w:tcW w:w="1546" w:type="dxa"/>
                </w:tcPr>
                <w:p w14:paraId="66913F1C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721A97" w:rsidRPr="006C42C5" w14:paraId="740255CF" w14:textId="77777777" w:rsidTr="00721A97">
              <w:tc>
                <w:tcPr>
                  <w:tcW w:w="4808" w:type="dxa"/>
                </w:tcPr>
                <w:p w14:paraId="4170BFC4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481" w:type="dxa"/>
                </w:tcPr>
                <w:p w14:paraId="1D7987F7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  <w:tc>
                <w:tcPr>
                  <w:tcW w:w="1546" w:type="dxa"/>
                </w:tcPr>
                <w:p w14:paraId="5A61C653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136 000</w:t>
                  </w:r>
                </w:p>
              </w:tc>
            </w:tr>
          </w:tbl>
          <w:p w14:paraId="7239F969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2224A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6CDB0AE2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8C29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CCF7E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035E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12709" w14:textId="3F8DFEFA" w:rsidR="00A521FF" w:rsidRDefault="00A521FF" w:rsidP="00CA5A0E"/>
    <w:p w14:paraId="4A751B44" w14:textId="77777777" w:rsidR="00B50C4D" w:rsidRPr="006C42C5" w:rsidRDefault="00B50C4D" w:rsidP="00B50C4D">
      <w:pPr>
        <w:ind w:left="360"/>
        <w:contextualSpacing/>
        <w:rPr>
          <w:rFonts w:ascii="Arial" w:hAnsi="Arial" w:cs="Arial"/>
          <w:b/>
          <w:bCs/>
          <w:sz w:val="28"/>
          <w:szCs w:val="28"/>
        </w:rPr>
      </w:pPr>
      <w:r w:rsidRPr="006C42C5">
        <w:rPr>
          <w:rFonts w:ascii="Arial" w:hAnsi="Arial" w:cs="Arial"/>
          <w:b/>
          <w:bCs/>
          <w:sz w:val="28"/>
          <w:szCs w:val="28"/>
        </w:rPr>
        <w:t>FORMULA SHEET ACCOUNTING FINANCIAL INDICATORS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2008"/>
        <w:gridCol w:w="3117"/>
      </w:tblGrid>
      <w:tr w:rsidR="00B50C4D" w:rsidRPr="006C42C5" w14:paraId="691D8274" w14:textId="77777777" w:rsidTr="00E04FA2">
        <w:tc>
          <w:tcPr>
            <w:tcW w:w="3116" w:type="dxa"/>
          </w:tcPr>
          <w:p w14:paraId="1404D5F0" w14:textId="77777777" w:rsidR="00B50C4D" w:rsidRPr="006C42C5" w:rsidRDefault="00B50C4D" w:rsidP="00E04FA2">
            <w:pPr>
              <w:rPr>
                <w:rFonts w:ascii="Arial" w:hAnsi="Arial" w:cs="Arial"/>
                <w:u w:val="single"/>
              </w:rPr>
            </w:pPr>
          </w:p>
          <w:p w14:paraId="1890072C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  <w:u w:val="single"/>
              </w:rPr>
              <w:t>Gross profit</w:t>
            </w:r>
            <w:r w:rsidRPr="006C42C5">
              <w:rPr>
                <w:rFonts w:ascii="Arial" w:hAnsi="Arial" w:cs="Arial"/>
              </w:rPr>
              <w:t xml:space="preserve">   X  </w:t>
            </w:r>
            <w:r w:rsidRPr="006C42C5">
              <w:rPr>
                <w:rFonts w:ascii="Arial" w:hAnsi="Arial" w:cs="Arial"/>
                <w:u w:val="single"/>
              </w:rPr>
              <w:t>100</w:t>
            </w:r>
            <w:r w:rsidRPr="006C42C5">
              <w:rPr>
                <w:rFonts w:ascii="Arial" w:hAnsi="Arial" w:cs="Arial"/>
              </w:rPr>
              <w:t xml:space="preserve"> </w:t>
            </w:r>
          </w:p>
          <w:p w14:paraId="686FD230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    Sales             1</w:t>
            </w:r>
          </w:p>
        </w:tc>
        <w:tc>
          <w:tcPr>
            <w:tcW w:w="3117" w:type="dxa"/>
            <w:gridSpan w:val="2"/>
          </w:tcPr>
          <w:p w14:paraId="24DF65EA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</w:t>
            </w:r>
          </w:p>
          <w:p w14:paraId="295579C2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  <w:u w:val="single"/>
              </w:rPr>
              <w:t>Gross profit</w:t>
            </w:r>
            <w:r w:rsidRPr="006C42C5">
              <w:rPr>
                <w:rFonts w:ascii="Arial" w:hAnsi="Arial" w:cs="Arial"/>
              </w:rPr>
              <w:t xml:space="preserve">   X  </w:t>
            </w:r>
            <w:r w:rsidRPr="006C42C5">
              <w:rPr>
                <w:rFonts w:ascii="Arial" w:hAnsi="Arial" w:cs="Arial"/>
                <w:u w:val="single"/>
              </w:rPr>
              <w:t>100</w:t>
            </w:r>
            <w:r w:rsidRPr="006C42C5">
              <w:rPr>
                <w:rFonts w:ascii="Arial" w:hAnsi="Arial" w:cs="Arial"/>
              </w:rPr>
              <w:t xml:space="preserve"> </w:t>
            </w:r>
          </w:p>
          <w:p w14:paraId="4F2CC059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Cost of sales     1</w:t>
            </w:r>
          </w:p>
        </w:tc>
        <w:tc>
          <w:tcPr>
            <w:tcW w:w="3117" w:type="dxa"/>
          </w:tcPr>
          <w:p w14:paraId="02DBEB01" w14:textId="77777777" w:rsidR="00B50C4D" w:rsidRPr="00B50C4D" w:rsidRDefault="00B50C4D" w:rsidP="00E04FA2">
            <w:pPr>
              <w:rPr>
                <w:rFonts w:ascii="Arial" w:hAnsi="Arial" w:cs="Arial"/>
                <w:u w:val="single"/>
              </w:rPr>
            </w:pPr>
          </w:p>
          <w:p w14:paraId="49D34294" w14:textId="0C355FC8" w:rsidR="00B50C4D" w:rsidRPr="00B50C4D" w:rsidRDefault="007841D6" w:rsidP="00E04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Net profit</w:t>
            </w:r>
            <w:r w:rsidR="00B50C4D" w:rsidRPr="00B50C4D">
              <w:rPr>
                <w:rFonts w:ascii="Arial" w:hAnsi="Arial" w:cs="Arial"/>
              </w:rPr>
              <w:t xml:space="preserve">    X  </w:t>
            </w:r>
            <w:r w:rsidR="00B50C4D" w:rsidRPr="00B50C4D">
              <w:rPr>
                <w:rFonts w:ascii="Arial" w:hAnsi="Arial" w:cs="Arial"/>
                <w:u w:val="single"/>
              </w:rPr>
              <w:t>100</w:t>
            </w:r>
            <w:r w:rsidR="00B50C4D" w:rsidRPr="00B50C4D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  <w:p w14:paraId="48AE10F8" w14:textId="49B57A85" w:rsidR="00B50C4D" w:rsidRPr="00B50C4D" w:rsidRDefault="007841D6" w:rsidP="00E04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0C4D" w:rsidRPr="00B50C4D">
              <w:rPr>
                <w:rFonts w:ascii="Arial" w:hAnsi="Arial" w:cs="Arial"/>
              </w:rPr>
              <w:t>Sales              1</w:t>
            </w:r>
          </w:p>
          <w:p w14:paraId="58CDC578" w14:textId="77777777" w:rsidR="00B50C4D" w:rsidRPr="00B50C4D" w:rsidRDefault="00B50C4D" w:rsidP="00E04FA2"/>
        </w:tc>
      </w:tr>
      <w:tr w:rsidR="00B50C4D" w:rsidRPr="006C42C5" w14:paraId="4A6CFAAE" w14:textId="77777777" w:rsidTr="00E04FA2">
        <w:tc>
          <w:tcPr>
            <w:tcW w:w="4225" w:type="dxa"/>
            <w:gridSpan w:val="2"/>
          </w:tcPr>
          <w:p w14:paraId="2C2291A1" w14:textId="77777777" w:rsidR="00B50C4D" w:rsidRPr="006C42C5" w:rsidRDefault="00B50C4D" w:rsidP="00E04FA2">
            <w:pPr>
              <w:rPr>
                <w:rFonts w:ascii="Arial" w:hAnsi="Arial" w:cs="Arial"/>
                <w:u w:val="single"/>
              </w:rPr>
            </w:pPr>
          </w:p>
          <w:p w14:paraId="4539A022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  <w:u w:val="single"/>
              </w:rPr>
              <w:t>Operating expenses</w:t>
            </w:r>
            <w:r w:rsidRPr="006C42C5">
              <w:rPr>
                <w:rFonts w:ascii="Arial" w:hAnsi="Arial" w:cs="Arial"/>
              </w:rPr>
              <w:t xml:space="preserve">  X  </w:t>
            </w:r>
            <w:r w:rsidRPr="006C42C5">
              <w:rPr>
                <w:rFonts w:ascii="Arial" w:hAnsi="Arial" w:cs="Arial"/>
                <w:u w:val="single"/>
              </w:rPr>
              <w:t>100</w:t>
            </w:r>
            <w:r w:rsidRPr="006C42C5">
              <w:rPr>
                <w:rFonts w:ascii="Arial" w:hAnsi="Arial" w:cs="Arial"/>
              </w:rPr>
              <w:t xml:space="preserve">              </w:t>
            </w:r>
          </w:p>
          <w:p w14:paraId="4EC11F9A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                Sales              1</w:t>
            </w:r>
          </w:p>
        </w:tc>
        <w:tc>
          <w:tcPr>
            <w:tcW w:w="5125" w:type="dxa"/>
            <w:gridSpan w:val="2"/>
          </w:tcPr>
          <w:p w14:paraId="61E63C52" w14:textId="77777777" w:rsidR="00B50C4D" w:rsidRPr="006C42C5" w:rsidRDefault="00B50C4D" w:rsidP="00E04FA2">
            <w:pPr>
              <w:rPr>
                <w:rFonts w:ascii="Arial" w:hAnsi="Arial" w:cs="Arial"/>
                <w:u w:val="single"/>
              </w:rPr>
            </w:pPr>
          </w:p>
          <w:p w14:paraId="58A50CC6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  <w:u w:val="single"/>
              </w:rPr>
              <w:t>Operating profit</w:t>
            </w:r>
            <w:r w:rsidRPr="006C42C5">
              <w:rPr>
                <w:rFonts w:ascii="Arial" w:hAnsi="Arial" w:cs="Arial"/>
              </w:rPr>
              <w:t xml:space="preserve">  X  </w:t>
            </w:r>
            <w:r w:rsidRPr="006C42C5">
              <w:rPr>
                <w:rFonts w:ascii="Arial" w:hAnsi="Arial" w:cs="Arial"/>
                <w:u w:val="single"/>
              </w:rPr>
              <w:t>100</w:t>
            </w:r>
          </w:p>
          <w:p w14:paraId="335C76C1" w14:textId="50CCCD48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       Sales               1</w:t>
            </w:r>
          </w:p>
          <w:p w14:paraId="7D44909E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</w:tc>
      </w:tr>
      <w:tr w:rsidR="00B50C4D" w:rsidRPr="006C42C5" w14:paraId="1EC0290A" w14:textId="77777777" w:rsidTr="00E04FA2">
        <w:tc>
          <w:tcPr>
            <w:tcW w:w="4225" w:type="dxa"/>
            <w:gridSpan w:val="2"/>
          </w:tcPr>
          <w:p w14:paraId="51D9B3A9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  <w:p w14:paraId="27CE3B0E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>Current assets: Current liabilities</w:t>
            </w:r>
          </w:p>
        </w:tc>
        <w:tc>
          <w:tcPr>
            <w:tcW w:w="5125" w:type="dxa"/>
            <w:gridSpan w:val="2"/>
          </w:tcPr>
          <w:p w14:paraId="2DBC47B4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  <w:p w14:paraId="3F97A339" w14:textId="46DB93A9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>(Current assets – Inventories): Current liabilities</w:t>
            </w:r>
          </w:p>
          <w:p w14:paraId="375DA643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</w:tc>
      </w:tr>
      <w:tr w:rsidR="00B50C4D" w:rsidRPr="006C42C5" w14:paraId="42AC4F01" w14:textId="77777777" w:rsidTr="00E04FA2">
        <w:tc>
          <w:tcPr>
            <w:tcW w:w="9350" w:type="dxa"/>
            <w:gridSpan w:val="4"/>
          </w:tcPr>
          <w:p w14:paraId="4CF33029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  <w:p w14:paraId="08ADEDC4" w14:textId="279DC4CC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>(Trade and other receivables + cash and cash equivalents): Current liabilities</w:t>
            </w:r>
          </w:p>
          <w:p w14:paraId="1387253D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</w:tc>
      </w:tr>
      <w:tr w:rsidR="00B50C4D" w:rsidRPr="006C42C5" w14:paraId="4E3147C0" w14:textId="77777777" w:rsidTr="00E04FA2">
        <w:tc>
          <w:tcPr>
            <w:tcW w:w="4225" w:type="dxa"/>
            <w:gridSpan w:val="2"/>
          </w:tcPr>
          <w:p w14:paraId="675FBBE4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    </w:t>
            </w:r>
          </w:p>
          <w:p w14:paraId="5EB8148F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</w:t>
            </w:r>
            <w:r w:rsidRPr="006C42C5">
              <w:rPr>
                <w:rFonts w:ascii="Arial" w:hAnsi="Arial" w:cs="Arial"/>
                <w:u w:val="single"/>
              </w:rPr>
              <w:t>Net profit</w:t>
            </w:r>
            <w:r w:rsidRPr="006C42C5">
              <w:rPr>
                <w:rFonts w:ascii="Arial" w:hAnsi="Arial" w:cs="Arial"/>
              </w:rPr>
              <w:t xml:space="preserve">__   X        </w:t>
            </w:r>
            <w:r w:rsidRPr="006C42C5">
              <w:rPr>
                <w:rFonts w:ascii="Arial" w:hAnsi="Arial" w:cs="Arial"/>
                <w:u w:val="single"/>
              </w:rPr>
              <w:t>100</w:t>
            </w:r>
            <w:r w:rsidRPr="006C42C5">
              <w:rPr>
                <w:rFonts w:ascii="Arial" w:hAnsi="Arial" w:cs="Arial"/>
              </w:rPr>
              <w:t xml:space="preserve">                 </w:t>
            </w:r>
          </w:p>
          <w:p w14:paraId="56F9A005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 xml:space="preserve">  Owner's equity          1</w:t>
            </w:r>
          </w:p>
        </w:tc>
        <w:tc>
          <w:tcPr>
            <w:tcW w:w="5125" w:type="dxa"/>
            <w:gridSpan w:val="2"/>
          </w:tcPr>
          <w:p w14:paraId="417CB323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  <w:p w14:paraId="67F11EF4" w14:textId="77777777" w:rsidR="00B50C4D" w:rsidRPr="006C42C5" w:rsidRDefault="00B50C4D" w:rsidP="00E04FA2">
            <w:pPr>
              <w:rPr>
                <w:rFonts w:ascii="Arial" w:hAnsi="Arial" w:cs="Arial"/>
              </w:rPr>
            </w:pPr>
            <w:r w:rsidRPr="006C42C5">
              <w:rPr>
                <w:rFonts w:ascii="Arial" w:hAnsi="Arial" w:cs="Arial"/>
              </w:rPr>
              <w:t>Total assets : Total liabilities</w:t>
            </w:r>
          </w:p>
          <w:p w14:paraId="283D5D4B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  <w:p w14:paraId="5530DA3D" w14:textId="77777777" w:rsidR="00B50C4D" w:rsidRPr="006C42C5" w:rsidRDefault="00B50C4D" w:rsidP="00E04FA2">
            <w:pPr>
              <w:rPr>
                <w:rFonts w:ascii="Arial" w:hAnsi="Arial" w:cs="Arial"/>
              </w:rPr>
            </w:pPr>
          </w:p>
        </w:tc>
      </w:tr>
    </w:tbl>
    <w:p w14:paraId="457B85E0" w14:textId="77777777" w:rsidR="00B50C4D" w:rsidRDefault="00B50C4D" w:rsidP="00CA5A0E"/>
    <w:sectPr w:rsidR="00B50C4D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6F46" w14:textId="77777777" w:rsidR="00665A35" w:rsidRDefault="00665A35" w:rsidP="00FD59DA">
      <w:pPr>
        <w:spacing w:after="0" w:line="240" w:lineRule="auto"/>
      </w:pPr>
      <w:r>
        <w:separator/>
      </w:r>
    </w:p>
  </w:endnote>
  <w:endnote w:type="continuationSeparator" w:id="0">
    <w:p w14:paraId="38155384" w14:textId="77777777" w:rsidR="00665A35" w:rsidRDefault="00665A35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1721F0F3" w:rsidR="00E04FA2" w:rsidRDefault="00E04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3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394747" w14:textId="77777777" w:rsidR="00E04FA2" w:rsidRDefault="00E0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746A" w14:textId="77777777" w:rsidR="00665A35" w:rsidRDefault="00665A35" w:rsidP="00FD59DA">
      <w:pPr>
        <w:spacing w:after="0" w:line="240" w:lineRule="auto"/>
      </w:pPr>
      <w:r>
        <w:separator/>
      </w:r>
    </w:p>
  </w:footnote>
  <w:footnote w:type="continuationSeparator" w:id="0">
    <w:p w14:paraId="7B13C325" w14:textId="77777777" w:rsidR="00665A35" w:rsidRDefault="00665A35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4C81"/>
    <w:multiLevelType w:val="hybridMultilevel"/>
    <w:tmpl w:val="4CDA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0F7"/>
    <w:multiLevelType w:val="hybridMultilevel"/>
    <w:tmpl w:val="26F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628"/>
    <w:multiLevelType w:val="hybridMultilevel"/>
    <w:tmpl w:val="5346F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4C2C"/>
    <w:multiLevelType w:val="multilevel"/>
    <w:tmpl w:val="08F03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47159F"/>
    <w:multiLevelType w:val="hybridMultilevel"/>
    <w:tmpl w:val="689CB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44F9"/>
    <w:multiLevelType w:val="hybridMultilevel"/>
    <w:tmpl w:val="80E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F66A5"/>
    <w:multiLevelType w:val="hybridMultilevel"/>
    <w:tmpl w:val="4270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0C29"/>
    <w:multiLevelType w:val="hybridMultilevel"/>
    <w:tmpl w:val="7E9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7940"/>
    <w:multiLevelType w:val="hybridMultilevel"/>
    <w:tmpl w:val="ACE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6BE3"/>
    <w:multiLevelType w:val="hybridMultilevel"/>
    <w:tmpl w:val="9C469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22811"/>
    <w:rsid w:val="00023695"/>
    <w:rsid w:val="00025F90"/>
    <w:rsid w:val="00027E10"/>
    <w:rsid w:val="00034B08"/>
    <w:rsid w:val="000354E1"/>
    <w:rsid w:val="0003575E"/>
    <w:rsid w:val="00050E81"/>
    <w:rsid w:val="00064E3C"/>
    <w:rsid w:val="00076EFC"/>
    <w:rsid w:val="000874EB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452A5"/>
    <w:rsid w:val="00150D93"/>
    <w:rsid w:val="001602FF"/>
    <w:rsid w:val="00163C8B"/>
    <w:rsid w:val="001677F0"/>
    <w:rsid w:val="00170E92"/>
    <w:rsid w:val="00177BF3"/>
    <w:rsid w:val="001903B2"/>
    <w:rsid w:val="00193E79"/>
    <w:rsid w:val="001A2881"/>
    <w:rsid w:val="001A296C"/>
    <w:rsid w:val="001A5E55"/>
    <w:rsid w:val="001C12EE"/>
    <w:rsid w:val="001C29F9"/>
    <w:rsid w:val="001C7B70"/>
    <w:rsid w:val="001D3DED"/>
    <w:rsid w:val="001D6384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3BC6"/>
    <w:rsid w:val="00214A7D"/>
    <w:rsid w:val="002205E6"/>
    <w:rsid w:val="002240EB"/>
    <w:rsid w:val="0023326D"/>
    <w:rsid w:val="002379C7"/>
    <w:rsid w:val="00241880"/>
    <w:rsid w:val="002470DF"/>
    <w:rsid w:val="00281E0C"/>
    <w:rsid w:val="00283F1C"/>
    <w:rsid w:val="0029252B"/>
    <w:rsid w:val="002A06D0"/>
    <w:rsid w:val="002A11E7"/>
    <w:rsid w:val="002B0AFB"/>
    <w:rsid w:val="002C0AC7"/>
    <w:rsid w:val="002C711D"/>
    <w:rsid w:val="002C7ECE"/>
    <w:rsid w:val="002D39DE"/>
    <w:rsid w:val="002E17B3"/>
    <w:rsid w:val="002E1E65"/>
    <w:rsid w:val="002E494C"/>
    <w:rsid w:val="003068CD"/>
    <w:rsid w:val="00315D1B"/>
    <w:rsid w:val="003226AC"/>
    <w:rsid w:val="0032533F"/>
    <w:rsid w:val="00326B3E"/>
    <w:rsid w:val="003361EF"/>
    <w:rsid w:val="003404E3"/>
    <w:rsid w:val="00353799"/>
    <w:rsid w:val="00356607"/>
    <w:rsid w:val="00357EB3"/>
    <w:rsid w:val="00366A67"/>
    <w:rsid w:val="0038411D"/>
    <w:rsid w:val="00386E37"/>
    <w:rsid w:val="00387261"/>
    <w:rsid w:val="00395C51"/>
    <w:rsid w:val="003A2098"/>
    <w:rsid w:val="003B1E05"/>
    <w:rsid w:val="003B427B"/>
    <w:rsid w:val="003B54ED"/>
    <w:rsid w:val="003C14FD"/>
    <w:rsid w:val="003C607A"/>
    <w:rsid w:val="003C784B"/>
    <w:rsid w:val="003D0613"/>
    <w:rsid w:val="003D2846"/>
    <w:rsid w:val="003D561D"/>
    <w:rsid w:val="003F0C21"/>
    <w:rsid w:val="003F1A26"/>
    <w:rsid w:val="00413C98"/>
    <w:rsid w:val="00426310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B4599"/>
    <w:rsid w:val="004B7377"/>
    <w:rsid w:val="004C2602"/>
    <w:rsid w:val="004C413B"/>
    <w:rsid w:val="004D1464"/>
    <w:rsid w:val="004D68AF"/>
    <w:rsid w:val="004D7B94"/>
    <w:rsid w:val="004E0866"/>
    <w:rsid w:val="004F247B"/>
    <w:rsid w:val="004F5871"/>
    <w:rsid w:val="004F5D4B"/>
    <w:rsid w:val="00511769"/>
    <w:rsid w:val="00522289"/>
    <w:rsid w:val="00524B5A"/>
    <w:rsid w:val="0052583F"/>
    <w:rsid w:val="005262C9"/>
    <w:rsid w:val="00537325"/>
    <w:rsid w:val="00546BBA"/>
    <w:rsid w:val="0055056B"/>
    <w:rsid w:val="00551210"/>
    <w:rsid w:val="00552DBA"/>
    <w:rsid w:val="005556E3"/>
    <w:rsid w:val="0055650C"/>
    <w:rsid w:val="0056619B"/>
    <w:rsid w:val="0057325C"/>
    <w:rsid w:val="00593383"/>
    <w:rsid w:val="005A4B0C"/>
    <w:rsid w:val="005B053C"/>
    <w:rsid w:val="005C0921"/>
    <w:rsid w:val="005D0C29"/>
    <w:rsid w:val="005E33FB"/>
    <w:rsid w:val="005F0AFA"/>
    <w:rsid w:val="0060087E"/>
    <w:rsid w:val="00603182"/>
    <w:rsid w:val="0061730F"/>
    <w:rsid w:val="0062015F"/>
    <w:rsid w:val="0063572B"/>
    <w:rsid w:val="00640B15"/>
    <w:rsid w:val="0064105F"/>
    <w:rsid w:val="006625D7"/>
    <w:rsid w:val="00665A35"/>
    <w:rsid w:val="00673A6D"/>
    <w:rsid w:val="0069201B"/>
    <w:rsid w:val="00694E29"/>
    <w:rsid w:val="006A3879"/>
    <w:rsid w:val="006C58C7"/>
    <w:rsid w:val="006C603C"/>
    <w:rsid w:val="006D6BE0"/>
    <w:rsid w:val="006E0FD2"/>
    <w:rsid w:val="006E4996"/>
    <w:rsid w:val="006F451C"/>
    <w:rsid w:val="00711D5D"/>
    <w:rsid w:val="007148B3"/>
    <w:rsid w:val="00715A04"/>
    <w:rsid w:val="007163DB"/>
    <w:rsid w:val="00721A97"/>
    <w:rsid w:val="00721B59"/>
    <w:rsid w:val="007225C2"/>
    <w:rsid w:val="0072566D"/>
    <w:rsid w:val="007269D4"/>
    <w:rsid w:val="00727637"/>
    <w:rsid w:val="0073035B"/>
    <w:rsid w:val="00734AA5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41D6"/>
    <w:rsid w:val="007874A7"/>
    <w:rsid w:val="007A2883"/>
    <w:rsid w:val="007B0C06"/>
    <w:rsid w:val="007C322A"/>
    <w:rsid w:val="007C417F"/>
    <w:rsid w:val="007D61AF"/>
    <w:rsid w:val="007D6DD1"/>
    <w:rsid w:val="007E1DC2"/>
    <w:rsid w:val="007E6585"/>
    <w:rsid w:val="008063F3"/>
    <w:rsid w:val="008079FF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66CD7"/>
    <w:rsid w:val="00886281"/>
    <w:rsid w:val="0089490C"/>
    <w:rsid w:val="00896F75"/>
    <w:rsid w:val="008A14FF"/>
    <w:rsid w:val="008C0263"/>
    <w:rsid w:val="008C1A2F"/>
    <w:rsid w:val="008C5BD5"/>
    <w:rsid w:val="008C5E7B"/>
    <w:rsid w:val="008C5FC7"/>
    <w:rsid w:val="008D3A2E"/>
    <w:rsid w:val="008D42F4"/>
    <w:rsid w:val="008D68F5"/>
    <w:rsid w:val="008E41ED"/>
    <w:rsid w:val="008F29F5"/>
    <w:rsid w:val="008F44F5"/>
    <w:rsid w:val="00900C8B"/>
    <w:rsid w:val="00901361"/>
    <w:rsid w:val="00915222"/>
    <w:rsid w:val="00923CE4"/>
    <w:rsid w:val="00925BC1"/>
    <w:rsid w:val="00931EB0"/>
    <w:rsid w:val="00940E62"/>
    <w:rsid w:val="00943D9E"/>
    <w:rsid w:val="009621A1"/>
    <w:rsid w:val="00964643"/>
    <w:rsid w:val="00965EC8"/>
    <w:rsid w:val="0097237E"/>
    <w:rsid w:val="00972E2D"/>
    <w:rsid w:val="00974F58"/>
    <w:rsid w:val="009835AD"/>
    <w:rsid w:val="0098692A"/>
    <w:rsid w:val="00990353"/>
    <w:rsid w:val="00993D15"/>
    <w:rsid w:val="009A7798"/>
    <w:rsid w:val="009C076E"/>
    <w:rsid w:val="009C2E55"/>
    <w:rsid w:val="009C30FB"/>
    <w:rsid w:val="009C5CA7"/>
    <w:rsid w:val="009C6CFC"/>
    <w:rsid w:val="009D1CA5"/>
    <w:rsid w:val="009F3F0F"/>
    <w:rsid w:val="00A1176A"/>
    <w:rsid w:val="00A22C14"/>
    <w:rsid w:val="00A31E6E"/>
    <w:rsid w:val="00A403DB"/>
    <w:rsid w:val="00A42D93"/>
    <w:rsid w:val="00A515C9"/>
    <w:rsid w:val="00A521FF"/>
    <w:rsid w:val="00A54264"/>
    <w:rsid w:val="00A56C1F"/>
    <w:rsid w:val="00A61CDC"/>
    <w:rsid w:val="00A77ED5"/>
    <w:rsid w:val="00A90CCD"/>
    <w:rsid w:val="00AA1571"/>
    <w:rsid w:val="00AA485C"/>
    <w:rsid w:val="00AA55C9"/>
    <w:rsid w:val="00AB67B4"/>
    <w:rsid w:val="00AC6B2A"/>
    <w:rsid w:val="00B0158A"/>
    <w:rsid w:val="00B15F26"/>
    <w:rsid w:val="00B16B9E"/>
    <w:rsid w:val="00B1790F"/>
    <w:rsid w:val="00B25C69"/>
    <w:rsid w:val="00B325A2"/>
    <w:rsid w:val="00B32A81"/>
    <w:rsid w:val="00B42B4C"/>
    <w:rsid w:val="00B50C4D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7460"/>
    <w:rsid w:val="00BB2F86"/>
    <w:rsid w:val="00BB6540"/>
    <w:rsid w:val="00BD2B37"/>
    <w:rsid w:val="00BD3B67"/>
    <w:rsid w:val="00BD4B32"/>
    <w:rsid w:val="00BD6981"/>
    <w:rsid w:val="00BE0F70"/>
    <w:rsid w:val="00BF47E4"/>
    <w:rsid w:val="00C0113A"/>
    <w:rsid w:val="00C04E21"/>
    <w:rsid w:val="00C06919"/>
    <w:rsid w:val="00C13C4F"/>
    <w:rsid w:val="00C17688"/>
    <w:rsid w:val="00C20B19"/>
    <w:rsid w:val="00C255AA"/>
    <w:rsid w:val="00C3576F"/>
    <w:rsid w:val="00C3665F"/>
    <w:rsid w:val="00C375BB"/>
    <w:rsid w:val="00C4593E"/>
    <w:rsid w:val="00C46607"/>
    <w:rsid w:val="00C55352"/>
    <w:rsid w:val="00C66502"/>
    <w:rsid w:val="00C66CA8"/>
    <w:rsid w:val="00C76E92"/>
    <w:rsid w:val="00C8423A"/>
    <w:rsid w:val="00C8710A"/>
    <w:rsid w:val="00C90235"/>
    <w:rsid w:val="00CA0459"/>
    <w:rsid w:val="00CA3687"/>
    <w:rsid w:val="00CA5A0E"/>
    <w:rsid w:val="00CB317A"/>
    <w:rsid w:val="00CB7C9D"/>
    <w:rsid w:val="00CC49F4"/>
    <w:rsid w:val="00CC5391"/>
    <w:rsid w:val="00CC6E8A"/>
    <w:rsid w:val="00CC7616"/>
    <w:rsid w:val="00CD2320"/>
    <w:rsid w:val="00CD6BE2"/>
    <w:rsid w:val="00CD706F"/>
    <w:rsid w:val="00CE3F55"/>
    <w:rsid w:val="00CE536C"/>
    <w:rsid w:val="00CF20DD"/>
    <w:rsid w:val="00CF6A9E"/>
    <w:rsid w:val="00D006C9"/>
    <w:rsid w:val="00D15449"/>
    <w:rsid w:val="00D22BBF"/>
    <w:rsid w:val="00D41831"/>
    <w:rsid w:val="00D4298E"/>
    <w:rsid w:val="00D42A9B"/>
    <w:rsid w:val="00D45A22"/>
    <w:rsid w:val="00D542BB"/>
    <w:rsid w:val="00D6074F"/>
    <w:rsid w:val="00D62DCD"/>
    <w:rsid w:val="00D66956"/>
    <w:rsid w:val="00D814CF"/>
    <w:rsid w:val="00D859AC"/>
    <w:rsid w:val="00D874F4"/>
    <w:rsid w:val="00DA0858"/>
    <w:rsid w:val="00DA180E"/>
    <w:rsid w:val="00DC537D"/>
    <w:rsid w:val="00DC66F0"/>
    <w:rsid w:val="00DD1CFD"/>
    <w:rsid w:val="00DF08D7"/>
    <w:rsid w:val="00DF63AE"/>
    <w:rsid w:val="00DF754F"/>
    <w:rsid w:val="00E04FA2"/>
    <w:rsid w:val="00E11A5F"/>
    <w:rsid w:val="00E165F3"/>
    <w:rsid w:val="00E1718A"/>
    <w:rsid w:val="00E33EB9"/>
    <w:rsid w:val="00E362EB"/>
    <w:rsid w:val="00E3745F"/>
    <w:rsid w:val="00E5042B"/>
    <w:rsid w:val="00E826E9"/>
    <w:rsid w:val="00E8509A"/>
    <w:rsid w:val="00E87837"/>
    <w:rsid w:val="00E94A62"/>
    <w:rsid w:val="00EB02A5"/>
    <w:rsid w:val="00EB4BBB"/>
    <w:rsid w:val="00EB6899"/>
    <w:rsid w:val="00EB6938"/>
    <w:rsid w:val="00EC3444"/>
    <w:rsid w:val="00EC5280"/>
    <w:rsid w:val="00EC6383"/>
    <w:rsid w:val="00EC739F"/>
    <w:rsid w:val="00ED422D"/>
    <w:rsid w:val="00EE2C7F"/>
    <w:rsid w:val="00EF2976"/>
    <w:rsid w:val="00EF3481"/>
    <w:rsid w:val="00F05989"/>
    <w:rsid w:val="00F072AD"/>
    <w:rsid w:val="00F10A2B"/>
    <w:rsid w:val="00F1287C"/>
    <w:rsid w:val="00F23988"/>
    <w:rsid w:val="00F27FCD"/>
    <w:rsid w:val="00F318EF"/>
    <w:rsid w:val="00F31F63"/>
    <w:rsid w:val="00F432D0"/>
    <w:rsid w:val="00F465F8"/>
    <w:rsid w:val="00F628E3"/>
    <w:rsid w:val="00F65E03"/>
    <w:rsid w:val="00F66235"/>
    <w:rsid w:val="00F724A1"/>
    <w:rsid w:val="00F83C0D"/>
    <w:rsid w:val="00F90F23"/>
    <w:rsid w:val="00F91D11"/>
    <w:rsid w:val="00FA252B"/>
    <w:rsid w:val="00FB5365"/>
    <w:rsid w:val="00FB562E"/>
    <w:rsid w:val="00FB5790"/>
    <w:rsid w:val="00FC4D90"/>
    <w:rsid w:val="00FC50B3"/>
    <w:rsid w:val="00FC7AD3"/>
    <w:rsid w:val="00FD0DC2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2020-07-03T18:35:00Z</dcterms:created>
  <dcterms:modified xsi:type="dcterms:W3CDTF">2020-07-03T18:35:00Z</dcterms:modified>
</cp:coreProperties>
</file>