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2C49" w14:textId="77777777" w:rsidR="00C95D4B" w:rsidRPr="00D106EF" w:rsidRDefault="00C95D4B" w:rsidP="00C95D4B">
      <w:pPr>
        <w:spacing w:after="0"/>
        <w:ind w:left="0" w:firstLine="0"/>
        <w:rPr>
          <w:szCs w:val="24"/>
        </w:rPr>
      </w:pPr>
      <w:r w:rsidRPr="00396BCF">
        <w:rPr>
          <w:noProof/>
          <w:szCs w:val="24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7AA1910D" wp14:editId="75D98F2D">
            <wp:simplePos x="0" y="0"/>
            <wp:positionH relativeFrom="margin">
              <wp:posOffset>137942</wp:posOffset>
            </wp:positionH>
            <wp:positionV relativeFrom="paragraph">
              <wp:posOffset>-297166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6EF">
        <w:rPr>
          <w:szCs w:val="24"/>
        </w:rPr>
        <w:t xml:space="preserve">                                 Province of the</w:t>
      </w:r>
    </w:p>
    <w:p w14:paraId="6702E7C6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06EF">
        <w:rPr>
          <w:rFonts w:ascii="Arial" w:hAnsi="Arial" w:cs="Arial"/>
          <w:sz w:val="24"/>
          <w:szCs w:val="24"/>
          <w:u w:val="single"/>
        </w:rPr>
        <w:t>EASTERN CAPE</w:t>
      </w:r>
    </w:p>
    <w:p w14:paraId="75828F7D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06EF">
        <w:rPr>
          <w:rFonts w:ascii="Arial" w:hAnsi="Arial" w:cs="Arial"/>
          <w:sz w:val="24"/>
          <w:szCs w:val="24"/>
        </w:rPr>
        <w:t>EDUCATION</w:t>
      </w:r>
    </w:p>
    <w:p w14:paraId="2CC79237" w14:textId="77777777" w:rsidR="00C95D4B" w:rsidRPr="00D106EF" w:rsidRDefault="00C95D4B" w:rsidP="00C95D4B">
      <w:pPr>
        <w:tabs>
          <w:tab w:val="left" w:pos="1105"/>
        </w:tabs>
        <w:rPr>
          <w:b/>
          <w:szCs w:val="24"/>
        </w:rPr>
      </w:pPr>
    </w:p>
    <w:p w14:paraId="7F411FB8" w14:textId="77777777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DIRECTORATE SENIOR CURRICULUM MANAGEMENT (SEN-FET)</w:t>
      </w:r>
    </w:p>
    <w:p w14:paraId="006ACA96" w14:textId="2F96FC63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HOME SCHOOLING SELF-STUDY WORKSHEET</w:t>
      </w:r>
      <w:r w:rsidR="00063974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3090"/>
        <w:gridCol w:w="1164"/>
        <w:gridCol w:w="886"/>
        <w:gridCol w:w="1386"/>
        <w:gridCol w:w="1170"/>
      </w:tblGrid>
      <w:tr w:rsidR="00C95D4B" w:rsidRPr="00D106EF" w14:paraId="495641B9" w14:textId="77777777" w:rsidTr="003067F9">
        <w:tc>
          <w:tcPr>
            <w:tcW w:w="2088" w:type="dxa"/>
          </w:tcPr>
          <w:p w14:paraId="1BEA8FF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10A1EEC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SUBJECT</w:t>
            </w:r>
          </w:p>
        </w:tc>
        <w:tc>
          <w:tcPr>
            <w:tcW w:w="5040" w:type="dxa"/>
          </w:tcPr>
          <w:p w14:paraId="2F51BA1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LIFE SCIENCES</w:t>
            </w:r>
          </w:p>
        </w:tc>
        <w:tc>
          <w:tcPr>
            <w:tcW w:w="1317" w:type="dxa"/>
          </w:tcPr>
          <w:p w14:paraId="6D5D079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GRADE</w:t>
            </w:r>
          </w:p>
        </w:tc>
        <w:tc>
          <w:tcPr>
            <w:tcW w:w="1653" w:type="dxa"/>
          </w:tcPr>
          <w:p w14:paraId="24F91E63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12</w:t>
            </w:r>
          </w:p>
        </w:tc>
        <w:tc>
          <w:tcPr>
            <w:tcW w:w="1317" w:type="dxa"/>
          </w:tcPr>
          <w:p w14:paraId="040F74D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DATE</w:t>
            </w:r>
          </w:p>
        </w:tc>
        <w:tc>
          <w:tcPr>
            <w:tcW w:w="1743" w:type="dxa"/>
          </w:tcPr>
          <w:p w14:paraId="60020A69" w14:textId="3197B13F" w:rsidR="00C95D4B" w:rsidRPr="00D106EF" w:rsidRDefault="00A10B09" w:rsidP="00A10B09">
            <w:pPr>
              <w:tabs>
                <w:tab w:val="left" w:pos="110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2June</w:t>
            </w:r>
            <w:r w:rsidR="003067F9">
              <w:rPr>
                <w:szCs w:val="24"/>
              </w:rPr>
              <w:t xml:space="preserve"> 2020</w:t>
            </w:r>
          </w:p>
        </w:tc>
      </w:tr>
      <w:tr w:rsidR="00C95D4B" w:rsidRPr="00D106EF" w14:paraId="64E72099" w14:textId="77777777" w:rsidTr="003067F9">
        <w:tc>
          <w:tcPr>
            <w:tcW w:w="2088" w:type="dxa"/>
          </w:tcPr>
          <w:p w14:paraId="0D243F6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42A1538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TOPIC</w:t>
            </w:r>
          </w:p>
        </w:tc>
        <w:tc>
          <w:tcPr>
            <w:tcW w:w="5040" w:type="dxa"/>
          </w:tcPr>
          <w:p w14:paraId="420DEDE2" w14:textId="5A30AA8B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RESPONDING TO THE ENVIRONMENT</w:t>
            </w:r>
            <w:r w:rsidR="00AB37D7">
              <w:rPr>
                <w:szCs w:val="24"/>
              </w:rPr>
              <w:t xml:space="preserve">: </w:t>
            </w:r>
            <w:r w:rsidR="00494682">
              <w:rPr>
                <w:szCs w:val="24"/>
              </w:rPr>
              <w:t>EAR FUNCTION, HEARING AND BALANCE</w:t>
            </w:r>
          </w:p>
        </w:tc>
        <w:tc>
          <w:tcPr>
            <w:tcW w:w="1317" w:type="dxa"/>
          </w:tcPr>
          <w:p w14:paraId="6080D323" w14:textId="62EFB256" w:rsidR="00C95D4B" w:rsidRPr="00D106EF" w:rsidRDefault="00C95D4B" w:rsidP="00494682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653" w:type="dxa"/>
          </w:tcPr>
          <w:p w14:paraId="4930D3EF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</w:tc>
        <w:tc>
          <w:tcPr>
            <w:tcW w:w="1317" w:type="dxa"/>
          </w:tcPr>
          <w:p w14:paraId="713F5914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26494BA1" w14:textId="3DE47D12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sym w:font="Wingdings 2" w:char="F050"/>
            </w:r>
          </w:p>
        </w:tc>
      </w:tr>
      <w:tr w:rsidR="00C95D4B" w:rsidRPr="00D106EF" w14:paraId="28D753EF" w14:textId="77777777" w:rsidTr="003067F9">
        <w:tc>
          <w:tcPr>
            <w:tcW w:w="2088" w:type="dxa"/>
          </w:tcPr>
          <w:p w14:paraId="079B13E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TIME ALLOCATION</w:t>
            </w:r>
          </w:p>
        </w:tc>
        <w:tc>
          <w:tcPr>
            <w:tcW w:w="5040" w:type="dxa"/>
          </w:tcPr>
          <w:p w14:paraId="0E46CEB8" w14:textId="77777777" w:rsidR="0026236C" w:rsidRDefault="0026236C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63579753" w14:textId="672F583F" w:rsidR="00C95D4B" w:rsidRPr="00D106EF" w:rsidRDefault="005575E5" w:rsidP="003067F9">
            <w:pPr>
              <w:tabs>
                <w:tab w:val="left" w:pos="1105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C95D4B" w:rsidRPr="00D106EF">
              <w:rPr>
                <w:szCs w:val="24"/>
              </w:rPr>
              <w:t xml:space="preserve"> minutes</w:t>
            </w:r>
          </w:p>
        </w:tc>
        <w:tc>
          <w:tcPr>
            <w:tcW w:w="6030" w:type="dxa"/>
            <w:gridSpan w:val="4"/>
            <w:vMerge w:val="restart"/>
          </w:tcPr>
          <w:p w14:paraId="32554882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0CCB78A6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  <w:u w:val="single"/>
              </w:rPr>
            </w:pPr>
            <w:r w:rsidRPr="00D106EF">
              <w:rPr>
                <w:b/>
                <w:szCs w:val="24"/>
                <w:u w:val="single"/>
              </w:rPr>
              <w:t>TIPS TO KEEP HEALTHY</w:t>
            </w:r>
          </w:p>
          <w:p w14:paraId="74E02E7A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763E4A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1.  </w:t>
            </w:r>
            <w:r w:rsidRPr="00D106EF">
              <w:rPr>
                <w:b/>
                <w:color w:val="FF0000"/>
                <w:szCs w:val="24"/>
              </w:rPr>
              <w:t>WASH YOUR HANDS</w:t>
            </w:r>
            <w:r w:rsidRPr="00D106EF">
              <w:rPr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2E48791F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2. </w:t>
            </w:r>
            <w:r w:rsidRPr="00D106EF">
              <w:rPr>
                <w:color w:val="FF0000"/>
                <w:szCs w:val="24"/>
              </w:rPr>
              <w:t xml:space="preserve"> </w:t>
            </w:r>
            <w:r w:rsidRPr="00D106EF">
              <w:rPr>
                <w:b/>
                <w:color w:val="FF0000"/>
                <w:szCs w:val="24"/>
              </w:rPr>
              <w:t>PRACTICE SOCIAL DISTANCING</w:t>
            </w:r>
            <w:r w:rsidRPr="00D106EF">
              <w:rPr>
                <w:szCs w:val="24"/>
              </w:rPr>
              <w:t xml:space="preserve"> – keep a distance of 1m away from other people.</w:t>
            </w:r>
          </w:p>
          <w:p w14:paraId="2D5B5D8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3.</w:t>
            </w:r>
            <w:r w:rsidRPr="00D106EF">
              <w:rPr>
                <w:b/>
                <w:color w:val="FF0000"/>
                <w:szCs w:val="24"/>
              </w:rPr>
              <w:t xml:space="preserve">  PRACTISE GOOD RESPIRATORY HYGIENE</w:t>
            </w:r>
            <w:r w:rsidRPr="00D106EF">
              <w:rPr>
                <w:szCs w:val="24"/>
              </w:rPr>
              <w:t>:  cough or sneeze into your elbow or tissue and dispose of the tissue immediately after use.</w:t>
            </w:r>
          </w:p>
          <w:p w14:paraId="2520A20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4.  </w:t>
            </w:r>
            <w:r w:rsidRPr="00D106EF">
              <w:rPr>
                <w:b/>
                <w:color w:val="FF0000"/>
                <w:szCs w:val="24"/>
              </w:rPr>
              <w:t xml:space="preserve">TRY NOT TO TOUCH YOUR FACE.  </w:t>
            </w:r>
            <w:r w:rsidRPr="00D106EF">
              <w:rPr>
                <w:szCs w:val="24"/>
              </w:rPr>
              <w:t xml:space="preserve">The virus can be transferred from your hands to your nose, </w:t>
            </w:r>
            <w:proofErr w:type="gramStart"/>
            <w:r w:rsidRPr="00D106EF">
              <w:rPr>
                <w:szCs w:val="24"/>
              </w:rPr>
              <w:t>mouth</w:t>
            </w:r>
            <w:proofErr w:type="gramEnd"/>
            <w:r w:rsidRPr="00D106EF">
              <w:rPr>
                <w:szCs w:val="24"/>
              </w:rPr>
              <w:t xml:space="preserve"> and eyes. It can then enter your body and make you sick. </w:t>
            </w:r>
          </w:p>
          <w:p w14:paraId="6FF56632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color w:val="FF0000"/>
                <w:szCs w:val="24"/>
              </w:rPr>
            </w:pPr>
            <w:r w:rsidRPr="00D106EF">
              <w:rPr>
                <w:szCs w:val="24"/>
              </w:rPr>
              <w:t xml:space="preserve">5.  </w:t>
            </w:r>
            <w:r w:rsidRPr="00D106EF">
              <w:rPr>
                <w:b/>
                <w:color w:val="FF0000"/>
                <w:szCs w:val="24"/>
              </w:rPr>
              <w:t xml:space="preserve">STAY AT HOME. </w:t>
            </w:r>
          </w:p>
          <w:p w14:paraId="345E8314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  <w:tr w:rsidR="00C95D4B" w:rsidRPr="00396BCF" w14:paraId="5A8B5AD9" w14:textId="77777777" w:rsidTr="003067F9">
        <w:tc>
          <w:tcPr>
            <w:tcW w:w="2088" w:type="dxa"/>
          </w:tcPr>
          <w:p w14:paraId="67BBBE1B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</w:p>
          <w:p w14:paraId="2878FA2F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INSTRUCTIONS</w:t>
            </w:r>
          </w:p>
        </w:tc>
        <w:tc>
          <w:tcPr>
            <w:tcW w:w="5040" w:type="dxa"/>
          </w:tcPr>
          <w:p w14:paraId="4422B7E3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Use Mind </w:t>
            </w:r>
            <w:proofErr w:type="gramStart"/>
            <w:r w:rsidRPr="00D106EF">
              <w:rPr>
                <w:szCs w:val="24"/>
              </w:rPr>
              <w:t>The</w:t>
            </w:r>
            <w:proofErr w:type="gramEnd"/>
            <w:r w:rsidRPr="00D106EF">
              <w:rPr>
                <w:szCs w:val="24"/>
              </w:rPr>
              <w:t xml:space="preserve"> Gap Study Guide and read:</w:t>
            </w:r>
          </w:p>
          <w:p w14:paraId="02F55F01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1A4A4D2E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>
              <w:rPr>
                <w:szCs w:val="24"/>
              </w:rPr>
              <w:t>Study the notes provided with this lesson</w:t>
            </w:r>
          </w:p>
          <w:p w14:paraId="2F7FB0CF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0AED089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D8301B7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Answer the questions on the Worksheets below</w:t>
            </w:r>
          </w:p>
        </w:tc>
        <w:tc>
          <w:tcPr>
            <w:tcW w:w="6030" w:type="dxa"/>
            <w:gridSpan w:val="4"/>
            <w:vMerge/>
          </w:tcPr>
          <w:p w14:paraId="05E5C38B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</w:tbl>
    <w:p w14:paraId="2F292F3E" w14:textId="77777777" w:rsidR="00C95D4B" w:rsidRPr="00396BCF" w:rsidRDefault="00C95D4B" w:rsidP="00C95D4B">
      <w:pPr>
        <w:tabs>
          <w:tab w:val="left" w:pos="1105"/>
        </w:tabs>
        <w:rPr>
          <w:szCs w:val="24"/>
        </w:rPr>
      </w:pPr>
    </w:p>
    <w:p w14:paraId="057C6BD2" w14:textId="77777777" w:rsidR="00C3326E" w:rsidRPr="00AA0122" w:rsidRDefault="00C95D4B" w:rsidP="00C3326E">
      <w:pPr>
        <w:spacing w:after="0" w:line="360" w:lineRule="auto"/>
        <w:rPr>
          <w:b/>
          <w:bCs/>
          <w:szCs w:val="24"/>
          <w:u w:val="single"/>
        </w:rPr>
      </w:pPr>
      <w:r w:rsidRPr="00C95D4B">
        <w:rPr>
          <w:rFonts w:eastAsia="Calibri"/>
          <w:szCs w:val="24"/>
        </w:rPr>
        <w:br w:type="page"/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0"/>
        <w:gridCol w:w="103"/>
        <w:gridCol w:w="6946"/>
        <w:gridCol w:w="495"/>
        <w:gridCol w:w="16"/>
        <w:gridCol w:w="322"/>
        <w:gridCol w:w="322"/>
      </w:tblGrid>
      <w:tr w:rsidR="00A10B09" w14:paraId="6F2E9F12" w14:textId="77777777" w:rsidTr="00494682">
        <w:tc>
          <w:tcPr>
            <w:tcW w:w="550" w:type="dxa"/>
          </w:tcPr>
          <w:p w14:paraId="1D722719" w14:textId="49D21781" w:rsidR="00A10B09" w:rsidRPr="00F52C40" w:rsidRDefault="00A441C5" w:rsidP="00F52C40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 w:rsidRPr="00F52C40">
              <w:rPr>
                <w:bCs/>
                <w:szCs w:val="24"/>
              </w:rPr>
              <w:lastRenderedPageBreak/>
              <w:t>1.1</w:t>
            </w:r>
          </w:p>
        </w:tc>
        <w:tc>
          <w:tcPr>
            <w:tcW w:w="8310" w:type="dxa"/>
            <w:gridSpan w:val="5"/>
          </w:tcPr>
          <w:p w14:paraId="627B65B4" w14:textId="31BCC670" w:rsidR="00A10B09" w:rsidRPr="00F52C40" w:rsidRDefault="00A10B09" w:rsidP="00F52C40">
            <w:pPr>
              <w:spacing w:after="0" w:line="276" w:lineRule="auto"/>
              <w:ind w:left="0" w:firstLine="0"/>
              <w:rPr>
                <w:b/>
                <w:bCs/>
                <w:szCs w:val="24"/>
                <w:u w:val="single"/>
              </w:rPr>
            </w:pPr>
            <w:r w:rsidRPr="00F52C40">
              <w:rPr>
                <w:szCs w:val="24"/>
              </w:rPr>
              <w:t xml:space="preserve">Indicate whether each of the statements in </w:t>
            </w:r>
            <w:r w:rsidRPr="00F52C40">
              <w:rPr>
                <w:b/>
                <w:szCs w:val="24"/>
              </w:rPr>
              <w:t>COLUMN I</w:t>
            </w:r>
            <w:r w:rsidRPr="00F52C40">
              <w:rPr>
                <w:szCs w:val="24"/>
              </w:rPr>
              <w:t xml:space="preserve"> applies to </w:t>
            </w:r>
            <w:proofErr w:type="gramStart"/>
            <w:r w:rsidRPr="00F52C40">
              <w:rPr>
                <w:b/>
                <w:bCs/>
                <w:szCs w:val="24"/>
              </w:rPr>
              <w:t>A</w:t>
            </w:r>
            <w:proofErr w:type="gramEnd"/>
            <w:r w:rsidRPr="00F52C40">
              <w:rPr>
                <w:b/>
                <w:bCs/>
                <w:szCs w:val="24"/>
              </w:rPr>
              <w:t xml:space="preserve"> ONLY</w:t>
            </w:r>
            <w:r w:rsidRPr="00F52C40">
              <w:rPr>
                <w:bCs/>
                <w:szCs w:val="24"/>
              </w:rPr>
              <w:t>,</w:t>
            </w:r>
            <w:r w:rsidRPr="00F52C40">
              <w:rPr>
                <w:b/>
                <w:bCs/>
                <w:szCs w:val="24"/>
              </w:rPr>
              <w:t xml:space="preserve"> B ONLY</w:t>
            </w:r>
            <w:r w:rsidRPr="00F52C40">
              <w:rPr>
                <w:bCs/>
                <w:szCs w:val="24"/>
              </w:rPr>
              <w:t>,</w:t>
            </w:r>
            <w:r w:rsidRPr="00F52C40">
              <w:rPr>
                <w:b/>
                <w:bCs/>
                <w:szCs w:val="24"/>
              </w:rPr>
              <w:t xml:space="preserve"> BOTH A AND B</w:t>
            </w:r>
            <w:r w:rsidRPr="00F52C40">
              <w:rPr>
                <w:szCs w:val="24"/>
              </w:rPr>
              <w:t xml:space="preserve"> </w:t>
            </w:r>
            <w:r w:rsidRPr="00F52C40">
              <w:rPr>
                <w:b/>
                <w:szCs w:val="24"/>
              </w:rPr>
              <w:t>or</w:t>
            </w:r>
            <w:r w:rsidRPr="00F52C40">
              <w:rPr>
                <w:szCs w:val="24"/>
              </w:rPr>
              <w:t xml:space="preserve"> </w:t>
            </w:r>
            <w:r w:rsidRPr="00F52C40">
              <w:rPr>
                <w:b/>
                <w:bCs/>
                <w:szCs w:val="24"/>
              </w:rPr>
              <w:t>NONE</w:t>
            </w:r>
            <w:r w:rsidRPr="00F52C40">
              <w:rPr>
                <w:szCs w:val="24"/>
              </w:rPr>
              <w:t xml:space="preserve"> of the items in </w:t>
            </w:r>
            <w:r w:rsidRPr="00F52C40">
              <w:rPr>
                <w:b/>
                <w:szCs w:val="24"/>
              </w:rPr>
              <w:t>COLUMN II.</w:t>
            </w:r>
            <w:r w:rsidRPr="00F52C40">
              <w:rPr>
                <w:szCs w:val="24"/>
              </w:rPr>
              <w:t xml:space="preserve"> Write </w:t>
            </w:r>
            <w:r w:rsidRPr="00F52C40">
              <w:rPr>
                <w:b/>
                <w:bCs/>
                <w:szCs w:val="24"/>
              </w:rPr>
              <w:t>A only</w:t>
            </w:r>
            <w:r w:rsidRPr="00F52C40">
              <w:rPr>
                <w:bCs/>
                <w:szCs w:val="24"/>
              </w:rPr>
              <w:t>,</w:t>
            </w:r>
            <w:r w:rsidRPr="00F52C40">
              <w:rPr>
                <w:b/>
                <w:bCs/>
                <w:szCs w:val="24"/>
              </w:rPr>
              <w:t xml:space="preserve"> B only</w:t>
            </w:r>
            <w:r w:rsidRPr="00F52C40">
              <w:rPr>
                <w:bCs/>
                <w:szCs w:val="24"/>
              </w:rPr>
              <w:t>,</w:t>
            </w:r>
            <w:r w:rsidRPr="00F52C40">
              <w:rPr>
                <w:b/>
                <w:bCs/>
                <w:szCs w:val="24"/>
              </w:rPr>
              <w:t xml:space="preserve"> both A and B,</w:t>
            </w:r>
            <w:r w:rsidRPr="00F52C40">
              <w:rPr>
                <w:b/>
                <w:szCs w:val="24"/>
              </w:rPr>
              <w:t xml:space="preserve"> </w:t>
            </w:r>
            <w:r w:rsidRPr="00F52C40">
              <w:rPr>
                <w:szCs w:val="24"/>
              </w:rPr>
              <w:t>or</w:t>
            </w:r>
            <w:r w:rsidRPr="00F52C40">
              <w:rPr>
                <w:b/>
                <w:szCs w:val="24"/>
              </w:rPr>
              <w:t xml:space="preserve"> </w:t>
            </w:r>
            <w:proofErr w:type="gramStart"/>
            <w:r w:rsidRPr="00F52C40">
              <w:rPr>
                <w:b/>
                <w:bCs/>
                <w:szCs w:val="24"/>
              </w:rPr>
              <w:t>none</w:t>
            </w:r>
            <w:r w:rsidRPr="00F52C40">
              <w:rPr>
                <w:szCs w:val="24"/>
              </w:rPr>
              <w:t xml:space="preserve"> next</w:t>
            </w:r>
            <w:proofErr w:type="gramEnd"/>
            <w:r w:rsidRPr="00F52C40">
              <w:rPr>
                <w:szCs w:val="24"/>
              </w:rPr>
              <w:t xml:space="preserve"> to the question number (1.2.1 to 1.2.3) in the ANSWER SHEET.</w:t>
            </w:r>
          </w:p>
        </w:tc>
        <w:tc>
          <w:tcPr>
            <w:tcW w:w="322" w:type="dxa"/>
          </w:tcPr>
          <w:p w14:paraId="32F983A2" w14:textId="77777777" w:rsidR="00A10B09" w:rsidRDefault="00A10B09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22" w:type="dxa"/>
          </w:tcPr>
          <w:p w14:paraId="293B9E24" w14:textId="77777777" w:rsidR="00A10B09" w:rsidRDefault="00A10B09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</w:tr>
      <w:tr w:rsidR="00D44DDD" w14:paraId="5F248725" w14:textId="77777777" w:rsidTr="00494682">
        <w:tc>
          <w:tcPr>
            <w:tcW w:w="550" w:type="dxa"/>
          </w:tcPr>
          <w:p w14:paraId="6A996721" w14:textId="77777777" w:rsidR="00C3326E" w:rsidRDefault="00C3326E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1A1644EB" w14:textId="77777777" w:rsidR="00C3326E" w:rsidRDefault="00C3326E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7560" w:type="dxa"/>
            <w:gridSpan w:val="4"/>
          </w:tcPr>
          <w:p w14:paraId="635E9C5F" w14:textId="77777777" w:rsidR="00C3326E" w:rsidRDefault="00C3326E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22" w:type="dxa"/>
          </w:tcPr>
          <w:p w14:paraId="3FA1E0C6" w14:textId="77777777" w:rsidR="00C3326E" w:rsidRDefault="00C3326E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22" w:type="dxa"/>
          </w:tcPr>
          <w:p w14:paraId="4038D3DC" w14:textId="77777777" w:rsidR="00C3326E" w:rsidRDefault="00C3326E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</w:tr>
      <w:tr w:rsidR="00A10B09" w14:paraId="096060F3" w14:textId="77777777" w:rsidTr="00494682">
        <w:tc>
          <w:tcPr>
            <w:tcW w:w="9504" w:type="dxa"/>
            <w:gridSpan w:val="8"/>
          </w:tcPr>
          <w:tbl>
            <w:tblPr>
              <w:tblpPr w:leftFromText="180" w:rightFromText="180" w:vertAnchor="page" w:horzAnchor="margin" w:tblpXSpec="center" w:tblpY="1"/>
              <w:tblOverlap w:val="never"/>
              <w:tblW w:w="8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5285"/>
              <w:gridCol w:w="510"/>
              <w:gridCol w:w="2376"/>
            </w:tblGrid>
            <w:tr w:rsidR="00A10B09" w:rsidRPr="00C40BAC" w14:paraId="6443292B" w14:textId="77777777" w:rsidTr="00A10B09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1BF193B8" w14:textId="1D7D5994" w:rsidR="00A10B09" w:rsidRPr="00C40BAC" w:rsidRDefault="00A441C5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1.1</w:t>
                  </w:r>
                  <w:r w:rsidR="00BA2FA0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E32818" w14:textId="3B0EEB93" w:rsidR="00A441C5" w:rsidRPr="00C40BAC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Involved in the hearing process</w:t>
                  </w:r>
                </w:p>
                <w:p w14:paraId="6E0F2965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56B3E9D9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A:</w:t>
                  </w:r>
                </w:p>
                <w:p w14:paraId="4F1F01DF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B:</w:t>
                  </w:r>
                </w:p>
              </w:tc>
              <w:tc>
                <w:tcPr>
                  <w:tcW w:w="2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397B242" w14:textId="419D60BD" w:rsidR="00A10B09" w:rsidRPr="00C40BAC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Auditory nerve</w:t>
                  </w:r>
                </w:p>
                <w:p w14:paraId="1D9E7D8C" w14:textId="09F9FD3D" w:rsidR="00A10B09" w:rsidRPr="00C40BAC" w:rsidRDefault="00A10B09" w:rsidP="00A10B09">
                  <w:pPr>
                    <w:tabs>
                      <w:tab w:val="center" w:pos="8113"/>
                    </w:tabs>
                    <w:spacing w:after="0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Cochlea</w:t>
                  </w:r>
                </w:p>
              </w:tc>
            </w:tr>
            <w:tr w:rsidR="00A10B09" w:rsidRPr="00C40BAC" w14:paraId="07D83C88" w14:textId="77777777" w:rsidTr="00A10B09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7F8F3122" w14:textId="1718CC32" w:rsidR="00A10B09" w:rsidRPr="00C40BAC" w:rsidRDefault="00BA2FA0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1.2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35CCF60" w14:textId="33C5914A" w:rsidR="00A10B09" w:rsidRPr="00C40BAC" w:rsidRDefault="00A441C5" w:rsidP="00A441C5">
                  <w:p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  <w:lang w:eastAsia="en-ZA"/>
                    </w:rPr>
                    <w:t>Interprets impulses that are formed in response to the change in position of the head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0A8C709E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A:</w:t>
                  </w:r>
                </w:p>
                <w:p w14:paraId="48C90F9A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B:</w:t>
                  </w:r>
                </w:p>
              </w:tc>
              <w:tc>
                <w:tcPr>
                  <w:tcW w:w="2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68553E" w14:textId="7FBF3E9C" w:rsidR="00A10B09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Cerebrum</w:t>
                  </w:r>
                </w:p>
                <w:p w14:paraId="119B249C" w14:textId="1031D8A5" w:rsidR="00A10B09" w:rsidRPr="00C40BAC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Cerebellum</w:t>
                  </w:r>
                </w:p>
              </w:tc>
            </w:tr>
            <w:tr w:rsidR="00A10B09" w:rsidRPr="00C40BAC" w14:paraId="1CB6ED9C" w14:textId="77777777" w:rsidTr="00A10B09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0D96E84E" w14:textId="541C915C" w:rsidR="00A10B09" w:rsidRPr="00C40BAC" w:rsidRDefault="00BA2FA0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1.3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5AA2F8" w14:textId="53D0CF4E" w:rsidR="00A10B09" w:rsidRPr="00C40BAC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ZA"/>
                    </w:rPr>
                    <w:t>Sensing the speed and direction at which the head moves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3D2AEB7F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A:</w:t>
                  </w:r>
                </w:p>
                <w:p w14:paraId="32993417" w14:textId="77777777" w:rsidR="00A10B09" w:rsidRPr="00C40BAC" w:rsidRDefault="00A10B09" w:rsidP="00A10B09">
                  <w:pPr>
                    <w:spacing w:after="0"/>
                    <w:rPr>
                      <w:szCs w:val="24"/>
                    </w:rPr>
                  </w:pPr>
                  <w:r w:rsidRPr="00C40BAC">
                    <w:rPr>
                      <w:szCs w:val="24"/>
                    </w:rPr>
                    <w:t>B:</w:t>
                  </w:r>
                </w:p>
              </w:tc>
              <w:tc>
                <w:tcPr>
                  <w:tcW w:w="2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701EBD" w14:textId="5BE4A1A5" w:rsidR="00A10B09" w:rsidRPr="00C40BAC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macula</w:t>
                  </w:r>
                  <w:r w:rsidR="00A10B09" w:rsidRPr="00C40BAC">
                    <w:rPr>
                      <w:rFonts w:ascii="Arial" w:hAnsi="Arial" w:cs="Arial"/>
                    </w:rPr>
                    <w:t xml:space="preserve"> </w:t>
                  </w:r>
                </w:p>
                <w:p w14:paraId="7A57FDF7" w14:textId="04FDA96E" w:rsidR="00A10B09" w:rsidRPr="00C40BAC" w:rsidRDefault="00A441C5" w:rsidP="00A441C5">
                  <w:pPr>
                    <w:pStyle w:val="Default"/>
                    <w:tabs>
                      <w:tab w:val="left" w:pos="1290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Crista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A441C5" w:rsidRPr="00C40BAC" w14:paraId="221B582A" w14:textId="77777777" w:rsidTr="00A10B09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D966106" w14:textId="51D46870" w:rsidR="00A441C5" w:rsidRDefault="00BA2FA0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1.4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D14EC9B" w14:textId="5FC0799D" w:rsidR="00A441C5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  <w:lang w:eastAsia="en-ZA"/>
                    </w:rPr>
                  </w:pPr>
                  <w:r>
                    <w:rPr>
                      <w:rFonts w:ascii="Arial" w:hAnsi="Arial" w:cs="Arial"/>
                      <w:lang w:eastAsia="en-ZA"/>
                    </w:rPr>
                    <w:t xml:space="preserve">Pressure waves generated 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6A1678F4" w14:textId="77777777" w:rsidR="00A441C5" w:rsidRDefault="00A441C5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A:</w:t>
                  </w:r>
                </w:p>
                <w:p w14:paraId="26C5F6D0" w14:textId="3C783571" w:rsidR="00A441C5" w:rsidRPr="00C40BAC" w:rsidRDefault="00A441C5" w:rsidP="00A10B09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B:</w:t>
                  </w:r>
                </w:p>
              </w:tc>
              <w:tc>
                <w:tcPr>
                  <w:tcW w:w="2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B491535" w14:textId="77777777" w:rsidR="00A441C5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Endolymph</w:t>
                  </w:r>
                </w:p>
                <w:p w14:paraId="139A50D3" w14:textId="6352A4DE" w:rsidR="00A441C5" w:rsidRDefault="00A441C5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Perilymph</w:t>
                  </w:r>
                </w:p>
              </w:tc>
            </w:tr>
            <w:tr w:rsidR="00F52C40" w:rsidRPr="00C40BAC" w14:paraId="25C42EA9" w14:textId="77777777" w:rsidTr="00A10B09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4AF50AE9" w14:textId="77777777" w:rsidR="00F52C40" w:rsidRDefault="00F52C40" w:rsidP="00A10B09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B06775" w14:textId="77777777" w:rsidR="00F52C40" w:rsidRDefault="00F52C40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  <w:lang w:eastAsia="en-ZA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4B7DD309" w14:textId="77777777" w:rsidR="00F52C40" w:rsidRDefault="00F52C40" w:rsidP="00A10B09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15F0D0" w14:textId="77777777" w:rsidR="00F52C40" w:rsidRDefault="00F52C40" w:rsidP="00A10B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F0B2392" w14:textId="5FD5E36A" w:rsidR="00A10B09" w:rsidRPr="00F52C40" w:rsidRDefault="00F52C40" w:rsidP="00F52C40">
            <w:pPr>
              <w:spacing w:after="0" w:line="360" w:lineRule="auto"/>
              <w:ind w:left="0" w:firstLine="0"/>
              <w:rPr>
                <w:b/>
                <w:bCs/>
                <w:szCs w:val="24"/>
              </w:rPr>
            </w:pPr>
            <w:r w:rsidRPr="00F52C40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b/>
                <w:bCs/>
                <w:szCs w:val="24"/>
              </w:rPr>
              <w:t xml:space="preserve">    </w:t>
            </w:r>
            <w:r w:rsidRPr="00F52C40">
              <w:rPr>
                <w:b/>
                <w:bCs/>
                <w:szCs w:val="24"/>
              </w:rPr>
              <w:t xml:space="preserve"> </w:t>
            </w:r>
            <w:proofErr w:type="gramStart"/>
            <w:r w:rsidRPr="00F52C40">
              <w:rPr>
                <w:b/>
                <w:bCs/>
                <w:szCs w:val="24"/>
              </w:rPr>
              <w:t>( 4</w:t>
            </w:r>
            <w:proofErr w:type="gramEnd"/>
            <w:r w:rsidRPr="00F52C40">
              <w:rPr>
                <w:b/>
                <w:bCs/>
                <w:szCs w:val="24"/>
              </w:rPr>
              <w:t xml:space="preserve"> X 2)       (8)</w:t>
            </w:r>
          </w:p>
        </w:tc>
      </w:tr>
      <w:tr w:rsidR="008D08E0" w14:paraId="46A00BB7" w14:textId="77777777" w:rsidTr="00494682">
        <w:tc>
          <w:tcPr>
            <w:tcW w:w="550" w:type="dxa"/>
          </w:tcPr>
          <w:p w14:paraId="35592B42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38DD583F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946" w:type="dxa"/>
          </w:tcPr>
          <w:p w14:paraId="1E8F377D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511" w:type="dxa"/>
            <w:gridSpan w:val="2"/>
          </w:tcPr>
          <w:p w14:paraId="77507EA3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754A8367" w14:textId="653B7735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5B8A4FC9" w14:textId="77777777" w:rsidTr="00494682">
        <w:tc>
          <w:tcPr>
            <w:tcW w:w="550" w:type="dxa"/>
          </w:tcPr>
          <w:p w14:paraId="2CABE7C6" w14:textId="1E10B76D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10" w:type="dxa"/>
            <w:gridSpan w:val="5"/>
          </w:tcPr>
          <w:p w14:paraId="4F5D01A9" w14:textId="70863951" w:rsidR="008D08E0" w:rsidRDefault="008D08E0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Study the diagram below and answer questions that follow:</w:t>
            </w:r>
          </w:p>
        </w:tc>
        <w:tc>
          <w:tcPr>
            <w:tcW w:w="644" w:type="dxa"/>
            <w:gridSpan w:val="2"/>
          </w:tcPr>
          <w:p w14:paraId="3E158B35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2442D695" w14:textId="77777777" w:rsidTr="00494682">
        <w:tc>
          <w:tcPr>
            <w:tcW w:w="550" w:type="dxa"/>
          </w:tcPr>
          <w:p w14:paraId="43BC7183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2F5B9265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946" w:type="dxa"/>
          </w:tcPr>
          <w:p w14:paraId="670C046E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511" w:type="dxa"/>
            <w:gridSpan w:val="2"/>
          </w:tcPr>
          <w:p w14:paraId="5312E4B3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16DC80B8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7FCCF4EE" w14:textId="77777777" w:rsidTr="00494682">
        <w:tc>
          <w:tcPr>
            <w:tcW w:w="550" w:type="dxa"/>
          </w:tcPr>
          <w:p w14:paraId="2128D055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310" w:type="dxa"/>
            <w:gridSpan w:val="5"/>
          </w:tcPr>
          <w:p w14:paraId="1E519851" w14:textId="30D16B35" w:rsidR="008D08E0" w:rsidRDefault="008D08E0" w:rsidP="008D08E0">
            <w:pPr>
              <w:spacing w:after="0"/>
              <w:jc w:val="center"/>
              <w:rPr>
                <w:szCs w:val="24"/>
              </w:rPr>
            </w:pPr>
          </w:p>
          <w:p w14:paraId="3AEB7687" w14:textId="4222AE9E" w:rsidR="008D08E0" w:rsidRDefault="00F9532A" w:rsidP="00022EC0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1C1811" wp14:editId="10C9F905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157480</wp:posOffset>
                      </wp:positionV>
                      <wp:extent cx="209550" cy="2476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A88D6A" w14:textId="78A4AC15" w:rsidR="00BA0989" w:rsidRPr="00022EC0" w:rsidRDefault="00BA0989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022EC0"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C18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97.85pt;margin-top:12.4pt;width:16.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" fillcolor="white [3201]" stroked="f" strokeweight=".5pt">
                      <v:textbox>
                        <w:txbxContent>
                          <w:p w14:paraId="18A88D6A" w14:textId="78A4AC15" w:rsidR="00BA0989" w:rsidRPr="00022EC0" w:rsidRDefault="00BA0989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022EC0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DB5B86" wp14:editId="029ED089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405130</wp:posOffset>
                      </wp:positionV>
                      <wp:extent cx="6350" cy="368300"/>
                      <wp:effectExtent l="0" t="0" r="3175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368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ECB2F" id="Straight Connector 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5pt,31.9pt" to="305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27A6E" wp14:editId="57FFA1C4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369570</wp:posOffset>
                      </wp:positionV>
                      <wp:extent cx="50800" cy="45720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00" cy="4572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92F9C" id="Straight Connector 7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1pt,29.1pt" to="251.1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325947" wp14:editId="3E8229DB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909320</wp:posOffset>
                      </wp:positionV>
                      <wp:extent cx="285750" cy="2603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0FED7" w14:textId="1119504D" w:rsidR="00BA0989" w:rsidRPr="00022EC0" w:rsidRDefault="00BA0989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022EC0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5947" id="Text Box 10" o:spid="_x0000_s1027" type="#_x0000_t202" style="position:absolute;left:0;text-align:left;margin-left:295.1pt;margin-top:71.6pt;width:22.5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" fillcolor="white [3201]" stroked="f" strokeweight=".5pt">
                      <v:textbox>
                        <w:txbxContent>
                          <w:p w14:paraId="40F0FED7" w14:textId="1119504D" w:rsidR="00BA0989" w:rsidRPr="00022EC0" w:rsidRDefault="00BA0989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022EC0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2BFFAE" wp14:editId="0BC1F76C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826770</wp:posOffset>
                      </wp:positionV>
                      <wp:extent cx="342900" cy="196850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96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9E99C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pt,65.1pt" to="298.1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A2FA0"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089FAB" wp14:editId="3CA7E7C7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210820</wp:posOffset>
                      </wp:positionV>
                      <wp:extent cx="304800" cy="26035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A2F9D" w14:textId="54D18490" w:rsidR="00BA0989" w:rsidRPr="00022EC0" w:rsidRDefault="00BA0989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022EC0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89FAB" id="Text Box 9" o:spid="_x0000_s1028" type="#_x0000_t202" style="position:absolute;left:0;text-align:left;margin-left:242.1pt;margin-top:16.6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" fillcolor="white [3201]" stroked="f" strokeweight=".5pt">
                      <v:textbox>
                        <w:txbxContent>
                          <w:p w14:paraId="3EDA2F9D" w14:textId="54D18490" w:rsidR="00BA0989" w:rsidRPr="00022EC0" w:rsidRDefault="00BA0989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022EC0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2"/>
                <w:lang w:eastAsia="en-US"/>
              </w:rPr>
              <w:object w:dxaOrig="4880" w:dyaOrig="3460" w14:anchorId="2AB40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153pt" o:ole="">
                  <v:imagedata r:id="rId9" o:title=""/>
                </v:shape>
                <o:OLEObject Type="Embed" ProgID="PBrush" ShapeID="_x0000_i1025" DrawAspect="Content" ObjectID="_1652684452" r:id="rId10"/>
              </w:object>
            </w:r>
          </w:p>
        </w:tc>
        <w:tc>
          <w:tcPr>
            <w:tcW w:w="644" w:type="dxa"/>
            <w:gridSpan w:val="2"/>
          </w:tcPr>
          <w:p w14:paraId="762EE325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022EC0" w14:paraId="57438A92" w14:textId="77777777" w:rsidTr="00494682">
        <w:tc>
          <w:tcPr>
            <w:tcW w:w="550" w:type="dxa"/>
          </w:tcPr>
          <w:p w14:paraId="6A98F948" w14:textId="77777777" w:rsidR="00022EC0" w:rsidRDefault="00022EC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09A02E6E" w14:textId="77777777" w:rsidR="00022EC0" w:rsidRDefault="00022EC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6121DB52" w14:textId="77777777" w:rsidR="00022EC0" w:rsidRDefault="00022EC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6AE7BCD1" w14:textId="77777777" w:rsidR="00022EC0" w:rsidRDefault="00022EC0" w:rsidP="00A10B09">
            <w:pPr>
              <w:spacing w:after="0"/>
              <w:rPr>
                <w:szCs w:val="24"/>
              </w:rPr>
            </w:pPr>
          </w:p>
        </w:tc>
      </w:tr>
      <w:tr w:rsidR="008D08E0" w14:paraId="2A40C932" w14:textId="77777777" w:rsidTr="00494682">
        <w:tc>
          <w:tcPr>
            <w:tcW w:w="550" w:type="dxa"/>
          </w:tcPr>
          <w:p w14:paraId="22CF25AB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7FE4CD49" w14:textId="574B0B24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7457" w:type="dxa"/>
            <w:gridSpan w:val="3"/>
          </w:tcPr>
          <w:p w14:paraId="07A46441" w14:textId="7964DDE6" w:rsidR="008D08E0" w:rsidRDefault="00022EC0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Identify receptors A and B</w:t>
            </w:r>
          </w:p>
        </w:tc>
        <w:tc>
          <w:tcPr>
            <w:tcW w:w="644" w:type="dxa"/>
            <w:gridSpan w:val="2"/>
          </w:tcPr>
          <w:p w14:paraId="43F1B1DA" w14:textId="280951F3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  <w:tr w:rsidR="008D08E0" w14:paraId="44BE133A" w14:textId="77777777" w:rsidTr="00494682">
        <w:tc>
          <w:tcPr>
            <w:tcW w:w="550" w:type="dxa"/>
          </w:tcPr>
          <w:p w14:paraId="619C296D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3EEE1AE2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4F8A133D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7F10DB68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12FD82A6" w14:textId="77777777" w:rsidTr="00494682">
        <w:tc>
          <w:tcPr>
            <w:tcW w:w="550" w:type="dxa"/>
          </w:tcPr>
          <w:p w14:paraId="4A6B0036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05F40611" w14:textId="0490DD99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7457" w:type="dxa"/>
            <w:gridSpan w:val="3"/>
          </w:tcPr>
          <w:p w14:paraId="7D99639C" w14:textId="3E182CA0" w:rsidR="008D08E0" w:rsidRPr="00022EC0" w:rsidRDefault="00022EC0" w:rsidP="00022EC0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State the part of the brain interpreting impulses from:</w:t>
            </w:r>
          </w:p>
        </w:tc>
        <w:tc>
          <w:tcPr>
            <w:tcW w:w="644" w:type="dxa"/>
            <w:gridSpan w:val="2"/>
          </w:tcPr>
          <w:p w14:paraId="008F42AC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67C08485" w14:textId="77777777" w:rsidTr="00494682">
        <w:tc>
          <w:tcPr>
            <w:tcW w:w="550" w:type="dxa"/>
          </w:tcPr>
          <w:p w14:paraId="02EA4893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70EEEC9E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18F8529A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0985A967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68CBD05F" w14:textId="77777777" w:rsidTr="00494682">
        <w:tc>
          <w:tcPr>
            <w:tcW w:w="550" w:type="dxa"/>
          </w:tcPr>
          <w:p w14:paraId="17150D2B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1DA6E06C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25FC52BF" w14:textId="70F051CD" w:rsidR="008D08E0" w:rsidRPr="00022EC0" w:rsidRDefault="00586880" w:rsidP="00022EC0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Nerve branch C</w:t>
            </w:r>
          </w:p>
        </w:tc>
        <w:tc>
          <w:tcPr>
            <w:tcW w:w="644" w:type="dxa"/>
            <w:gridSpan w:val="2"/>
          </w:tcPr>
          <w:p w14:paraId="5BFF361D" w14:textId="0F028F20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(1)</w:t>
            </w:r>
          </w:p>
        </w:tc>
      </w:tr>
      <w:tr w:rsidR="008D08E0" w14:paraId="2B3D80A7" w14:textId="77777777" w:rsidTr="00494682">
        <w:tc>
          <w:tcPr>
            <w:tcW w:w="550" w:type="dxa"/>
          </w:tcPr>
          <w:p w14:paraId="7E9BA7A3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347B1BB7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71E30CED" w14:textId="0DA8EC5B" w:rsidR="008D08E0" w:rsidRPr="00022EC0" w:rsidRDefault="00022EC0" w:rsidP="00022EC0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Nerve branch </w:t>
            </w:r>
            <w:r w:rsidR="00400256">
              <w:rPr>
                <w:szCs w:val="24"/>
              </w:rPr>
              <w:t>D</w:t>
            </w:r>
          </w:p>
        </w:tc>
        <w:tc>
          <w:tcPr>
            <w:tcW w:w="644" w:type="dxa"/>
            <w:gridSpan w:val="2"/>
          </w:tcPr>
          <w:p w14:paraId="2E73CAF2" w14:textId="3C3B8AC4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(1)</w:t>
            </w:r>
          </w:p>
        </w:tc>
      </w:tr>
      <w:tr w:rsidR="008D08E0" w14:paraId="07D3E6AF" w14:textId="77777777" w:rsidTr="00494682">
        <w:tc>
          <w:tcPr>
            <w:tcW w:w="550" w:type="dxa"/>
          </w:tcPr>
          <w:p w14:paraId="385F6352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3E720E0A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389179E3" w14:textId="424A32EE" w:rsidR="008D08E0" w:rsidRPr="00BA2FA0" w:rsidRDefault="008D08E0" w:rsidP="00BA2FA0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3FFDD4A7" w14:textId="60F334F9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4DA484EC" w14:textId="77777777" w:rsidTr="00494682">
        <w:tc>
          <w:tcPr>
            <w:tcW w:w="550" w:type="dxa"/>
          </w:tcPr>
          <w:p w14:paraId="3E4A6D84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48582750" w14:textId="3F6B2DDF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7457" w:type="dxa"/>
            <w:gridSpan w:val="3"/>
          </w:tcPr>
          <w:p w14:paraId="78E8F10A" w14:textId="246280FC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Explain the consequence of damage to each of the following parts</w:t>
            </w:r>
          </w:p>
        </w:tc>
        <w:tc>
          <w:tcPr>
            <w:tcW w:w="644" w:type="dxa"/>
            <w:gridSpan w:val="2"/>
          </w:tcPr>
          <w:p w14:paraId="1B7409B1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04314CB9" w14:textId="77777777" w:rsidTr="00494682">
        <w:tc>
          <w:tcPr>
            <w:tcW w:w="550" w:type="dxa"/>
          </w:tcPr>
          <w:p w14:paraId="6EC2E590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45EDA658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49136080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0769E2DF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8D08E0" w14:paraId="60B68A39" w14:textId="77777777" w:rsidTr="00494682">
        <w:tc>
          <w:tcPr>
            <w:tcW w:w="550" w:type="dxa"/>
          </w:tcPr>
          <w:p w14:paraId="5080075B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5AA7165C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57119B44" w14:textId="49608B88" w:rsidR="008D08E0" w:rsidRPr="00400256" w:rsidRDefault="00400256" w:rsidP="00400256">
            <w:pPr>
              <w:pStyle w:val="ListParagraph"/>
              <w:numPr>
                <w:ilvl w:val="0"/>
                <w:numId w:val="9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Part A</w:t>
            </w:r>
          </w:p>
        </w:tc>
        <w:tc>
          <w:tcPr>
            <w:tcW w:w="644" w:type="dxa"/>
            <w:gridSpan w:val="2"/>
          </w:tcPr>
          <w:p w14:paraId="597E635B" w14:textId="5DE56D04" w:rsidR="008D08E0" w:rsidRDefault="00400256" w:rsidP="0040025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8D08E0" w14:paraId="174381A8" w14:textId="77777777" w:rsidTr="00494682">
        <w:tc>
          <w:tcPr>
            <w:tcW w:w="550" w:type="dxa"/>
          </w:tcPr>
          <w:p w14:paraId="56C00B0D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2074E7BD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3FEAF45C" w14:textId="5F2C707D" w:rsidR="008D08E0" w:rsidRPr="00400256" w:rsidRDefault="00400256" w:rsidP="00400256">
            <w:pPr>
              <w:pStyle w:val="ListParagraph"/>
              <w:numPr>
                <w:ilvl w:val="0"/>
                <w:numId w:val="9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Part B</w:t>
            </w:r>
          </w:p>
        </w:tc>
        <w:tc>
          <w:tcPr>
            <w:tcW w:w="644" w:type="dxa"/>
            <w:gridSpan w:val="2"/>
          </w:tcPr>
          <w:p w14:paraId="33AD37D4" w14:textId="507D8E77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8D08E0" w14:paraId="7B3C81C5" w14:textId="77777777" w:rsidTr="00494682">
        <w:tc>
          <w:tcPr>
            <w:tcW w:w="550" w:type="dxa"/>
          </w:tcPr>
          <w:p w14:paraId="60C4ADD7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744DF6A1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6DFB8369" w14:textId="183AFFB5" w:rsidR="008D08E0" w:rsidRPr="00400256" w:rsidRDefault="00400256" w:rsidP="00400256">
            <w:pPr>
              <w:pStyle w:val="ListParagraph"/>
              <w:numPr>
                <w:ilvl w:val="0"/>
                <w:numId w:val="9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Nerve E</w:t>
            </w:r>
          </w:p>
        </w:tc>
        <w:tc>
          <w:tcPr>
            <w:tcW w:w="644" w:type="dxa"/>
            <w:gridSpan w:val="2"/>
          </w:tcPr>
          <w:p w14:paraId="64ED35F9" w14:textId="37F00CC2" w:rsidR="008D08E0" w:rsidRDefault="00400256" w:rsidP="00A10B0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400256" w14:paraId="5619F468" w14:textId="77777777" w:rsidTr="00494682">
        <w:tc>
          <w:tcPr>
            <w:tcW w:w="550" w:type="dxa"/>
          </w:tcPr>
          <w:p w14:paraId="1D566636" w14:textId="77777777" w:rsidR="00400256" w:rsidRDefault="00400256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169BE90E" w14:textId="77777777" w:rsidR="00400256" w:rsidRDefault="00400256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764883D7" w14:textId="77777777" w:rsidR="00400256" w:rsidRDefault="00400256" w:rsidP="00400256">
            <w:pPr>
              <w:pStyle w:val="ListParagraph"/>
              <w:spacing w:after="0"/>
              <w:ind w:firstLine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56F6D36E" w14:textId="09BE7114" w:rsidR="00400256" w:rsidRPr="00400256" w:rsidRDefault="00436682" w:rsidP="00A10B09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(16</w:t>
            </w:r>
            <w:r w:rsidR="00400256" w:rsidRPr="00400256">
              <w:rPr>
                <w:b/>
                <w:szCs w:val="24"/>
              </w:rPr>
              <w:t>)</w:t>
            </w:r>
          </w:p>
        </w:tc>
      </w:tr>
      <w:tr w:rsidR="008D08E0" w14:paraId="565DC0F5" w14:textId="77777777" w:rsidTr="00494682">
        <w:tc>
          <w:tcPr>
            <w:tcW w:w="550" w:type="dxa"/>
          </w:tcPr>
          <w:p w14:paraId="6B33E271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853" w:type="dxa"/>
            <w:gridSpan w:val="2"/>
          </w:tcPr>
          <w:p w14:paraId="4082F386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7457" w:type="dxa"/>
            <w:gridSpan w:val="3"/>
          </w:tcPr>
          <w:p w14:paraId="7AC539DC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  <w:tc>
          <w:tcPr>
            <w:tcW w:w="644" w:type="dxa"/>
            <w:gridSpan w:val="2"/>
          </w:tcPr>
          <w:p w14:paraId="7B49B97C" w14:textId="77777777" w:rsidR="008D08E0" w:rsidRDefault="008D08E0" w:rsidP="00A10B09">
            <w:pPr>
              <w:spacing w:after="0"/>
              <w:rPr>
                <w:szCs w:val="24"/>
              </w:rPr>
            </w:pPr>
          </w:p>
        </w:tc>
      </w:tr>
      <w:tr w:rsidR="00047FEA" w14:paraId="0A4B1475" w14:textId="77777777" w:rsidTr="00494682">
        <w:tc>
          <w:tcPr>
            <w:tcW w:w="8860" w:type="dxa"/>
            <w:gridSpan w:val="6"/>
          </w:tcPr>
          <w:p w14:paraId="5CEB5729" w14:textId="1CD18531" w:rsidR="00047FEA" w:rsidRPr="00047FEA" w:rsidRDefault="00400256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QUESTION 3</w:t>
            </w:r>
          </w:p>
        </w:tc>
        <w:tc>
          <w:tcPr>
            <w:tcW w:w="322" w:type="dxa"/>
          </w:tcPr>
          <w:p w14:paraId="4B7B9D2E" w14:textId="77777777" w:rsidR="00047FEA" w:rsidRDefault="00047FEA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22" w:type="dxa"/>
          </w:tcPr>
          <w:p w14:paraId="6049CD05" w14:textId="77777777" w:rsidR="00047FEA" w:rsidRDefault="00047FEA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</w:tr>
      <w:tr w:rsidR="00047FEA" w14:paraId="4AD6AE90" w14:textId="77777777" w:rsidTr="00494682">
        <w:tc>
          <w:tcPr>
            <w:tcW w:w="550" w:type="dxa"/>
          </w:tcPr>
          <w:p w14:paraId="7D5C8599" w14:textId="15B8FB06" w:rsidR="00047FEA" w:rsidRPr="00572CF7" w:rsidRDefault="00400256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8294" w:type="dxa"/>
            <w:gridSpan w:val="4"/>
          </w:tcPr>
          <w:p w14:paraId="44373295" w14:textId="6AE73FE4" w:rsidR="00047FEA" w:rsidRPr="00047FEA" w:rsidRDefault="00047FEA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The following questions are based on a diagram of a human ear</w:t>
            </w:r>
          </w:p>
        </w:tc>
        <w:tc>
          <w:tcPr>
            <w:tcW w:w="660" w:type="dxa"/>
            <w:gridSpan w:val="3"/>
          </w:tcPr>
          <w:p w14:paraId="149C4A2F" w14:textId="77777777" w:rsidR="00047FEA" w:rsidRDefault="00047FEA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</w:tr>
      <w:tr w:rsidR="00D44DDD" w14:paraId="48CEBD74" w14:textId="77777777" w:rsidTr="00494682">
        <w:tc>
          <w:tcPr>
            <w:tcW w:w="9504" w:type="dxa"/>
            <w:gridSpan w:val="8"/>
          </w:tcPr>
          <w:p w14:paraId="71AF190C" w14:textId="4EB0668A" w:rsidR="00D44DDD" w:rsidRDefault="00D44DDD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  <w:p w14:paraId="4B6DA7E4" w14:textId="605AA4A8" w:rsidR="00D44DDD" w:rsidRPr="00572CF7" w:rsidRDefault="00C921DC" w:rsidP="00572CF7">
            <w:pPr>
              <w:spacing w:after="0" w:line="360" w:lineRule="auto"/>
              <w:ind w:left="0" w:firstLine="0"/>
              <w:jc w:val="center"/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AF84B9" wp14:editId="33E39E00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1704340</wp:posOffset>
                      </wp:positionV>
                      <wp:extent cx="355600" cy="2921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E6F4C" w14:textId="63B05126" w:rsidR="00BA0989" w:rsidRPr="00DF1388" w:rsidRDefault="00BA0989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DF1388">
                                    <w:rPr>
                                      <w:b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84B9" id="Text Box 4" o:spid="_x0000_s1029" type="#_x0000_t202" style="position:absolute;left:0;text-align:left;margin-left:377.9pt;margin-top:134.2pt;width:28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" fillcolor="white [3201]" stroked="f" strokeweight=".5pt">
                      <v:textbox>
                        <w:txbxContent>
                          <w:p w14:paraId="7CAE6F4C" w14:textId="63B05126" w:rsidR="00BA0989" w:rsidRPr="00DF1388" w:rsidRDefault="00BA0989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DF1388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CF7"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D6F413" wp14:editId="413AC354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1650365</wp:posOffset>
                      </wp:positionV>
                      <wp:extent cx="533400" cy="171450"/>
                      <wp:effectExtent l="19050" t="1905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714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4D756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129.95pt" to="382.3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52C40"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8E8C3" wp14:editId="6E4EE948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289560</wp:posOffset>
                      </wp:positionV>
                      <wp:extent cx="330200" cy="336550"/>
                      <wp:effectExtent l="0" t="0" r="0" b="63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B144B" w14:textId="7F90AD87" w:rsidR="00BA0989" w:rsidRPr="00DF1388" w:rsidRDefault="00BA0989" w:rsidP="00572CF7">
                                  <w:pPr>
                                    <w:ind w:left="0" w:firstLine="0"/>
                                    <w:rPr>
                                      <w:b/>
                                    </w:rPr>
                                  </w:pPr>
                                  <w:r w:rsidRPr="00DF1388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8E8C3" id="Text Box 14" o:spid="_x0000_s1030" type="#_x0000_t202" style="position:absolute;left:0;text-align:left;margin-left:291.8pt;margin-top:22.8pt;width:26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" fillcolor="white [3201]" stroked="f" strokeweight=".5pt">
                      <v:textbox>
                        <w:txbxContent>
                          <w:p w14:paraId="7FAB144B" w14:textId="7F90AD87" w:rsidR="00BA0989" w:rsidRPr="00DF1388" w:rsidRDefault="00BA0989" w:rsidP="00572CF7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DF1388"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C40">
              <w:rPr>
                <w:noProof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DF366" wp14:editId="46B3AF60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437515</wp:posOffset>
                      </wp:positionV>
                      <wp:extent cx="273050" cy="374650"/>
                      <wp:effectExtent l="19050" t="19050" r="3175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74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FC724" id="Straight Connector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34.45pt" to="295.3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52C40">
              <w:rPr>
                <w:szCs w:val="22"/>
                <w:lang w:eastAsia="en-US"/>
              </w:rPr>
              <w:object w:dxaOrig="6050" w:dyaOrig="3170" w14:anchorId="6115159E">
                <v:shape id="_x0000_i1026" type="#_x0000_t75" style="width:380pt;height:198.5pt" o:ole="" o:bordertopcolor="this" o:borderleftcolor="this" o:borderbottomcolor="this" o:borderrightcolor="this">
                  <v:imagedata r:id="rId1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6" DrawAspect="Content" ObjectID="_1652684453" r:id="rId12"/>
              </w:object>
            </w:r>
          </w:p>
        </w:tc>
      </w:tr>
      <w:tr w:rsidR="00D44DDD" w:rsidRPr="00D44DDD" w14:paraId="778FAA71" w14:textId="77777777" w:rsidTr="00494682">
        <w:tc>
          <w:tcPr>
            <w:tcW w:w="550" w:type="dxa"/>
          </w:tcPr>
          <w:p w14:paraId="357E3C5E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46DEA549" w14:textId="63879859" w:rsidR="00D44DDD" w:rsidRPr="00D44DDD" w:rsidRDefault="00400256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D44DDD" w:rsidRPr="00D44DDD">
              <w:rPr>
                <w:bCs/>
                <w:szCs w:val="24"/>
              </w:rPr>
              <w:t>.1</w:t>
            </w:r>
            <w:r w:rsidR="00844952">
              <w:rPr>
                <w:bCs/>
                <w:szCs w:val="24"/>
              </w:rPr>
              <w:t>.</w:t>
            </w:r>
          </w:p>
        </w:tc>
        <w:tc>
          <w:tcPr>
            <w:tcW w:w="7544" w:type="dxa"/>
            <w:gridSpan w:val="3"/>
          </w:tcPr>
          <w:p w14:paraId="18EB9AA6" w14:textId="4D92B6B8" w:rsidR="00D44DDD" w:rsidRPr="00D44DDD" w:rsidRDefault="00436682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How does </w:t>
            </w:r>
            <w:r w:rsidR="00AB2124">
              <w:rPr>
                <w:bCs/>
                <w:szCs w:val="24"/>
              </w:rPr>
              <w:t>part D</w:t>
            </w:r>
            <w:r>
              <w:rPr>
                <w:bCs/>
                <w:szCs w:val="24"/>
              </w:rPr>
              <w:t xml:space="preserve"> allow effective hearing?</w:t>
            </w:r>
          </w:p>
        </w:tc>
        <w:tc>
          <w:tcPr>
            <w:tcW w:w="660" w:type="dxa"/>
            <w:gridSpan w:val="3"/>
          </w:tcPr>
          <w:p w14:paraId="2198A21B" w14:textId="1B6BE2AC" w:rsidR="00D44DDD" w:rsidRPr="00D44DDD" w:rsidRDefault="00F9532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(3</w:t>
            </w:r>
            <w:r w:rsidR="00D44DDD">
              <w:rPr>
                <w:bCs/>
                <w:szCs w:val="24"/>
              </w:rPr>
              <w:t>)</w:t>
            </w:r>
          </w:p>
        </w:tc>
      </w:tr>
      <w:tr w:rsidR="00D44DDD" w:rsidRPr="00D44DDD" w14:paraId="52C0DF42" w14:textId="77777777" w:rsidTr="00494682">
        <w:tc>
          <w:tcPr>
            <w:tcW w:w="550" w:type="dxa"/>
          </w:tcPr>
          <w:p w14:paraId="74820B1C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3BF139B1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60" w:type="dxa"/>
            <w:gridSpan w:val="4"/>
          </w:tcPr>
          <w:p w14:paraId="303F1EBB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008AC733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6708AC24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</w:tr>
      <w:tr w:rsidR="00E0012A" w:rsidRPr="00D44DDD" w14:paraId="45485945" w14:textId="77777777" w:rsidTr="00494682">
        <w:tc>
          <w:tcPr>
            <w:tcW w:w="550" w:type="dxa"/>
          </w:tcPr>
          <w:p w14:paraId="3A153F2D" w14:textId="77777777" w:rsidR="00E0012A" w:rsidRPr="00D44DDD" w:rsidRDefault="00E0012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5C257664" w14:textId="7FBC32D3" w:rsidR="00E0012A" w:rsidRPr="00D44DDD" w:rsidRDefault="00400256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E0012A">
              <w:rPr>
                <w:bCs/>
                <w:szCs w:val="24"/>
              </w:rPr>
              <w:t>.2</w:t>
            </w:r>
          </w:p>
        </w:tc>
        <w:tc>
          <w:tcPr>
            <w:tcW w:w="7560" w:type="dxa"/>
            <w:gridSpan w:val="4"/>
          </w:tcPr>
          <w:p w14:paraId="243BBA63" w14:textId="0B1AC401" w:rsidR="00E0012A" w:rsidRPr="00D44DDD" w:rsidRDefault="00844952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Explain h</w:t>
            </w:r>
            <w:r w:rsidR="00E0012A">
              <w:rPr>
                <w:bCs/>
                <w:szCs w:val="24"/>
              </w:rPr>
              <w:t>ow swelling due to inflammation of part F will influence the pressure waves created on the inner ear</w:t>
            </w:r>
          </w:p>
        </w:tc>
        <w:tc>
          <w:tcPr>
            <w:tcW w:w="644" w:type="dxa"/>
            <w:gridSpan w:val="2"/>
          </w:tcPr>
          <w:p w14:paraId="60A2168F" w14:textId="0B83A6D2" w:rsidR="00E0012A" w:rsidRPr="00D44DDD" w:rsidRDefault="00AC6861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(5</w:t>
            </w:r>
            <w:r w:rsidR="00E0012A">
              <w:rPr>
                <w:bCs/>
                <w:szCs w:val="24"/>
              </w:rPr>
              <w:t>)</w:t>
            </w:r>
          </w:p>
        </w:tc>
      </w:tr>
      <w:tr w:rsidR="00D44DDD" w:rsidRPr="00D44DDD" w14:paraId="2A517E10" w14:textId="77777777" w:rsidTr="00494682">
        <w:tc>
          <w:tcPr>
            <w:tcW w:w="550" w:type="dxa"/>
          </w:tcPr>
          <w:p w14:paraId="639E0100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3F9946E0" w14:textId="7E50B840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60" w:type="dxa"/>
            <w:gridSpan w:val="4"/>
          </w:tcPr>
          <w:p w14:paraId="7640CC19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2EE2DB49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50035144" w14:textId="77777777" w:rsidR="00047FEA" w:rsidRPr="00D44DDD" w:rsidRDefault="00047FEA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</w:tr>
      <w:tr w:rsidR="00C6282C" w:rsidRPr="00D44DDD" w14:paraId="53155FA7" w14:textId="77777777" w:rsidTr="00494682">
        <w:tc>
          <w:tcPr>
            <w:tcW w:w="550" w:type="dxa"/>
          </w:tcPr>
          <w:p w14:paraId="195B07FA" w14:textId="77777777" w:rsidR="00C6282C" w:rsidRPr="00D44DDD" w:rsidRDefault="00C6282C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544DC4A8" w14:textId="0253EF9A" w:rsidR="00C6282C" w:rsidRDefault="00400256" w:rsidP="00844952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844952">
              <w:rPr>
                <w:bCs/>
                <w:szCs w:val="24"/>
              </w:rPr>
              <w:t>.</w:t>
            </w:r>
            <w:r w:rsidR="00AC6861">
              <w:rPr>
                <w:bCs/>
                <w:szCs w:val="24"/>
              </w:rPr>
              <w:t>3</w:t>
            </w:r>
          </w:p>
        </w:tc>
        <w:tc>
          <w:tcPr>
            <w:tcW w:w="7560" w:type="dxa"/>
            <w:gridSpan w:val="4"/>
          </w:tcPr>
          <w:p w14:paraId="467E3BC5" w14:textId="6992B2AA" w:rsidR="00C6282C" w:rsidRDefault="00DF1388" w:rsidP="00394CBD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Explain why a person becomes dizzy immediately after jumping off a merry go round?</w:t>
            </w:r>
          </w:p>
        </w:tc>
        <w:tc>
          <w:tcPr>
            <w:tcW w:w="644" w:type="dxa"/>
            <w:gridSpan w:val="2"/>
          </w:tcPr>
          <w:p w14:paraId="73C7CD21" w14:textId="501497CC" w:rsidR="00C6282C" w:rsidRDefault="00AC6861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</w:t>
            </w:r>
            <w:r w:rsidR="00DF1388">
              <w:rPr>
                <w:bCs/>
                <w:szCs w:val="24"/>
              </w:rPr>
              <w:t>)</w:t>
            </w:r>
          </w:p>
        </w:tc>
      </w:tr>
      <w:tr w:rsidR="00D44DDD" w:rsidRPr="00D44DDD" w14:paraId="39C918DB" w14:textId="77777777" w:rsidTr="00494682">
        <w:tc>
          <w:tcPr>
            <w:tcW w:w="550" w:type="dxa"/>
          </w:tcPr>
          <w:p w14:paraId="0B1D5A12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001526EE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60" w:type="dxa"/>
            <w:gridSpan w:val="4"/>
          </w:tcPr>
          <w:p w14:paraId="46832964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30D7AC42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22" w:type="dxa"/>
          </w:tcPr>
          <w:p w14:paraId="5CF839AA" w14:textId="77777777" w:rsidR="00D44DDD" w:rsidRPr="00D44DDD" w:rsidRDefault="00D44DD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</w:tr>
      <w:tr w:rsidR="00C6282C" w:rsidRPr="00D44DDD" w14:paraId="63F5216C" w14:textId="77777777" w:rsidTr="00494682">
        <w:tc>
          <w:tcPr>
            <w:tcW w:w="550" w:type="dxa"/>
          </w:tcPr>
          <w:p w14:paraId="3167C216" w14:textId="77777777" w:rsidR="00C6282C" w:rsidRPr="00D44DDD" w:rsidRDefault="00C6282C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748D981C" w14:textId="25FB543C" w:rsidR="00C6282C" w:rsidRPr="00D44DDD" w:rsidRDefault="00400256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C6861">
              <w:rPr>
                <w:bCs/>
                <w:szCs w:val="24"/>
              </w:rPr>
              <w:t>.4</w:t>
            </w:r>
          </w:p>
        </w:tc>
        <w:tc>
          <w:tcPr>
            <w:tcW w:w="7560" w:type="dxa"/>
            <w:gridSpan w:val="4"/>
          </w:tcPr>
          <w:p w14:paraId="77116D5E" w14:textId="05FC2D63" w:rsidR="00C6282C" w:rsidRPr="00394CBD" w:rsidRDefault="00394CB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 w:rsidRPr="00394CBD">
              <w:rPr>
                <w:bCs/>
                <w:szCs w:val="24"/>
              </w:rPr>
              <w:t xml:space="preserve">Describe the sequence of events that </w:t>
            </w:r>
            <w:proofErr w:type="gramStart"/>
            <w:r w:rsidRPr="00394CBD">
              <w:rPr>
                <w:bCs/>
                <w:szCs w:val="24"/>
              </w:rPr>
              <w:t>occurs  in</w:t>
            </w:r>
            <w:proofErr w:type="gramEnd"/>
            <w:r w:rsidRPr="00394CBD">
              <w:rPr>
                <w:bCs/>
                <w:szCs w:val="24"/>
              </w:rPr>
              <w:t xml:space="preserve"> the hearing process once part E vibrates</w:t>
            </w:r>
          </w:p>
        </w:tc>
        <w:tc>
          <w:tcPr>
            <w:tcW w:w="644" w:type="dxa"/>
            <w:gridSpan w:val="2"/>
          </w:tcPr>
          <w:p w14:paraId="26AD5DD3" w14:textId="67B25CE7" w:rsidR="00C6282C" w:rsidRPr="00394CBD" w:rsidRDefault="00AC6861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</w:t>
            </w:r>
            <w:r w:rsidR="00394CBD" w:rsidRPr="00394CBD">
              <w:rPr>
                <w:bCs/>
                <w:szCs w:val="24"/>
              </w:rPr>
              <w:t>)</w:t>
            </w:r>
          </w:p>
        </w:tc>
      </w:tr>
      <w:tr w:rsidR="00394CBD" w:rsidRPr="00D44DDD" w14:paraId="3B743C80" w14:textId="77777777" w:rsidTr="00494682">
        <w:tc>
          <w:tcPr>
            <w:tcW w:w="550" w:type="dxa"/>
          </w:tcPr>
          <w:p w14:paraId="5A0B573D" w14:textId="77777777" w:rsidR="00394CBD" w:rsidRPr="00D44DDD" w:rsidRDefault="00394CB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0" w:type="dxa"/>
          </w:tcPr>
          <w:p w14:paraId="001EA6DD" w14:textId="77777777" w:rsidR="00394CBD" w:rsidRDefault="00394CB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7560" w:type="dxa"/>
            <w:gridSpan w:val="4"/>
          </w:tcPr>
          <w:p w14:paraId="32F42EBF" w14:textId="77777777" w:rsidR="00394CBD" w:rsidRPr="00394CBD" w:rsidRDefault="00394CBD" w:rsidP="00394CBD">
            <w:pPr>
              <w:spacing w:after="0" w:line="276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44" w:type="dxa"/>
            <w:gridSpan w:val="2"/>
          </w:tcPr>
          <w:p w14:paraId="5CB233A6" w14:textId="4A036181" w:rsidR="00394CBD" w:rsidRPr="00394CBD" w:rsidRDefault="00F9532A" w:rsidP="00394CBD">
            <w:pPr>
              <w:spacing w:after="0" w:line="276" w:lineRule="auto"/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(16</w:t>
            </w:r>
            <w:r w:rsidR="00394CBD" w:rsidRPr="00394CBD">
              <w:rPr>
                <w:b/>
                <w:bCs/>
                <w:szCs w:val="24"/>
              </w:rPr>
              <w:t>)</w:t>
            </w:r>
          </w:p>
        </w:tc>
      </w:tr>
      <w:tr w:rsidR="00F9532A" w:rsidRPr="00F9532A" w14:paraId="2E46CA81" w14:textId="77777777" w:rsidTr="00494682">
        <w:tc>
          <w:tcPr>
            <w:tcW w:w="550" w:type="dxa"/>
          </w:tcPr>
          <w:p w14:paraId="034E5C86" w14:textId="77777777" w:rsidR="00F9532A" w:rsidRPr="00F9532A" w:rsidRDefault="00F9532A" w:rsidP="00394CBD">
            <w:pPr>
              <w:spacing w:after="0" w:line="276" w:lineRule="auto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750" w:type="dxa"/>
          </w:tcPr>
          <w:p w14:paraId="704034D4" w14:textId="77777777" w:rsidR="00F9532A" w:rsidRPr="00F9532A" w:rsidRDefault="00F9532A" w:rsidP="00394CBD">
            <w:pPr>
              <w:spacing w:after="0" w:line="276" w:lineRule="auto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7560" w:type="dxa"/>
            <w:gridSpan w:val="4"/>
          </w:tcPr>
          <w:p w14:paraId="6A37930A" w14:textId="652470F5" w:rsidR="00F9532A" w:rsidRPr="00F9532A" w:rsidRDefault="00F9532A" w:rsidP="00394CBD">
            <w:pPr>
              <w:spacing w:after="0" w:line="276" w:lineRule="auto"/>
              <w:ind w:left="0" w:firstLine="0"/>
              <w:rPr>
                <w:b/>
                <w:bCs/>
                <w:szCs w:val="24"/>
              </w:rPr>
            </w:pPr>
            <w:r w:rsidRPr="00F9532A">
              <w:rPr>
                <w:b/>
                <w:bCs/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 xml:space="preserve">                                                         </w:t>
            </w:r>
            <w:r w:rsidRPr="00F9532A">
              <w:rPr>
                <w:b/>
                <w:bCs/>
                <w:szCs w:val="24"/>
              </w:rPr>
              <w:t xml:space="preserve"> TOTAL MARKS</w:t>
            </w:r>
          </w:p>
        </w:tc>
        <w:tc>
          <w:tcPr>
            <w:tcW w:w="644" w:type="dxa"/>
            <w:gridSpan w:val="2"/>
          </w:tcPr>
          <w:p w14:paraId="7110D84C" w14:textId="63702F53" w:rsidR="00F9532A" w:rsidRPr="00F9532A" w:rsidRDefault="00B1361E" w:rsidP="00394CBD">
            <w:pPr>
              <w:spacing w:after="0" w:line="276" w:lineRule="auto"/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</w:tr>
    </w:tbl>
    <w:p w14:paraId="38239EA7" w14:textId="6ED89296" w:rsidR="00AA0122" w:rsidRPr="00F9532A" w:rsidRDefault="00AA0122" w:rsidP="00C3326E">
      <w:pPr>
        <w:spacing w:after="0" w:line="360" w:lineRule="auto"/>
        <w:rPr>
          <w:b/>
          <w:bCs/>
          <w:szCs w:val="24"/>
        </w:rPr>
      </w:pPr>
    </w:p>
    <w:sectPr w:rsidR="00AA0122" w:rsidRPr="00F9532A" w:rsidSect="00572CF7">
      <w:pgSz w:w="11906" w:h="16838"/>
      <w:pgMar w:top="1440" w:right="1080" w:bottom="1440" w:left="108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6FFD4" w14:textId="77777777" w:rsidR="00E71C68" w:rsidRDefault="00E71C68" w:rsidP="00572CF7">
      <w:pPr>
        <w:spacing w:after="0" w:line="240" w:lineRule="auto"/>
      </w:pPr>
      <w:r>
        <w:separator/>
      </w:r>
    </w:p>
  </w:endnote>
  <w:endnote w:type="continuationSeparator" w:id="0">
    <w:p w14:paraId="7E5AFEFD" w14:textId="77777777" w:rsidR="00E71C68" w:rsidRDefault="00E71C68" w:rsidP="0057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3567" w14:textId="77777777" w:rsidR="00E71C68" w:rsidRDefault="00E71C68" w:rsidP="00572CF7">
      <w:pPr>
        <w:spacing w:after="0" w:line="240" w:lineRule="auto"/>
      </w:pPr>
      <w:r>
        <w:separator/>
      </w:r>
    </w:p>
  </w:footnote>
  <w:footnote w:type="continuationSeparator" w:id="0">
    <w:p w14:paraId="07B0EF9E" w14:textId="77777777" w:rsidR="00E71C68" w:rsidRDefault="00E71C68" w:rsidP="0057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BB6"/>
    <w:multiLevelType w:val="multilevel"/>
    <w:tmpl w:val="D15E8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" w15:restartNumberingAfterBreak="0">
    <w:nsid w:val="2801643D"/>
    <w:multiLevelType w:val="hybridMultilevel"/>
    <w:tmpl w:val="1876EAA0"/>
    <w:lvl w:ilvl="0" w:tplc="1AA6D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398"/>
    <w:multiLevelType w:val="hybridMultilevel"/>
    <w:tmpl w:val="6C268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5966"/>
    <w:multiLevelType w:val="hybridMultilevel"/>
    <w:tmpl w:val="CFA0C1A2"/>
    <w:lvl w:ilvl="0" w:tplc="AED6F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6CAD"/>
    <w:multiLevelType w:val="hybridMultilevel"/>
    <w:tmpl w:val="D262A710"/>
    <w:lvl w:ilvl="0" w:tplc="8C784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31F32"/>
    <w:multiLevelType w:val="hybridMultilevel"/>
    <w:tmpl w:val="A23A0FD2"/>
    <w:lvl w:ilvl="0" w:tplc="0928A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588C"/>
    <w:multiLevelType w:val="hybridMultilevel"/>
    <w:tmpl w:val="C93EE46E"/>
    <w:lvl w:ilvl="0" w:tplc="9796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5C05"/>
    <w:multiLevelType w:val="hybridMultilevel"/>
    <w:tmpl w:val="0E6EF4D4"/>
    <w:lvl w:ilvl="0" w:tplc="2A8E0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0744D"/>
    <w:multiLevelType w:val="multilevel"/>
    <w:tmpl w:val="DFDE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90"/>
    <w:rsid w:val="00022EC0"/>
    <w:rsid w:val="00047FEA"/>
    <w:rsid w:val="00063974"/>
    <w:rsid w:val="00202F48"/>
    <w:rsid w:val="00207594"/>
    <w:rsid w:val="00240307"/>
    <w:rsid w:val="0026236C"/>
    <w:rsid w:val="00271F90"/>
    <w:rsid w:val="00276754"/>
    <w:rsid w:val="00296AFA"/>
    <w:rsid w:val="002C40FF"/>
    <w:rsid w:val="003067F9"/>
    <w:rsid w:val="003317CD"/>
    <w:rsid w:val="00394CBD"/>
    <w:rsid w:val="003B7FA5"/>
    <w:rsid w:val="003E1AD1"/>
    <w:rsid w:val="00400256"/>
    <w:rsid w:val="00436682"/>
    <w:rsid w:val="00453565"/>
    <w:rsid w:val="00494682"/>
    <w:rsid w:val="004B255F"/>
    <w:rsid w:val="005239EE"/>
    <w:rsid w:val="005575E5"/>
    <w:rsid w:val="00572CF7"/>
    <w:rsid w:val="00586880"/>
    <w:rsid w:val="005B3E27"/>
    <w:rsid w:val="007258C0"/>
    <w:rsid w:val="00790BBD"/>
    <w:rsid w:val="00844952"/>
    <w:rsid w:val="00847A70"/>
    <w:rsid w:val="008D08E0"/>
    <w:rsid w:val="008D2562"/>
    <w:rsid w:val="009A61C4"/>
    <w:rsid w:val="009D0C23"/>
    <w:rsid w:val="009E2967"/>
    <w:rsid w:val="00A10B09"/>
    <w:rsid w:val="00A441C5"/>
    <w:rsid w:val="00AA0122"/>
    <w:rsid w:val="00AB2124"/>
    <w:rsid w:val="00AB37D7"/>
    <w:rsid w:val="00AC099A"/>
    <w:rsid w:val="00AC6861"/>
    <w:rsid w:val="00B04CA0"/>
    <w:rsid w:val="00B1361E"/>
    <w:rsid w:val="00BA0989"/>
    <w:rsid w:val="00BA2FA0"/>
    <w:rsid w:val="00BC3E6D"/>
    <w:rsid w:val="00C3326E"/>
    <w:rsid w:val="00C6282C"/>
    <w:rsid w:val="00C921DC"/>
    <w:rsid w:val="00C95D4B"/>
    <w:rsid w:val="00CB7385"/>
    <w:rsid w:val="00CF344A"/>
    <w:rsid w:val="00D44DDD"/>
    <w:rsid w:val="00D74BB7"/>
    <w:rsid w:val="00DF1388"/>
    <w:rsid w:val="00E0012A"/>
    <w:rsid w:val="00E24658"/>
    <w:rsid w:val="00E71C68"/>
    <w:rsid w:val="00EE1C20"/>
    <w:rsid w:val="00EE2589"/>
    <w:rsid w:val="00F52C40"/>
    <w:rsid w:val="00F67A3C"/>
    <w:rsid w:val="00F9532A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371"/>
  <w15:chartTrackingRefBased/>
  <w15:docId w15:val="{1F13A648-4CE6-460C-96A6-FF0D8C1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7"/>
    <w:pPr>
      <w:spacing w:after="16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F90"/>
    <w:pPr>
      <w:keepLines/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eastAsia="Batang" w:cs="Times New Roman"/>
      <w:color w:val="auto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1F90"/>
    <w:rPr>
      <w:rFonts w:ascii="Arial" w:eastAsia="Batang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1F90"/>
    <w:pPr>
      <w:ind w:left="720"/>
      <w:contextualSpacing/>
    </w:pPr>
  </w:style>
  <w:style w:type="table" w:styleId="TableGrid">
    <w:name w:val="Table Grid"/>
    <w:basedOn w:val="TableNormal"/>
    <w:uiPriority w:val="39"/>
    <w:rsid w:val="0027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95D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D4B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8D2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B0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F7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2868-6291-45C7-8690-9A34D14E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RB SCHONEGEVEL-BISHOP</dc:creator>
  <cp:keywords/>
  <dc:description/>
  <cp:lastModifiedBy>Zimasa Sanda</cp:lastModifiedBy>
  <cp:revision>2</cp:revision>
  <dcterms:created xsi:type="dcterms:W3CDTF">2020-06-03T08:14:00Z</dcterms:created>
  <dcterms:modified xsi:type="dcterms:W3CDTF">2020-06-03T08:14:00Z</dcterms:modified>
</cp:coreProperties>
</file>