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78605" w14:textId="77777777" w:rsidR="00822483" w:rsidRPr="00822483" w:rsidRDefault="00822483" w:rsidP="00822483">
      <w:pPr>
        <w:spacing w:after="19" w:line="256" w:lineRule="auto"/>
        <w:rPr>
          <w:rFonts w:ascii="Arial" w:hAnsi="Arial" w:cs="Arial"/>
          <w:b/>
          <w:sz w:val="24"/>
          <w:szCs w:val="24"/>
          <w:u w:val="single"/>
        </w:rPr>
      </w:pPr>
      <w:bookmarkStart w:id="0" w:name="_GoBack"/>
      <w:bookmarkEnd w:id="0"/>
      <w:r w:rsidRPr="0038195A">
        <w:rPr>
          <w:rFonts w:ascii="Arial" w:hAnsi="Arial" w:cs="Arial"/>
          <w:b/>
          <w:noProof/>
          <w:sz w:val="24"/>
          <w:szCs w:val="24"/>
          <w:u w:val="single"/>
        </w:rPr>
        <w:drawing>
          <wp:anchor distT="0" distB="0" distL="114300" distR="114300" simplePos="0" relativeHeight="251659264" behindDoc="0" locked="0" layoutInCell="1" allowOverlap="1" wp14:anchorId="682C2D5D" wp14:editId="01D527E0">
            <wp:simplePos x="0" y="0"/>
            <wp:positionH relativeFrom="margin">
              <wp:posOffset>0</wp:posOffset>
            </wp:positionH>
            <wp:positionV relativeFrom="paragraph">
              <wp:posOffset>0</wp:posOffset>
            </wp:positionV>
            <wp:extent cx="1170305"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p>
    <w:p w14:paraId="314D49AE" w14:textId="77777777" w:rsidR="00822483" w:rsidRPr="00822483" w:rsidRDefault="00822483" w:rsidP="00822483">
      <w:pPr>
        <w:spacing w:after="19" w:line="256" w:lineRule="auto"/>
        <w:rPr>
          <w:rFonts w:ascii="Arial" w:hAnsi="Arial" w:cs="Arial"/>
          <w:b/>
          <w:sz w:val="24"/>
          <w:szCs w:val="24"/>
          <w:u w:val="single"/>
        </w:rPr>
      </w:pPr>
    </w:p>
    <w:p w14:paraId="7D106635" w14:textId="77777777" w:rsidR="00822483" w:rsidRPr="00822483" w:rsidRDefault="00822483" w:rsidP="00822483">
      <w:pPr>
        <w:spacing w:after="19" w:line="256" w:lineRule="auto"/>
        <w:rPr>
          <w:rFonts w:ascii="Arial" w:hAnsi="Arial" w:cs="Arial"/>
          <w:b/>
          <w:sz w:val="24"/>
          <w:szCs w:val="24"/>
          <w:u w:val="single"/>
        </w:rPr>
      </w:pPr>
    </w:p>
    <w:p w14:paraId="792E02D3" w14:textId="77777777" w:rsidR="00822483" w:rsidRPr="00822483" w:rsidRDefault="00822483" w:rsidP="00822483">
      <w:pPr>
        <w:spacing w:after="19" w:line="256" w:lineRule="auto"/>
        <w:rPr>
          <w:rFonts w:ascii="Arial" w:hAnsi="Arial" w:cs="Arial"/>
          <w:b/>
          <w:sz w:val="24"/>
          <w:szCs w:val="24"/>
          <w:u w:val="single"/>
        </w:rPr>
      </w:pPr>
    </w:p>
    <w:p w14:paraId="752F575A" w14:textId="77777777" w:rsidR="00822483" w:rsidRPr="004154FD" w:rsidRDefault="00822483" w:rsidP="00822483">
      <w:pPr>
        <w:spacing w:after="19" w:line="256" w:lineRule="auto"/>
        <w:rPr>
          <w:rFonts w:ascii="Arial" w:hAnsi="Arial" w:cs="Arial"/>
          <w:sz w:val="24"/>
          <w:szCs w:val="24"/>
        </w:rPr>
      </w:pPr>
    </w:p>
    <w:p w14:paraId="34371DE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Province of the</w:t>
      </w:r>
    </w:p>
    <w:p w14:paraId="418299F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EASTERN CAPE</w:t>
      </w:r>
    </w:p>
    <w:p w14:paraId="4A59159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DIRECTORATE SENIOR CURRICULUM MANAGEMENT (SEN-FET)</w:t>
      </w:r>
    </w:p>
    <w:p w14:paraId="569DDD34" w14:textId="780CF103"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HOME SCHOOLING SELF-STUDY WORKSHEET</w:t>
      </w:r>
      <w:r w:rsidR="00A92B1F">
        <w:rPr>
          <w:rFonts w:ascii="Arial" w:hAnsi="Arial" w:cs="Arial"/>
          <w:b/>
          <w:sz w:val="24"/>
          <w:szCs w:val="24"/>
        </w:rPr>
        <w:t xml:space="preserve"> </w:t>
      </w:r>
      <w:r w:rsidR="0067273C">
        <w:rPr>
          <w:rFonts w:ascii="Arial" w:hAnsi="Arial" w:cs="Arial"/>
          <w:b/>
          <w:sz w:val="24"/>
          <w:szCs w:val="24"/>
        </w:rPr>
        <w:t>3</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10"/>
        <w:gridCol w:w="1440"/>
        <w:gridCol w:w="1620"/>
        <w:gridCol w:w="1440"/>
        <w:gridCol w:w="1620"/>
      </w:tblGrid>
      <w:tr w:rsidR="00822483" w:rsidRPr="0041049B" w14:paraId="7B91B041" w14:textId="77777777" w:rsidTr="00CF46BF">
        <w:trPr>
          <w:trHeight w:val="413"/>
        </w:trPr>
        <w:tc>
          <w:tcPr>
            <w:tcW w:w="2520" w:type="dxa"/>
            <w:tcBorders>
              <w:top w:val="single" w:sz="4" w:space="0" w:color="000000"/>
              <w:left w:val="single" w:sz="4" w:space="0" w:color="000000"/>
              <w:bottom w:val="single" w:sz="4" w:space="0" w:color="000000"/>
              <w:right w:val="single" w:sz="4" w:space="0" w:color="000000"/>
            </w:tcBorders>
          </w:tcPr>
          <w:p w14:paraId="013BF93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SUBJECT</w:t>
            </w:r>
          </w:p>
        </w:tc>
        <w:tc>
          <w:tcPr>
            <w:tcW w:w="1710" w:type="dxa"/>
            <w:tcBorders>
              <w:top w:val="single" w:sz="4" w:space="0" w:color="000000"/>
              <w:left w:val="single" w:sz="4" w:space="0" w:color="000000"/>
              <w:bottom w:val="single" w:sz="4" w:space="0" w:color="000000"/>
              <w:right w:val="single" w:sz="4" w:space="0" w:color="000000"/>
            </w:tcBorders>
          </w:tcPr>
          <w:p w14:paraId="74D3BCD1" w14:textId="010F65B7" w:rsidR="00822483" w:rsidRPr="0041049B" w:rsidRDefault="001D531B" w:rsidP="00822483">
            <w:pPr>
              <w:spacing w:after="19" w:line="256" w:lineRule="auto"/>
              <w:rPr>
                <w:rFonts w:ascii="Arial" w:hAnsi="Arial" w:cs="Arial"/>
                <w:sz w:val="20"/>
                <w:szCs w:val="20"/>
              </w:rPr>
            </w:pPr>
            <w:r>
              <w:rPr>
                <w:rFonts w:ascii="Arial" w:hAnsi="Arial" w:cs="Arial"/>
                <w:sz w:val="20"/>
                <w:szCs w:val="20"/>
              </w:rPr>
              <w:t xml:space="preserve">ENGLISH </w:t>
            </w:r>
            <w:r w:rsidR="00FF492E">
              <w:rPr>
                <w:rFonts w:ascii="Arial" w:hAnsi="Arial" w:cs="Arial"/>
                <w:sz w:val="20"/>
                <w:szCs w:val="20"/>
              </w:rPr>
              <w:t>FAL</w:t>
            </w:r>
          </w:p>
        </w:tc>
        <w:tc>
          <w:tcPr>
            <w:tcW w:w="1440" w:type="dxa"/>
            <w:tcBorders>
              <w:top w:val="single" w:sz="4" w:space="0" w:color="000000"/>
              <w:left w:val="single" w:sz="4" w:space="0" w:color="000000"/>
              <w:bottom w:val="single" w:sz="4" w:space="0" w:color="000000"/>
              <w:right w:val="single" w:sz="4" w:space="0" w:color="000000"/>
            </w:tcBorders>
            <w:hideMark/>
          </w:tcPr>
          <w:p w14:paraId="79FF8CF8"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GRADE</w:t>
            </w:r>
          </w:p>
        </w:tc>
        <w:tc>
          <w:tcPr>
            <w:tcW w:w="1620" w:type="dxa"/>
            <w:tcBorders>
              <w:top w:val="single" w:sz="4" w:space="0" w:color="000000"/>
              <w:left w:val="single" w:sz="4" w:space="0" w:color="000000"/>
              <w:bottom w:val="single" w:sz="4" w:space="0" w:color="000000"/>
              <w:right w:val="single" w:sz="4" w:space="0" w:color="000000"/>
            </w:tcBorders>
          </w:tcPr>
          <w:p w14:paraId="5BCFF2D0" w14:textId="22722DCF" w:rsidR="00822483" w:rsidRPr="0041049B" w:rsidRDefault="006A1969" w:rsidP="00822483">
            <w:pPr>
              <w:spacing w:after="19" w:line="256" w:lineRule="auto"/>
              <w:rPr>
                <w:rFonts w:ascii="Arial" w:hAnsi="Arial" w:cs="Arial"/>
                <w:sz w:val="20"/>
                <w:szCs w:val="20"/>
              </w:rPr>
            </w:pPr>
            <w:r>
              <w:rPr>
                <w:rFonts w:ascii="Arial" w:hAnsi="Arial" w:cs="Arial"/>
                <w:sz w:val="20"/>
                <w:szCs w:val="20"/>
              </w:rPr>
              <w:t>12</w:t>
            </w:r>
          </w:p>
        </w:tc>
        <w:tc>
          <w:tcPr>
            <w:tcW w:w="1440" w:type="dxa"/>
            <w:tcBorders>
              <w:top w:val="single" w:sz="4" w:space="0" w:color="000000"/>
              <w:left w:val="single" w:sz="4" w:space="0" w:color="000000"/>
              <w:bottom w:val="single" w:sz="4" w:space="0" w:color="000000"/>
              <w:right w:val="single" w:sz="4" w:space="0" w:color="000000"/>
            </w:tcBorders>
            <w:hideMark/>
          </w:tcPr>
          <w:p w14:paraId="53A304FB"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DATE</w:t>
            </w:r>
          </w:p>
        </w:tc>
        <w:tc>
          <w:tcPr>
            <w:tcW w:w="1620" w:type="dxa"/>
            <w:tcBorders>
              <w:top w:val="single" w:sz="4" w:space="0" w:color="000000"/>
              <w:left w:val="single" w:sz="4" w:space="0" w:color="000000"/>
              <w:bottom w:val="single" w:sz="4" w:space="0" w:color="000000"/>
              <w:right w:val="single" w:sz="4" w:space="0" w:color="000000"/>
            </w:tcBorders>
          </w:tcPr>
          <w:p w14:paraId="3002EED8" w14:textId="74E4351F" w:rsidR="00822483" w:rsidRPr="0041049B" w:rsidRDefault="001D531B" w:rsidP="00822483">
            <w:pPr>
              <w:spacing w:after="19" w:line="256" w:lineRule="auto"/>
              <w:rPr>
                <w:rFonts w:ascii="Arial" w:hAnsi="Arial" w:cs="Arial"/>
                <w:sz w:val="20"/>
                <w:szCs w:val="20"/>
              </w:rPr>
            </w:pPr>
            <w:r>
              <w:rPr>
                <w:rFonts w:ascii="Arial" w:hAnsi="Arial" w:cs="Arial"/>
                <w:sz w:val="20"/>
                <w:szCs w:val="20"/>
              </w:rPr>
              <w:t>J</w:t>
            </w:r>
            <w:r w:rsidR="00FF492E">
              <w:rPr>
                <w:rFonts w:ascii="Arial" w:hAnsi="Arial" w:cs="Arial"/>
                <w:sz w:val="20"/>
                <w:szCs w:val="20"/>
              </w:rPr>
              <w:t>uly</w:t>
            </w:r>
            <w:r>
              <w:rPr>
                <w:rFonts w:ascii="Arial" w:hAnsi="Arial" w:cs="Arial"/>
                <w:sz w:val="20"/>
                <w:szCs w:val="20"/>
              </w:rPr>
              <w:t xml:space="preserve"> </w:t>
            </w:r>
            <w:r w:rsidR="00822483" w:rsidRPr="0041049B">
              <w:rPr>
                <w:rFonts w:ascii="Arial" w:hAnsi="Arial" w:cs="Arial"/>
                <w:sz w:val="20"/>
                <w:szCs w:val="20"/>
              </w:rPr>
              <w:t>2020</w:t>
            </w:r>
          </w:p>
        </w:tc>
      </w:tr>
      <w:tr w:rsidR="00822483" w:rsidRPr="0041049B" w14:paraId="77B71D9C" w14:textId="77777777" w:rsidTr="00CF46BF">
        <w:trPr>
          <w:trHeight w:val="530"/>
        </w:trPr>
        <w:tc>
          <w:tcPr>
            <w:tcW w:w="2520" w:type="dxa"/>
            <w:tcBorders>
              <w:top w:val="single" w:sz="4" w:space="0" w:color="000000"/>
              <w:left w:val="single" w:sz="4" w:space="0" w:color="000000"/>
              <w:bottom w:val="single" w:sz="4" w:space="0" w:color="000000"/>
              <w:right w:val="single" w:sz="4" w:space="0" w:color="000000"/>
            </w:tcBorders>
          </w:tcPr>
          <w:p w14:paraId="1F239B0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TOPIC</w:t>
            </w:r>
          </w:p>
        </w:tc>
        <w:tc>
          <w:tcPr>
            <w:tcW w:w="1710" w:type="dxa"/>
            <w:tcBorders>
              <w:top w:val="single" w:sz="4" w:space="0" w:color="000000"/>
              <w:left w:val="single" w:sz="4" w:space="0" w:color="000000"/>
              <w:bottom w:val="single" w:sz="4" w:space="0" w:color="000000"/>
              <w:right w:val="single" w:sz="4" w:space="0" w:color="000000"/>
            </w:tcBorders>
          </w:tcPr>
          <w:p w14:paraId="533B4B4D" w14:textId="77777777" w:rsidR="00822483" w:rsidRDefault="00FF492E" w:rsidP="00822483">
            <w:pPr>
              <w:spacing w:after="19" w:line="256" w:lineRule="auto"/>
              <w:rPr>
                <w:rFonts w:ascii="Arial" w:hAnsi="Arial" w:cs="Arial"/>
                <w:sz w:val="20"/>
                <w:szCs w:val="20"/>
              </w:rPr>
            </w:pPr>
            <w:r>
              <w:rPr>
                <w:rFonts w:ascii="Arial" w:hAnsi="Arial" w:cs="Arial"/>
                <w:sz w:val="20"/>
                <w:szCs w:val="20"/>
              </w:rPr>
              <w:t>LITERATURE</w:t>
            </w:r>
          </w:p>
          <w:p w14:paraId="33FE7D0F" w14:textId="3BE59D16" w:rsidR="006B5A06" w:rsidRPr="006B5A06" w:rsidRDefault="006B5A06" w:rsidP="00822483">
            <w:pPr>
              <w:spacing w:after="19" w:line="256" w:lineRule="auto"/>
              <w:rPr>
                <w:rFonts w:ascii="Arial" w:hAnsi="Arial" w:cs="Arial"/>
                <w:i/>
                <w:iCs/>
                <w:sz w:val="20"/>
                <w:szCs w:val="20"/>
              </w:rPr>
            </w:pPr>
            <w:r w:rsidRPr="006B5A06">
              <w:rPr>
                <w:rFonts w:ascii="Arial" w:hAnsi="Arial" w:cs="Arial"/>
                <w:i/>
                <w:iCs/>
                <w:sz w:val="20"/>
                <w:szCs w:val="20"/>
              </w:rPr>
              <w:t>Cry The Beloved Country</w:t>
            </w:r>
          </w:p>
        </w:tc>
        <w:tc>
          <w:tcPr>
            <w:tcW w:w="1440" w:type="dxa"/>
            <w:tcBorders>
              <w:top w:val="single" w:sz="4" w:space="0" w:color="000000"/>
              <w:left w:val="single" w:sz="4" w:space="0" w:color="000000"/>
              <w:bottom w:val="single" w:sz="4" w:space="0" w:color="000000"/>
              <w:right w:val="single" w:sz="4" w:space="0" w:color="000000"/>
            </w:tcBorders>
            <w:hideMark/>
          </w:tcPr>
          <w:p w14:paraId="4510806A"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TERM 1 REVISION</w:t>
            </w:r>
          </w:p>
        </w:tc>
        <w:tc>
          <w:tcPr>
            <w:tcW w:w="1620" w:type="dxa"/>
            <w:tcBorders>
              <w:top w:val="single" w:sz="4" w:space="0" w:color="000000"/>
              <w:left w:val="single" w:sz="4" w:space="0" w:color="000000"/>
              <w:bottom w:val="single" w:sz="4" w:space="0" w:color="000000"/>
              <w:right w:val="single" w:sz="4" w:space="0" w:color="000000"/>
            </w:tcBorders>
            <w:hideMark/>
          </w:tcPr>
          <w:p w14:paraId="251B45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225123B6" w14:textId="77777777" w:rsidR="002A5CB0" w:rsidRPr="0041049B" w:rsidRDefault="001D531B" w:rsidP="00822483">
            <w:pPr>
              <w:spacing w:after="19" w:line="256" w:lineRule="auto"/>
              <w:rPr>
                <w:rFonts w:ascii="Arial" w:hAnsi="Arial" w:cs="Arial"/>
                <w:sz w:val="20"/>
                <w:szCs w:val="20"/>
              </w:rPr>
            </w:pPr>
            <w:r>
              <w:rPr>
                <w:rFonts w:ascii="Arial" w:hAnsi="Arial" w:cs="Arial"/>
                <w:sz w:val="20"/>
                <w:szCs w:val="20"/>
              </w:rPr>
              <w:t>√</w:t>
            </w:r>
          </w:p>
        </w:tc>
        <w:tc>
          <w:tcPr>
            <w:tcW w:w="1440" w:type="dxa"/>
            <w:tcBorders>
              <w:top w:val="single" w:sz="4" w:space="0" w:color="000000"/>
              <w:left w:val="single" w:sz="4" w:space="0" w:color="000000"/>
              <w:bottom w:val="single" w:sz="4" w:space="0" w:color="000000"/>
              <w:right w:val="single" w:sz="4" w:space="0" w:color="000000"/>
            </w:tcBorders>
            <w:hideMark/>
          </w:tcPr>
          <w:p w14:paraId="1DD3C1FB" w14:textId="77777777" w:rsidR="00822483" w:rsidRPr="003C4E79" w:rsidRDefault="001D531B" w:rsidP="00822483">
            <w:pPr>
              <w:spacing w:after="19" w:line="256" w:lineRule="auto"/>
              <w:rPr>
                <w:rFonts w:ascii="Arial" w:hAnsi="Arial" w:cs="Arial"/>
                <w:b/>
                <w:sz w:val="20"/>
                <w:szCs w:val="20"/>
              </w:rPr>
            </w:pPr>
            <w:r>
              <w:rPr>
                <w:rFonts w:ascii="Arial" w:hAnsi="Arial" w:cs="Arial"/>
                <w:b/>
                <w:sz w:val="20"/>
                <w:szCs w:val="20"/>
              </w:rPr>
              <w:t>TERM 2 REVISION</w:t>
            </w:r>
          </w:p>
        </w:tc>
        <w:tc>
          <w:tcPr>
            <w:tcW w:w="1620" w:type="dxa"/>
            <w:tcBorders>
              <w:top w:val="single" w:sz="4" w:space="0" w:color="000000"/>
              <w:left w:val="single" w:sz="4" w:space="0" w:color="000000"/>
              <w:bottom w:val="single" w:sz="4" w:space="0" w:color="000000"/>
              <w:right w:val="single" w:sz="4" w:space="0" w:color="000000"/>
            </w:tcBorders>
            <w:hideMark/>
          </w:tcPr>
          <w:p w14:paraId="5FC56AE3" w14:textId="77777777" w:rsidR="00822483"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33A262DA" w14:textId="77777777" w:rsidR="001D531B" w:rsidRPr="0041049B" w:rsidRDefault="001D531B" w:rsidP="00822483">
            <w:pPr>
              <w:spacing w:after="19" w:line="256" w:lineRule="auto"/>
              <w:rPr>
                <w:rFonts w:ascii="Arial" w:hAnsi="Arial" w:cs="Arial"/>
                <w:sz w:val="20"/>
                <w:szCs w:val="20"/>
              </w:rPr>
            </w:pPr>
            <w:r>
              <w:rPr>
                <w:rFonts w:ascii="Arial" w:hAnsi="Arial" w:cs="Arial"/>
                <w:sz w:val="20"/>
                <w:szCs w:val="20"/>
              </w:rPr>
              <w:t>√</w:t>
            </w:r>
          </w:p>
        </w:tc>
      </w:tr>
      <w:tr w:rsidR="00822483" w:rsidRPr="0041049B" w14:paraId="1D801E1E"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46F7D066"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TIME ALLOCATION</w:t>
            </w:r>
          </w:p>
        </w:tc>
        <w:tc>
          <w:tcPr>
            <w:tcW w:w="1710" w:type="dxa"/>
            <w:tcBorders>
              <w:top w:val="single" w:sz="4" w:space="0" w:color="000000"/>
              <w:left w:val="single" w:sz="4" w:space="0" w:color="000000"/>
              <w:bottom w:val="single" w:sz="4" w:space="0" w:color="000000"/>
              <w:right w:val="single" w:sz="4" w:space="0" w:color="000000"/>
            </w:tcBorders>
          </w:tcPr>
          <w:p w14:paraId="2C02B418" w14:textId="77777777" w:rsidR="00822483" w:rsidRPr="0041049B" w:rsidRDefault="00CF46BF" w:rsidP="00822483">
            <w:pPr>
              <w:spacing w:after="19" w:line="256" w:lineRule="auto"/>
              <w:rPr>
                <w:rFonts w:ascii="Arial" w:hAnsi="Arial" w:cs="Arial"/>
                <w:sz w:val="20"/>
                <w:szCs w:val="20"/>
              </w:rPr>
            </w:pPr>
            <w:r>
              <w:rPr>
                <w:rFonts w:ascii="Arial" w:hAnsi="Arial" w:cs="Arial"/>
                <w:sz w:val="20"/>
                <w:szCs w:val="20"/>
              </w:rPr>
              <w:t>30 MINUTES</w:t>
            </w:r>
          </w:p>
        </w:tc>
        <w:tc>
          <w:tcPr>
            <w:tcW w:w="6120" w:type="dxa"/>
            <w:gridSpan w:val="4"/>
            <w:vMerge w:val="restart"/>
            <w:tcBorders>
              <w:top w:val="single" w:sz="4" w:space="0" w:color="000000"/>
              <w:left w:val="single" w:sz="4" w:space="0" w:color="000000"/>
              <w:bottom w:val="single" w:sz="4" w:space="0" w:color="000000"/>
              <w:right w:val="single" w:sz="4" w:space="0" w:color="000000"/>
            </w:tcBorders>
          </w:tcPr>
          <w:p w14:paraId="7EC3CA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TIPS TO KEEP HEALTHY</w:t>
            </w:r>
          </w:p>
          <w:p w14:paraId="3847B1ED"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1.  WASH YOUR HANDS thoroughly with soap and water for at least 20 seconds.  Alternatively, use hand sanitizer with an alcohol content of at least 60%.</w:t>
            </w:r>
          </w:p>
          <w:p w14:paraId="3181A565"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2.  PRACTI</w:t>
            </w:r>
            <w:r w:rsidR="00230467">
              <w:rPr>
                <w:rFonts w:ascii="Arial" w:hAnsi="Arial" w:cs="Arial"/>
                <w:sz w:val="20"/>
                <w:szCs w:val="20"/>
              </w:rPr>
              <w:t>S</w:t>
            </w:r>
            <w:r w:rsidRPr="0041049B">
              <w:rPr>
                <w:rFonts w:ascii="Arial" w:hAnsi="Arial" w:cs="Arial"/>
                <w:sz w:val="20"/>
                <w:szCs w:val="20"/>
              </w:rPr>
              <w:t>E SOCIAL DISTANCING – keep a distance of 1m away from other people.</w:t>
            </w:r>
          </w:p>
          <w:p w14:paraId="55B2D46E"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3.  PRACTISE GOOD RESPIRATORY HYGIENE:  cough or sneeze into your elbow or tissue and dispose of the tissue immediately after use.</w:t>
            </w:r>
          </w:p>
          <w:p w14:paraId="488C5767"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4.  TRY NOT TO TOUCH YOUR FACE.  The virus can be transferred from your hands to your nose, mouth and eyes. It can then enter your body and make you sick. </w:t>
            </w:r>
          </w:p>
          <w:p w14:paraId="4B01E348"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5.  STAY AT HOME. </w:t>
            </w:r>
          </w:p>
          <w:p w14:paraId="22792B55" w14:textId="77777777" w:rsidR="00822483" w:rsidRPr="0041049B" w:rsidRDefault="00822483" w:rsidP="00822483">
            <w:pPr>
              <w:spacing w:after="19" w:line="256" w:lineRule="auto"/>
              <w:rPr>
                <w:rFonts w:ascii="Arial" w:hAnsi="Arial" w:cs="Arial"/>
                <w:sz w:val="20"/>
                <w:szCs w:val="20"/>
              </w:rPr>
            </w:pPr>
          </w:p>
        </w:tc>
      </w:tr>
      <w:tr w:rsidR="00822483" w:rsidRPr="0041049B" w14:paraId="18A3EFDD"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57102E41" w14:textId="77777777" w:rsidR="00822483" w:rsidRPr="0041049B" w:rsidRDefault="00822483" w:rsidP="00822483">
            <w:pPr>
              <w:spacing w:after="19" w:line="256" w:lineRule="auto"/>
              <w:rPr>
                <w:rFonts w:ascii="Arial" w:hAnsi="Arial" w:cs="Arial"/>
                <w:sz w:val="20"/>
                <w:szCs w:val="20"/>
              </w:rPr>
            </w:pPr>
            <w:r w:rsidRPr="006844F4">
              <w:rPr>
                <w:rFonts w:ascii="Arial" w:hAnsi="Arial" w:cs="Arial"/>
                <w:b/>
                <w:sz w:val="20"/>
                <w:szCs w:val="20"/>
              </w:rPr>
              <w:t>INSTRUCTION</w:t>
            </w:r>
            <w:r w:rsidRPr="0041049B">
              <w:rPr>
                <w:rFonts w:ascii="Arial" w:hAnsi="Arial" w:cs="Arial"/>
                <w:sz w:val="20"/>
                <w:szCs w:val="20"/>
              </w:rPr>
              <w:t>S</w:t>
            </w:r>
          </w:p>
          <w:p w14:paraId="6DE793D3" w14:textId="61EA9B92" w:rsidR="002A07D3" w:rsidRDefault="002A07D3" w:rsidP="006A1969">
            <w:pPr>
              <w:pStyle w:val="ListParagraph"/>
              <w:numPr>
                <w:ilvl w:val="0"/>
                <w:numId w:val="8"/>
              </w:numPr>
              <w:spacing w:after="19" w:line="256" w:lineRule="auto"/>
              <w:rPr>
                <w:rFonts w:ascii="Arial" w:hAnsi="Arial" w:cs="Arial"/>
                <w:b/>
                <w:sz w:val="18"/>
                <w:szCs w:val="18"/>
              </w:rPr>
            </w:pPr>
            <w:bookmarkStart w:id="1" w:name="_gjdgxs"/>
            <w:bookmarkEnd w:id="1"/>
            <w:r>
              <w:rPr>
                <w:rFonts w:ascii="Arial" w:hAnsi="Arial" w:cs="Arial"/>
                <w:b/>
                <w:sz w:val="18"/>
                <w:szCs w:val="18"/>
              </w:rPr>
              <w:t xml:space="preserve">Use </w:t>
            </w:r>
            <w:r w:rsidR="00274EE0">
              <w:rPr>
                <w:rFonts w:ascii="Arial" w:hAnsi="Arial" w:cs="Arial"/>
                <w:b/>
                <w:sz w:val="18"/>
                <w:szCs w:val="18"/>
              </w:rPr>
              <w:t>your copy of your novel, “Cry the beloved country” to attempt to do activities based on it.</w:t>
            </w:r>
          </w:p>
          <w:p w14:paraId="22CB46C9" w14:textId="33A5485A" w:rsidR="006A1969"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 xml:space="preserve">Read the notes on </w:t>
            </w:r>
            <w:r w:rsidR="002A07D3">
              <w:rPr>
                <w:rFonts w:ascii="Arial" w:hAnsi="Arial" w:cs="Arial"/>
                <w:b/>
                <w:sz w:val="18"/>
                <w:szCs w:val="18"/>
              </w:rPr>
              <w:t xml:space="preserve">Chapter </w:t>
            </w:r>
            <w:r w:rsidR="001A1C5A">
              <w:rPr>
                <w:rFonts w:ascii="Arial" w:hAnsi="Arial" w:cs="Arial"/>
                <w:b/>
                <w:sz w:val="18"/>
                <w:szCs w:val="18"/>
              </w:rPr>
              <w:t>3</w:t>
            </w:r>
            <w:r w:rsidR="00BB6C0F">
              <w:rPr>
                <w:rFonts w:ascii="Arial" w:hAnsi="Arial" w:cs="Arial"/>
                <w:b/>
                <w:sz w:val="18"/>
                <w:szCs w:val="18"/>
              </w:rPr>
              <w:t xml:space="preserve"> </w:t>
            </w:r>
            <w:r w:rsidR="002A07D3">
              <w:rPr>
                <w:rFonts w:ascii="Arial" w:hAnsi="Arial" w:cs="Arial"/>
                <w:b/>
                <w:sz w:val="18"/>
                <w:szCs w:val="18"/>
              </w:rPr>
              <w:t>embedded in this page</w:t>
            </w:r>
            <w:r w:rsidR="00274EE0">
              <w:rPr>
                <w:rFonts w:ascii="Arial" w:hAnsi="Arial" w:cs="Arial"/>
                <w:b/>
                <w:sz w:val="18"/>
                <w:szCs w:val="18"/>
              </w:rPr>
              <w:t xml:space="preserve"> to assist you.</w:t>
            </w:r>
          </w:p>
          <w:p w14:paraId="6B675852" w14:textId="20EAE771" w:rsidR="00CF46BF"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Do the activit</w:t>
            </w:r>
            <w:r w:rsidR="002A07D3">
              <w:rPr>
                <w:rFonts w:ascii="Arial" w:hAnsi="Arial" w:cs="Arial"/>
                <w:b/>
                <w:sz w:val="18"/>
                <w:szCs w:val="18"/>
              </w:rPr>
              <w:t>y based</w:t>
            </w:r>
            <w:r w:rsidRPr="00CF46BF">
              <w:rPr>
                <w:rFonts w:ascii="Arial" w:hAnsi="Arial" w:cs="Arial"/>
                <w:b/>
                <w:sz w:val="18"/>
                <w:szCs w:val="18"/>
              </w:rPr>
              <w:t xml:space="preserve"> on th</w:t>
            </w:r>
            <w:r w:rsidR="002A07D3">
              <w:rPr>
                <w:rFonts w:ascii="Arial" w:hAnsi="Arial" w:cs="Arial"/>
                <w:b/>
                <w:sz w:val="18"/>
                <w:szCs w:val="18"/>
              </w:rPr>
              <w:t>is chapter.</w:t>
            </w:r>
            <w:r w:rsidRPr="00CF46BF">
              <w:rPr>
                <w:rFonts w:ascii="Arial" w:hAnsi="Arial" w:cs="Arial"/>
                <w:b/>
                <w:sz w:val="18"/>
                <w:szCs w:val="18"/>
              </w:rPr>
              <w:t xml:space="preserve"> </w:t>
            </w:r>
          </w:p>
          <w:p w14:paraId="4F0D56A2" w14:textId="5E04BA00" w:rsidR="002A07D3" w:rsidRPr="002A07D3" w:rsidRDefault="00CF46BF" w:rsidP="002A07D3">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Open the</w:t>
            </w:r>
            <w:r w:rsidR="002A07D3">
              <w:rPr>
                <w:rFonts w:ascii="Arial" w:hAnsi="Arial" w:cs="Arial"/>
                <w:b/>
                <w:sz w:val="18"/>
                <w:szCs w:val="18"/>
              </w:rPr>
              <w:t xml:space="preserve"> other</w:t>
            </w:r>
            <w:r w:rsidRPr="00CF46BF">
              <w:rPr>
                <w:rFonts w:ascii="Arial" w:hAnsi="Arial" w:cs="Arial"/>
                <w:b/>
                <w:sz w:val="18"/>
                <w:szCs w:val="18"/>
              </w:rPr>
              <w:t xml:space="preserve"> embedded document </w:t>
            </w:r>
            <w:r w:rsidR="002A07D3">
              <w:rPr>
                <w:rFonts w:ascii="Arial" w:hAnsi="Arial" w:cs="Arial"/>
                <w:b/>
                <w:sz w:val="18"/>
                <w:szCs w:val="18"/>
              </w:rPr>
              <w:t xml:space="preserve">for suggested answers.  NOTE WELL: DO NOT OPEN IT BEFORE YOU HAVE ATTEMPTED TO ANSWER ON YOUR OWN.   </w:t>
            </w:r>
          </w:p>
        </w:tc>
        <w:tc>
          <w:tcPr>
            <w:tcW w:w="1710" w:type="dxa"/>
            <w:tcBorders>
              <w:top w:val="single" w:sz="4" w:space="0" w:color="000000"/>
              <w:left w:val="single" w:sz="4" w:space="0" w:color="000000"/>
              <w:bottom w:val="single" w:sz="4" w:space="0" w:color="000000"/>
              <w:right w:val="single" w:sz="4" w:space="0" w:color="000000"/>
            </w:tcBorders>
          </w:tcPr>
          <w:p w14:paraId="4DC176AB" w14:textId="76D0CE44" w:rsidR="00822483" w:rsidRPr="0041049B" w:rsidRDefault="004F103D" w:rsidP="00822483">
            <w:pPr>
              <w:spacing w:after="19" w:line="256" w:lineRule="auto"/>
              <w:rPr>
                <w:rFonts w:ascii="Arial" w:hAnsi="Arial" w:cs="Arial"/>
                <w:sz w:val="20"/>
                <w:szCs w:val="20"/>
              </w:rPr>
            </w:pPr>
            <w:r>
              <w:rPr>
                <w:rFonts w:ascii="Arial" w:hAnsi="Arial" w:cs="Arial"/>
                <w:sz w:val="20"/>
                <w:szCs w:val="20"/>
              </w:rPr>
              <w:t xml:space="preserve">The activity can be done in less than 30 mins if the learners are familiar with the novel.  </w:t>
            </w:r>
          </w:p>
        </w:tc>
        <w:tc>
          <w:tcPr>
            <w:tcW w:w="6120" w:type="dxa"/>
            <w:gridSpan w:val="4"/>
            <w:vMerge/>
            <w:tcBorders>
              <w:top w:val="single" w:sz="4" w:space="0" w:color="000000"/>
              <w:left w:val="single" w:sz="4" w:space="0" w:color="000000"/>
              <w:bottom w:val="single" w:sz="4" w:space="0" w:color="000000"/>
              <w:right w:val="single" w:sz="4" w:space="0" w:color="000000"/>
            </w:tcBorders>
            <w:vAlign w:val="center"/>
            <w:hideMark/>
          </w:tcPr>
          <w:p w14:paraId="11F25497" w14:textId="77777777" w:rsidR="00822483" w:rsidRPr="0041049B" w:rsidRDefault="00822483" w:rsidP="00822483">
            <w:pPr>
              <w:spacing w:after="19" w:line="256" w:lineRule="auto"/>
              <w:rPr>
                <w:rFonts w:ascii="Arial" w:hAnsi="Arial" w:cs="Arial"/>
                <w:sz w:val="20"/>
                <w:szCs w:val="20"/>
              </w:rPr>
            </w:pPr>
          </w:p>
        </w:tc>
      </w:tr>
    </w:tbl>
    <w:p w14:paraId="475E38A1" w14:textId="77777777" w:rsidR="007B16AC" w:rsidRDefault="007B16AC" w:rsidP="007B16AC">
      <w:pPr>
        <w:spacing w:after="0"/>
        <w:rPr>
          <w:rFonts w:ascii="Arial" w:hAnsi="Arial" w:cs="Arial"/>
          <w:sz w:val="24"/>
          <w:szCs w:val="24"/>
        </w:rPr>
      </w:pPr>
    </w:p>
    <w:p w14:paraId="55FEA64A" w14:textId="77777777" w:rsidR="009D1979" w:rsidRDefault="009D1979" w:rsidP="007B16AC">
      <w:pPr>
        <w:spacing w:after="0"/>
        <w:rPr>
          <w:rFonts w:ascii="Arial" w:hAnsi="Arial" w:cs="Arial"/>
          <w:sz w:val="24"/>
          <w:szCs w:val="24"/>
        </w:rPr>
      </w:pPr>
    </w:p>
    <w:p w14:paraId="609449E5" w14:textId="77777777" w:rsidR="009D1979" w:rsidRDefault="009D1979" w:rsidP="007B16AC">
      <w:pPr>
        <w:spacing w:after="0"/>
        <w:rPr>
          <w:rFonts w:ascii="Arial" w:hAnsi="Arial" w:cs="Arial"/>
          <w:sz w:val="24"/>
          <w:szCs w:val="24"/>
        </w:rPr>
      </w:pPr>
    </w:p>
    <w:p w14:paraId="1B7329BB" w14:textId="0D344E38" w:rsidR="009D1979" w:rsidRPr="008611A9" w:rsidRDefault="009D1979" w:rsidP="007B16AC">
      <w:pPr>
        <w:spacing w:after="0"/>
        <w:rPr>
          <w:rFonts w:ascii="Arial" w:hAnsi="Arial" w:cs="Arial"/>
          <w:b/>
          <w:bCs/>
          <w:sz w:val="20"/>
          <w:szCs w:val="20"/>
        </w:rPr>
      </w:pPr>
      <w:r w:rsidRPr="008611A9">
        <w:rPr>
          <w:rFonts w:ascii="Arial" w:hAnsi="Arial" w:cs="Arial"/>
          <w:b/>
          <w:bCs/>
          <w:sz w:val="20"/>
          <w:szCs w:val="20"/>
        </w:rPr>
        <w:t xml:space="preserve">ACTIVITY </w:t>
      </w:r>
      <w:r w:rsidR="0067273C">
        <w:rPr>
          <w:rFonts w:ascii="Arial" w:hAnsi="Arial" w:cs="Arial"/>
          <w:b/>
          <w:bCs/>
          <w:sz w:val="20"/>
          <w:szCs w:val="20"/>
        </w:rPr>
        <w:t>3</w:t>
      </w:r>
    </w:p>
    <w:p w14:paraId="2FE55E9C" w14:textId="14D11129" w:rsidR="009D1979" w:rsidRDefault="009D1979" w:rsidP="007B16AC">
      <w:pPr>
        <w:spacing w:after="0"/>
        <w:rPr>
          <w:rFonts w:ascii="Arial" w:hAnsi="Arial" w:cs="Arial"/>
          <w:sz w:val="20"/>
          <w:szCs w:val="20"/>
        </w:rPr>
      </w:pPr>
      <w:r w:rsidRPr="008611A9">
        <w:rPr>
          <w:rFonts w:ascii="Arial" w:hAnsi="Arial" w:cs="Arial"/>
          <w:sz w:val="20"/>
          <w:szCs w:val="20"/>
        </w:rPr>
        <w:t>Read the extract and then answer the questions below</w:t>
      </w:r>
      <w:r w:rsidR="0067273C">
        <w:rPr>
          <w:rFonts w:ascii="Arial" w:hAnsi="Arial" w:cs="Arial"/>
          <w:sz w:val="20"/>
          <w:szCs w:val="20"/>
        </w:rPr>
        <w:t xml:space="preserve"> </w:t>
      </w:r>
    </w:p>
    <w:p w14:paraId="338C18A1" w14:textId="77777777" w:rsidR="0067273C" w:rsidRPr="008611A9" w:rsidRDefault="0067273C" w:rsidP="007B16AC">
      <w:pPr>
        <w:spacing w:after="0"/>
        <w:rPr>
          <w:rFonts w:ascii="Arial" w:hAnsi="Arial" w:cs="Arial"/>
          <w:sz w:val="20"/>
          <w:szCs w:val="20"/>
        </w:rPr>
      </w:pPr>
    </w:p>
    <w:tbl>
      <w:tblPr>
        <w:tblStyle w:val="TableGrid0"/>
        <w:tblW w:w="0" w:type="auto"/>
        <w:tblLook w:val="04A0" w:firstRow="1" w:lastRow="0" w:firstColumn="1" w:lastColumn="0" w:noHBand="0" w:noVBand="1"/>
      </w:tblPr>
      <w:tblGrid>
        <w:gridCol w:w="8500"/>
        <w:gridCol w:w="516"/>
      </w:tblGrid>
      <w:tr w:rsidR="0067273C" w:rsidRPr="0067273C" w14:paraId="76C0AE99" w14:textId="77777777" w:rsidTr="008F5932">
        <w:trPr>
          <w:trHeight w:val="841"/>
        </w:trPr>
        <w:tc>
          <w:tcPr>
            <w:tcW w:w="8500" w:type="dxa"/>
          </w:tcPr>
          <w:p w14:paraId="158D0643" w14:textId="77777777" w:rsidR="0067273C" w:rsidRPr="0067273C" w:rsidRDefault="0067273C" w:rsidP="00707FCF">
            <w:pPr>
              <w:jc w:val="both"/>
              <w:rPr>
                <w:rFonts w:ascii="Arial" w:hAnsi="Arial" w:cs="Arial"/>
                <w:sz w:val="20"/>
                <w:szCs w:val="20"/>
              </w:rPr>
            </w:pPr>
            <w:r w:rsidRPr="0067273C">
              <w:rPr>
                <w:rFonts w:ascii="Arial" w:hAnsi="Arial" w:cs="Arial"/>
                <w:sz w:val="20"/>
                <w:szCs w:val="20"/>
              </w:rPr>
              <w:t xml:space="preserve">The train whistled and jerked. Kumalo was thrown nearly off his feet. It would be safer, more dignified to take his seat.        — Stay well, my friend. — Go well, umfundisi. He went to his seat, and people looked at him with interest and respect, as the man who went so often to Johannesburg. The train gathered way, to creep along the ridges of the hills, to hang over steep valleys, to pass the bracken and the flowers, to enter the darkness of the wattle plantations, past Stainton, down into Ixopo. The journey had begun. And now the fear back again, the fear of the unknown, the fear of the great city where boys were killed crossing the street, the fear of Gertrude’s sickness. Deep down the fear for his son. Deep down the fear of a man who lives in a world not made for him, whose own world is slipping away, dying, being destroyed, beyond </w:t>
            </w:r>
            <w:r w:rsidRPr="0067273C">
              <w:rPr>
                <w:rFonts w:ascii="Arial" w:hAnsi="Arial" w:cs="Arial"/>
                <w:sz w:val="20"/>
                <w:szCs w:val="20"/>
              </w:rPr>
              <w:lastRenderedPageBreak/>
              <w:t>any recall. Already the knees are weak of the man who a moment since had shown his little vanity, told his little lie, before these respectful people. The humble man reached in his pocket for his sacred book, and began to read. It was this world alone that was certain.</w:t>
            </w:r>
          </w:p>
        </w:tc>
        <w:tc>
          <w:tcPr>
            <w:tcW w:w="516" w:type="dxa"/>
          </w:tcPr>
          <w:p w14:paraId="5E35F51B" w14:textId="77777777" w:rsidR="0067273C" w:rsidRPr="0067273C" w:rsidRDefault="0067273C" w:rsidP="00707FCF">
            <w:pPr>
              <w:jc w:val="right"/>
              <w:rPr>
                <w:rFonts w:ascii="Arial" w:hAnsi="Arial" w:cs="Arial"/>
                <w:sz w:val="20"/>
                <w:szCs w:val="20"/>
              </w:rPr>
            </w:pPr>
          </w:p>
          <w:p w14:paraId="5708F28F" w14:textId="77777777" w:rsidR="0067273C" w:rsidRPr="0067273C" w:rsidRDefault="0067273C" w:rsidP="00707FCF">
            <w:pPr>
              <w:jc w:val="right"/>
              <w:rPr>
                <w:rFonts w:ascii="Arial" w:hAnsi="Arial" w:cs="Arial"/>
                <w:sz w:val="20"/>
                <w:szCs w:val="20"/>
              </w:rPr>
            </w:pPr>
          </w:p>
          <w:p w14:paraId="0D4E4B6B" w14:textId="77777777" w:rsidR="0067273C" w:rsidRPr="0067273C" w:rsidRDefault="0067273C" w:rsidP="00707FCF">
            <w:pPr>
              <w:jc w:val="right"/>
              <w:rPr>
                <w:rFonts w:ascii="Arial" w:hAnsi="Arial" w:cs="Arial"/>
                <w:sz w:val="20"/>
                <w:szCs w:val="20"/>
              </w:rPr>
            </w:pPr>
          </w:p>
          <w:p w14:paraId="0FAFF7D4" w14:textId="77777777" w:rsidR="0067273C" w:rsidRPr="0067273C" w:rsidRDefault="0067273C" w:rsidP="00707FCF">
            <w:pPr>
              <w:jc w:val="right"/>
              <w:rPr>
                <w:rFonts w:ascii="Arial" w:hAnsi="Arial" w:cs="Arial"/>
                <w:sz w:val="20"/>
                <w:szCs w:val="20"/>
              </w:rPr>
            </w:pPr>
            <w:r w:rsidRPr="0067273C">
              <w:rPr>
                <w:rFonts w:ascii="Arial" w:hAnsi="Arial" w:cs="Arial"/>
                <w:sz w:val="20"/>
                <w:szCs w:val="20"/>
              </w:rPr>
              <w:t xml:space="preserve"> </w:t>
            </w:r>
          </w:p>
          <w:p w14:paraId="6CC33D14" w14:textId="77777777" w:rsidR="0067273C" w:rsidRPr="0067273C" w:rsidRDefault="0067273C" w:rsidP="00707FCF">
            <w:pPr>
              <w:jc w:val="right"/>
              <w:rPr>
                <w:rFonts w:ascii="Arial" w:hAnsi="Arial" w:cs="Arial"/>
                <w:sz w:val="20"/>
                <w:szCs w:val="20"/>
              </w:rPr>
            </w:pPr>
            <w:r w:rsidRPr="0067273C">
              <w:rPr>
                <w:rFonts w:ascii="Arial" w:hAnsi="Arial" w:cs="Arial"/>
                <w:sz w:val="20"/>
                <w:szCs w:val="20"/>
              </w:rPr>
              <w:t>5</w:t>
            </w:r>
          </w:p>
          <w:p w14:paraId="190B29E5" w14:textId="77777777" w:rsidR="0067273C" w:rsidRPr="0067273C" w:rsidRDefault="0067273C" w:rsidP="00707FCF">
            <w:pPr>
              <w:jc w:val="right"/>
              <w:rPr>
                <w:rFonts w:ascii="Arial" w:hAnsi="Arial" w:cs="Arial"/>
                <w:sz w:val="20"/>
                <w:szCs w:val="20"/>
              </w:rPr>
            </w:pPr>
          </w:p>
          <w:p w14:paraId="5C52F2F5" w14:textId="77777777" w:rsidR="0067273C" w:rsidRPr="0067273C" w:rsidRDefault="0067273C" w:rsidP="00707FCF">
            <w:pPr>
              <w:jc w:val="right"/>
              <w:rPr>
                <w:rFonts w:ascii="Arial" w:hAnsi="Arial" w:cs="Arial"/>
                <w:sz w:val="20"/>
                <w:szCs w:val="20"/>
              </w:rPr>
            </w:pPr>
          </w:p>
          <w:p w14:paraId="753F86C1" w14:textId="77777777" w:rsidR="0067273C" w:rsidRPr="0067273C" w:rsidRDefault="0067273C" w:rsidP="00707FCF">
            <w:pPr>
              <w:jc w:val="right"/>
              <w:rPr>
                <w:rFonts w:ascii="Arial" w:hAnsi="Arial" w:cs="Arial"/>
                <w:sz w:val="20"/>
                <w:szCs w:val="20"/>
              </w:rPr>
            </w:pPr>
          </w:p>
          <w:p w14:paraId="21218D94" w14:textId="77777777" w:rsidR="0067273C" w:rsidRPr="0067273C" w:rsidRDefault="0067273C" w:rsidP="00707FCF">
            <w:pPr>
              <w:jc w:val="right"/>
              <w:rPr>
                <w:rFonts w:ascii="Arial" w:hAnsi="Arial" w:cs="Arial"/>
                <w:sz w:val="20"/>
                <w:szCs w:val="20"/>
              </w:rPr>
            </w:pPr>
            <w:r w:rsidRPr="0067273C">
              <w:rPr>
                <w:rFonts w:ascii="Arial" w:hAnsi="Arial" w:cs="Arial"/>
                <w:sz w:val="20"/>
                <w:szCs w:val="20"/>
              </w:rPr>
              <w:t xml:space="preserve"> </w:t>
            </w:r>
          </w:p>
          <w:p w14:paraId="1F413D29" w14:textId="77777777" w:rsidR="0067273C" w:rsidRPr="0067273C" w:rsidRDefault="0067273C" w:rsidP="00707FCF">
            <w:pPr>
              <w:jc w:val="right"/>
              <w:rPr>
                <w:rFonts w:ascii="Arial" w:hAnsi="Arial" w:cs="Arial"/>
                <w:sz w:val="20"/>
                <w:szCs w:val="20"/>
              </w:rPr>
            </w:pPr>
            <w:r w:rsidRPr="0067273C">
              <w:rPr>
                <w:rFonts w:ascii="Arial" w:hAnsi="Arial" w:cs="Arial"/>
                <w:sz w:val="20"/>
                <w:szCs w:val="20"/>
              </w:rPr>
              <w:lastRenderedPageBreak/>
              <w:t>10</w:t>
            </w:r>
          </w:p>
          <w:p w14:paraId="24D411EE" w14:textId="77777777" w:rsidR="0067273C" w:rsidRPr="0067273C" w:rsidRDefault="0067273C" w:rsidP="00707FCF">
            <w:pPr>
              <w:jc w:val="right"/>
              <w:rPr>
                <w:rFonts w:ascii="Arial" w:hAnsi="Arial" w:cs="Arial"/>
                <w:sz w:val="20"/>
                <w:szCs w:val="20"/>
              </w:rPr>
            </w:pPr>
          </w:p>
        </w:tc>
      </w:tr>
    </w:tbl>
    <w:p w14:paraId="67C4BCE7" w14:textId="77777777" w:rsidR="009D1979" w:rsidRDefault="009D1979" w:rsidP="007B16AC">
      <w:pPr>
        <w:spacing w:after="0"/>
        <w:rPr>
          <w:rFonts w:ascii="Arial" w:hAnsi="Arial" w:cs="Arial"/>
          <w:sz w:val="24"/>
          <w:szCs w:val="24"/>
        </w:rPr>
      </w:pPr>
    </w:p>
    <w:p w14:paraId="43BCCDB8" w14:textId="3D2CEC47" w:rsidR="008611A9" w:rsidRDefault="008611A9" w:rsidP="008611A9">
      <w:pPr>
        <w:spacing w:after="0"/>
        <w:rPr>
          <w:rFonts w:ascii="Arial" w:hAnsi="Arial" w:cs="Arial"/>
          <w:sz w:val="24"/>
          <w:szCs w:val="24"/>
        </w:rPr>
      </w:pPr>
    </w:p>
    <w:p w14:paraId="55F885AC" w14:textId="3A2D0422" w:rsidR="008611A9" w:rsidRDefault="008611A9" w:rsidP="008611A9">
      <w:pPr>
        <w:spacing w:after="0"/>
        <w:rPr>
          <w:rFonts w:ascii="Arial" w:hAnsi="Arial" w:cs="Arial"/>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9"/>
        <w:gridCol w:w="7513"/>
        <w:gridCol w:w="784"/>
      </w:tblGrid>
      <w:tr w:rsidR="00CD246C" w14:paraId="62964018" w14:textId="77777777" w:rsidTr="00C402C6">
        <w:tc>
          <w:tcPr>
            <w:tcW w:w="704" w:type="dxa"/>
          </w:tcPr>
          <w:p w14:paraId="746FDF3E" w14:textId="4B7489D1" w:rsidR="00CD246C" w:rsidRDefault="008F5932" w:rsidP="008611A9">
            <w:pPr>
              <w:rPr>
                <w:rFonts w:ascii="Arial" w:hAnsi="Arial" w:cs="Arial"/>
                <w:sz w:val="20"/>
                <w:szCs w:val="20"/>
              </w:rPr>
            </w:pPr>
            <w:r>
              <w:rPr>
                <w:rFonts w:ascii="Arial" w:hAnsi="Arial" w:cs="Arial"/>
                <w:sz w:val="20"/>
                <w:szCs w:val="20"/>
              </w:rPr>
              <w:t>1.</w:t>
            </w:r>
          </w:p>
        </w:tc>
        <w:tc>
          <w:tcPr>
            <w:tcW w:w="8222" w:type="dxa"/>
            <w:gridSpan w:val="2"/>
          </w:tcPr>
          <w:p w14:paraId="24C5352F" w14:textId="437A0B24" w:rsidR="00CD246C" w:rsidRDefault="00AF29A9" w:rsidP="008611A9">
            <w:pPr>
              <w:rPr>
                <w:rFonts w:ascii="Arial" w:hAnsi="Arial" w:cs="Arial"/>
                <w:sz w:val="20"/>
                <w:szCs w:val="20"/>
              </w:rPr>
            </w:pPr>
            <w:r w:rsidRPr="00AF29A9">
              <w:rPr>
                <w:rFonts w:ascii="Arial" w:hAnsi="Arial" w:cs="Arial"/>
                <w:sz w:val="20"/>
                <w:szCs w:val="20"/>
              </w:rPr>
              <w:t>Explain who the person referred to as ‘my friend” in line 3.</w:t>
            </w:r>
          </w:p>
        </w:tc>
        <w:tc>
          <w:tcPr>
            <w:tcW w:w="784" w:type="dxa"/>
          </w:tcPr>
          <w:p w14:paraId="3C9606F9" w14:textId="59D38083" w:rsidR="00CD246C" w:rsidRDefault="00CD246C" w:rsidP="008611A9">
            <w:pPr>
              <w:jc w:val="right"/>
              <w:rPr>
                <w:rFonts w:ascii="Arial" w:hAnsi="Arial" w:cs="Arial"/>
                <w:sz w:val="20"/>
                <w:szCs w:val="20"/>
              </w:rPr>
            </w:pPr>
            <w:r>
              <w:rPr>
                <w:rFonts w:ascii="Arial" w:hAnsi="Arial" w:cs="Arial"/>
                <w:sz w:val="20"/>
                <w:szCs w:val="20"/>
              </w:rPr>
              <w:t>[2]</w:t>
            </w:r>
          </w:p>
        </w:tc>
      </w:tr>
      <w:tr w:rsidR="00CD246C" w14:paraId="0207F875" w14:textId="77777777" w:rsidTr="00C402C6">
        <w:tc>
          <w:tcPr>
            <w:tcW w:w="704" w:type="dxa"/>
          </w:tcPr>
          <w:p w14:paraId="3925B70E" w14:textId="093929FD" w:rsidR="00CD246C" w:rsidRDefault="008F5932" w:rsidP="008611A9">
            <w:pPr>
              <w:rPr>
                <w:rFonts w:ascii="Arial" w:hAnsi="Arial" w:cs="Arial"/>
                <w:sz w:val="20"/>
                <w:szCs w:val="20"/>
              </w:rPr>
            </w:pPr>
            <w:r>
              <w:rPr>
                <w:rFonts w:ascii="Arial" w:hAnsi="Arial" w:cs="Arial"/>
                <w:sz w:val="20"/>
                <w:szCs w:val="20"/>
              </w:rPr>
              <w:t>2.</w:t>
            </w:r>
          </w:p>
        </w:tc>
        <w:tc>
          <w:tcPr>
            <w:tcW w:w="8222" w:type="dxa"/>
            <w:gridSpan w:val="2"/>
          </w:tcPr>
          <w:p w14:paraId="65732397" w14:textId="1FA4CB20" w:rsidR="00CD246C" w:rsidRDefault="00AF29A9" w:rsidP="008611A9">
            <w:pPr>
              <w:rPr>
                <w:rFonts w:ascii="Arial" w:hAnsi="Arial" w:cs="Arial"/>
                <w:sz w:val="20"/>
                <w:szCs w:val="20"/>
              </w:rPr>
            </w:pPr>
            <w:r w:rsidRPr="00AF29A9">
              <w:rPr>
                <w:rFonts w:ascii="Arial" w:hAnsi="Arial" w:cs="Arial"/>
                <w:sz w:val="20"/>
                <w:szCs w:val="20"/>
              </w:rPr>
              <w:t>Refer to line 4-5 ‘He went to…. often to Johannesburg.’</w:t>
            </w:r>
          </w:p>
        </w:tc>
        <w:tc>
          <w:tcPr>
            <w:tcW w:w="784" w:type="dxa"/>
          </w:tcPr>
          <w:p w14:paraId="0D293CA3" w14:textId="77777777" w:rsidR="00CD246C" w:rsidRDefault="00CD246C" w:rsidP="008611A9">
            <w:pPr>
              <w:rPr>
                <w:rFonts w:ascii="Arial" w:hAnsi="Arial" w:cs="Arial"/>
                <w:sz w:val="20"/>
                <w:szCs w:val="20"/>
              </w:rPr>
            </w:pPr>
          </w:p>
        </w:tc>
      </w:tr>
      <w:tr w:rsidR="008611A9" w14:paraId="7935F43D" w14:textId="77777777" w:rsidTr="00C402C6">
        <w:trPr>
          <w:trHeight w:val="70"/>
        </w:trPr>
        <w:tc>
          <w:tcPr>
            <w:tcW w:w="704" w:type="dxa"/>
          </w:tcPr>
          <w:p w14:paraId="06D35FAC" w14:textId="77777777" w:rsidR="008611A9" w:rsidRDefault="008611A9" w:rsidP="008611A9">
            <w:pPr>
              <w:rPr>
                <w:rFonts w:ascii="Arial" w:hAnsi="Arial" w:cs="Arial"/>
                <w:sz w:val="20"/>
                <w:szCs w:val="20"/>
              </w:rPr>
            </w:pPr>
          </w:p>
        </w:tc>
        <w:tc>
          <w:tcPr>
            <w:tcW w:w="709" w:type="dxa"/>
          </w:tcPr>
          <w:p w14:paraId="760A01AE" w14:textId="2EC95747" w:rsidR="008611A9" w:rsidRDefault="00AF29A9" w:rsidP="00CD246C">
            <w:pPr>
              <w:jc w:val="right"/>
              <w:rPr>
                <w:rFonts w:ascii="Arial" w:hAnsi="Arial" w:cs="Arial"/>
                <w:sz w:val="20"/>
                <w:szCs w:val="20"/>
              </w:rPr>
            </w:pPr>
            <w:r>
              <w:rPr>
                <w:rFonts w:ascii="Arial" w:hAnsi="Arial" w:cs="Arial"/>
                <w:sz w:val="20"/>
                <w:szCs w:val="20"/>
              </w:rPr>
              <w:t>[a]</w:t>
            </w:r>
          </w:p>
        </w:tc>
        <w:tc>
          <w:tcPr>
            <w:tcW w:w="7513" w:type="dxa"/>
          </w:tcPr>
          <w:p w14:paraId="78EF69E2" w14:textId="5ECC884F" w:rsidR="008611A9" w:rsidRDefault="00AF29A9" w:rsidP="00CD246C">
            <w:pPr>
              <w:jc w:val="both"/>
              <w:rPr>
                <w:rFonts w:ascii="Arial" w:hAnsi="Arial" w:cs="Arial"/>
                <w:sz w:val="20"/>
                <w:szCs w:val="20"/>
              </w:rPr>
            </w:pPr>
            <w:r w:rsidRPr="00AF29A9">
              <w:rPr>
                <w:rFonts w:ascii="Arial" w:hAnsi="Arial" w:cs="Arial"/>
                <w:sz w:val="20"/>
                <w:szCs w:val="20"/>
              </w:rPr>
              <w:t>Explain the reason for people thinking that Kumalo often goes</w:t>
            </w:r>
            <w:r>
              <w:rPr>
                <w:rFonts w:ascii="Arial" w:hAnsi="Arial" w:cs="Arial"/>
                <w:sz w:val="20"/>
                <w:szCs w:val="20"/>
              </w:rPr>
              <w:t xml:space="preserve"> </w:t>
            </w:r>
            <w:r w:rsidRPr="00AF29A9">
              <w:rPr>
                <w:rFonts w:ascii="Arial" w:hAnsi="Arial" w:cs="Arial"/>
                <w:sz w:val="20"/>
                <w:szCs w:val="20"/>
              </w:rPr>
              <w:t>to Johannesburg.</w:t>
            </w:r>
          </w:p>
        </w:tc>
        <w:tc>
          <w:tcPr>
            <w:tcW w:w="784" w:type="dxa"/>
          </w:tcPr>
          <w:p w14:paraId="13BDF392" w14:textId="07CD8352" w:rsidR="008611A9" w:rsidRDefault="00D72EEC" w:rsidP="00D72EEC">
            <w:pPr>
              <w:jc w:val="right"/>
              <w:rPr>
                <w:rFonts w:ascii="Arial" w:hAnsi="Arial" w:cs="Arial"/>
                <w:sz w:val="20"/>
                <w:szCs w:val="20"/>
              </w:rPr>
            </w:pPr>
            <w:r>
              <w:rPr>
                <w:rFonts w:ascii="Arial" w:hAnsi="Arial" w:cs="Arial"/>
                <w:sz w:val="20"/>
                <w:szCs w:val="20"/>
              </w:rPr>
              <w:t>[</w:t>
            </w:r>
            <w:r w:rsidR="008F5932">
              <w:rPr>
                <w:rFonts w:ascii="Arial" w:hAnsi="Arial" w:cs="Arial"/>
                <w:sz w:val="20"/>
                <w:szCs w:val="20"/>
              </w:rPr>
              <w:t>2</w:t>
            </w:r>
            <w:r>
              <w:rPr>
                <w:rFonts w:ascii="Arial" w:hAnsi="Arial" w:cs="Arial"/>
                <w:sz w:val="20"/>
                <w:szCs w:val="20"/>
              </w:rPr>
              <w:t>]</w:t>
            </w:r>
          </w:p>
        </w:tc>
      </w:tr>
      <w:tr w:rsidR="008611A9" w14:paraId="2CF75D56" w14:textId="77777777" w:rsidTr="00C402C6">
        <w:tc>
          <w:tcPr>
            <w:tcW w:w="704" w:type="dxa"/>
          </w:tcPr>
          <w:p w14:paraId="25E7BDF3" w14:textId="77777777" w:rsidR="008611A9" w:rsidRDefault="008611A9" w:rsidP="008611A9">
            <w:pPr>
              <w:rPr>
                <w:rFonts w:ascii="Arial" w:hAnsi="Arial" w:cs="Arial"/>
                <w:sz w:val="20"/>
                <w:szCs w:val="20"/>
              </w:rPr>
            </w:pPr>
          </w:p>
        </w:tc>
        <w:tc>
          <w:tcPr>
            <w:tcW w:w="709" w:type="dxa"/>
          </w:tcPr>
          <w:p w14:paraId="466EDB6F" w14:textId="22F79405" w:rsidR="008611A9" w:rsidRDefault="008F5932" w:rsidP="00CD246C">
            <w:pPr>
              <w:jc w:val="right"/>
              <w:rPr>
                <w:rFonts w:ascii="Arial" w:hAnsi="Arial" w:cs="Arial"/>
                <w:sz w:val="20"/>
                <w:szCs w:val="20"/>
              </w:rPr>
            </w:pPr>
            <w:r>
              <w:rPr>
                <w:rFonts w:ascii="Arial" w:hAnsi="Arial" w:cs="Arial"/>
                <w:sz w:val="20"/>
                <w:szCs w:val="20"/>
              </w:rPr>
              <w:t>[b]</w:t>
            </w:r>
          </w:p>
        </w:tc>
        <w:tc>
          <w:tcPr>
            <w:tcW w:w="7513" w:type="dxa"/>
          </w:tcPr>
          <w:p w14:paraId="25E50818" w14:textId="3E622F3F" w:rsidR="008611A9" w:rsidRDefault="008F5932" w:rsidP="008611A9">
            <w:pPr>
              <w:rPr>
                <w:rFonts w:ascii="Arial" w:hAnsi="Arial" w:cs="Arial"/>
                <w:sz w:val="20"/>
                <w:szCs w:val="20"/>
              </w:rPr>
            </w:pPr>
            <w:r w:rsidRPr="008F5932">
              <w:rPr>
                <w:rFonts w:ascii="Arial" w:hAnsi="Arial" w:cs="Arial"/>
                <w:sz w:val="20"/>
                <w:szCs w:val="20"/>
              </w:rPr>
              <w:t>Quote THREE consecutive words that shows that Kumalo enjoys the respect that the fellow commuters give him.</w:t>
            </w:r>
          </w:p>
        </w:tc>
        <w:tc>
          <w:tcPr>
            <w:tcW w:w="784" w:type="dxa"/>
          </w:tcPr>
          <w:p w14:paraId="5E74413B" w14:textId="4204ECC5" w:rsidR="008611A9" w:rsidRDefault="00D72EEC" w:rsidP="00D72EEC">
            <w:pPr>
              <w:jc w:val="right"/>
              <w:rPr>
                <w:rFonts w:ascii="Arial" w:hAnsi="Arial" w:cs="Arial"/>
                <w:sz w:val="20"/>
                <w:szCs w:val="20"/>
              </w:rPr>
            </w:pPr>
            <w:r>
              <w:rPr>
                <w:rFonts w:ascii="Arial" w:hAnsi="Arial" w:cs="Arial"/>
                <w:sz w:val="20"/>
                <w:szCs w:val="20"/>
              </w:rPr>
              <w:t>[</w:t>
            </w:r>
            <w:r w:rsidR="008F5932">
              <w:rPr>
                <w:rFonts w:ascii="Arial" w:hAnsi="Arial" w:cs="Arial"/>
                <w:sz w:val="20"/>
                <w:szCs w:val="20"/>
              </w:rPr>
              <w:t>1</w:t>
            </w:r>
            <w:r>
              <w:rPr>
                <w:rFonts w:ascii="Arial" w:hAnsi="Arial" w:cs="Arial"/>
                <w:sz w:val="20"/>
                <w:szCs w:val="20"/>
              </w:rPr>
              <w:t>]</w:t>
            </w:r>
          </w:p>
        </w:tc>
      </w:tr>
      <w:tr w:rsidR="00D72EEC" w14:paraId="6DA95C00" w14:textId="77777777" w:rsidTr="00C402C6">
        <w:tc>
          <w:tcPr>
            <w:tcW w:w="704" w:type="dxa"/>
          </w:tcPr>
          <w:p w14:paraId="28C46B1C" w14:textId="014DE770" w:rsidR="00D72EEC" w:rsidRDefault="008F5932" w:rsidP="008611A9">
            <w:pPr>
              <w:rPr>
                <w:rFonts w:ascii="Arial" w:hAnsi="Arial" w:cs="Arial"/>
                <w:sz w:val="20"/>
                <w:szCs w:val="20"/>
              </w:rPr>
            </w:pPr>
            <w:r>
              <w:rPr>
                <w:rFonts w:ascii="Arial" w:hAnsi="Arial" w:cs="Arial"/>
                <w:sz w:val="20"/>
                <w:szCs w:val="20"/>
              </w:rPr>
              <w:t>3.</w:t>
            </w:r>
          </w:p>
        </w:tc>
        <w:tc>
          <w:tcPr>
            <w:tcW w:w="8222" w:type="dxa"/>
            <w:gridSpan w:val="2"/>
          </w:tcPr>
          <w:p w14:paraId="4EC56BB9" w14:textId="17037ADA" w:rsidR="00D72EEC" w:rsidRDefault="008F5932" w:rsidP="008611A9">
            <w:pPr>
              <w:rPr>
                <w:rFonts w:ascii="Arial" w:hAnsi="Arial" w:cs="Arial"/>
                <w:sz w:val="20"/>
                <w:szCs w:val="20"/>
              </w:rPr>
            </w:pPr>
            <w:r w:rsidRPr="008F5932">
              <w:rPr>
                <w:rFonts w:ascii="Arial" w:hAnsi="Arial" w:cs="Arial"/>
                <w:sz w:val="20"/>
                <w:szCs w:val="20"/>
              </w:rPr>
              <w:t>Refer to the line: “The journey had begun.’</w:t>
            </w:r>
            <w:r>
              <w:t xml:space="preserve"> </w:t>
            </w:r>
            <w:r w:rsidRPr="008F5932">
              <w:rPr>
                <w:rFonts w:ascii="Arial" w:hAnsi="Arial" w:cs="Arial"/>
                <w:sz w:val="20"/>
                <w:szCs w:val="20"/>
              </w:rPr>
              <w:t>Identify and explain Kumalo’s state of mind in these lines.</w:t>
            </w:r>
          </w:p>
        </w:tc>
        <w:tc>
          <w:tcPr>
            <w:tcW w:w="784" w:type="dxa"/>
          </w:tcPr>
          <w:p w14:paraId="06C27905" w14:textId="004D30CA" w:rsidR="00D72EEC" w:rsidRDefault="008F5932" w:rsidP="008F5932">
            <w:pPr>
              <w:jc w:val="right"/>
              <w:rPr>
                <w:rFonts w:ascii="Arial" w:hAnsi="Arial" w:cs="Arial"/>
                <w:sz w:val="20"/>
                <w:szCs w:val="20"/>
              </w:rPr>
            </w:pPr>
            <w:r>
              <w:rPr>
                <w:rFonts w:ascii="Arial" w:hAnsi="Arial" w:cs="Arial"/>
                <w:sz w:val="20"/>
                <w:szCs w:val="20"/>
              </w:rPr>
              <w:t>[2]</w:t>
            </w:r>
          </w:p>
        </w:tc>
      </w:tr>
      <w:tr w:rsidR="00D72EEC" w14:paraId="5ED85A30" w14:textId="77777777" w:rsidTr="00C402C6">
        <w:tc>
          <w:tcPr>
            <w:tcW w:w="704" w:type="dxa"/>
          </w:tcPr>
          <w:p w14:paraId="153B6C21" w14:textId="0AF00E14" w:rsidR="00D72EEC" w:rsidRDefault="008F5932" w:rsidP="008611A9">
            <w:pPr>
              <w:rPr>
                <w:rFonts w:ascii="Arial" w:hAnsi="Arial" w:cs="Arial"/>
                <w:sz w:val="20"/>
                <w:szCs w:val="20"/>
              </w:rPr>
            </w:pPr>
            <w:r>
              <w:rPr>
                <w:rFonts w:ascii="Arial" w:hAnsi="Arial" w:cs="Arial"/>
                <w:sz w:val="20"/>
                <w:szCs w:val="20"/>
              </w:rPr>
              <w:t>4.</w:t>
            </w:r>
          </w:p>
        </w:tc>
        <w:tc>
          <w:tcPr>
            <w:tcW w:w="8222" w:type="dxa"/>
            <w:gridSpan w:val="2"/>
          </w:tcPr>
          <w:p w14:paraId="30EA3B8E" w14:textId="14C5B173" w:rsidR="00D72EEC" w:rsidRDefault="008F5932" w:rsidP="00D72EEC">
            <w:pPr>
              <w:jc w:val="both"/>
              <w:rPr>
                <w:rFonts w:ascii="Arial" w:hAnsi="Arial" w:cs="Arial"/>
                <w:sz w:val="20"/>
                <w:szCs w:val="20"/>
              </w:rPr>
            </w:pPr>
            <w:r w:rsidRPr="008F5932">
              <w:rPr>
                <w:rFonts w:ascii="Arial" w:hAnsi="Arial" w:cs="Arial"/>
                <w:sz w:val="20"/>
                <w:szCs w:val="20"/>
              </w:rPr>
              <w:t xml:space="preserve">Using your OWN words, explain what is meant by ‘It was this world alone that  was certain’ (line </w:t>
            </w:r>
            <w:r>
              <w:rPr>
                <w:rFonts w:ascii="Arial" w:hAnsi="Arial" w:cs="Arial"/>
                <w:sz w:val="20"/>
                <w:szCs w:val="20"/>
              </w:rPr>
              <w:t>13</w:t>
            </w:r>
            <w:r w:rsidRPr="008F5932">
              <w:rPr>
                <w:rFonts w:ascii="Arial" w:hAnsi="Arial" w:cs="Arial"/>
                <w:sz w:val="20"/>
                <w:szCs w:val="20"/>
              </w:rPr>
              <w:t xml:space="preserve">).  </w:t>
            </w:r>
          </w:p>
        </w:tc>
        <w:tc>
          <w:tcPr>
            <w:tcW w:w="784" w:type="dxa"/>
          </w:tcPr>
          <w:p w14:paraId="24FB7C32" w14:textId="50F9BA3B" w:rsidR="00D72EEC" w:rsidRDefault="008F5932" w:rsidP="008648C0">
            <w:pPr>
              <w:jc w:val="right"/>
              <w:rPr>
                <w:rFonts w:ascii="Arial" w:hAnsi="Arial" w:cs="Arial"/>
                <w:sz w:val="20"/>
                <w:szCs w:val="20"/>
              </w:rPr>
            </w:pPr>
            <w:r>
              <w:rPr>
                <w:rFonts w:ascii="Arial" w:hAnsi="Arial" w:cs="Arial"/>
                <w:sz w:val="20"/>
                <w:szCs w:val="20"/>
              </w:rPr>
              <w:t xml:space="preserve">[2] </w:t>
            </w:r>
          </w:p>
        </w:tc>
      </w:tr>
      <w:tr w:rsidR="008611A9" w14:paraId="427B0930" w14:textId="77777777" w:rsidTr="00C402C6">
        <w:tc>
          <w:tcPr>
            <w:tcW w:w="704" w:type="dxa"/>
          </w:tcPr>
          <w:p w14:paraId="2D08BCFA" w14:textId="77777777" w:rsidR="008611A9" w:rsidRDefault="008611A9" w:rsidP="008611A9">
            <w:pPr>
              <w:rPr>
                <w:rFonts w:ascii="Arial" w:hAnsi="Arial" w:cs="Arial"/>
                <w:sz w:val="20"/>
                <w:szCs w:val="20"/>
              </w:rPr>
            </w:pPr>
          </w:p>
        </w:tc>
        <w:tc>
          <w:tcPr>
            <w:tcW w:w="709" w:type="dxa"/>
          </w:tcPr>
          <w:p w14:paraId="43469EFB" w14:textId="77777777" w:rsidR="008611A9" w:rsidRDefault="008611A9" w:rsidP="008611A9">
            <w:pPr>
              <w:rPr>
                <w:rFonts w:ascii="Arial" w:hAnsi="Arial" w:cs="Arial"/>
                <w:sz w:val="20"/>
                <w:szCs w:val="20"/>
              </w:rPr>
            </w:pPr>
          </w:p>
        </w:tc>
        <w:tc>
          <w:tcPr>
            <w:tcW w:w="7513" w:type="dxa"/>
          </w:tcPr>
          <w:p w14:paraId="074DED10" w14:textId="77777777" w:rsidR="008611A9" w:rsidRDefault="008611A9" w:rsidP="008611A9">
            <w:pPr>
              <w:rPr>
                <w:rFonts w:ascii="Arial" w:hAnsi="Arial" w:cs="Arial"/>
                <w:sz w:val="20"/>
                <w:szCs w:val="20"/>
              </w:rPr>
            </w:pPr>
          </w:p>
        </w:tc>
        <w:tc>
          <w:tcPr>
            <w:tcW w:w="784" w:type="dxa"/>
          </w:tcPr>
          <w:p w14:paraId="538C252D" w14:textId="50904DF7" w:rsidR="008611A9" w:rsidRPr="005F01D6" w:rsidRDefault="008F5932" w:rsidP="005F01D6">
            <w:pPr>
              <w:jc w:val="right"/>
              <w:rPr>
                <w:rFonts w:ascii="Arial" w:hAnsi="Arial" w:cs="Arial"/>
                <w:b/>
                <w:bCs/>
                <w:sz w:val="20"/>
                <w:szCs w:val="20"/>
              </w:rPr>
            </w:pPr>
            <w:r>
              <w:rPr>
                <w:rFonts w:ascii="Arial" w:hAnsi="Arial" w:cs="Arial"/>
                <w:b/>
                <w:bCs/>
                <w:sz w:val="20"/>
                <w:szCs w:val="20"/>
              </w:rPr>
              <w:t xml:space="preserve">[9] </w:t>
            </w:r>
          </w:p>
        </w:tc>
      </w:tr>
    </w:tbl>
    <w:p w14:paraId="6224EE95" w14:textId="55BE895E" w:rsidR="009D5C6A" w:rsidRDefault="009D5C6A" w:rsidP="00AF29A9">
      <w:pPr>
        <w:spacing w:after="0"/>
        <w:rPr>
          <w:rFonts w:ascii="Arial" w:hAnsi="Arial" w:cs="Arial"/>
          <w:sz w:val="20"/>
          <w:szCs w:val="20"/>
        </w:rPr>
      </w:pPr>
    </w:p>
    <w:p w14:paraId="09A8BD4F" w14:textId="2973313B" w:rsidR="00B85470" w:rsidRDefault="00B85470" w:rsidP="00AF29A9">
      <w:pPr>
        <w:spacing w:after="0"/>
        <w:rPr>
          <w:rFonts w:ascii="Arial" w:hAnsi="Arial" w:cs="Arial"/>
          <w:sz w:val="20"/>
          <w:szCs w:val="20"/>
        </w:rPr>
      </w:pPr>
    </w:p>
    <w:p w14:paraId="43345A62" w14:textId="4A7C330C" w:rsidR="00B85470" w:rsidRDefault="00B85470" w:rsidP="00AF29A9">
      <w:pPr>
        <w:spacing w:after="0"/>
        <w:rPr>
          <w:rFonts w:ascii="Arial" w:hAnsi="Arial" w:cs="Arial"/>
          <w:sz w:val="20"/>
          <w:szCs w:val="20"/>
        </w:rPr>
      </w:pPr>
    </w:p>
    <w:p w14:paraId="19BF3E36" w14:textId="58C251D7" w:rsidR="00B85470" w:rsidRDefault="00B85470" w:rsidP="00AF29A9">
      <w:pPr>
        <w:spacing w:after="0"/>
        <w:rPr>
          <w:rFonts w:ascii="Arial" w:hAnsi="Arial" w:cs="Arial"/>
          <w:sz w:val="20"/>
          <w:szCs w:val="20"/>
        </w:rPr>
      </w:pPr>
    </w:p>
    <w:bookmarkStart w:id="2" w:name="_MON_1655828346"/>
    <w:bookmarkEnd w:id="2"/>
    <w:p w14:paraId="31CA9619" w14:textId="7D52899D" w:rsidR="00B85470" w:rsidRPr="00897287" w:rsidRDefault="00B85470" w:rsidP="00AF29A9">
      <w:pPr>
        <w:spacing w:after="0"/>
        <w:rPr>
          <w:rFonts w:ascii="Arial" w:hAnsi="Arial" w:cs="Arial"/>
          <w:sz w:val="20"/>
          <w:szCs w:val="20"/>
        </w:rPr>
      </w:pPr>
      <w:r>
        <w:rPr>
          <w:rFonts w:ascii="Arial" w:hAnsi="Arial" w:cs="Arial"/>
          <w:sz w:val="20"/>
          <w:szCs w:val="20"/>
        </w:rPr>
        <w:object w:dxaOrig="1531" w:dyaOrig="991" w14:anchorId="5657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56313081" r:id="rId9">
            <o:FieldCodes>\s</o:FieldCodes>
          </o:OLEObject>
        </w:object>
      </w:r>
      <w:bookmarkStart w:id="3" w:name="_MON_1655840636"/>
      <w:bookmarkEnd w:id="3"/>
      <w:r w:rsidR="000F7E94">
        <w:rPr>
          <w:rFonts w:ascii="Arial" w:hAnsi="Arial" w:cs="Arial"/>
          <w:sz w:val="20"/>
          <w:szCs w:val="20"/>
        </w:rPr>
        <w:object w:dxaOrig="1531" w:dyaOrig="991" w14:anchorId="627655FA">
          <v:shape id="_x0000_i1026" type="#_x0000_t75" style="width:76.5pt;height:49.5pt" o:ole="">
            <v:imagedata r:id="rId10" o:title=""/>
          </v:shape>
          <o:OLEObject Type="Embed" ProgID="Word.Document.12" ShapeID="_x0000_i1026" DrawAspect="Icon" ObjectID="_1656313082" r:id="rId11">
            <o:FieldCodes>\s</o:FieldCodes>
          </o:OLEObject>
        </w:object>
      </w:r>
    </w:p>
    <w:sectPr w:rsidR="00B85470" w:rsidRPr="00897287" w:rsidSect="00CA3F7A">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2B5E6" w14:textId="77777777" w:rsidR="00624D23" w:rsidRDefault="00624D23" w:rsidP="005A672E">
      <w:pPr>
        <w:spacing w:after="0" w:line="240" w:lineRule="auto"/>
      </w:pPr>
      <w:r>
        <w:separator/>
      </w:r>
    </w:p>
  </w:endnote>
  <w:endnote w:type="continuationSeparator" w:id="0">
    <w:p w14:paraId="09624FB2" w14:textId="77777777" w:rsidR="00624D23" w:rsidRDefault="00624D23" w:rsidP="005A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91390" w14:textId="77777777" w:rsidR="00624D23" w:rsidRDefault="00624D23" w:rsidP="005A672E">
      <w:pPr>
        <w:spacing w:after="0" w:line="240" w:lineRule="auto"/>
      </w:pPr>
      <w:r>
        <w:separator/>
      </w:r>
    </w:p>
  </w:footnote>
  <w:footnote w:type="continuationSeparator" w:id="0">
    <w:p w14:paraId="0639868A" w14:textId="77777777" w:rsidR="00624D23" w:rsidRDefault="00624D23" w:rsidP="005A6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E33"/>
    <w:multiLevelType w:val="hybridMultilevel"/>
    <w:tmpl w:val="EAB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53736"/>
    <w:multiLevelType w:val="hybridMultilevel"/>
    <w:tmpl w:val="8E52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536C2"/>
    <w:multiLevelType w:val="multilevel"/>
    <w:tmpl w:val="C7EC4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C07F22"/>
    <w:multiLevelType w:val="hybridMultilevel"/>
    <w:tmpl w:val="1C34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E7DB7"/>
    <w:multiLevelType w:val="hybridMultilevel"/>
    <w:tmpl w:val="06A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F0D20"/>
    <w:multiLevelType w:val="hybridMultilevel"/>
    <w:tmpl w:val="9564B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3C6229"/>
    <w:multiLevelType w:val="hybridMultilevel"/>
    <w:tmpl w:val="317AA60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7">
    <w:nsid w:val="33806A3F"/>
    <w:multiLevelType w:val="hybridMultilevel"/>
    <w:tmpl w:val="629A0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92423"/>
    <w:multiLevelType w:val="hybridMultilevel"/>
    <w:tmpl w:val="2E0AB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5608B"/>
    <w:multiLevelType w:val="hybridMultilevel"/>
    <w:tmpl w:val="E1FAF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DC2994"/>
    <w:multiLevelType w:val="hybridMultilevel"/>
    <w:tmpl w:val="9656FA8A"/>
    <w:lvl w:ilvl="0" w:tplc="29809120">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1026C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E5802E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6A8A998">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D45FD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E165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36DE6A">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BC048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8E589C">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nsid w:val="4B5700E2"/>
    <w:multiLevelType w:val="hybridMultilevel"/>
    <w:tmpl w:val="06B0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1631F0"/>
    <w:multiLevelType w:val="hybridMultilevel"/>
    <w:tmpl w:val="0100C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DF35BF"/>
    <w:multiLevelType w:val="hybridMultilevel"/>
    <w:tmpl w:val="2ECCA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56D17"/>
    <w:multiLevelType w:val="hybridMultilevel"/>
    <w:tmpl w:val="D13C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81A2BFA"/>
    <w:multiLevelType w:val="hybridMultilevel"/>
    <w:tmpl w:val="8E1A0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8E5418"/>
    <w:multiLevelType w:val="hybridMultilevel"/>
    <w:tmpl w:val="D9AAC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CB4F30"/>
    <w:multiLevelType w:val="hybridMultilevel"/>
    <w:tmpl w:val="6D0E4F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661B55"/>
    <w:multiLevelType w:val="hybridMultilevel"/>
    <w:tmpl w:val="5F3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E91969"/>
    <w:multiLevelType w:val="hybridMultilevel"/>
    <w:tmpl w:val="30B2624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nsid w:val="6D337D4E"/>
    <w:multiLevelType w:val="hybridMultilevel"/>
    <w:tmpl w:val="90FA4A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3"/>
  </w:num>
  <w:num w:numId="3">
    <w:abstractNumId w:val="0"/>
  </w:num>
  <w:num w:numId="4">
    <w:abstractNumId w:val="6"/>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2"/>
  </w:num>
  <w:num w:numId="10">
    <w:abstractNumId w:val="5"/>
  </w:num>
  <w:num w:numId="11">
    <w:abstractNumId w:val="17"/>
  </w:num>
  <w:num w:numId="12">
    <w:abstractNumId w:val="11"/>
  </w:num>
  <w:num w:numId="13">
    <w:abstractNumId w:val="16"/>
  </w:num>
  <w:num w:numId="14">
    <w:abstractNumId w:val="8"/>
  </w:num>
  <w:num w:numId="15">
    <w:abstractNumId w:val="15"/>
  </w:num>
  <w:num w:numId="16">
    <w:abstractNumId w:val="12"/>
  </w:num>
  <w:num w:numId="17">
    <w:abstractNumId w:val="7"/>
  </w:num>
  <w:num w:numId="18">
    <w:abstractNumId w:val="9"/>
  </w:num>
  <w:num w:numId="19">
    <w:abstractNumId w:val="13"/>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48"/>
    <w:rsid w:val="000004C9"/>
    <w:rsid w:val="00047A4F"/>
    <w:rsid w:val="0007137F"/>
    <w:rsid w:val="00077397"/>
    <w:rsid w:val="000C20F7"/>
    <w:rsid w:val="000D6316"/>
    <w:rsid w:val="000E1CB2"/>
    <w:rsid w:val="000F7E94"/>
    <w:rsid w:val="001417A1"/>
    <w:rsid w:val="001548DF"/>
    <w:rsid w:val="00181979"/>
    <w:rsid w:val="001A1C5A"/>
    <w:rsid w:val="001C5E52"/>
    <w:rsid w:val="001D531B"/>
    <w:rsid w:val="00200097"/>
    <w:rsid w:val="00221F4E"/>
    <w:rsid w:val="002229CF"/>
    <w:rsid w:val="00230467"/>
    <w:rsid w:val="00274EE0"/>
    <w:rsid w:val="002A07D3"/>
    <w:rsid w:val="002A5CB0"/>
    <w:rsid w:val="002C2684"/>
    <w:rsid w:val="002D7ECB"/>
    <w:rsid w:val="002F2CF6"/>
    <w:rsid w:val="00313AB5"/>
    <w:rsid w:val="0036218D"/>
    <w:rsid w:val="0036397E"/>
    <w:rsid w:val="0038195A"/>
    <w:rsid w:val="003C3348"/>
    <w:rsid w:val="003C4E79"/>
    <w:rsid w:val="003D4855"/>
    <w:rsid w:val="003F56A0"/>
    <w:rsid w:val="0040286A"/>
    <w:rsid w:val="00405A0C"/>
    <w:rsid w:val="00405A47"/>
    <w:rsid w:val="0041049B"/>
    <w:rsid w:val="004154FD"/>
    <w:rsid w:val="0042220A"/>
    <w:rsid w:val="00423FD3"/>
    <w:rsid w:val="00435690"/>
    <w:rsid w:val="00476042"/>
    <w:rsid w:val="004B3874"/>
    <w:rsid w:val="004B553A"/>
    <w:rsid w:val="004C2E2F"/>
    <w:rsid w:val="004C5DF0"/>
    <w:rsid w:val="004E470C"/>
    <w:rsid w:val="004E5EE2"/>
    <w:rsid w:val="004F103D"/>
    <w:rsid w:val="00525483"/>
    <w:rsid w:val="00532058"/>
    <w:rsid w:val="005325C4"/>
    <w:rsid w:val="00535521"/>
    <w:rsid w:val="00560840"/>
    <w:rsid w:val="00562C19"/>
    <w:rsid w:val="00590280"/>
    <w:rsid w:val="005953FA"/>
    <w:rsid w:val="005A672E"/>
    <w:rsid w:val="005D0FB7"/>
    <w:rsid w:val="005F01D6"/>
    <w:rsid w:val="00601C8D"/>
    <w:rsid w:val="006050D7"/>
    <w:rsid w:val="00614BBD"/>
    <w:rsid w:val="0062252E"/>
    <w:rsid w:val="00624D23"/>
    <w:rsid w:val="00635ADF"/>
    <w:rsid w:val="0067273C"/>
    <w:rsid w:val="006844F4"/>
    <w:rsid w:val="006A072D"/>
    <w:rsid w:val="006A1969"/>
    <w:rsid w:val="006B5A06"/>
    <w:rsid w:val="007014B4"/>
    <w:rsid w:val="007054FD"/>
    <w:rsid w:val="00714F64"/>
    <w:rsid w:val="007207EC"/>
    <w:rsid w:val="00722875"/>
    <w:rsid w:val="00726BDC"/>
    <w:rsid w:val="00726C23"/>
    <w:rsid w:val="0073157E"/>
    <w:rsid w:val="007723FF"/>
    <w:rsid w:val="00775131"/>
    <w:rsid w:val="007A7B44"/>
    <w:rsid w:val="007B16AC"/>
    <w:rsid w:val="007C01F9"/>
    <w:rsid w:val="007D482C"/>
    <w:rsid w:val="00805219"/>
    <w:rsid w:val="00822483"/>
    <w:rsid w:val="0085770E"/>
    <w:rsid w:val="00860EC9"/>
    <w:rsid w:val="008611A9"/>
    <w:rsid w:val="008648C0"/>
    <w:rsid w:val="00897287"/>
    <w:rsid w:val="008A4098"/>
    <w:rsid w:val="008F0E88"/>
    <w:rsid w:val="008F5097"/>
    <w:rsid w:val="008F5932"/>
    <w:rsid w:val="008F69B3"/>
    <w:rsid w:val="00910004"/>
    <w:rsid w:val="00912D7F"/>
    <w:rsid w:val="00923321"/>
    <w:rsid w:val="00926E6F"/>
    <w:rsid w:val="00926FB2"/>
    <w:rsid w:val="009329EC"/>
    <w:rsid w:val="009D1979"/>
    <w:rsid w:val="009D2BF4"/>
    <w:rsid w:val="009D5C6A"/>
    <w:rsid w:val="00A16334"/>
    <w:rsid w:val="00A64CFC"/>
    <w:rsid w:val="00A708BB"/>
    <w:rsid w:val="00A73EB5"/>
    <w:rsid w:val="00A92B1F"/>
    <w:rsid w:val="00AC7248"/>
    <w:rsid w:val="00AF29A9"/>
    <w:rsid w:val="00B2143D"/>
    <w:rsid w:val="00B33780"/>
    <w:rsid w:val="00B612A8"/>
    <w:rsid w:val="00B85470"/>
    <w:rsid w:val="00BA10BB"/>
    <w:rsid w:val="00BA20FD"/>
    <w:rsid w:val="00BB399A"/>
    <w:rsid w:val="00BB6C0F"/>
    <w:rsid w:val="00BD0FE9"/>
    <w:rsid w:val="00BF7495"/>
    <w:rsid w:val="00C402C6"/>
    <w:rsid w:val="00C6271B"/>
    <w:rsid w:val="00C719EB"/>
    <w:rsid w:val="00C82D9C"/>
    <w:rsid w:val="00C87B60"/>
    <w:rsid w:val="00CA3F7A"/>
    <w:rsid w:val="00CA6EC9"/>
    <w:rsid w:val="00CC691A"/>
    <w:rsid w:val="00CD246C"/>
    <w:rsid w:val="00CD39CE"/>
    <w:rsid w:val="00CD4E2A"/>
    <w:rsid w:val="00CF46BF"/>
    <w:rsid w:val="00D10A60"/>
    <w:rsid w:val="00D408BE"/>
    <w:rsid w:val="00D52ADD"/>
    <w:rsid w:val="00D710B0"/>
    <w:rsid w:val="00D72EEC"/>
    <w:rsid w:val="00DA3268"/>
    <w:rsid w:val="00E26370"/>
    <w:rsid w:val="00E33F40"/>
    <w:rsid w:val="00E45484"/>
    <w:rsid w:val="00E57BCF"/>
    <w:rsid w:val="00E6336F"/>
    <w:rsid w:val="00EA109B"/>
    <w:rsid w:val="00ED686E"/>
    <w:rsid w:val="00EF110D"/>
    <w:rsid w:val="00F02E68"/>
    <w:rsid w:val="00F03554"/>
    <w:rsid w:val="00F25082"/>
    <w:rsid w:val="00F477C6"/>
    <w:rsid w:val="00F73E77"/>
    <w:rsid w:val="00FF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A90A"/>
  <w15:chartTrackingRefBased/>
  <w15:docId w15:val="{1D2DA216-6C1C-4E1B-9A2F-4034E71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9"/>
    <w:pPr>
      <w:ind w:left="720"/>
      <w:contextualSpacing/>
    </w:pPr>
  </w:style>
  <w:style w:type="table" w:customStyle="1" w:styleId="TableGrid">
    <w:name w:val="TableGrid"/>
    <w:rsid w:val="007B16A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A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2E"/>
  </w:style>
  <w:style w:type="paragraph" w:styleId="Footer">
    <w:name w:val="footer"/>
    <w:basedOn w:val="Normal"/>
    <w:link w:val="FooterChar"/>
    <w:uiPriority w:val="99"/>
    <w:unhideWhenUsed/>
    <w:rsid w:val="005A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2E"/>
  </w:style>
  <w:style w:type="table" w:styleId="TableGrid0">
    <w:name w:val="Table Grid"/>
    <w:basedOn w:val="TableNormal"/>
    <w:uiPriority w:val="39"/>
    <w:rsid w:val="004B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58608">
      <w:bodyDiv w:val="1"/>
      <w:marLeft w:val="0"/>
      <w:marRight w:val="0"/>
      <w:marTop w:val="0"/>
      <w:marBottom w:val="0"/>
      <w:divBdr>
        <w:top w:val="none" w:sz="0" w:space="0" w:color="auto"/>
        <w:left w:val="none" w:sz="0" w:space="0" w:color="auto"/>
        <w:bottom w:val="none" w:sz="0" w:space="0" w:color="auto"/>
        <w:right w:val="none" w:sz="0" w:space="0" w:color="auto"/>
      </w:divBdr>
    </w:div>
    <w:div w:id="19723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2.doc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2020-07-15T08:12:00Z</dcterms:created>
  <dcterms:modified xsi:type="dcterms:W3CDTF">2020-07-15T08:12:00Z</dcterms:modified>
</cp:coreProperties>
</file>