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A07BCC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br w:type="textWrapping" w:clear="all"/>
      </w:r>
      <w:r w:rsidR="0053144F" w:rsidRPr="00A07BC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A07BCC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A07BCC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A07BCC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A07BCC">
        <w:rPr>
          <w:rFonts w:ascii="Arial" w:hAnsi="Arial" w:cs="Arial"/>
          <w:sz w:val="24"/>
          <w:szCs w:val="24"/>
        </w:rPr>
        <w:t>EDUCATION</w:t>
      </w:r>
    </w:p>
    <w:p w:rsidR="00C74B56" w:rsidRPr="00A07BCC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A07BCC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A07BCC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A07BCC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4859"/>
        <w:gridCol w:w="1363"/>
        <w:gridCol w:w="1617"/>
        <w:gridCol w:w="1376"/>
        <w:gridCol w:w="1691"/>
      </w:tblGrid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6C1F40" w:rsidRDefault="006C1F4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1F40">
              <w:rPr>
                <w:rFonts w:ascii="Arial" w:hAnsi="Arial" w:cs="Arial"/>
                <w:b/>
                <w:sz w:val="24"/>
                <w:szCs w:val="24"/>
              </w:rPr>
              <w:t>ELECTRONICS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A07BCC" w:rsidRDefault="000B4B4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A07BCC" w:rsidRDefault="00826D16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bookmarkStart w:id="0" w:name="_GoBack"/>
            <w:bookmarkEnd w:id="0"/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53144F" w:rsidRPr="00A07BCC" w:rsidTr="008C4B46">
        <w:tc>
          <w:tcPr>
            <w:tcW w:w="2088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53144F" w:rsidRPr="006C1F40" w:rsidRDefault="006C1F4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C1F40">
              <w:rPr>
                <w:rFonts w:ascii="Arial" w:hAnsi="Arial" w:cs="Arial"/>
                <w:b/>
                <w:sz w:val="24"/>
                <w:szCs w:val="24"/>
              </w:rPr>
              <w:t>SWITCHING CIRCUITS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A07BCC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(Please tick)</w:t>
            </w:r>
          </w:p>
        </w:tc>
        <w:tc>
          <w:tcPr>
            <w:tcW w:w="1317" w:type="dxa"/>
          </w:tcPr>
          <w:p w:rsidR="0053144F" w:rsidRPr="00A07BCC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A07BCC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:rsidR="0053144F" w:rsidRPr="00A07BCC" w:rsidRDefault="00A7415E" w:rsidP="000B4B4E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A07BCC">
              <w:rPr>
                <w:rFonts w:ascii="Arial" w:hAnsi="Arial" w:cs="Arial"/>
                <w:sz w:val="24"/>
                <w:szCs w:val="24"/>
              </w:rPr>
              <w:t>(</w:t>
            </w:r>
            <w:r w:rsidR="000B4B4E" w:rsidRPr="00A07BCC">
              <w:rPr>
                <w:rFonts w:ascii="Arial" w:hAnsi="Arial" w:cs="Arial"/>
                <w:sz w:val="24"/>
                <w:szCs w:val="24"/>
              </w:rPr>
              <w:t xml:space="preserve">√ </w:t>
            </w:r>
            <w:r w:rsidRPr="00A07B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53144F" w:rsidRPr="00A07BCC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F44F1A" w:rsidRPr="00A07BCC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134444" w:rsidRDefault="00134444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375241">
        <w:rPr>
          <w:rFonts w:ascii="Arial" w:hAnsi="Arial" w:cs="Arial"/>
          <w:b/>
          <w:sz w:val="24"/>
          <w:szCs w:val="24"/>
        </w:rPr>
        <w:t>QUESTION 1</w:t>
      </w:r>
    </w:p>
    <w:p w:rsidR="00874E5A" w:rsidRDefault="00874E5A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 M</w:t>
      </w:r>
      <w:r w:rsidRPr="00874E5A">
        <w:rPr>
          <w:rFonts w:ascii="Arial" w:hAnsi="Arial" w:cs="Arial"/>
          <w:b/>
          <w:sz w:val="24"/>
          <w:szCs w:val="24"/>
        </w:rPr>
        <w:t>ultivibrator</w:t>
      </w:r>
    </w:p>
    <w:p w:rsidR="00874E5A" w:rsidRDefault="00874E5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874E5A">
        <w:rPr>
          <w:rFonts w:ascii="Arial" w:hAnsi="Arial" w:cs="Arial"/>
          <w:sz w:val="24"/>
          <w:szCs w:val="24"/>
        </w:rPr>
        <w:t>1.1.1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74E5A">
        <w:rPr>
          <w:rFonts w:ascii="Arial" w:hAnsi="Arial" w:cs="Arial"/>
          <w:sz w:val="24"/>
          <w:szCs w:val="24"/>
        </w:rPr>
        <w:t>Mono-stable multivibrator</w:t>
      </w:r>
    </w:p>
    <w:p w:rsidR="00922CAB" w:rsidRPr="00C25F33" w:rsidRDefault="00874E5A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C25F33">
        <w:rPr>
          <w:rFonts w:ascii="Arial" w:hAnsi="Arial" w:cs="Arial"/>
          <w:b/>
          <w:sz w:val="24"/>
          <w:szCs w:val="24"/>
        </w:rPr>
        <w:t xml:space="preserve">1.1.2 </w:t>
      </w:r>
      <w:r w:rsidR="00C25F33" w:rsidRPr="00C25F33">
        <w:rPr>
          <w:rFonts w:ascii="Arial" w:hAnsi="Arial" w:cs="Arial"/>
          <w:b/>
          <w:sz w:val="24"/>
          <w:szCs w:val="24"/>
        </w:rPr>
        <w:t>TWO characteristics of this multivibrator.</w:t>
      </w:r>
    </w:p>
    <w:p w:rsidR="00922CAB" w:rsidRPr="00922CAB" w:rsidRDefault="00922CAB" w:rsidP="00922CAB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ONE input.</w:t>
      </w:r>
    </w:p>
    <w:p w:rsidR="00874E5A" w:rsidRDefault="00922CAB" w:rsidP="00922CAB">
      <w:pPr>
        <w:pStyle w:val="ListParagraph"/>
        <w:numPr>
          <w:ilvl w:val="0"/>
          <w:numId w:val="23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 w:rsidRPr="00922CAB">
        <w:rPr>
          <w:rFonts w:ascii="Segoe UI Symbol" w:hAnsi="Segoe UI Symbol" w:cs="Segoe UI Symbol"/>
          <w:sz w:val="24"/>
          <w:szCs w:val="24"/>
        </w:rPr>
        <w:t>It has ONE stable state</w:t>
      </w:r>
      <w:r>
        <w:rPr>
          <w:rFonts w:ascii="Segoe UI Symbol" w:hAnsi="Segoe UI Symbol" w:cs="Segoe UI Symbol"/>
          <w:sz w:val="24"/>
          <w:szCs w:val="24"/>
        </w:rPr>
        <w:t>.</w:t>
      </w:r>
    </w:p>
    <w:p w:rsidR="00344979" w:rsidRPr="00C25F33" w:rsidRDefault="00344979" w:rsidP="00344979">
      <w:pPr>
        <w:tabs>
          <w:tab w:val="left" w:pos="1105"/>
        </w:tabs>
        <w:rPr>
          <w:rFonts w:ascii="Segoe UI Symbol" w:hAnsi="Segoe UI Symbol" w:cs="Segoe UI Symbol"/>
          <w:b/>
          <w:sz w:val="24"/>
          <w:szCs w:val="24"/>
        </w:rPr>
      </w:pPr>
      <w:r w:rsidRPr="00C25F33">
        <w:rPr>
          <w:rFonts w:ascii="Segoe UI Symbol" w:hAnsi="Segoe UI Symbol" w:cs="Segoe UI Symbol"/>
          <w:b/>
          <w:sz w:val="24"/>
          <w:szCs w:val="24"/>
        </w:rPr>
        <w:t>1.1.3</w:t>
      </w:r>
      <w:r w:rsidR="00C25F33" w:rsidRPr="00C25F33">
        <w:rPr>
          <w:rFonts w:ascii="Segoe UI Symbol" w:hAnsi="Segoe UI Symbol" w:cs="Segoe UI Symbol"/>
          <w:b/>
          <w:sz w:val="24"/>
          <w:szCs w:val="24"/>
        </w:rPr>
        <w:t xml:space="preserve"> Function of the network C2 and R2.</w:t>
      </w:r>
    </w:p>
    <w:p w:rsidR="00344979" w:rsidRDefault="00344979" w:rsidP="00344979">
      <w:pPr>
        <w:pStyle w:val="ListParagraph"/>
        <w:numPr>
          <w:ilvl w:val="0"/>
          <w:numId w:val="24"/>
        </w:numPr>
        <w:tabs>
          <w:tab w:val="left" w:pos="1105"/>
        </w:tabs>
      </w:pPr>
      <w:r w:rsidRPr="00344979">
        <w:rPr>
          <w:rFonts w:ascii="Segoe UI Symbol" w:hAnsi="Segoe UI Symbol" w:cs="Segoe UI Symbol"/>
          <w:sz w:val="24"/>
          <w:szCs w:val="24"/>
        </w:rPr>
        <w:t>The RC network in this circuit is the timing component of this circuit.</w:t>
      </w:r>
      <w:r w:rsidRPr="00344979">
        <w:t xml:space="preserve"> </w:t>
      </w:r>
    </w:p>
    <w:p w:rsidR="007757CD" w:rsidRDefault="00344979" w:rsidP="007757CD">
      <w:pPr>
        <w:pStyle w:val="ListParagraph"/>
        <w:numPr>
          <w:ilvl w:val="0"/>
          <w:numId w:val="24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 w:rsidRPr="00344979">
        <w:rPr>
          <w:rFonts w:ascii="Segoe UI Symbol" w:hAnsi="Segoe UI Symbol" w:cs="Segoe UI Symbol"/>
          <w:sz w:val="24"/>
          <w:szCs w:val="24"/>
        </w:rPr>
        <w:lastRenderedPageBreak/>
        <w:t>The values of the resistor and the capacitor. determine for how long the circuit will be in the HIGH ✓state before it reverts back to its stable LOW state.</w:t>
      </w:r>
    </w:p>
    <w:p w:rsidR="007757CD" w:rsidRPr="00C3722D" w:rsidRDefault="007757CD" w:rsidP="00C3722D">
      <w:pPr>
        <w:tabs>
          <w:tab w:val="left" w:pos="1105"/>
        </w:tabs>
        <w:rPr>
          <w:rFonts w:ascii="Segoe UI Symbol" w:hAnsi="Segoe UI Symbol" w:cs="Segoe UI Symbol"/>
          <w:b/>
          <w:sz w:val="24"/>
          <w:szCs w:val="24"/>
        </w:rPr>
      </w:pPr>
      <w:r w:rsidRPr="00C3722D">
        <w:rPr>
          <w:rFonts w:ascii="Segoe UI Symbol" w:hAnsi="Segoe UI Symbol" w:cs="Segoe UI Symbol"/>
          <w:b/>
          <w:sz w:val="24"/>
          <w:szCs w:val="24"/>
        </w:rPr>
        <w:t>1.1.4</w:t>
      </w:r>
      <w:r w:rsidR="00C3722D" w:rsidRPr="00C3722D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C3722D" w:rsidRPr="00C3722D">
        <w:rPr>
          <w:rFonts w:ascii="Segoe UI Symbol" w:hAnsi="Segoe UI Symbol" w:cs="Segoe UI Symbol"/>
          <w:b/>
          <w:sz w:val="24"/>
          <w:szCs w:val="24"/>
        </w:rPr>
        <w:t>THREE ways to change</w:t>
      </w:r>
      <w:r w:rsidR="00C3722D" w:rsidRPr="00C3722D">
        <w:rPr>
          <w:rFonts w:ascii="Segoe UI Symbol" w:hAnsi="Segoe UI Symbol" w:cs="Segoe UI Symbol"/>
          <w:b/>
          <w:sz w:val="24"/>
          <w:szCs w:val="24"/>
        </w:rPr>
        <w:t xml:space="preserve"> </w:t>
      </w:r>
      <w:r w:rsidR="00C3722D" w:rsidRPr="00C3722D">
        <w:rPr>
          <w:rFonts w:ascii="Segoe UI Symbol" w:hAnsi="Segoe UI Symbol" w:cs="Segoe UI Symbol"/>
          <w:b/>
          <w:sz w:val="24"/>
          <w:szCs w:val="24"/>
        </w:rPr>
        <w:t>this circuit in order to have a variable time in the high state</w:t>
      </w:r>
      <w:r w:rsidR="00C3722D" w:rsidRPr="00C3722D">
        <w:rPr>
          <w:rFonts w:ascii="Segoe UI Symbol" w:hAnsi="Segoe UI Symbol" w:cs="Segoe UI Symbol"/>
          <w:b/>
          <w:sz w:val="24"/>
          <w:szCs w:val="24"/>
        </w:rPr>
        <w:t>.</w:t>
      </w:r>
    </w:p>
    <w:p w:rsidR="007757CD" w:rsidRPr="007757CD" w:rsidRDefault="007757CD" w:rsidP="007757CD">
      <w:pPr>
        <w:pStyle w:val="ListParagraph"/>
        <w:numPr>
          <w:ilvl w:val="0"/>
          <w:numId w:val="25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 w:rsidRPr="007757CD">
        <w:rPr>
          <w:rFonts w:ascii="Segoe UI Symbol" w:hAnsi="Segoe UI Symbol" w:cs="Segoe UI Symbol"/>
          <w:sz w:val="24"/>
          <w:szCs w:val="24"/>
        </w:rPr>
        <w:t>By changing R2 from a fixed resistor value to a variable</w:t>
      </w:r>
      <w:r w:rsidRPr="007757CD">
        <w:rPr>
          <w:rFonts w:ascii="Segoe UI Symbol" w:hAnsi="Segoe UI Symbol" w:cs="Segoe UI Symbol"/>
          <w:sz w:val="24"/>
          <w:szCs w:val="24"/>
        </w:rPr>
        <w:t xml:space="preserve"> </w:t>
      </w:r>
      <w:r w:rsidRPr="007757CD">
        <w:rPr>
          <w:rFonts w:ascii="Segoe UI Symbol" w:hAnsi="Segoe UI Symbol" w:cs="Segoe UI Symbol"/>
          <w:sz w:val="24"/>
          <w:szCs w:val="24"/>
        </w:rPr>
        <w:t>resistor</w:t>
      </w:r>
      <w:r w:rsidRPr="007757CD">
        <w:rPr>
          <w:rFonts w:ascii="Segoe UI Symbol" w:hAnsi="Segoe UI Symbol" w:cs="Segoe UI Symbol"/>
          <w:sz w:val="24"/>
          <w:szCs w:val="24"/>
        </w:rPr>
        <w:t>.</w:t>
      </w:r>
    </w:p>
    <w:p w:rsidR="007757CD" w:rsidRPr="007757CD" w:rsidRDefault="007757CD" w:rsidP="007757CD">
      <w:pPr>
        <w:pStyle w:val="ListParagraph"/>
        <w:numPr>
          <w:ilvl w:val="0"/>
          <w:numId w:val="25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 w:rsidRPr="007757CD">
        <w:rPr>
          <w:rFonts w:ascii="Segoe UI Symbol" w:hAnsi="Segoe UI Symbol" w:cs="Segoe UI Symbol"/>
          <w:sz w:val="24"/>
          <w:szCs w:val="24"/>
        </w:rPr>
        <w:t>By changing the value of C2 from a fixed value capacitor to a variable capacitor ✓</w:t>
      </w:r>
    </w:p>
    <w:p w:rsidR="00344979" w:rsidRPr="007757CD" w:rsidRDefault="007757CD" w:rsidP="007757CD">
      <w:pPr>
        <w:pStyle w:val="ListParagraph"/>
        <w:numPr>
          <w:ilvl w:val="0"/>
          <w:numId w:val="25"/>
        </w:numPr>
        <w:tabs>
          <w:tab w:val="left" w:pos="1105"/>
        </w:tabs>
        <w:rPr>
          <w:rFonts w:ascii="Segoe UI Symbol" w:hAnsi="Segoe UI Symbol" w:cs="Segoe UI Symbol"/>
          <w:sz w:val="24"/>
          <w:szCs w:val="24"/>
        </w:rPr>
      </w:pPr>
      <w:r w:rsidRPr="007757CD">
        <w:rPr>
          <w:rFonts w:ascii="Segoe UI Symbol" w:hAnsi="Segoe UI Symbol" w:cs="Segoe UI Symbol"/>
          <w:sz w:val="24"/>
          <w:szCs w:val="24"/>
        </w:rPr>
        <w:t>By changing both R2 and C2 from fixed values ✓ to variable values ✓</w:t>
      </w:r>
    </w:p>
    <w:p w:rsidR="00922CAB" w:rsidRDefault="0098648E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98648E">
        <w:rPr>
          <w:rFonts w:ascii="Arial" w:hAnsi="Arial" w:cs="Arial"/>
          <w:sz w:val="24"/>
          <w:szCs w:val="24"/>
        </w:rPr>
        <w:t>1.1.5</w:t>
      </w:r>
      <w:r w:rsidR="00C3722D">
        <w:rPr>
          <w:rFonts w:ascii="Arial" w:hAnsi="Arial" w:cs="Arial"/>
          <w:sz w:val="24"/>
          <w:szCs w:val="24"/>
        </w:rPr>
        <w:t xml:space="preserve"> </w:t>
      </w:r>
      <w:r w:rsidR="00C3722D" w:rsidRPr="00C3722D">
        <w:rPr>
          <w:rFonts w:ascii="Arial" w:hAnsi="Arial" w:cs="Arial"/>
          <w:b/>
          <w:sz w:val="24"/>
          <w:szCs w:val="24"/>
        </w:rPr>
        <w:t>Operating principle:</w:t>
      </w:r>
    </w:p>
    <w:p w:rsidR="0098648E" w:rsidRPr="00B46EFC" w:rsidRDefault="0098648E" w:rsidP="00B46EFC">
      <w:pPr>
        <w:pStyle w:val="ListParagraph"/>
        <w:numPr>
          <w:ilvl w:val="0"/>
          <w:numId w:val="26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46EFC">
        <w:rPr>
          <w:rFonts w:ascii="Arial" w:hAnsi="Arial" w:cs="Arial"/>
          <w:sz w:val="24"/>
          <w:szCs w:val="24"/>
        </w:rPr>
        <w:t>When the circuit is in resting condition, the negative voltage of</w:t>
      </w:r>
      <w:r w:rsidR="00B46EFC" w:rsidRPr="00B46EFC">
        <w:rPr>
          <w:rFonts w:ascii="Arial" w:hAnsi="Arial" w:cs="Arial"/>
          <w:sz w:val="24"/>
          <w:szCs w:val="24"/>
        </w:rPr>
        <w:t xml:space="preserve"> </w:t>
      </w:r>
      <w:r w:rsidRPr="00B46EFC">
        <w:rPr>
          <w:rFonts w:ascii="Arial" w:hAnsi="Arial" w:cs="Arial"/>
          <w:sz w:val="24"/>
          <w:szCs w:val="24"/>
        </w:rPr>
        <w:t>-V</w:t>
      </w:r>
      <w:r w:rsidRPr="00B46EFC">
        <w:rPr>
          <w:rFonts w:ascii="Arial" w:hAnsi="Arial" w:cs="Arial"/>
          <w:sz w:val="24"/>
          <w:szCs w:val="24"/>
          <w:vertAlign w:val="subscript"/>
        </w:rPr>
        <w:t>ref</w:t>
      </w:r>
      <w:r w:rsidRPr="00B46EFC">
        <w:rPr>
          <w:rFonts w:ascii="Arial" w:hAnsi="Arial" w:cs="Arial"/>
          <w:sz w:val="24"/>
          <w:szCs w:val="24"/>
        </w:rPr>
        <w:t xml:space="preserve"> on the inverting input serves to hold this inverting input</w:t>
      </w:r>
      <w:r w:rsidRPr="00B46EFC">
        <w:rPr>
          <w:rFonts w:ascii="Arial" w:hAnsi="Arial" w:cs="Arial"/>
          <w:sz w:val="24"/>
          <w:szCs w:val="24"/>
        </w:rPr>
        <w:t xml:space="preserve"> </w:t>
      </w:r>
      <w:r w:rsidRPr="00B46EFC">
        <w:rPr>
          <w:rFonts w:ascii="Arial" w:hAnsi="Arial" w:cs="Arial"/>
          <w:sz w:val="24"/>
          <w:szCs w:val="24"/>
        </w:rPr>
        <w:t xml:space="preserve">low </w:t>
      </w:r>
      <w:r w:rsidRPr="00B46EFC">
        <w:rPr>
          <w:rFonts w:ascii="Segoe UI Symbol" w:hAnsi="Segoe UI Symbol" w:cs="Segoe UI Symbol"/>
          <w:sz w:val="24"/>
          <w:szCs w:val="24"/>
        </w:rPr>
        <w:t>✓</w:t>
      </w:r>
    </w:p>
    <w:p w:rsidR="00B46EFC" w:rsidRPr="00B46EFC" w:rsidRDefault="00B46EFC" w:rsidP="00B46EFC">
      <w:pPr>
        <w:pStyle w:val="ListParagraph"/>
        <w:numPr>
          <w:ilvl w:val="0"/>
          <w:numId w:val="26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46EFC">
        <w:rPr>
          <w:rFonts w:ascii="Arial" w:hAnsi="Arial" w:cs="Arial"/>
          <w:sz w:val="24"/>
          <w:szCs w:val="24"/>
        </w:rPr>
        <w:t xml:space="preserve">This will cause the Op-Amp to saturate and the output to rise to and stay at +15 V </w:t>
      </w:r>
    </w:p>
    <w:p w:rsidR="00A676D0" w:rsidRPr="00A676D0" w:rsidRDefault="00A676D0" w:rsidP="00A676D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676D0">
        <w:rPr>
          <w:rFonts w:ascii="Arial" w:hAnsi="Arial" w:cs="Arial"/>
          <w:color w:val="000000"/>
          <w:sz w:val="23"/>
          <w:szCs w:val="23"/>
        </w:rPr>
        <w:t xml:space="preserve">The capacitor, C, charges up with the top plate to + 15 V, and the bottom plate to 0 V </w:t>
      </w:r>
    </w:p>
    <w:p w:rsidR="00A676D0" w:rsidRPr="00A676D0" w:rsidRDefault="00A676D0" w:rsidP="00A676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6EFC" w:rsidRPr="00A676D0" w:rsidRDefault="00A676D0" w:rsidP="001A4769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676D0">
        <w:rPr>
          <w:rFonts w:ascii="Arial" w:hAnsi="Arial" w:cs="Arial"/>
          <w:color w:val="000000"/>
          <w:sz w:val="23"/>
          <w:szCs w:val="23"/>
        </w:rPr>
        <w:t>When the capacitor is charged, no current flows through R as there is no voltage over it. This holds the non-inverting input at 0 V</w:t>
      </w:r>
      <w:r w:rsidR="00916877">
        <w:rPr>
          <w:rFonts w:ascii="Arial" w:hAnsi="Arial" w:cs="Arial"/>
          <w:color w:val="000000"/>
          <w:sz w:val="23"/>
          <w:szCs w:val="23"/>
        </w:rPr>
        <w:t>.</w:t>
      </w:r>
      <w:r w:rsidRPr="00A676D0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916877" w:rsidRPr="00916877" w:rsidRDefault="00916877" w:rsidP="009168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16877">
        <w:rPr>
          <w:rFonts w:ascii="Arial" w:hAnsi="Arial" w:cs="Arial"/>
          <w:color w:val="000000"/>
          <w:sz w:val="23"/>
          <w:szCs w:val="23"/>
        </w:rPr>
        <w:t>A positive trigger pulse larger than V</w:t>
      </w:r>
      <w:r w:rsidRPr="00916877">
        <w:rPr>
          <w:rFonts w:ascii="Arial" w:hAnsi="Arial" w:cs="Arial"/>
          <w:color w:val="000000"/>
          <w:sz w:val="16"/>
          <w:szCs w:val="16"/>
        </w:rPr>
        <w:t xml:space="preserve">ref </w:t>
      </w:r>
      <w:r w:rsidRPr="00916877">
        <w:rPr>
          <w:rFonts w:ascii="Arial" w:hAnsi="Arial" w:cs="Arial"/>
          <w:color w:val="000000"/>
          <w:sz w:val="23"/>
          <w:szCs w:val="23"/>
        </w:rPr>
        <w:t>applied to the inverting input terminal will raise the inverting input potential above the</w:t>
      </w:r>
      <w:r>
        <w:rPr>
          <w:rFonts w:ascii="Arial" w:hAnsi="Arial" w:cs="Arial"/>
          <w:color w:val="000000"/>
          <w:sz w:val="23"/>
          <w:szCs w:val="23"/>
        </w:rPr>
        <w:t xml:space="preserve"> 0 V of the non-inverting input.</w:t>
      </w:r>
    </w:p>
    <w:p w:rsidR="00916877" w:rsidRPr="00916877" w:rsidRDefault="00916877" w:rsidP="00916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16877" w:rsidRPr="00916877" w:rsidRDefault="00916877" w:rsidP="00916877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16877">
        <w:rPr>
          <w:rFonts w:ascii="Arial" w:hAnsi="Arial" w:cs="Arial"/>
          <w:color w:val="000000"/>
          <w:sz w:val="23"/>
          <w:szCs w:val="23"/>
        </w:rPr>
        <w:t xml:space="preserve">The Op-Amp will now saturate </w:t>
      </w:r>
      <w:r>
        <w:rPr>
          <w:rFonts w:ascii="Arial" w:hAnsi="Arial" w:cs="Arial"/>
          <w:color w:val="000000"/>
          <w:sz w:val="23"/>
          <w:szCs w:val="23"/>
        </w:rPr>
        <w:t>and the output will go to -15 V.</w:t>
      </w:r>
    </w:p>
    <w:p w:rsidR="001B1803" w:rsidRPr="001B1803" w:rsidRDefault="001B1803" w:rsidP="001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B1803" w:rsidRPr="001B1803" w:rsidRDefault="001B1803" w:rsidP="001B180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B1803">
        <w:rPr>
          <w:rFonts w:ascii="Arial" w:hAnsi="Arial" w:cs="Arial"/>
          <w:color w:val="000000"/>
          <w:sz w:val="23"/>
          <w:szCs w:val="23"/>
        </w:rPr>
        <w:t>The capacitor will now immediately start discharging through the resistor R</w:t>
      </w:r>
      <w:r w:rsidRPr="001B1803">
        <w:rPr>
          <w:rFonts w:ascii="Arial" w:hAnsi="Arial" w:cs="Arial"/>
          <w:color w:val="000000"/>
          <w:sz w:val="23"/>
          <w:szCs w:val="23"/>
          <w:vertAlign w:val="subscript"/>
        </w:rPr>
        <w:t>f</w:t>
      </w:r>
      <w:r>
        <w:rPr>
          <w:rFonts w:ascii="Arial" w:hAnsi="Arial" w:cs="Arial"/>
          <w:color w:val="000000"/>
          <w:sz w:val="23"/>
          <w:szCs w:val="23"/>
          <w:vertAlign w:val="subscript"/>
        </w:rPr>
        <w:t>.</w:t>
      </w:r>
    </w:p>
    <w:p w:rsidR="001B1803" w:rsidRPr="001B1803" w:rsidRDefault="001B1803" w:rsidP="001B18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54B73" w:rsidRDefault="001B1803" w:rsidP="001B180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1B1803">
        <w:rPr>
          <w:rFonts w:ascii="Arial" w:hAnsi="Arial" w:cs="Arial"/>
          <w:color w:val="000000"/>
          <w:sz w:val="23"/>
          <w:szCs w:val="23"/>
        </w:rPr>
        <w:t>The lower plate of the capacitor rises to 0 V and when the voltage is less negative than V</w:t>
      </w:r>
      <w:r w:rsidRPr="001B1803">
        <w:rPr>
          <w:rFonts w:ascii="Arial" w:hAnsi="Arial" w:cs="Arial"/>
          <w:color w:val="000000"/>
          <w:sz w:val="16"/>
          <w:szCs w:val="16"/>
        </w:rPr>
        <w:t>ref</w:t>
      </w:r>
      <w:r w:rsidRPr="001B1803">
        <w:rPr>
          <w:rFonts w:ascii="Arial" w:hAnsi="Arial" w:cs="Arial"/>
          <w:color w:val="000000"/>
          <w:sz w:val="23"/>
          <w:szCs w:val="23"/>
        </w:rPr>
        <w:t>, the output changes to +15 V again</w:t>
      </w:r>
    </w:p>
    <w:p w:rsidR="001B1803" w:rsidRPr="001B1803" w:rsidRDefault="001B1803" w:rsidP="00754B73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676D0" w:rsidRDefault="00754B73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1.1.6 </w:t>
      </w:r>
      <w:r w:rsidRPr="00754B73">
        <w:rPr>
          <w:rFonts w:ascii="Arial" w:hAnsi="Arial" w:cs="Arial"/>
          <w:sz w:val="24"/>
          <w:szCs w:val="24"/>
        </w:rPr>
        <w:t>Debouncing</w:t>
      </w:r>
      <w:r w:rsidR="002B7884">
        <w:rPr>
          <w:rFonts w:ascii="Arial" w:hAnsi="Arial" w:cs="Arial"/>
          <w:sz w:val="24"/>
          <w:szCs w:val="24"/>
        </w:rPr>
        <w:t>.</w:t>
      </w: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7A26" w:rsidRPr="00A60665" w:rsidRDefault="00BC76D1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60665">
        <w:rPr>
          <w:rFonts w:ascii="Arial" w:hAnsi="Arial" w:cs="Arial"/>
          <w:b/>
          <w:sz w:val="24"/>
          <w:szCs w:val="24"/>
        </w:rPr>
        <w:lastRenderedPageBreak/>
        <w:t>1</w:t>
      </w:r>
      <w:r w:rsidR="006B7A26" w:rsidRPr="00A60665">
        <w:rPr>
          <w:rFonts w:ascii="Arial" w:hAnsi="Arial" w:cs="Arial"/>
          <w:b/>
          <w:sz w:val="24"/>
          <w:szCs w:val="24"/>
        </w:rPr>
        <w:t>.2</w:t>
      </w:r>
      <w:r w:rsidR="00A60665" w:rsidRPr="00A60665">
        <w:rPr>
          <w:rFonts w:ascii="Arial" w:hAnsi="Arial" w:cs="Arial"/>
          <w:b/>
          <w:sz w:val="24"/>
          <w:szCs w:val="24"/>
        </w:rPr>
        <w:t xml:space="preserve"> Multivibrator</w:t>
      </w: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7A26" w:rsidRDefault="00BC76D1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7A26">
        <w:rPr>
          <w:rFonts w:ascii="Arial" w:hAnsi="Arial" w:cs="Arial"/>
          <w:sz w:val="24"/>
          <w:szCs w:val="24"/>
        </w:rPr>
        <w:t xml:space="preserve">.2.1 </w:t>
      </w:r>
      <w:r w:rsidR="006B7A26" w:rsidRPr="006B7A26">
        <w:rPr>
          <w:rFonts w:ascii="Arial" w:hAnsi="Arial" w:cs="Arial"/>
          <w:sz w:val="24"/>
          <w:szCs w:val="24"/>
        </w:rPr>
        <w:t xml:space="preserve">At one end the potentiometer will be connected to 0 Ω. </w:t>
      </w:r>
      <w:r w:rsidR="006B7A26" w:rsidRPr="006B7A26">
        <w:rPr>
          <w:rFonts w:ascii="Segoe UI Symbol" w:hAnsi="Segoe UI Symbol" w:cs="Segoe UI Symbol"/>
          <w:sz w:val="24"/>
          <w:szCs w:val="24"/>
        </w:rPr>
        <w:t>✓</w:t>
      </w:r>
      <w:r w:rsidR="006B7A26" w:rsidRPr="006B7A26">
        <w:rPr>
          <w:rFonts w:ascii="Arial" w:hAnsi="Arial" w:cs="Arial"/>
          <w:sz w:val="24"/>
          <w:szCs w:val="24"/>
        </w:rPr>
        <w:t xml:space="preserve"> R1 will prevent the full supply flowing to pin 6 and 7, when the potentiometer is in the 0 Ω position</w:t>
      </w: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B7A26" w:rsidRPr="006B7A26" w:rsidRDefault="00470B16" w:rsidP="006B7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B7A26">
        <w:rPr>
          <w:rFonts w:ascii="Arial" w:hAnsi="Arial" w:cs="Arial"/>
          <w:sz w:val="24"/>
          <w:szCs w:val="24"/>
        </w:rPr>
        <w:t xml:space="preserve">.2.2 </w:t>
      </w:r>
      <w:r w:rsidR="006B7A26" w:rsidRPr="006B7A26">
        <w:rPr>
          <w:rFonts w:ascii="Arial" w:hAnsi="Arial" w:cs="Arial"/>
          <w:sz w:val="24"/>
          <w:szCs w:val="24"/>
        </w:rPr>
        <w:t xml:space="preserve">By changing the value of C1 </w:t>
      </w:r>
      <w:r w:rsidR="006B7A26" w:rsidRPr="006B7A26">
        <w:rPr>
          <w:rFonts w:ascii="Segoe UI Symbol" w:hAnsi="Segoe UI Symbol" w:cs="Segoe UI Symbol"/>
          <w:sz w:val="24"/>
          <w:szCs w:val="24"/>
        </w:rPr>
        <w:t>✓</w:t>
      </w:r>
    </w:p>
    <w:p w:rsidR="006B7A26" w:rsidRDefault="006B7A26" w:rsidP="006B7A26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Pr="006B7A26">
        <w:rPr>
          <w:rFonts w:ascii="Arial" w:hAnsi="Arial" w:cs="Arial"/>
          <w:sz w:val="24"/>
          <w:szCs w:val="24"/>
        </w:rPr>
        <w:t>By changing the value of R3</w:t>
      </w:r>
      <w:r>
        <w:rPr>
          <w:rFonts w:ascii="Arial" w:hAnsi="Arial" w:cs="Arial"/>
          <w:sz w:val="24"/>
          <w:szCs w:val="24"/>
        </w:rPr>
        <w:t xml:space="preserve"> </w:t>
      </w:r>
      <w:r w:rsidRPr="006B7A26">
        <w:rPr>
          <w:rFonts w:ascii="Segoe UI Symbol" w:hAnsi="Segoe UI Symbol" w:cs="Segoe UI Symbol"/>
          <w:sz w:val="24"/>
          <w:szCs w:val="24"/>
        </w:rPr>
        <w:t>✓</w:t>
      </w:r>
    </w:p>
    <w:p w:rsidR="00775A6D" w:rsidRDefault="00775A6D" w:rsidP="006B7A26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775A6D" w:rsidRDefault="00470B16" w:rsidP="006B7A26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1</w:t>
      </w:r>
      <w:r w:rsidR="00775A6D">
        <w:rPr>
          <w:rFonts w:ascii="Segoe UI Symbol" w:hAnsi="Segoe UI Symbol" w:cs="Segoe UI Symbol"/>
          <w:sz w:val="24"/>
          <w:szCs w:val="24"/>
        </w:rPr>
        <w:t xml:space="preserve">.2.3 </w:t>
      </w:r>
      <w:r w:rsidR="00775A6D" w:rsidRPr="00775A6D">
        <w:rPr>
          <w:rFonts w:ascii="Segoe UI Symbol" w:hAnsi="Segoe UI Symbol" w:cs="Segoe UI Symbol"/>
          <w:sz w:val="24"/>
          <w:szCs w:val="24"/>
        </w:rPr>
        <w:t>The time period will increase ✓</w:t>
      </w:r>
    </w:p>
    <w:p w:rsidR="00C466AF" w:rsidRDefault="00C466AF" w:rsidP="006B7A26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417B1F" w:rsidRDefault="00470B16" w:rsidP="006B7A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5706D">
        <w:rPr>
          <w:rFonts w:ascii="Segoe UI Symbol" w:hAnsi="Segoe UI Symbol" w:cs="Segoe UI Symbol"/>
          <w:b/>
          <w:sz w:val="24"/>
          <w:szCs w:val="24"/>
        </w:rPr>
        <w:t>1</w:t>
      </w:r>
      <w:r w:rsidR="00417B1F" w:rsidRPr="0075706D">
        <w:rPr>
          <w:rFonts w:ascii="Segoe UI Symbol" w:hAnsi="Segoe UI Symbol" w:cs="Segoe UI Symbol"/>
          <w:b/>
          <w:sz w:val="24"/>
          <w:szCs w:val="24"/>
        </w:rPr>
        <w:t>.3</w:t>
      </w:r>
      <w:r w:rsidR="00523CAF">
        <w:rPr>
          <w:rFonts w:ascii="Segoe UI Symbol" w:hAnsi="Segoe UI Symbol" w:cs="Segoe UI Symbol"/>
          <w:sz w:val="24"/>
          <w:szCs w:val="24"/>
        </w:rPr>
        <w:t xml:space="preserve"> </w:t>
      </w:r>
      <w:r w:rsidR="00523CAF" w:rsidRPr="0075706D">
        <w:rPr>
          <w:rFonts w:ascii="Segoe UI Symbol" w:hAnsi="Segoe UI Symbol" w:cs="Segoe UI Symbol"/>
          <w:b/>
          <w:sz w:val="24"/>
          <w:szCs w:val="24"/>
        </w:rPr>
        <w:t xml:space="preserve">A fully labelled circuit diagram of an Op-Amp </w:t>
      </w:r>
      <w:proofErr w:type="spellStart"/>
      <w:r w:rsidR="00523CAF" w:rsidRPr="0075706D">
        <w:rPr>
          <w:rFonts w:ascii="Segoe UI Symbol" w:hAnsi="Segoe UI Symbol" w:cs="Segoe UI Symbol"/>
          <w:b/>
          <w:sz w:val="24"/>
          <w:szCs w:val="24"/>
        </w:rPr>
        <w:t>Astable</w:t>
      </w:r>
      <w:proofErr w:type="spellEnd"/>
      <w:r w:rsidR="00523CAF" w:rsidRPr="0075706D">
        <w:rPr>
          <w:rFonts w:ascii="Segoe UI Symbol" w:hAnsi="Segoe UI Symbol" w:cs="Segoe UI Symbol"/>
          <w:b/>
          <w:sz w:val="24"/>
          <w:szCs w:val="24"/>
        </w:rPr>
        <w:t xml:space="preserve"> multivibrator circuit</w:t>
      </w:r>
      <w:r w:rsidR="00523CAF" w:rsidRPr="00523CAF">
        <w:rPr>
          <w:rFonts w:ascii="Segoe UI Symbol" w:hAnsi="Segoe UI Symbol" w:cs="Segoe UI Symbol"/>
          <w:sz w:val="24"/>
          <w:szCs w:val="24"/>
        </w:rPr>
        <w:t>.</w:t>
      </w:r>
    </w:p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686"/>
      </w:tblGrid>
      <w:tr w:rsidR="00417B1F" w:rsidTr="00470B16">
        <w:trPr>
          <w:trHeight w:val="3957"/>
        </w:trPr>
        <w:tc>
          <w:tcPr>
            <w:tcW w:w="6686" w:type="dxa"/>
          </w:tcPr>
          <w:p w:rsidR="00417B1F" w:rsidRDefault="00417B1F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D2D0226" wp14:editId="62B82AE4">
                  <wp:extent cx="4076700" cy="263683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6452" cy="2643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17B1F" w:rsidRDefault="00417B1F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7A26" w:rsidRDefault="006B7A26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B1F" w:rsidRDefault="00417B1F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7B1F" w:rsidRDefault="00417B1F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9F1B22" w:rsidP="00DC46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DC4626">
        <w:rPr>
          <w:rFonts w:ascii="Arial" w:hAnsi="Arial" w:cs="Arial"/>
          <w:sz w:val="24"/>
          <w:szCs w:val="24"/>
        </w:rPr>
        <w:t xml:space="preserve"> </w:t>
      </w:r>
      <w:r w:rsidR="00DC4626" w:rsidRPr="0053792C">
        <w:rPr>
          <w:rFonts w:ascii="Arial" w:hAnsi="Arial" w:cs="Arial"/>
          <w:b/>
          <w:sz w:val="24"/>
          <w:szCs w:val="24"/>
        </w:rPr>
        <w:t>A</w:t>
      </w:r>
      <w:r w:rsidR="00DC4626" w:rsidRPr="0053792C">
        <w:rPr>
          <w:rFonts w:ascii="Arial" w:hAnsi="Arial" w:cs="Arial"/>
          <w:b/>
          <w:sz w:val="24"/>
          <w:szCs w:val="24"/>
        </w:rPr>
        <w:t xml:space="preserve"> fully labelled hysteresis</w:t>
      </w:r>
      <w:r w:rsidR="00DC4626" w:rsidRPr="0053792C">
        <w:rPr>
          <w:rFonts w:ascii="Arial" w:hAnsi="Arial" w:cs="Arial"/>
          <w:b/>
          <w:sz w:val="24"/>
          <w:szCs w:val="24"/>
        </w:rPr>
        <w:t xml:space="preserve"> </w:t>
      </w:r>
      <w:r w:rsidR="00DC4626" w:rsidRPr="0053792C">
        <w:rPr>
          <w:rFonts w:ascii="Arial" w:hAnsi="Arial" w:cs="Arial"/>
          <w:b/>
          <w:sz w:val="24"/>
          <w:szCs w:val="24"/>
        </w:rPr>
        <w:t>characteristic curve</w:t>
      </w: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060"/>
      </w:tblGrid>
      <w:tr w:rsidR="009F1B22" w:rsidTr="00470B16">
        <w:trPr>
          <w:trHeight w:val="4263"/>
        </w:trPr>
        <w:tc>
          <w:tcPr>
            <w:tcW w:w="6060" w:type="dxa"/>
          </w:tcPr>
          <w:p w:rsidR="009F1B22" w:rsidRDefault="00470B16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3C88C62">
                  <wp:extent cx="3657600" cy="2717074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072" cy="27218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86257E" w:rsidP="00754B7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 </w:t>
      </w:r>
      <w:r w:rsidRPr="0086257E">
        <w:rPr>
          <w:rFonts w:ascii="Arial" w:hAnsi="Arial" w:cs="Arial"/>
          <w:sz w:val="24"/>
          <w:szCs w:val="24"/>
        </w:rPr>
        <w:t xml:space="preserve">The time lag (delay) between cause </w:t>
      </w:r>
      <w:r w:rsidRPr="0086257E">
        <w:rPr>
          <w:rFonts w:ascii="Segoe UI Symbol" w:hAnsi="Segoe UI Symbol" w:cs="Segoe UI Symbol"/>
          <w:sz w:val="24"/>
          <w:szCs w:val="24"/>
        </w:rPr>
        <w:t>✓</w:t>
      </w:r>
      <w:r w:rsidRPr="0086257E">
        <w:rPr>
          <w:rFonts w:ascii="Arial" w:hAnsi="Arial" w:cs="Arial"/>
          <w:sz w:val="24"/>
          <w:szCs w:val="24"/>
        </w:rPr>
        <w:t xml:space="preserve"> and effect </w:t>
      </w:r>
      <w:r w:rsidRPr="0086257E">
        <w:rPr>
          <w:rFonts w:ascii="Segoe UI Symbol" w:hAnsi="Segoe UI Symbol" w:cs="Segoe UI Symbol"/>
          <w:sz w:val="24"/>
          <w:szCs w:val="24"/>
        </w:rPr>
        <w:t>✓</w:t>
      </w:r>
    </w:p>
    <w:p w:rsidR="007247D5" w:rsidRDefault="007247D5" w:rsidP="00754B7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sz w:val="24"/>
          <w:szCs w:val="24"/>
        </w:rPr>
      </w:pPr>
    </w:p>
    <w:p w:rsidR="007247D5" w:rsidRPr="00F0684B" w:rsidRDefault="007247D5" w:rsidP="00754B73">
      <w:pPr>
        <w:autoSpaceDE w:val="0"/>
        <w:autoSpaceDN w:val="0"/>
        <w:adjustRightInd w:val="0"/>
        <w:spacing w:after="0" w:line="240" w:lineRule="auto"/>
        <w:rPr>
          <w:rFonts w:ascii="Segoe UI Symbol" w:hAnsi="Segoe UI Symbol" w:cs="Segoe UI Symbol"/>
          <w:b/>
          <w:sz w:val="24"/>
          <w:szCs w:val="24"/>
        </w:rPr>
      </w:pPr>
      <w:r w:rsidRPr="00F0684B">
        <w:rPr>
          <w:rFonts w:ascii="Segoe UI Symbol" w:hAnsi="Segoe UI Symbol" w:cs="Segoe UI Symbol"/>
          <w:b/>
          <w:sz w:val="24"/>
          <w:szCs w:val="24"/>
        </w:rPr>
        <w:t xml:space="preserve">1.6 </w:t>
      </w:r>
      <w:r w:rsidR="00281BAE" w:rsidRPr="00F0684B">
        <w:rPr>
          <w:rFonts w:ascii="Segoe UI Symbol" w:hAnsi="Segoe UI Symbol" w:cs="Segoe UI Symbol"/>
          <w:b/>
          <w:sz w:val="24"/>
          <w:szCs w:val="24"/>
        </w:rPr>
        <w:t>TWO applications of the Schmitt trigger.</w:t>
      </w:r>
    </w:p>
    <w:p w:rsidR="007247D5" w:rsidRDefault="007247D5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47D5" w:rsidRPr="007247D5" w:rsidRDefault="007247D5" w:rsidP="007247D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47D5">
        <w:rPr>
          <w:rFonts w:ascii="Arial" w:hAnsi="Arial" w:cs="Arial"/>
          <w:sz w:val="24"/>
          <w:szCs w:val="24"/>
        </w:rPr>
        <w:t xml:space="preserve">First stage of many radio receivers to clean up noise </w:t>
      </w:r>
      <w:r w:rsidRPr="007247D5">
        <w:rPr>
          <w:rFonts w:ascii="Segoe UI Symbol" w:hAnsi="Segoe UI Symbol" w:cs="Segoe UI Symbol"/>
          <w:sz w:val="24"/>
          <w:szCs w:val="24"/>
        </w:rPr>
        <w:t>✓</w:t>
      </w:r>
    </w:p>
    <w:p w:rsidR="007247D5" w:rsidRPr="007247D5" w:rsidRDefault="007247D5" w:rsidP="007247D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47D5">
        <w:rPr>
          <w:rFonts w:ascii="Arial" w:hAnsi="Arial" w:cs="Arial"/>
          <w:sz w:val="24"/>
          <w:szCs w:val="24"/>
        </w:rPr>
        <w:t xml:space="preserve">To eliminate switch bounce in digital circuits </w:t>
      </w:r>
      <w:r w:rsidRPr="007247D5">
        <w:rPr>
          <w:rFonts w:ascii="Segoe UI Symbol" w:hAnsi="Segoe UI Symbol" w:cs="Segoe UI Symbol"/>
          <w:sz w:val="24"/>
          <w:szCs w:val="24"/>
        </w:rPr>
        <w:t>✓</w:t>
      </w:r>
    </w:p>
    <w:p w:rsidR="007247D5" w:rsidRPr="007247D5" w:rsidRDefault="007247D5" w:rsidP="007247D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47D5">
        <w:rPr>
          <w:rFonts w:ascii="Arial" w:hAnsi="Arial" w:cs="Arial"/>
          <w:sz w:val="24"/>
          <w:szCs w:val="24"/>
        </w:rPr>
        <w:t>Varying input waveforms, for instance sine wave changed into square</w:t>
      </w:r>
      <w:r w:rsidRPr="007247D5">
        <w:rPr>
          <w:rFonts w:ascii="Arial" w:hAnsi="Arial" w:cs="Arial"/>
          <w:sz w:val="24"/>
          <w:szCs w:val="24"/>
        </w:rPr>
        <w:t xml:space="preserve"> </w:t>
      </w:r>
      <w:r w:rsidRPr="007247D5">
        <w:rPr>
          <w:rFonts w:ascii="Arial" w:hAnsi="Arial" w:cs="Arial"/>
          <w:sz w:val="24"/>
          <w:szCs w:val="24"/>
        </w:rPr>
        <w:t>wave or rectangular wave</w:t>
      </w:r>
    </w:p>
    <w:p w:rsidR="009F1B22" w:rsidRPr="007247D5" w:rsidRDefault="007247D5" w:rsidP="007247D5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247D5">
        <w:rPr>
          <w:rFonts w:ascii="Arial" w:hAnsi="Arial" w:cs="Arial"/>
          <w:sz w:val="24"/>
          <w:szCs w:val="24"/>
        </w:rPr>
        <w:t>Signal recovery after experiencing severe distortion</w:t>
      </w: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281BAE" w:rsidP="00281B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(Any 2)</w:t>
      </w:r>
    </w:p>
    <w:p w:rsidR="004A1968" w:rsidRDefault="004A196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1968" w:rsidRDefault="004A196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1968" w:rsidRDefault="004A196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A1968" w:rsidRDefault="004A196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F1B22" w:rsidRPr="004A1968" w:rsidRDefault="00AC1B0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A1968">
        <w:rPr>
          <w:rFonts w:ascii="Arial" w:hAnsi="Arial" w:cs="Arial"/>
          <w:b/>
          <w:sz w:val="24"/>
          <w:szCs w:val="24"/>
        </w:rPr>
        <w:lastRenderedPageBreak/>
        <w:t>4.7</w:t>
      </w:r>
      <w:r w:rsidR="004A1968" w:rsidRPr="004A1968">
        <w:rPr>
          <w:rFonts w:ascii="Arial" w:hAnsi="Arial" w:cs="Arial"/>
          <w:b/>
          <w:sz w:val="24"/>
          <w:szCs w:val="24"/>
        </w:rPr>
        <w:t xml:space="preserve"> A labelled circuit diagram of a temperature sensor circuit.</w:t>
      </w: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620"/>
      </w:tblGrid>
      <w:tr w:rsidR="00AC1B02" w:rsidTr="004A1968">
        <w:trPr>
          <w:trHeight w:val="3697"/>
        </w:trPr>
        <w:tc>
          <w:tcPr>
            <w:tcW w:w="6620" w:type="dxa"/>
          </w:tcPr>
          <w:p w:rsidR="00AC1B02" w:rsidRDefault="000D1A60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A982CF">
                  <wp:extent cx="4066540" cy="23958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540" cy="2395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0D1A60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708DA">
        <w:rPr>
          <w:rFonts w:ascii="Arial" w:hAnsi="Arial" w:cs="Arial"/>
          <w:b/>
          <w:sz w:val="24"/>
          <w:szCs w:val="24"/>
        </w:rPr>
        <w:t>4.8</w:t>
      </w:r>
      <w:r w:rsidR="00A708DA">
        <w:rPr>
          <w:rFonts w:ascii="Arial" w:hAnsi="Arial" w:cs="Arial"/>
          <w:sz w:val="24"/>
          <w:szCs w:val="24"/>
        </w:rPr>
        <w:t xml:space="preserve"> </w:t>
      </w:r>
      <w:r w:rsidR="00A708DA" w:rsidRPr="00A708DA">
        <w:rPr>
          <w:rFonts w:ascii="Arial" w:hAnsi="Arial" w:cs="Arial"/>
          <w:b/>
          <w:sz w:val="24"/>
          <w:szCs w:val="24"/>
        </w:rPr>
        <w:t>A summing amplifier with THREE inputs.</w:t>
      </w:r>
    </w:p>
    <w:p w:rsidR="000D1A60" w:rsidRDefault="000D1A60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25"/>
      </w:tblGrid>
      <w:tr w:rsidR="000D1A60" w:rsidTr="000D1A60">
        <w:trPr>
          <w:trHeight w:val="3691"/>
        </w:trPr>
        <w:tc>
          <w:tcPr>
            <w:tcW w:w="6525" w:type="dxa"/>
          </w:tcPr>
          <w:p w:rsidR="000D1A60" w:rsidRDefault="000D1A60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EE214C">
                  <wp:extent cx="3767455" cy="2158365"/>
                  <wp:effectExtent l="0" t="0" r="444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7455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1A60" w:rsidRDefault="000D1A60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1B22" w:rsidRDefault="009F1B22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D1A60" w:rsidRDefault="000B6B43" w:rsidP="00A708DA">
      <w:pPr>
        <w:tabs>
          <w:tab w:val="left" w:pos="459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D1A60">
        <w:rPr>
          <w:rFonts w:ascii="Arial" w:hAnsi="Arial" w:cs="Arial"/>
          <w:sz w:val="24"/>
          <w:szCs w:val="24"/>
        </w:rPr>
        <w:t>.9</w:t>
      </w:r>
      <w:r w:rsidR="003E2318">
        <w:rPr>
          <w:rFonts w:ascii="Arial" w:hAnsi="Arial" w:cs="Arial"/>
          <w:sz w:val="24"/>
          <w:szCs w:val="24"/>
        </w:rPr>
        <w:t xml:space="preserve"> </w:t>
      </w:r>
      <w:r w:rsidRPr="00A708DA">
        <w:rPr>
          <w:rFonts w:ascii="Arial" w:hAnsi="Arial" w:cs="Arial"/>
          <w:b/>
          <w:sz w:val="24"/>
          <w:szCs w:val="24"/>
        </w:rPr>
        <w:t>A summing amplifier has three input resistors with the following values:</w:t>
      </w:r>
    </w:p>
    <w:p w:rsidR="003E2318" w:rsidRDefault="003E231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7"/>
      </w:tblGrid>
      <w:tr w:rsidR="003E2318" w:rsidTr="00C971E6">
        <w:trPr>
          <w:trHeight w:val="3402"/>
        </w:trPr>
        <w:tc>
          <w:tcPr>
            <w:tcW w:w="6806" w:type="dxa"/>
          </w:tcPr>
          <w:p w:rsidR="003E2318" w:rsidRDefault="003E2318" w:rsidP="00754B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F4008E5">
                  <wp:extent cx="4229909" cy="20447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0045" cy="2059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2318" w:rsidRDefault="003E231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2318" w:rsidRDefault="003E231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E2318" w:rsidRDefault="003E2318" w:rsidP="00754B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302A056" wp14:editId="7C35CF47">
            <wp:extent cx="8229600" cy="46291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318" w:rsidSect="00D764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22" w:rsidRDefault="003A0C22" w:rsidP="001630F6">
      <w:pPr>
        <w:spacing w:after="0" w:line="240" w:lineRule="auto"/>
      </w:pPr>
      <w:r>
        <w:separator/>
      </w:r>
    </w:p>
  </w:endnote>
  <w:endnote w:type="continuationSeparator" w:id="0">
    <w:p w:rsidR="003A0C22" w:rsidRDefault="003A0C2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D1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22" w:rsidRDefault="003A0C22" w:rsidP="001630F6">
      <w:pPr>
        <w:spacing w:after="0" w:line="240" w:lineRule="auto"/>
      </w:pPr>
      <w:r>
        <w:separator/>
      </w:r>
    </w:p>
  </w:footnote>
  <w:footnote w:type="continuationSeparator" w:id="0">
    <w:p w:rsidR="003A0C22" w:rsidRDefault="003A0C2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C95686"/>
    <w:multiLevelType w:val="hybridMultilevel"/>
    <w:tmpl w:val="0F125F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11ED706"/>
    <w:multiLevelType w:val="hybridMultilevel"/>
    <w:tmpl w:val="C300E4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248B00"/>
    <w:multiLevelType w:val="hybridMultilevel"/>
    <w:tmpl w:val="5A80FE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4" w15:restartNumberingAfterBreak="0">
    <w:nsid w:val="025D6B39"/>
    <w:multiLevelType w:val="hybridMultilevel"/>
    <w:tmpl w:val="65D406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C8774B"/>
    <w:multiLevelType w:val="hybridMultilevel"/>
    <w:tmpl w:val="A09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64146E"/>
    <w:multiLevelType w:val="hybridMultilevel"/>
    <w:tmpl w:val="D6481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91D9BA"/>
    <w:multiLevelType w:val="hybridMultilevel"/>
    <w:tmpl w:val="4CDDFEB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C110D2"/>
    <w:multiLevelType w:val="hybridMultilevel"/>
    <w:tmpl w:val="F9889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A4765C"/>
    <w:multiLevelType w:val="multilevel"/>
    <w:tmpl w:val="96BC53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DA769C3"/>
    <w:multiLevelType w:val="hybridMultilevel"/>
    <w:tmpl w:val="52669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A99A6"/>
    <w:multiLevelType w:val="hybridMultilevel"/>
    <w:tmpl w:val="4B0A70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40A418CA"/>
    <w:multiLevelType w:val="hybridMultilevel"/>
    <w:tmpl w:val="8040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84BDA"/>
    <w:multiLevelType w:val="hybridMultilevel"/>
    <w:tmpl w:val="41D04A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FE01A10"/>
    <w:multiLevelType w:val="hybridMultilevel"/>
    <w:tmpl w:val="FF34FA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022847"/>
    <w:multiLevelType w:val="hybridMultilevel"/>
    <w:tmpl w:val="B5F86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30073"/>
    <w:multiLevelType w:val="hybridMultilevel"/>
    <w:tmpl w:val="C1705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427C21"/>
    <w:multiLevelType w:val="hybridMultilevel"/>
    <w:tmpl w:val="89808D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818E8"/>
    <w:multiLevelType w:val="hybridMultilevel"/>
    <w:tmpl w:val="7122B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942BD7"/>
    <w:multiLevelType w:val="hybridMultilevel"/>
    <w:tmpl w:val="606C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67CB35"/>
    <w:multiLevelType w:val="hybridMultilevel"/>
    <w:tmpl w:val="8CD521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31"/>
  </w:num>
  <w:num w:numId="3">
    <w:abstractNumId w:val="25"/>
  </w:num>
  <w:num w:numId="4">
    <w:abstractNumId w:val="11"/>
  </w:num>
  <w:num w:numId="5">
    <w:abstractNumId w:val="7"/>
  </w:num>
  <w:num w:numId="6">
    <w:abstractNumId w:val="29"/>
  </w:num>
  <w:num w:numId="7">
    <w:abstractNumId w:val="21"/>
  </w:num>
  <w:num w:numId="8">
    <w:abstractNumId w:val="5"/>
  </w:num>
  <w:num w:numId="9">
    <w:abstractNumId w:val="27"/>
  </w:num>
  <w:num w:numId="10">
    <w:abstractNumId w:val="23"/>
  </w:num>
  <w:num w:numId="11">
    <w:abstractNumId w:val="10"/>
  </w:num>
  <w:num w:numId="12">
    <w:abstractNumId w:val="3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5"/>
  </w:num>
  <w:num w:numId="14">
    <w:abstractNumId w:val="13"/>
  </w:num>
  <w:num w:numId="15">
    <w:abstractNumId w:val="4"/>
  </w:num>
  <w:num w:numId="16">
    <w:abstractNumId w:val="26"/>
  </w:num>
  <w:num w:numId="17">
    <w:abstractNumId w:val="28"/>
  </w:num>
  <w:num w:numId="18">
    <w:abstractNumId w:val="19"/>
  </w:num>
  <w:num w:numId="19">
    <w:abstractNumId w:val="8"/>
  </w:num>
  <w:num w:numId="20">
    <w:abstractNumId w:val="24"/>
  </w:num>
  <w:num w:numId="21">
    <w:abstractNumId w:val="22"/>
  </w:num>
  <w:num w:numId="22">
    <w:abstractNumId w:val="20"/>
  </w:num>
  <w:num w:numId="23">
    <w:abstractNumId w:val="12"/>
  </w:num>
  <w:num w:numId="24">
    <w:abstractNumId w:val="6"/>
  </w:num>
  <w:num w:numId="25">
    <w:abstractNumId w:val="14"/>
  </w:num>
  <w:num w:numId="26">
    <w:abstractNumId w:val="30"/>
  </w:num>
  <w:num w:numId="27">
    <w:abstractNumId w:val="32"/>
  </w:num>
  <w:num w:numId="28">
    <w:abstractNumId w:val="2"/>
  </w:num>
  <w:num w:numId="29">
    <w:abstractNumId w:val="0"/>
  </w:num>
  <w:num w:numId="30">
    <w:abstractNumId w:val="16"/>
  </w:num>
  <w:num w:numId="31">
    <w:abstractNumId w:val="1"/>
  </w:num>
  <w:num w:numId="32">
    <w:abstractNumId w:val="9"/>
  </w:num>
  <w:num w:numId="33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17C4"/>
    <w:rsid w:val="00055D64"/>
    <w:rsid w:val="000611E1"/>
    <w:rsid w:val="00070B41"/>
    <w:rsid w:val="0007241F"/>
    <w:rsid w:val="000732F1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4B4E"/>
    <w:rsid w:val="000B6B43"/>
    <w:rsid w:val="000B7009"/>
    <w:rsid w:val="000D17C1"/>
    <w:rsid w:val="000D1A60"/>
    <w:rsid w:val="000D46F6"/>
    <w:rsid w:val="000E5259"/>
    <w:rsid w:val="0011387D"/>
    <w:rsid w:val="00115CA8"/>
    <w:rsid w:val="001221D0"/>
    <w:rsid w:val="001229BE"/>
    <w:rsid w:val="00123A67"/>
    <w:rsid w:val="001256C6"/>
    <w:rsid w:val="001259F3"/>
    <w:rsid w:val="00134444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B1803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35C"/>
    <w:rsid w:val="00234556"/>
    <w:rsid w:val="00245C1C"/>
    <w:rsid w:val="00246F05"/>
    <w:rsid w:val="0025207B"/>
    <w:rsid w:val="002553C5"/>
    <w:rsid w:val="0026467E"/>
    <w:rsid w:val="002668B1"/>
    <w:rsid w:val="0026720E"/>
    <w:rsid w:val="002710EA"/>
    <w:rsid w:val="00272ACB"/>
    <w:rsid w:val="00276438"/>
    <w:rsid w:val="00281BAE"/>
    <w:rsid w:val="002851DC"/>
    <w:rsid w:val="002A4246"/>
    <w:rsid w:val="002A6E60"/>
    <w:rsid w:val="002A7EB2"/>
    <w:rsid w:val="002B73D7"/>
    <w:rsid w:val="002B7439"/>
    <w:rsid w:val="002B7884"/>
    <w:rsid w:val="002C5978"/>
    <w:rsid w:val="002C5F48"/>
    <w:rsid w:val="002C735F"/>
    <w:rsid w:val="002F3797"/>
    <w:rsid w:val="002F5350"/>
    <w:rsid w:val="00327136"/>
    <w:rsid w:val="00340842"/>
    <w:rsid w:val="00344979"/>
    <w:rsid w:val="00365887"/>
    <w:rsid w:val="00374105"/>
    <w:rsid w:val="00375241"/>
    <w:rsid w:val="00391DA5"/>
    <w:rsid w:val="0039239D"/>
    <w:rsid w:val="003A0C22"/>
    <w:rsid w:val="003A6002"/>
    <w:rsid w:val="003B216C"/>
    <w:rsid w:val="003B3C18"/>
    <w:rsid w:val="003E2318"/>
    <w:rsid w:val="003E428A"/>
    <w:rsid w:val="00417B1F"/>
    <w:rsid w:val="00420D05"/>
    <w:rsid w:val="00423AE1"/>
    <w:rsid w:val="00427915"/>
    <w:rsid w:val="00431D92"/>
    <w:rsid w:val="004361C7"/>
    <w:rsid w:val="004444F1"/>
    <w:rsid w:val="004619B9"/>
    <w:rsid w:val="00466171"/>
    <w:rsid w:val="00467CA8"/>
    <w:rsid w:val="00470B16"/>
    <w:rsid w:val="004775B9"/>
    <w:rsid w:val="00483A08"/>
    <w:rsid w:val="004A196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3CAF"/>
    <w:rsid w:val="0053144F"/>
    <w:rsid w:val="005333BF"/>
    <w:rsid w:val="00534DC9"/>
    <w:rsid w:val="0053792C"/>
    <w:rsid w:val="00546D7B"/>
    <w:rsid w:val="00556DDA"/>
    <w:rsid w:val="00562344"/>
    <w:rsid w:val="0056309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3555"/>
    <w:rsid w:val="006241E3"/>
    <w:rsid w:val="00647685"/>
    <w:rsid w:val="006504E9"/>
    <w:rsid w:val="006509C0"/>
    <w:rsid w:val="0065474E"/>
    <w:rsid w:val="00657D12"/>
    <w:rsid w:val="0066374E"/>
    <w:rsid w:val="00672731"/>
    <w:rsid w:val="00677DE7"/>
    <w:rsid w:val="006A05FD"/>
    <w:rsid w:val="006A7C32"/>
    <w:rsid w:val="006B7A26"/>
    <w:rsid w:val="006C1F40"/>
    <w:rsid w:val="006D2DCB"/>
    <w:rsid w:val="006D7B52"/>
    <w:rsid w:val="006E2FE1"/>
    <w:rsid w:val="006E6D16"/>
    <w:rsid w:val="006F5848"/>
    <w:rsid w:val="006F60BB"/>
    <w:rsid w:val="007010BB"/>
    <w:rsid w:val="007020A4"/>
    <w:rsid w:val="007030D5"/>
    <w:rsid w:val="0072365C"/>
    <w:rsid w:val="007247D5"/>
    <w:rsid w:val="00734366"/>
    <w:rsid w:val="00735E12"/>
    <w:rsid w:val="00746B10"/>
    <w:rsid w:val="00754B73"/>
    <w:rsid w:val="0075706D"/>
    <w:rsid w:val="00760239"/>
    <w:rsid w:val="0077249B"/>
    <w:rsid w:val="00773712"/>
    <w:rsid w:val="007757CD"/>
    <w:rsid w:val="00775A6D"/>
    <w:rsid w:val="00775F10"/>
    <w:rsid w:val="0078020C"/>
    <w:rsid w:val="0078576C"/>
    <w:rsid w:val="00792232"/>
    <w:rsid w:val="007A499C"/>
    <w:rsid w:val="007C2995"/>
    <w:rsid w:val="007D01AA"/>
    <w:rsid w:val="007D22F6"/>
    <w:rsid w:val="007E0D5B"/>
    <w:rsid w:val="007E2283"/>
    <w:rsid w:val="007E3B14"/>
    <w:rsid w:val="007E509C"/>
    <w:rsid w:val="0081054B"/>
    <w:rsid w:val="008176CE"/>
    <w:rsid w:val="008216C2"/>
    <w:rsid w:val="00826D16"/>
    <w:rsid w:val="00847A28"/>
    <w:rsid w:val="0085407B"/>
    <w:rsid w:val="0086257E"/>
    <w:rsid w:val="008640D6"/>
    <w:rsid w:val="008659A6"/>
    <w:rsid w:val="0086728D"/>
    <w:rsid w:val="008716F5"/>
    <w:rsid w:val="0087312D"/>
    <w:rsid w:val="00874E5A"/>
    <w:rsid w:val="00875756"/>
    <w:rsid w:val="008776FB"/>
    <w:rsid w:val="00885C51"/>
    <w:rsid w:val="008A069D"/>
    <w:rsid w:val="008A144C"/>
    <w:rsid w:val="008C1E63"/>
    <w:rsid w:val="008C47EF"/>
    <w:rsid w:val="008C4B46"/>
    <w:rsid w:val="008C6F06"/>
    <w:rsid w:val="008D487F"/>
    <w:rsid w:val="008E4756"/>
    <w:rsid w:val="008E6FC7"/>
    <w:rsid w:val="0090187E"/>
    <w:rsid w:val="009126EC"/>
    <w:rsid w:val="00916662"/>
    <w:rsid w:val="00916877"/>
    <w:rsid w:val="009171CC"/>
    <w:rsid w:val="00921771"/>
    <w:rsid w:val="00922CAB"/>
    <w:rsid w:val="00925F21"/>
    <w:rsid w:val="00936152"/>
    <w:rsid w:val="009418D1"/>
    <w:rsid w:val="00944786"/>
    <w:rsid w:val="00947F75"/>
    <w:rsid w:val="00953ABB"/>
    <w:rsid w:val="00974ECA"/>
    <w:rsid w:val="00975B88"/>
    <w:rsid w:val="0098167F"/>
    <w:rsid w:val="0098585D"/>
    <w:rsid w:val="0098648E"/>
    <w:rsid w:val="009927E1"/>
    <w:rsid w:val="009A271D"/>
    <w:rsid w:val="009A785E"/>
    <w:rsid w:val="009C606D"/>
    <w:rsid w:val="009D4DAF"/>
    <w:rsid w:val="009D5ACA"/>
    <w:rsid w:val="009F1560"/>
    <w:rsid w:val="009F1B22"/>
    <w:rsid w:val="009F76DE"/>
    <w:rsid w:val="00A07BCC"/>
    <w:rsid w:val="00A223D3"/>
    <w:rsid w:val="00A2654C"/>
    <w:rsid w:val="00A44F6D"/>
    <w:rsid w:val="00A541D7"/>
    <w:rsid w:val="00A56CA5"/>
    <w:rsid w:val="00A5758C"/>
    <w:rsid w:val="00A60665"/>
    <w:rsid w:val="00A64829"/>
    <w:rsid w:val="00A66FE8"/>
    <w:rsid w:val="00A676D0"/>
    <w:rsid w:val="00A708DA"/>
    <w:rsid w:val="00A7415E"/>
    <w:rsid w:val="00A87852"/>
    <w:rsid w:val="00A91445"/>
    <w:rsid w:val="00AA07EC"/>
    <w:rsid w:val="00AA53CC"/>
    <w:rsid w:val="00AB1393"/>
    <w:rsid w:val="00AC1B02"/>
    <w:rsid w:val="00AE1E34"/>
    <w:rsid w:val="00AE2F4A"/>
    <w:rsid w:val="00AE4C15"/>
    <w:rsid w:val="00AF3B13"/>
    <w:rsid w:val="00B15906"/>
    <w:rsid w:val="00B17131"/>
    <w:rsid w:val="00B25E50"/>
    <w:rsid w:val="00B3737B"/>
    <w:rsid w:val="00B411C3"/>
    <w:rsid w:val="00B46EFC"/>
    <w:rsid w:val="00B55E7B"/>
    <w:rsid w:val="00B625AA"/>
    <w:rsid w:val="00B71AAB"/>
    <w:rsid w:val="00B75359"/>
    <w:rsid w:val="00B81422"/>
    <w:rsid w:val="00B8526B"/>
    <w:rsid w:val="00B85F10"/>
    <w:rsid w:val="00B8646C"/>
    <w:rsid w:val="00BA2B17"/>
    <w:rsid w:val="00BA55B6"/>
    <w:rsid w:val="00BC1BDA"/>
    <w:rsid w:val="00BC76D1"/>
    <w:rsid w:val="00BD1E46"/>
    <w:rsid w:val="00BD3F3F"/>
    <w:rsid w:val="00BD46A4"/>
    <w:rsid w:val="00BD4988"/>
    <w:rsid w:val="00BD7CAF"/>
    <w:rsid w:val="00BE0BA3"/>
    <w:rsid w:val="00BE338E"/>
    <w:rsid w:val="00BE347E"/>
    <w:rsid w:val="00BE475F"/>
    <w:rsid w:val="00BE50A9"/>
    <w:rsid w:val="00BE6462"/>
    <w:rsid w:val="00BE7E67"/>
    <w:rsid w:val="00BF5170"/>
    <w:rsid w:val="00BF79FA"/>
    <w:rsid w:val="00C00D83"/>
    <w:rsid w:val="00C11F17"/>
    <w:rsid w:val="00C13248"/>
    <w:rsid w:val="00C25F33"/>
    <w:rsid w:val="00C327F4"/>
    <w:rsid w:val="00C368A0"/>
    <w:rsid w:val="00C369DD"/>
    <w:rsid w:val="00C37062"/>
    <w:rsid w:val="00C3722D"/>
    <w:rsid w:val="00C4264C"/>
    <w:rsid w:val="00C433B0"/>
    <w:rsid w:val="00C466AF"/>
    <w:rsid w:val="00C47A90"/>
    <w:rsid w:val="00C5005B"/>
    <w:rsid w:val="00C713D8"/>
    <w:rsid w:val="00C71B71"/>
    <w:rsid w:val="00C74B56"/>
    <w:rsid w:val="00C8416D"/>
    <w:rsid w:val="00C971E6"/>
    <w:rsid w:val="00CC5DCE"/>
    <w:rsid w:val="00CD2564"/>
    <w:rsid w:val="00CD364A"/>
    <w:rsid w:val="00CE5298"/>
    <w:rsid w:val="00CE6CC6"/>
    <w:rsid w:val="00D03DCC"/>
    <w:rsid w:val="00D1085F"/>
    <w:rsid w:val="00D10916"/>
    <w:rsid w:val="00D142FE"/>
    <w:rsid w:val="00D34916"/>
    <w:rsid w:val="00D37C7E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4626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45E9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3691"/>
    <w:rsid w:val="00F0684B"/>
    <w:rsid w:val="00F3436C"/>
    <w:rsid w:val="00F40E1F"/>
    <w:rsid w:val="00F4167D"/>
    <w:rsid w:val="00F42AB9"/>
    <w:rsid w:val="00F44F1A"/>
    <w:rsid w:val="00F455F2"/>
    <w:rsid w:val="00F87DEC"/>
    <w:rsid w:val="00F91988"/>
    <w:rsid w:val="00F94BFE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01EB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7AB8-0C06-4446-B866-23C3C719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37</cp:revision>
  <cp:lastPrinted>2018-08-03T12:57:00Z</cp:lastPrinted>
  <dcterms:created xsi:type="dcterms:W3CDTF">2020-06-17T18:10:00Z</dcterms:created>
  <dcterms:modified xsi:type="dcterms:W3CDTF">2020-06-17T19:39:00Z</dcterms:modified>
</cp:coreProperties>
</file>