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CE6637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5E0B33C8" wp14:editId="6ECE5632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28341004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70574098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5E55EA92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5CC1340F" w14:textId="77777777" w:rsidR="00CB02A7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 xml:space="preserve">DIRECTORATE SENIOR CURRICULUM MANAGEMENT </w:t>
      </w:r>
    </w:p>
    <w:p w14:paraId="2114DDD9" w14:textId="29AFEA6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(SEN-FET)</w:t>
      </w:r>
    </w:p>
    <w:p w14:paraId="388F9C82" w14:textId="4F0315FC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505C72">
        <w:rPr>
          <w:rFonts w:ascii="Arial" w:hAnsi="Arial" w:cs="Arial"/>
          <w:b/>
          <w:sz w:val="28"/>
          <w:szCs w:val="28"/>
        </w:rPr>
        <w:t xml:space="preserve"> </w:t>
      </w:r>
      <w:r w:rsidR="00B56D09">
        <w:rPr>
          <w:rFonts w:ascii="Arial" w:hAnsi="Arial" w:cs="Arial"/>
          <w:b/>
          <w:sz w:val="28"/>
          <w:szCs w:val="28"/>
        </w:rPr>
        <w:t>MEMO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5"/>
        <w:gridCol w:w="2669"/>
        <w:gridCol w:w="1230"/>
        <w:gridCol w:w="923"/>
        <w:gridCol w:w="1236"/>
        <w:gridCol w:w="1427"/>
      </w:tblGrid>
      <w:tr w:rsidR="0053144F" w14:paraId="6507944D" w14:textId="77777777" w:rsidTr="008C4B46">
        <w:tc>
          <w:tcPr>
            <w:tcW w:w="2088" w:type="dxa"/>
          </w:tcPr>
          <w:p w14:paraId="7873F66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18D3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14:paraId="035333C0" w14:textId="4C4CD386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Life Sciences</w:t>
            </w:r>
          </w:p>
        </w:tc>
        <w:tc>
          <w:tcPr>
            <w:tcW w:w="1317" w:type="dxa"/>
          </w:tcPr>
          <w:p w14:paraId="29F50C24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14:paraId="38DF8E2F" w14:textId="6738F8D7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14:paraId="735E680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14:paraId="07C9D546" w14:textId="2D087537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26/05/2020</w:t>
            </w:r>
          </w:p>
        </w:tc>
      </w:tr>
      <w:tr w:rsidR="0053144F" w14:paraId="1ED15D88" w14:textId="77777777" w:rsidTr="008C4B46">
        <w:tc>
          <w:tcPr>
            <w:tcW w:w="2088" w:type="dxa"/>
          </w:tcPr>
          <w:p w14:paraId="6ED13ED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63A087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14:paraId="45125BB2" w14:textId="31EF1C7A" w:rsidR="0053144F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 action</w:t>
            </w:r>
            <w:r w:rsidR="00CB02A7">
              <w:rPr>
                <w:rFonts w:ascii="Arial" w:hAnsi="Arial" w:cs="Arial"/>
                <w:sz w:val="20"/>
                <w:szCs w:val="20"/>
              </w:rPr>
              <w:t>, reflex arc</w:t>
            </w:r>
            <w:r>
              <w:rPr>
                <w:rFonts w:ascii="Arial" w:hAnsi="Arial" w:cs="Arial"/>
                <w:sz w:val="20"/>
                <w:szCs w:val="20"/>
              </w:rPr>
              <w:t>, CNS disorders</w:t>
            </w:r>
            <w:r w:rsidR="00CB02A7">
              <w:rPr>
                <w:rFonts w:ascii="Arial" w:hAnsi="Arial" w:cs="Arial"/>
                <w:sz w:val="20"/>
                <w:szCs w:val="20"/>
              </w:rPr>
              <w:t>, Stem cell use to treat injuries</w:t>
            </w:r>
          </w:p>
        </w:tc>
        <w:tc>
          <w:tcPr>
            <w:tcW w:w="1317" w:type="dxa"/>
          </w:tcPr>
          <w:p w14:paraId="6C5490DB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03460F8F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14:paraId="31CF86F0" w14:textId="2408234C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14:paraId="0178828E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14:paraId="07353225" w14:textId="12223166" w:rsidR="0053144F" w:rsidRPr="00A7415E" w:rsidRDefault="00CB02A7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Wingdings" w:char="F0FC"/>
            </w:r>
          </w:p>
        </w:tc>
      </w:tr>
      <w:tr w:rsidR="00EF783B" w14:paraId="5D48FC1A" w14:textId="77777777" w:rsidTr="008C4B46">
        <w:tc>
          <w:tcPr>
            <w:tcW w:w="2088" w:type="dxa"/>
          </w:tcPr>
          <w:p w14:paraId="60FDF033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F4C928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14:paraId="31D5BFA0" w14:textId="17B2D62A" w:rsidR="00EF783B" w:rsidRDefault="0027399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min</w:t>
            </w:r>
          </w:p>
        </w:tc>
        <w:tc>
          <w:tcPr>
            <w:tcW w:w="6030" w:type="dxa"/>
            <w:gridSpan w:val="4"/>
            <w:vMerge w:val="restart"/>
          </w:tcPr>
          <w:p w14:paraId="70252A86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DD48DE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304165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F144C4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E7E818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24BFD93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6EFC7CB9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6749C76E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1474BB7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14:paraId="7D398340" w14:textId="77777777" w:rsidTr="008C4B46">
        <w:tc>
          <w:tcPr>
            <w:tcW w:w="2088" w:type="dxa"/>
          </w:tcPr>
          <w:p w14:paraId="53FC67E8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B0FC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14:paraId="3009906D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14:paraId="79F6697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C22CFB" w14:textId="77777777" w:rsidR="00273994" w:rsidRDefault="00273994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691"/>
        <w:gridCol w:w="7068"/>
        <w:gridCol w:w="658"/>
        <w:gridCol w:w="385"/>
      </w:tblGrid>
      <w:tr w:rsidR="007F417B" w:rsidRPr="00CB02A7" w14:paraId="7882A91E" w14:textId="77777777" w:rsidTr="00CB02A7">
        <w:tc>
          <w:tcPr>
            <w:tcW w:w="12950" w:type="dxa"/>
            <w:gridSpan w:val="5"/>
          </w:tcPr>
          <w:p w14:paraId="1F50C42D" w14:textId="51DF662F" w:rsidR="007F417B" w:rsidRPr="00CB02A7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2A7">
              <w:rPr>
                <w:rFonts w:ascii="Arial" w:hAnsi="Arial" w:cs="Arial"/>
                <w:b/>
                <w:bCs/>
                <w:sz w:val="20"/>
                <w:szCs w:val="20"/>
              </w:rPr>
              <w:t>Question 1</w:t>
            </w:r>
          </w:p>
        </w:tc>
      </w:tr>
      <w:tr w:rsidR="007F417B" w14:paraId="390E1B8A" w14:textId="77777777" w:rsidTr="00CB02A7">
        <w:tc>
          <w:tcPr>
            <w:tcW w:w="562" w:type="dxa"/>
          </w:tcPr>
          <w:p w14:paraId="65B65DED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E3C72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0EA191BF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676105EE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102D687C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7B" w14:paraId="376F2EDF" w14:textId="77777777" w:rsidTr="00CB02A7">
        <w:tc>
          <w:tcPr>
            <w:tcW w:w="562" w:type="dxa"/>
          </w:tcPr>
          <w:p w14:paraId="6098D66F" w14:textId="009FA02A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2388" w:type="dxa"/>
            <w:gridSpan w:val="4"/>
          </w:tcPr>
          <w:p w14:paraId="07B149F7" w14:textId="4EDB5370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7B" w14:paraId="5132F9EB" w14:textId="77777777" w:rsidTr="00CB02A7">
        <w:tc>
          <w:tcPr>
            <w:tcW w:w="562" w:type="dxa"/>
          </w:tcPr>
          <w:p w14:paraId="58701226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88" w:type="dxa"/>
            <w:gridSpan w:val="4"/>
          </w:tcPr>
          <w:p w14:paraId="5E753304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7B" w14:paraId="111061C9" w14:textId="77777777" w:rsidTr="00CB02A7">
        <w:tc>
          <w:tcPr>
            <w:tcW w:w="562" w:type="dxa"/>
          </w:tcPr>
          <w:p w14:paraId="62423026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3E157F" w14:textId="719C5E98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10490" w:type="dxa"/>
          </w:tcPr>
          <w:p w14:paraId="08CB6E00" w14:textId="25B72277" w:rsidR="007F417B" w:rsidRDefault="00B64B33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Synapse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7F47A6B3" w14:textId="74D935E4" w:rsidR="007F417B" w:rsidRDefault="004B02D9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7AD323C6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417B" w14:paraId="5DD33F5F" w14:textId="77777777" w:rsidTr="00CB02A7">
        <w:tc>
          <w:tcPr>
            <w:tcW w:w="562" w:type="dxa"/>
          </w:tcPr>
          <w:p w14:paraId="79971CBC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5363ECD" w14:textId="75E1458C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10490" w:type="dxa"/>
          </w:tcPr>
          <w:p w14:paraId="7D140487" w14:textId="7DB1E9AC" w:rsidR="007F417B" w:rsidRDefault="00B64B33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Stem cell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03FEA8E1" w14:textId="2B3377C2" w:rsidR="007F417B" w:rsidRDefault="004B02D9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5BA180B3" w14:textId="77777777" w:rsidR="007F417B" w:rsidRDefault="007F417B" w:rsidP="007F417B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61B3FBAD" w14:textId="77777777" w:rsidTr="00CB02A7">
        <w:tc>
          <w:tcPr>
            <w:tcW w:w="562" w:type="dxa"/>
          </w:tcPr>
          <w:p w14:paraId="3BB23913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F444EF1" w14:textId="5D17CA50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10490" w:type="dxa"/>
          </w:tcPr>
          <w:p w14:paraId="3A954081" w14:textId="5099DEAD" w:rsidR="004B02D9" w:rsidRDefault="00B64B33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 action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0AD85D3F" w14:textId="020EDFE2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297DFF32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20D1B2C8" w14:textId="77777777" w:rsidTr="00CB02A7">
        <w:tc>
          <w:tcPr>
            <w:tcW w:w="562" w:type="dxa"/>
          </w:tcPr>
          <w:p w14:paraId="020B6DA6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B7A370D" w14:textId="36D37B24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1.1.4</w:t>
            </w:r>
          </w:p>
        </w:tc>
        <w:tc>
          <w:tcPr>
            <w:tcW w:w="10490" w:type="dxa"/>
          </w:tcPr>
          <w:p w14:paraId="6A9E949C" w14:textId="4DAF13DD" w:rsidR="004B02D9" w:rsidRDefault="002747AF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Alzheimer’s disease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60B81FEB" w14:textId="0FAF848C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12AD6393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2F14DE47" w14:textId="77777777" w:rsidTr="00CB02A7">
        <w:tc>
          <w:tcPr>
            <w:tcW w:w="562" w:type="dxa"/>
          </w:tcPr>
          <w:p w14:paraId="3219BF75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0D2A979" w14:textId="233406DF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1.1.5</w:t>
            </w:r>
          </w:p>
        </w:tc>
        <w:tc>
          <w:tcPr>
            <w:tcW w:w="10490" w:type="dxa"/>
          </w:tcPr>
          <w:p w14:paraId="4CBC42C0" w14:textId="2D5E5F66" w:rsidR="004B02D9" w:rsidRDefault="002747AF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Sensory Neuron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6D5997A3" w14:textId="53A5724A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211B4AE4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074E667A" w14:textId="77777777" w:rsidTr="00CB02A7">
        <w:tc>
          <w:tcPr>
            <w:tcW w:w="562" w:type="dxa"/>
          </w:tcPr>
          <w:p w14:paraId="3D3B0C6F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D58DCF6" w14:textId="14D77F0D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1.1.6</w:t>
            </w:r>
          </w:p>
        </w:tc>
        <w:tc>
          <w:tcPr>
            <w:tcW w:w="10490" w:type="dxa"/>
          </w:tcPr>
          <w:p w14:paraId="75218CA6" w14:textId="187EA5E5" w:rsidR="004B02D9" w:rsidRDefault="002747AF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Reflex action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</w:tc>
        <w:tc>
          <w:tcPr>
            <w:tcW w:w="708" w:type="dxa"/>
          </w:tcPr>
          <w:p w14:paraId="231DC0DB" w14:textId="0D1E6FEE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477C5179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0F887F25" w14:textId="77777777" w:rsidTr="00CB02A7">
        <w:tc>
          <w:tcPr>
            <w:tcW w:w="562" w:type="dxa"/>
          </w:tcPr>
          <w:p w14:paraId="27AD915B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8AE27CD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5C39B1D9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C68AB86" w14:textId="667D3298" w:rsidR="004B02D9" w:rsidRP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02D9">
              <w:rPr>
                <w:rFonts w:ascii="Arial" w:hAnsi="Arial" w:cs="Arial"/>
                <w:b/>
                <w:sz w:val="20"/>
                <w:szCs w:val="20"/>
              </w:rPr>
              <w:t>[6]</w:t>
            </w:r>
          </w:p>
        </w:tc>
        <w:tc>
          <w:tcPr>
            <w:tcW w:w="481" w:type="dxa"/>
          </w:tcPr>
          <w:p w14:paraId="4688F76A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4F2E3741" w14:textId="77777777" w:rsidTr="00CB02A7">
        <w:tc>
          <w:tcPr>
            <w:tcW w:w="562" w:type="dxa"/>
          </w:tcPr>
          <w:p w14:paraId="7A1F4E5B" w14:textId="3B8DA019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2388" w:type="dxa"/>
            <w:gridSpan w:val="4"/>
          </w:tcPr>
          <w:p w14:paraId="57ED8C5A" w14:textId="06CEB575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05" w14:paraId="62E1068F" w14:textId="77777777" w:rsidTr="00CB02A7">
        <w:tc>
          <w:tcPr>
            <w:tcW w:w="562" w:type="dxa"/>
          </w:tcPr>
          <w:p w14:paraId="1F650412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07" w:type="dxa"/>
            <w:gridSpan w:val="3"/>
          </w:tcPr>
          <w:p w14:paraId="7C1F7624" w14:textId="7B31F774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5E0437E4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42598B0D" w14:textId="77777777" w:rsidTr="00CB02A7">
        <w:tc>
          <w:tcPr>
            <w:tcW w:w="562" w:type="dxa"/>
          </w:tcPr>
          <w:p w14:paraId="5E825A54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9D03131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52FBF520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F79BAD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041C0787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:rsidRPr="00CB02A7" w14:paraId="211A42BB" w14:textId="77777777" w:rsidTr="00CB02A7">
        <w:tc>
          <w:tcPr>
            <w:tcW w:w="562" w:type="dxa"/>
          </w:tcPr>
          <w:p w14:paraId="0578010D" w14:textId="77777777" w:rsidR="004B02D9" w:rsidRPr="00CB02A7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CCF1D0" w14:textId="3081AD33" w:rsidR="004B02D9" w:rsidRPr="00CB02A7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10490" w:type="dxa"/>
          </w:tcPr>
          <w:p w14:paraId="3C65AB34" w14:textId="3A006113" w:rsidR="004B02D9" w:rsidRPr="00CB02A7" w:rsidRDefault="00515FD6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A</w:t>
            </w:r>
            <w:r w:rsidR="001332A8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</w:tc>
        <w:tc>
          <w:tcPr>
            <w:tcW w:w="708" w:type="dxa"/>
          </w:tcPr>
          <w:p w14:paraId="2365C049" w14:textId="106F937C" w:rsidR="004B02D9" w:rsidRPr="00CB02A7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481" w:type="dxa"/>
          </w:tcPr>
          <w:p w14:paraId="118E748F" w14:textId="77777777" w:rsidR="004B02D9" w:rsidRPr="00CB02A7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02D9" w14:paraId="0ED0D6C3" w14:textId="77777777" w:rsidTr="00CB02A7">
        <w:tc>
          <w:tcPr>
            <w:tcW w:w="562" w:type="dxa"/>
          </w:tcPr>
          <w:p w14:paraId="16C25F63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9D22325" w14:textId="601D0EFC" w:rsidR="004B02D9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10490" w:type="dxa"/>
          </w:tcPr>
          <w:p w14:paraId="4D9B1589" w14:textId="7315B601" w:rsidR="004B02D9" w:rsidRDefault="00515FD6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impulse does not travel to the brain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  <w:r>
              <w:rPr>
                <w:rFonts w:ascii="Arial" w:hAnsi="Arial" w:cs="Arial"/>
                <w:sz w:val="20"/>
                <w:szCs w:val="20"/>
              </w:rPr>
              <w:t>or / goes directly from the receptor to the effector via the spinal cord.</w:t>
            </w:r>
          </w:p>
        </w:tc>
        <w:tc>
          <w:tcPr>
            <w:tcW w:w="708" w:type="dxa"/>
          </w:tcPr>
          <w:p w14:paraId="22584D5A" w14:textId="77777777" w:rsidR="00CB02A7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AD71D79" w14:textId="77777777" w:rsidR="004B02D9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="00DE61FE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51961377" w14:textId="771FD263" w:rsidR="00CB02A7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0575AF40" w14:textId="77777777" w:rsidR="004B02D9" w:rsidRDefault="004B02D9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0605" w14:paraId="186BA41F" w14:textId="77777777" w:rsidTr="00CB02A7">
        <w:tc>
          <w:tcPr>
            <w:tcW w:w="562" w:type="dxa"/>
          </w:tcPr>
          <w:p w14:paraId="2D6162FF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0C1F933C" w14:textId="2C49F5BD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10490" w:type="dxa"/>
          </w:tcPr>
          <w:p w14:paraId="5DAB5D28" w14:textId="22F44B9C" w:rsidR="00DC0605" w:rsidRDefault="00515FD6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Allows a person to respond rapidly</w:t>
            </w:r>
            <w:r w:rsidR="001332A8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  <w:p w14:paraId="4F87C2C7" w14:textId="239553D2" w:rsidR="00515FD6" w:rsidRDefault="001332A8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15FD6">
              <w:rPr>
                <w:rFonts w:ascii="Arial" w:hAnsi="Arial" w:cs="Arial"/>
                <w:sz w:val="20"/>
                <w:szCs w:val="20"/>
              </w:rPr>
              <w:t>nd without thinking</w:t>
            </w:r>
            <w:r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  <w:r w:rsidR="00515FD6">
              <w:rPr>
                <w:rFonts w:ascii="Arial" w:hAnsi="Arial" w:cs="Arial"/>
                <w:sz w:val="20"/>
                <w:szCs w:val="20"/>
              </w:rPr>
              <w:t>/ Involuntary</w:t>
            </w:r>
          </w:p>
          <w:p w14:paraId="25A4903D" w14:textId="2578CB3A" w:rsidR="00515FD6" w:rsidRDefault="001332A8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15FD6">
              <w:rPr>
                <w:rFonts w:ascii="Arial" w:hAnsi="Arial" w:cs="Arial"/>
                <w:sz w:val="20"/>
                <w:szCs w:val="20"/>
              </w:rPr>
              <w:t>o a stimulus</w:t>
            </w:r>
            <w:r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</w:p>
          <w:p w14:paraId="32600C23" w14:textId="6E205E94" w:rsidR="00515FD6" w:rsidRPr="00CB02A7" w:rsidRDefault="001332A8" w:rsidP="004B02D9">
            <w:pPr>
              <w:tabs>
                <w:tab w:val="left" w:pos="1105"/>
              </w:tabs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515FD6">
              <w:rPr>
                <w:rFonts w:ascii="Arial" w:hAnsi="Arial" w:cs="Arial"/>
                <w:sz w:val="20"/>
                <w:szCs w:val="20"/>
              </w:rPr>
              <w:t>o prevent damage to the body</w:t>
            </w:r>
            <w:r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  <w:r w:rsidR="00FD20EE">
              <w:rPr>
                <w:rFonts w:ascii="Arial" w:hAnsi="Arial" w:cs="Arial"/>
                <w:sz w:val="28"/>
                <w:szCs w:val="28"/>
              </w:rPr>
              <w:t>*</w:t>
            </w:r>
            <w:r w:rsidR="00CB02A7">
              <w:rPr>
                <w:rFonts w:ascii="Arial" w:hAnsi="Arial" w:cs="Arial"/>
                <w:sz w:val="28"/>
                <w:szCs w:val="28"/>
              </w:rPr>
              <w:tab/>
            </w:r>
            <w:r w:rsidR="00CB02A7">
              <w:rPr>
                <w:rFonts w:ascii="Arial" w:hAnsi="Arial" w:cs="Arial"/>
                <w:sz w:val="28"/>
                <w:szCs w:val="28"/>
              </w:rPr>
              <w:tab/>
            </w:r>
            <w:r w:rsidR="00CB02A7">
              <w:rPr>
                <w:rFonts w:ascii="Arial" w:hAnsi="Arial" w:cs="Arial"/>
                <w:sz w:val="20"/>
                <w:szCs w:val="20"/>
              </w:rPr>
              <w:t>(</w:t>
            </w:r>
            <w:r w:rsidR="00FD20EE">
              <w:rPr>
                <w:rFonts w:ascii="Arial" w:hAnsi="Arial" w:cs="Arial"/>
                <w:sz w:val="20"/>
                <w:szCs w:val="20"/>
              </w:rPr>
              <w:t>1* compulsory + any 2</w:t>
            </w:r>
            <w:r w:rsidR="00CB02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08" w:type="dxa"/>
          </w:tcPr>
          <w:p w14:paraId="5862F940" w14:textId="77777777" w:rsidR="00CB02A7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1A3FED" w14:textId="77777777" w:rsidR="00CB02A7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8A48E70" w14:textId="77777777" w:rsidR="00CB02A7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1C7744" w14:textId="77777777" w:rsidR="00CB02A7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3EA7454" w14:textId="77777777" w:rsidR="00DC0605" w:rsidRDefault="00DE61FE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(3)</w:t>
            </w:r>
          </w:p>
          <w:p w14:paraId="29BE5C0E" w14:textId="3311FB82" w:rsidR="00CB02A7" w:rsidRDefault="00CB02A7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06DE478D" w14:textId="77777777" w:rsidR="00DC0605" w:rsidRDefault="00DC0605" w:rsidP="004B02D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14:paraId="4C6CE387" w14:textId="77777777" w:rsidTr="00CB02A7">
        <w:tc>
          <w:tcPr>
            <w:tcW w:w="562" w:type="dxa"/>
          </w:tcPr>
          <w:p w14:paraId="33148C33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6535BCA" w14:textId="6FACDE0C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1.2.4</w:t>
            </w:r>
          </w:p>
        </w:tc>
        <w:tc>
          <w:tcPr>
            <w:tcW w:w="10490" w:type="dxa"/>
          </w:tcPr>
          <w:p w14:paraId="36F5375D" w14:textId="12843064" w:rsidR="00722560" w:rsidRDefault="00515FD6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Nerve</w:t>
            </w:r>
            <w:r w:rsidR="00FD20EE" w:rsidRPr="001332A8">
              <w:rPr>
                <w:rFonts w:ascii="Arial" w:hAnsi="Arial" w:cs="Arial"/>
                <w:sz w:val="28"/>
                <w:szCs w:val="28"/>
              </w:rPr>
              <w:sym w:font="Wingdings 2" w:char="F050"/>
            </w:r>
            <w:r w:rsidR="008118A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Spinal cord</w:t>
            </w:r>
          </w:p>
        </w:tc>
        <w:tc>
          <w:tcPr>
            <w:tcW w:w="708" w:type="dxa"/>
          </w:tcPr>
          <w:p w14:paraId="13B8C95F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(1)</w:t>
            </w:r>
          </w:p>
          <w:p w14:paraId="7859C299" w14:textId="21173E2B" w:rsid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268B634A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:rsidRPr="00CB02A7" w14:paraId="633C3EB7" w14:textId="77777777" w:rsidTr="00CB02A7">
        <w:tc>
          <w:tcPr>
            <w:tcW w:w="562" w:type="dxa"/>
          </w:tcPr>
          <w:p w14:paraId="73E1719B" w14:textId="77777777" w:rsidR="00722560" w:rsidRPr="00CB02A7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AD041BE" w14:textId="04E042E8" w:rsidR="00722560" w:rsidRPr="00CB02A7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 xml:space="preserve">1.2.5 </w:t>
            </w:r>
          </w:p>
        </w:tc>
        <w:tc>
          <w:tcPr>
            <w:tcW w:w="10490" w:type="dxa"/>
          </w:tcPr>
          <w:p w14:paraId="783B542B" w14:textId="7441245F" w:rsidR="00722560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The person would be able to feel the stimulus</w:t>
            </w:r>
            <w:r w:rsidR="00FD20EE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3E115AB7" w14:textId="021D4B9F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But would be unable to react</w:t>
            </w:r>
            <w:r w:rsidR="00FD20EE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1276E85F" w14:textId="6EFFD8C9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Because the impulse would not be transmitted to the effector</w:t>
            </w:r>
            <w:r w:rsidR="00FD20EE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B02A7">
              <w:rPr>
                <w:rFonts w:ascii="Arial" w:hAnsi="Arial" w:cs="Arial"/>
                <w:sz w:val="20"/>
                <w:szCs w:val="20"/>
              </w:rPr>
              <w:t>.</w:t>
            </w:r>
            <w:r w:rsidR="00FD20EE" w:rsidRPr="00CB02A7">
              <w:rPr>
                <w:rFonts w:ascii="Arial" w:hAnsi="Arial" w:cs="Arial"/>
                <w:sz w:val="20"/>
                <w:szCs w:val="20"/>
              </w:rPr>
              <w:t xml:space="preserve">           Any </w:t>
            </w:r>
          </w:p>
        </w:tc>
        <w:tc>
          <w:tcPr>
            <w:tcW w:w="708" w:type="dxa"/>
          </w:tcPr>
          <w:p w14:paraId="2A133555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BE4F162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D8C7953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(2)</w:t>
            </w:r>
          </w:p>
          <w:p w14:paraId="76BD4FE3" w14:textId="56DBE928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</w:tcPr>
          <w:p w14:paraId="57AEAD53" w14:textId="77777777" w:rsidR="00722560" w:rsidRPr="00CB02A7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:rsidRPr="00CB02A7" w14:paraId="2BA38E41" w14:textId="77777777" w:rsidTr="00CB02A7">
        <w:tc>
          <w:tcPr>
            <w:tcW w:w="562" w:type="dxa"/>
          </w:tcPr>
          <w:p w14:paraId="5DF78AF7" w14:textId="77777777" w:rsidR="00722560" w:rsidRPr="00CB02A7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7C9AFE38" w14:textId="71707F12" w:rsidR="00722560" w:rsidRPr="00CB02A7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1.2.6</w:t>
            </w:r>
          </w:p>
        </w:tc>
        <w:tc>
          <w:tcPr>
            <w:tcW w:w="10490" w:type="dxa"/>
          </w:tcPr>
          <w:p w14:paraId="563C0528" w14:textId="494B12C8" w:rsidR="00722560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The receptor receives the stimulus</w:t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672BC313" w14:textId="601C71C6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And converts it into a impulse</w:t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1D14BE9C" w14:textId="38543BAB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Which is transported by the sensory neuron</w:t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Pr="00CB02A7">
              <w:rPr>
                <w:rFonts w:ascii="Arial" w:hAnsi="Arial" w:cs="Arial"/>
                <w:sz w:val="20"/>
                <w:szCs w:val="20"/>
              </w:rPr>
              <w:t xml:space="preserve"> via the spinal cord</w:t>
            </w:r>
          </w:p>
          <w:p w14:paraId="2DE929BB" w14:textId="1041688A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To the brain</w:t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t>*</w:t>
            </w:r>
            <w:r w:rsidRPr="00CB02A7">
              <w:rPr>
                <w:rFonts w:ascii="Arial" w:hAnsi="Arial" w:cs="Arial"/>
                <w:sz w:val="20"/>
                <w:szCs w:val="20"/>
              </w:rPr>
              <w:t xml:space="preserve"> / cerebrum</w:t>
            </w:r>
          </w:p>
          <w:p w14:paraId="7EF03BF5" w14:textId="1281D82E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The brain / cerebrum interprets the impulse</w:t>
            </w:r>
            <w:r w:rsidR="001332A8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t>*</w:t>
            </w:r>
          </w:p>
          <w:p w14:paraId="2D2BF6C6" w14:textId="1A4F1403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The brain / cerebrum sends an impulse to the motor neuron</w:t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298BC859" w14:textId="66BF6C83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Which conducts the impulse to the effector</w:t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5A6EBDB4" w14:textId="77777777" w:rsidR="008118AD" w:rsidRPr="00CB02A7" w:rsidRDefault="008118A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To bring about a response</w:t>
            </w:r>
            <w:r w:rsidR="00BB7FBD" w:rsidRPr="00CB02A7">
              <w:rPr>
                <w:rFonts w:ascii="Arial" w:hAnsi="Arial" w:cs="Arial"/>
                <w:sz w:val="20"/>
                <w:szCs w:val="20"/>
              </w:rPr>
              <w:sym w:font="Wingdings 2" w:char="F050"/>
            </w:r>
          </w:p>
          <w:p w14:paraId="61179809" w14:textId="445F5E14" w:rsidR="00BB7FBD" w:rsidRPr="00CB02A7" w:rsidRDefault="00BB7FBD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2* compulsory + any other 4</w:t>
            </w:r>
          </w:p>
        </w:tc>
        <w:tc>
          <w:tcPr>
            <w:tcW w:w="708" w:type="dxa"/>
          </w:tcPr>
          <w:p w14:paraId="08CA59CB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46CA3AC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99395BB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B46F01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8E4202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FE3E20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932AED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272B79" w14:textId="77777777" w:rsidR="00CB02A7" w:rsidRPr="00CB02A7" w:rsidRDefault="00CB02A7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1308E79" w14:textId="7094F7BD" w:rsidR="00722560" w:rsidRPr="00CB02A7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CB02A7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481" w:type="dxa"/>
          </w:tcPr>
          <w:p w14:paraId="1ED6A5CE" w14:textId="77777777" w:rsidR="00722560" w:rsidRPr="00CB02A7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560" w14:paraId="3183A156" w14:textId="77777777" w:rsidTr="00CB02A7">
        <w:tc>
          <w:tcPr>
            <w:tcW w:w="562" w:type="dxa"/>
          </w:tcPr>
          <w:p w14:paraId="16FA1743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35B2E8C" w14:textId="5179996D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</w:tcPr>
          <w:p w14:paraId="2C157618" w14:textId="1442606B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4E604A43" w14:textId="0B58B990" w:rsidR="00722560" w:rsidRP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2560">
              <w:rPr>
                <w:rFonts w:ascii="Arial" w:hAnsi="Arial" w:cs="Arial"/>
                <w:b/>
                <w:sz w:val="20"/>
                <w:szCs w:val="20"/>
              </w:rPr>
              <w:t>[14]</w:t>
            </w:r>
          </w:p>
        </w:tc>
        <w:tc>
          <w:tcPr>
            <w:tcW w:w="481" w:type="dxa"/>
          </w:tcPr>
          <w:p w14:paraId="5F0DDA7C" w14:textId="77777777" w:rsidR="00722560" w:rsidRDefault="00722560" w:rsidP="00722560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E2EAAD" w14:textId="77777777" w:rsidR="00273994" w:rsidRDefault="00273994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E884D52" w14:textId="60F910E2" w:rsidR="008C4B46" w:rsidRPr="00C47A79" w:rsidRDefault="00C47A79" w:rsidP="00C47A79">
      <w:pPr>
        <w:tabs>
          <w:tab w:val="left" w:pos="1105"/>
        </w:tabs>
        <w:jc w:val="center"/>
        <w:rPr>
          <w:rFonts w:ascii="Arial" w:hAnsi="Arial" w:cs="Arial"/>
          <w:b/>
          <w:sz w:val="20"/>
          <w:szCs w:val="20"/>
        </w:rPr>
      </w:pPr>
      <w:r w:rsidRPr="00C47A79">
        <w:rPr>
          <w:rFonts w:ascii="Arial" w:hAnsi="Arial" w:cs="Arial"/>
          <w:b/>
          <w:sz w:val="20"/>
          <w:szCs w:val="20"/>
        </w:rPr>
        <w:t>[TOTAL: 20]</w:t>
      </w:r>
    </w:p>
    <w:sectPr w:rsidR="008C4B46" w:rsidRPr="00C47A79" w:rsidSect="00CB02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7EBAA" w14:textId="77777777" w:rsidR="00F34D31" w:rsidRDefault="00F34D31" w:rsidP="001630F6">
      <w:pPr>
        <w:spacing w:after="0" w:line="240" w:lineRule="auto"/>
      </w:pPr>
      <w:r>
        <w:separator/>
      </w:r>
    </w:p>
  </w:endnote>
  <w:endnote w:type="continuationSeparator" w:id="0">
    <w:p w14:paraId="54F5833B" w14:textId="77777777" w:rsidR="00F34D31" w:rsidRDefault="00F34D3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4E8CB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38771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B0FC221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00F48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2CCBD" w14:textId="77777777" w:rsidR="00F34D31" w:rsidRDefault="00F34D31" w:rsidP="001630F6">
      <w:pPr>
        <w:spacing w:after="0" w:line="240" w:lineRule="auto"/>
      </w:pPr>
      <w:r>
        <w:separator/>
      </w:r>
    </w:p>
  </w:footnote>
  <w:footnote w:type="continuationSeparator" w:id="0">
    <w:p w14:paraId="4B5921DA" w14:textId="77777777" w:rsidR="00F34D31" w:rsidRDefault="00F34D3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BA7AD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7716A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9D36E2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32A8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3D66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11C6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3994"/>
    <w:rsid w:val="002747AF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D46B9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02D9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C72"/>
    <w:rsid w:val="00515FD6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1FF8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07F6"/>
    <w:rsid w:val="00722560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D7EE1"/>
    <w:rsid w:val="007E0D5B"/>
    <w:rsid w:val="007E3B14"/>
    <w:rsid w:val="007E509C"/>
    <w:rsid w:val="007F417B"/>
    <w:rsid w:val="0081054B"/>
    <w:rsid w:val="008118AD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56D09"/>
    <w:rsid w:val="00B625AA"/>
    <w:rsid w:val="00B64B33"/>
    <w:rsid w:val="00B75359"/>
    <w:rsid w:val="00B81422"/>
    <w:rsid w:val="00B8526B"/>
    <w:rsid w:val="00B85F10"/>
    <w:rsid w:val="00B8646C"/>
    <w:rsid w:val="00BA2B17"/>
    <w:rsid w:val="00BA55B6"/>
    <w:rsid w:val="00BB7FBD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79"/>
    <w:rsid w:val="00C47A90"/>
    <w:rsid w:val="00C5005B"/>
    <w:rsid w:val="00C713D8"/>
    <w:rsid w:val="00C71B71"/>
    <w:rsid w:val="00C74B56"/>
    <w:rsid w:val="00C8416D"/>
    <w:rsid w:val="00CB02A7"/>
    <w:rsid w:val="00CC5DCE"/>
    <w:rsid w:val="00CD2564"/>
    <w:rsid w:val="00CD364A"/>
    <w:rsid w:val="00CD76E8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0605"/>
    <w:rsid w:val="00DC57DA"/>
    <w:rsid w:val="00DD51BE"/>
    <w:rsid w:val="00DE2324"/>
    <w:rsid w:val="00DE2436"/>
    <w:rsid w:val="00DE5C0F"/>
    <w:rsid w:val="00DE61FE"/>
    <w:rsid w:val="00DF6E9A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C4298"/>
    <w:rsid w:val="00ED586D"/>
    <w:rsid w:val="00ED6FE2"/>
    <w:rsid w:val="00EE3C95"/>
    <w:rsid w:val="00EE463E"/>
    <w:rsid w:val="00EF783B"/>
    <w:rsid w:val="00F01620"/>
    <w:rsid w:val="00F3436C"/>
    <w:rsid w:val="00F34D31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1807"/>
    <w:rsid w:val="00FB55F2"/>
    <w:rsid w:val="00FC0D51"/>
    <w:rsid w:val="00FD13AC"/>
    <w:rsid w:val="00FD1A11"/>
    <w:rsid w:val="00FD20EE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46D758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30DCB-53D0-48B7-B647-4FFABB8E7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320</Words>
  <Characters>1829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2</cp:revision>
  <cp:lastPrinted>2018-08-03T12:57:00Z</cp:lastPrinted>
  <dcterms:created xsi:type="dcterms:W3CDTF">2020-05-28T07:41:00Z</dcterms:created>
  <dcterms:modified xsi:type="dcterms:W3CDTF">2020-05-28T07:41:00Z</dcterms:modified>
</cp:coreProperties>
</file>