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59A56" w14:textId="77777777" w:rsidR="000401B8" w:rsidRPr="000401B8" w:rsidRDefault="000401B8" w:rsidP="000401B8">
      <w:r w:rsidRPr="000401B8">
        <w:rPr>
          <w:noProof/>
        </w:rPr>
        <w:drawing>
          <wp:inline distT="0" distB="0" distL="0" distR="0" wp14:anchorId="48EAC2F5" wp14:editId="71460825">
            <wp:extent cx="3441700" cy="1098550"/>
            <wp:effectExtent l="0" t="0" r="6350" b="6350"/>
            <wp:docPr id="7" name="Picture 7" descr="Description: Eastern Cape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astern Cape Edu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1700" cy="1098550"/>
                    </a:xfrm>
                    <a:prstGeom prst="rect">
                      <a:avLst/>
                    </a:prstGeom>
                    <a:noFill/>
                    <a:ln>
                      <a:noFill/>
                    </a:ln>
                  </pic:spPr>
                </pic:pic>
              </a:graphicData>
            </a:graphic>
          </wp:inline>
        </w:drawing>
      </w:r>
    </w:p>
    <w:p w14:paraId="3AAE7D08" w14:textId="77777777" w:rsidR="000401B8" w:rsidRPr="000401B8" w:rsidRDefault="000401B8" w:rsidP="000401B8">
      <w:pPr>
        <w:tabs>
          <w:tab w:val="left" w:pos="1105"/>
        </w:tabs>
        <w:spacing w:after="200" w:line="276" w:lineRule="auto"/>
        <w:jc w:val="center"/>
        <w:rPr>
          <w:rFonts w:ascii="Arial" w:eastAsia="Calibri" w:hAnsi="Arial" w:cs="Arial"/>
          <w:b/>
          <w:sz w:val="28"/>
          <w:szCs w:val="28"/>
        </w:rPr>
      </w:pPr>
      <w:r w:rsidRPr="000401B8">
        <w:rPr>
          <w:rFonts w:ascii="Arial" w:eastAsia="Calibri" w:hAnsi="Arial" w:cs="Arial"/>
          <w:b/>
          <w:sz w:val="28"/>
          <w:szCs w:val="28"/>
        </w:rPr>
        <w:t>DIRECTORATE SENIOR CURRICULUM MANAGEMENT (SEN-FET)</w:t>
      </w:r>
    </w:p>
    <w:p w14:paraId="52FF60B1" w14:textId="34E2EA1E" w:rsidR="000401B8" w:rsidRPr="000401B8" w:rsidRDefault="000401B8" w:rsidP="000401B8">
      <w:pPr>
        <w:tabs>
          <w:tab w:val="left" w:pos="1105"/>
        </w:tabs>
        <w:spacing w:after="200" w:line="276" w:lineRule="auto"/>
        <w:jc w:val="center"/>
        <w:rPr>
          <w:rFonts w:ascii="Arial" w:eastAsia="Calibri" w:hAnsi="Arial" w:cs="Arial"/>
          <w:b/>
          <w:sz w:val="28"/>
          <w:szCs w:val="28"/>
        </w:rPr>
      </w:pPr>
      <w:r w:rsidRPr="000401B8">
        <w:rPr>
          <w:rFonts w:ascii="Arial" w:eastAsia="Calibri" w:hAnsi="Arial" w:cs="Arial"/>
          <w:b/>
          <w:sz w:val="28"/>
          <w:szCs w:val="28"/>
        </w:rPr>
        <w:t xml:space="preserve">HOME SCHOOLING SELF-STUDY QUESTIONS </w:t>
      </w:r>
    </w:p>
    <w:tbl>
      <w:tblPr>
        <w:tblW w:w="9828" w:type="dxa"/>
        <w:tblLook w:val="04A0" w:firstRow="1" w:lastRow="0" w:firstColumn="1" w:lastColumn="0" w:noHBand="0" w:noVBand="1"/>
      </w:tblPr>
      <w:tblGrid>
        <w:gridCol w:w="1866"/>
        <w:gridCol w:w="2961"/>
        <w:gridCol w:w="1230"/>
        <w:gridCol w:w="1119"/>
        <w:gridCol w:w="1237"/>
        <w:gridCol w:w="1415"/>
      </w:tblGrid>
      <w:tr w:rsidR="000401B8" w:rsidRPr="000401B8" w14:paraId="5ADA1597" w14:textId="77777777" w:rsidTr="00FE54BC">
        <w:tc>
          <w:tcPr>
            <w:tcW w:w="1866" w:type="dxa"/>
            <w:tcBorders>
              <w:top w:val="single" w:sz="4" w:space="0" w:color="000000"/>
              <w:left w:val="single" w:sz="4" w:space="0" w:color="000000"/>
              <w:bottom w:val="single" w:sz="4" w:space="0" w:color="000000"/>
              <w:right w:val="single" w:sz="4" w:space="0" w:color="000000"/>
            </w:tcBorders>
          </w:tcPr>
          <w:p w14:paraId="2A2D41DD" w14:textId="77777777" w:rsidR="000401B8" w:rsidRPr="000401B8" w:rsidRDefault="000401B8" w:rsidP="000401B8">
            <w:pPr>
              <w:tabs>
                <w:tab w:val="left" w:pos="1105"/>
              </w:tabs>
              <w:spacing w:after="0" w:line="240" w:lineRule="auto"/>
              <w:rPr>
                <w:rFonts w:ascii="Arial" w:eastAsia="Calibri" w:hAnsi="Arial" w:cs="Arial"/>
                <w:b/>
                <w:sz w:val="20"/>
                <w:szCs w:val="20"/>
              </w:rPr>
            </w:pPr>
          </w:p>
          <w:p w14:paraId="254493C7" w14:textId="77777777" w:rsidR="000401B8" w:rsidRPr="000401B8" w:rsidRDefault="000401B8" w:rsidP="000401B8">
            <w:pPr>
              <w:tabs>
                <w:tab w:val="left" w:pos="1105"/>
              </w:tabs>
              <w:spacing w:after="0" w:line="240" w:lineRule="auto"/>
              <w:rPr>
                <w:rFonts w:ascii="Arial" w:eastAsia="Calibri" w:hAnsi="Arial" w:cs="Arial"/>
                <w:b/>
                <w:sz w:val="20"/>
                <w:szCs w:val="20"/>
              </w:rPr>
            </w:pPr>
            <w:r w:rsidRPr="000401B8">
              <w:rPr>
                <w:rFonts w:ascii="Arial" w:eastAsia="Calibri" w:hAnsi="Arial" w:cs="Arial"/>
                <w:b/>
                <w:sz w:val="20"/>
                <w:szCs w:val="20"/>
              </w:rPr>
              <w:t>SUBJECT</w:t>
            </w:r>
          </w:p>
        </w:tc>
        <w:tc>
          <w:tcPr>
            <w:tcW w:w="2961" w:type="dxa"/>
            <w:tcBorders>
              <w:top w:val="single" w:sz="4" w:space="0" w:color="000000"/>
              <w:left w:val="single" w:sz="4" w:space="0" w:color="000000"/>
              <w:bottom w:val="single" w:sz="4" w:space="0" w:color="000000"/>
              <w:right w:val="single" w:sz="4" w:space="0" w:color="000000"/>
            </w:tcBorders>
          </w:tcPr>
          <w:p w14:paraId="52E600A0" w14:textId="77777777" w:rsidR="000401B8" w:rsidRPr="000401B8" w:rsidRDefault="000401B8" w:rsidP="000401B8">
            <w:pPr>
              <w:tabs>
                <w:tab w:val="left" w:pos="1105"/>
              </w:tabs>
              <w:spacing w:after="0" w:line="240" w:lineRule="auto"/>
              <w:rPr>
                <w:rFonts w:ascii="Arial" w:eastAsia="Calibri" w:hAnsi="Arial" w:cs="Arial"/>
                <w:b/>
                <w:bCs/>
                <w:sz w:val="20"/>
                <w:szCs w:val="20"/>
              </w:rPr>
            </w:pPr>
            <w:r w:rsidRPr="000401B8">
              <w:rPr>
                <w:rFonts w:ascii="Arial" w:eastAsia="Calibri" w:hAnsi="Arial" w:cs="Arial"/>
                <w:b/>
                <w:bCs/>
                <w:sz w:val="20"/>
                <w:szCs w:val="20"/>
              </w:rPr>
              <w:t>ACCOUNTING</w:t>
            </w:r>
          </w:p>
        </w:tc>
        <w:tc>
          <w:tcPr>
            <w:tcW w:w="1230" w:type="dxa"/>
            <w:tcBorders>
              <w:top w:val="single" w:sz="4" w:space="0" w:color="000000"/>
              <w:left w:val="single" w:sz="4" w:space="0" w:color="000000"/>
              <w:bottom w:val="single" w:sz="4" w:space="0" w:color="000000"/>
              <w:right w:val="single" w:sz="4" w:space="0" w:color="000000"/>
            </w:tcBorders>
            <w:hideMark/>
          </w:tcPr>
          <w:p w14:paraId="5CB2D0F7" w14:textId="77777777" w:rsidR="000401B8" w:rsidRPr="000401B8" w:rsidRDefault="000401B8" w:rsidP="000401B8">
            <w:pPr>
              <w:tabs>
                <w:tab w:val="left" w:pos="1105"/>
              </w:tabs>
              <w:spacing w:after="0" w:line="240" w:lineRule="auto"/>
              <w:rPr>
                <w:rFonts w:ascii="Arial" w:eastAsia="Calibri" w:hAnsi="Arial" w:cs="Arial"/>
                <w:b/>
                <w:sz w:val="20"/>
                <w:szCs w:val="20"/>
              </w:rPr>
            </w:pPr>
            <w:r w:rsidRPr="000401B8">
              <w:rPr>
                <w:rFonts w:ascii="Arial" w:eastAsia="Calibri" w:hAnsi="Arial" w:cs="Arial"/>
                <w:b/>
                <w:sz w:val="20"/>
                <w:szCs w:val="20"/>
              </w:rPr>
              <w:t>GRADE</w:t>
            </w:r>
          </w:p>
        </w:tc>
        <w:tc>
          <w:tcPr>
            <w:tcW w:w="1119" w:type="dxa"/>
            <w:tcBorders>
              <w:top w:val="single" w:sz="4" w:space="0" w:color="000000"/>
              <w:left w:val="single" w:sz="4" w:space="0" w:color="000000"/>
              <w:bottom w:val="single" w:sz="4" w:space="0" w:color="000000"/>
              <w:right w:val="single" w:sz="4" w:space="0" w:color="000000"/>
            </w:tcBorders>
          </w:tcPr>
          <w:p w14:paraId="53078193" w14:textId="77777777" w:rsidR="000401B8" w:rsidRPr="000401B8" w:rsidRDefault="000401B8" w:rsidP="000401B8">
            <w:pPr>
              <w:tabs>
                <w:tab w:val="left" w:pos="1105"/>
              </w:tabs>
              <w:spacing w:after="0" w:line="240" w:lineRule="auto"/>
              <w:rPr>
                <w:rFonts w:ascii="Arial" w:eastAsia="Calibri" w:hAnsi="Arial" w:cs="Arial"/>
                <w:sz w:val="20"/>
                <w:szCs w:val="20"/>
              </w:rPr>
            </w:pPr>
            <w:r w:rsidRPr="000401B8">
              <w:rPr>
                <w:rFonts w:ascii="Arial" w:eastAsia="Calibri" w:hAnsi="Arial" w:cs="Arial"/>
                <w:sz w:val="20"/>
                <w:szCs w:val="20"/>
              </w:rPr>
              <w:t>11</w:t>
            </w:r>
          </w:p>
        </w:tc>
        <w:tc>
          <w:tcPr>
            <w:tcW w:w="1237" w:type="dxa"/>
            <w:tcBorders>
              <w:top w:val="single" w:sz="4" w:space="0" w:color="000000"/>
              <w:left w:val="single" w:sz="4" w:space="0" w:color="000000"/>
              <w:bottom w:val="single" w:sz="4" w:space="0" w:color="000000"/>
              <w:right w:val="single" w:sz="4" w:space="0" w:color="000000"/>
            </w:tcBorders>
            <w:hideMark/>
          </w:tcPr>
          <w:p w14:paraId="6202C92E" w14:textId="77777777" w:rsidR="000401B8" w:rsidRPr="000401B8" w:rsidRDefault="000401B8" w:rsidP="000401B8">
            <w:pPr>
              <w:tabs>
                <w:tab w:val="left" w:pos="1105"/>
              </w:tabs>
              <w:spacing w:after="0" w:line="240" w:lineRule="auto"/>
              <w:rPr>
                <w:rFonts w:ascii="Arial" w:eastAsia="Calibri" w:hAnsi="Arial" w:cs="Arial"/>
                <w:b/>
                <w:sz w:val="20"/>
                <w:szCs w:val="20"/>
              </w:rPr>
            </w:pPr>
            <w:r w:rsidRPr="000401B8">
              <w:rPr>
                <w:rFonts w:ascii="Arial" w:eastAsia="Calibri" w:hAnsi="Arial" w:cs="Arial"/>
                <w:b/>
                <w:sz w:val="20"/>
                <w:szCs w:val="20"/>
              </w:rPr>
              <w:t>DATE</w:t>
            </w:r>
          </w:p>
        </w:tc>
        <w:tc>
          <w:tcPr>
            <w:tcW w:w="1415" w:type="dxa"/>
            <w:tcBorders>
              <w:top w:val="single" w:sz="4" w:space="0" w:color="000000"/>
              <w:left w:val="single" w:sz="4" w:space="0" w:color="000000"/>
              <w:bottom w:val="single" w:sz="4" w:space="0" w:color="000000"/>
              <w:right w:val="single" w:sz="4" w:space="0" w:color="000000"/>
            </w:tcBorders>
          </w:tcPr>
          <w:p w14:paraId="1FECCF51" w14:textId="76A600A1" w:rsidR="000401B8" w:rsidRPr="000401B8" w:rsidRDefault="00A3667C" w:rsidP="000401B8">
            <w:pPr>
              <w:tabs>
                <w:tab w:val="left" w:pos="1105"/>
              </w:tabs>
              <w:spacing w:after="0" w:line="240" w:lineRule="auto"/>
              <w:rPr>
                <w:rFonts w:ascii="Arial" w:eastAsia="Calibri" w:hAnsi="Arial" w:cs="Arial"/>
                <w:sz w:val="20"/>
                <w:szCs w:val="20"/>
              </w:rPr>
            </w:pPr>
            <w:r>
              <w:rPr>
                <w:rFonts w:ascii="Arial" w:eastAsia="Calibri" w:hAnsi="Arial" w:cs="Arial"/>
                <w:sz w:val="20"/>
                <w:szCs w:val="20"/>
              </w:rPr>
              <w:t xml:space="preserve">01-05 June </w:t>
            </w:r>
            <w:bookmarkStart w:id="0" w:name="_GoBack"/>
            <w:bookmarkEnd w:id="0"/>
            <w:r w:rsidR="000401B8" w:rsidRPr="000401B8">
              <w:rPr>
                <w:rFonts w:ascii="Arial" w:eastAsia="Calibri" w:hAnsi="Arial" w:cs="Arial"/>
                <w:sz w:val="20"/>
                <w:szCs w:val="20"/>
              </w:rPr>
              <w:t xml:space="preserve"> 2020</w:t>
            </w:r>
          </w:p>
        </w:tc>
      </w:tr>
      <w:tr w:rsidR="000401B8" w:rsidRPr="000401B8" w14:paraId="0715F329" w14:textId="77777777" w:rsidTr="00FE54BC">
        <w:tc>
          <w:tcPr>
            <w:tcW w:w="1866" w:type="dxa"/>
            <w:tcBorders>
              <w:top w:val="single" w:sz="4" w:space="0" w:color="000000"/>
              <w:left w:val="single" w:sz="4" w:space="0" w:color="000000"/>
              <w:bottom w:val="single" w:sz="4" w:space="0" w:color="000000"/>
              <w:right w:val="single" w:sz="4" w:space="0" w:color="000000"/>
            </w:tcBorders>
          </w:tcPr>
          <w:p w14:paraId="7B7B2069" w14:textId="77777777" w:rsidR="000401B8" w:rsidRPr="000401B8" w:rsidRDefault="000401B8" w:rsidP="000401B8">
            <w:pPr>
              <w:tabs>
                <w:tab w:val="left" w:pos="1105"/>
              </w:tabs>
              <w:spacing w:after="0" w:line="240" w:lineRule="auto"/>
              <w:rPr>
                <w:rFonts w:ascii="Arial" w:eastAsia="Calibri" w:hAnsi="Arial" w:cs="Arial"/>
                <w:b/>
                <w:sz w:val="20"/>
                <w:szCs w:val="20"/>
              </w:rPr>
            </w:pPr>
          </w:p>
          <w:p w14:paraId="3D976530" w14:textId="77777777" w:rsidR="000401B8" w:rsidRPr="000401B8" w:rsidRDefault="000401B8" w:rsidP="000401B8">
            <w:pPr>
              <w:tabs>
                <w:tab w:val="left" w:pos="1105"/>
              </w:tabs>
              <w:spacing w:after="0" w:line="240" w:lineRule="auto"/>
              <w:rPr>
                <w:rFonts w:ascii="Arial" w:eastAsia="Calibri" w:hAnsi="Arial" w:cs="Arial"/>
                <w:b/>
                <w:sz w:val="20"/>
                <w:szCs w:val="20"/>
              </w:rPr>
            </w:pPr>
            <w:r w:rsidRPr="000401B8">
              <w:rPr>
                <w:rFonts w:ascii="Arial" w:eastAsia="Calibri" w:hAnsi="Arial" w:cs="Arial"/>
                <w:b/>
                <w:sz w:val="20"/>
                <w:szCs w:val="20"/>
              </w:rPr>
              <w:t>TOPIC</w:t>
            </w:r>
          </w:p>
        </w:tc>
        <w:tc>
          <w:tcPr>
            <w:tcW w:w="2961" w:type="dxa"/>
            <w:tcBorders>
              <w:top w:val="single" w:sz="4" w:space="0" w:color="000000"/>
              <w:left w:val="single" w:sz="4" w:space="0" w:color="000000"/>
              <w:bottom w:val="single" w:sz="4" w:space="0" w:color="000000"/>
              <w:right w:val="single" w:sz="4" w:space="0" w:color="000000"/>
            </w:tcBorders>
          </w:tcPr>
          <w:p w14:paraId="7411C4D1" w14:textId="15570D57" w:rsidR="000401B8" w:rsidRPr="000401B8" w:rsidRDefault="000401B8" w:rsidP="000401B8">
            <w:pPr>
              <w:tabs>
                <w:tab w:val="left" w:pos="1105"/>
              </w:tabs>
              <w:spacing w:after="0" w:line="240" w:lineRule="auto"/>
              <w:rPr>
                <w:rFonts w:ascii="Arial" w:eastAsia="Calibri" w:hAnsi="Arial" w:cs="Arial"/>
                <w:b/>
                <w:bCs/>
                <w:sz w:val="20"/>
                <w:szCs w:val="20"/>
              </w:rPr>
            </w:pPr>
            <w:r w:rsidRPr="00EC33FD">
              <w:rPr>
                <w:rFonts w:ascii="Arial" w:hAnsi="Arial" w:cs="Arial"/>
                <w:b/>
                <w:sz w:val="24"/>
                <w:szCs w:val="24"/>
              </w:rPr>
              <w:t>INVENTORY VALUATIONS</w:t>
            </w:r>
            <w:r>
              <w:rPr>
                <w:rFonts w:ascii="Arial" w:hAnsi="Arial" w:cs="Arial"/>
                <w:b/>
                <w:sz w:val="24"/>
                <w:szCs w:val="24"/>
              </w:rPr>
              <w:t xml:space="preserve">, </w:t>
            </w:r>
            <w:r w:rsidRPr="00EC33FD">
              <w:rPr>
                <w:rFonts w:ascii="Arial" w:hAnsi="Arial" w:cs="Arial"/>
                <w:b/>
                <w:sz w:val="24"/>
                <w:szCs w:val="24"/>
              </w:rPr>
              <w:t>FIXED ASSETS</w:t>
            </w:r>
            <w:r>
              <w:rPr>
                <w:rFonts w:ascii="Arial" w:hAnsi="Arial" w:cs="Arial"/>
                <w:b/>
                <w:sz w:val="24"/>
                <w:szCs w:val="24"/>
              </w:rPr>
              <w:t xml:space="preserve"> AND RECONCILIATIONS</w:t>
            </w:r>
          </w:p>
        </w:tc>
        <w:tc>
          <w:tcPr>
            <w:tcW w:w="5001" w:type="dxa"/>
            <w:gridSpan w:val="4"/>
            <w:tcBorders>
              <w:top w:val="single" w:sz="4" w:space="0" w:color="000000"/>
              <w:left w:val="single" w:sz="4" w:space="0" w:color="000000"/>
              <w:bottom w:val="single" w:sz="4" w:space="0" w:color="000000"/>
              <w:right w:val="single" w:sz="4" w:space="0" w:color="000000"/>
            </w:tcBorders>
            <w:hideMark/>
          </w:tcPr>
          <w:p w14:paraId="68B872B8" w14:textId="77777777" w:rsidR="000401B8" w:rsidRPr="000401B8" w:rsidRDefault="000401B8" w:rsidP="000401B8">
            <w:pPr>
              <w:tabs>
                <w:tab w:val="left" w:pos="1105"/>
              </w:tabs>
              <w:spacing w:after="0" w:line="240" w:lineRule="auto"/>
              <w:rPr>
                <w:rFonts w:ascii="Arial" w:eastAsia="Calibri" w:hAnsi="Arial" w:cs="Arial"/>
                <w:sz w:val="16"/>
                <w:szCs w:val="16"/>
              </w:rPr>
            </w:pPr>
            <w:r w:rsidRPr="000401B8">
              <w:rPr>
                <w:rFonts w:ascii="Arial" w:eastAsia="Calibri" w:hAnsi="Arial" w:cs="Arial"/>
                <w:b/>
                <w:sz w:val="20"/>
                <w:szCs w:val="20"/>
              </w:rPr>
              <w:t xml:space="preserve"> Term 2</w:t>
            </w:r>
          </w:p>
        </w:tc>
      </w:tr>
      <w:tr w:rsidR="000401B8" w:rsidRPr="000401B8" w14:paraId="44011631" w14:textId="77777777" w:rsidTr="00FE54BC">
        <w:tc>
          <w:tcPr>
            <w:tcW w:w="1866" w:type="dxa"/>
            <w:tcBorders>
              <w:top w:val="single" w:sz="4" w:space="0" w:color="000000"/>
              <w:left w:val="single" w:sz="4" w:space="0" w:color="000000"/>
              <w:bottom w:val="single" w:sz="4" w:space="0" w:color="000000"/>
              <w:right w:val="single" w:sz="4" w:space="0" w:color="000000"/>
            </w:tcBorders>
          </w:tcPr>
          <w:p w14:paraId="701E181A" w14:textId="77777777" w:rsidR="000401B8" w:rsidRPr="000401B8" w:rsidRDefault="000401B8" w:rsidP="000401B8">
            <w:pPr>
              <w:tabs>
                <w:tab w:val="left" w:pos="1105"/>
              </w:tabs>
              <w:spacing w:after="0" w:line="240" w:lineRule="auto"/>
              <w:rPr>
                <w:rFonts w:ascii="Arial" w:eastAsia="Calibri" w:hAnsi="Arial" w:cs="Arial"/>
                <w:b/>
                <w:sz w:val="20"/>
                <w:szCs w:val="20"/>
              </w:rPr>
            </w:pPr>
          </w:p>
          <w:p w14:paraId="4D8F7DBA" w14:textId="77777777" w:rsidR="000401B8" w:rsidRPr="000401B8" w:rsidRDefault="000401B8" w:rsidP="000401B8">
            <w:pPr>
              <w:tabs>
                <w:tab w:val="left" w:pos="1105"/>
              </w:tabs>
              <w:spacing w:after="0" w:line="240" w:lineRule="auto"/>
              <w:rPr>
                <w:rFonts w:ascii="Arial" w:eastAsia="Calibri" w:hAnsi="Arial" w:cs="Arial"/>
                <w:b/>
                <w:sz w:val="20"/>
                <w:szCs w:val="20"/>
              </w:rPr>
            </w:pPr>
            <w:r w:rsidRPr="000401B8">
              <w:rPr>
                <w:rFonts w:ascii="Arial" w:eastAsia="Calibri" w:hAnsi="Arial" w:cs="Arial"/>
                <w:b/>
                <w:sz w:val="20"/>
                <w:szCs w:val="20"/>
              </w:rPr>
              <w:t>TIME ALLOCATION</w:t>
            </w:r>
          </w:p>
        </w:tc>
        <w:tc>
          <w:tcPr>
            <w:tcW w:w="2961" w:type="dxa"/>
            <w:tcBorders>
              <w:top w:val="single" w:sz="4" w:space="0" w:color="000000"/>
              <w:left w:val="single" w:sz="4" w:space="0" w:color="000000"/>
              <w:bottom w:val="single" w:sz="4" w:space="0" w:color="000000"/>
              <w:right w:val="single" w:sz="4" w:space="0" w:color="000000"/>
            </w:tcBorders>
          </w:tcPr>
          <w:p w14:paraId="14D73226" w14:textId="77777777" w:rsidR="000401B8" w:rsidRPr="000401B8" w:rsidRDefault="000401B8" w:rsidP="000401B8">
            <w:pPr>
              <w:tabs>
                <w:tab w:val="left" w:pos="1105"/>
              </w:tabs>
              <w:spacing w:after="0" w:line="240" w:lineRule="auto"/>
              <w:rPr>
                <w:rFonts w:ascii="Arial" w:eastAsia="Calibri" w:hAnsi="Arial" w:cs="Arial"/>
                <w:b/>
                <w:bCs/>
                <w:sz w:val="20"/>
                <w:szCs w:val="20"/>
              </w:rPr>
            </w:pPr>
            <w:r w:rsidRPr="000401B8">
              <w:rPr>
                <w:rFonts w:ascii="Arial" w:eastAsia="Calibri" w:hAnsi="Arial" w:cs="Arial"/>
                <w:b/>
                <w:bCs/>
                <w:sz w:val="20"/>
                <w:szCs w:val="20"/>
              </w:rPr>
              <w:t>1 Hour</w:t>
            </w:r>
          </w:p>
        </w:tc>
        <w:tc>
          <w:tcPr>
            <w:tcW w:w="5001" w:type="dxa"/>
            <w:gridSpan w:val="4"/>
            <w:vMerge w:val="restart"/>
            <w:tcBorders>
              <w:top w:val="single" w:sz="4" w:space="0" w:color="000000"/>
              <w:left w:val="single" w:sz="4" w:space="0" w:color="000000"/>
              <w:bottom w:val="single" w:sz="4" w:space="0" w:color="000000"/>
              <w:right w:val="single" w:sz="4" w:space="0" w:color="000000"/>
            </w:tcBorders>
          </w:tcPr>
          <w:p w14:paraId="1EAB8CA9" w14:textId="77777777" w:rsidR="000401B8" w:rsidRPr="000401B8" w:rsidRDefault="000401B8" w:rsidP="000401B8">
            <w:pPr>
              <w:tabs>
                <w:tab w:val="left" w:pos="1105"/>
              </w:tabs>
              <w:spacing w:after="0" w:line="240" w:lineRule="auto"/>
              <w:rPr>
                <w:rFonts w:ascii="Arial" w:eastAsia="Calibri" w:hAnsi="Arial" w:cs="Arial"/>
                <w:sz w:val="20"/>
                <w:szCs w:val="20"/>
              </w:rPr>
            </w:pPr>
          </w:p>
          <w:p w14:paraId="363FF35B" w14:textId="77777777" w:rsidR="000401B8" w:rsidRPr="000401B8" w:rsidRDefault="000401B8" w:rsidP="000401B8">
            <w:pPr>
              <w:tabs>
                <w:tab w:val="left" w:pos="1105"/>
              </w:tabs>
              <w:spacing w:after="0" w:line="240" w:lineRule="auto"/>
              <w:jc w:val="center"/>
              <w:rPr>
                <w:rFonts w:ascii="Arial" w:eastAsia="Calibri" w:hAnsi="Arial" w:cs="Arial"/>
                <w:b/>
                <w:sz w:val="20"/>
                <w:szCs w:val="20"/>
                <w:u w:val="single"/>
              </w:rPr>
            </w:pPr>
            <w:r w:rsidRPr="000401B8">
              <w:rPr>
                <w:rFonts w:ascii="Arial" w:eastAsia="Calibri" w:hAnsi="Arial" w:cs="Arial"/>
                <w:b/>
                <w:sz w:val="20"/>
                <w:szCs w:val="20"/>
                <w:u w:val="single"/>
              </w:rPr>
              <w:t>TIPS TO KEEP HEALTHY</w:t>
            </w:r>
          </w:p>
          <w:p w14:paraId="4E67BA3B" w14:textId="77777777" w:rsidR="000401B8" w:rsidRPr="000401B8" w:rsidRDefault="000401B8" w:rsidP="000401B8">
            <w:pPr>
              <w:tabs>
                <w:tab w:val="left" w:pos="1105"/>
              </w:tabs>
              <w:spacing w:after="0" w:line="240" w:lineRule="auto"/>
              <w:rPr>
                <w:rFonts w:ascii="Arial" w:eastAsia="Calibri" w:hAnsi="Arial" w:cs="Arial"/>
                <w:sz w:val="20"/>
                <w:szCs w:val="20"/>
              </w:rPr>
            </w:pPr>
          </w:p>
          <w:p w14:paraId="7C6050E8" w14:textId="77777777" w:rsidR="000401B8" w:rsidRPr="000401B8" w:rsidRDefault="000401B8" w:rsidP="000401B8">
            <w:pPr>
              <w:tabs>
                <w:tab w:val="left" w:pos="1105"/>
              </w:tabs>
              <w:spacing w:after="0" w:line="240" w:lineRule="auto"/>
              <w:rPr>
                <w:rFonts w:ascii="Arial" w:eastAsia="Calibri" w:hAnsi="Arial" w:cs="Arial"/>
                <w:sz w:val="20"/>
                <w:szCs w:val="20"/>
              </w:rPr>
            </w:pPr>
            <w:r w:rsidRPr="000401B8">
              <w:rPr>
                <w:rFonts w:ascii="Arial" w:eastAsia="Calibri" w:hAnsi="Arial" w:cs="Arial"/>
                <w:sz w:val="20"/>
                <w:szCs w:val="20"/>
              </w:rPr>
              <w:t xml:space="preserve">1.  </w:t>
            </w:r>
            <w:r w:rsidRPr="000401B8">
              <w:rPr>
                <w:rFonts w:ascii="Arial" w:eastAsia="Calibri" w:hAnsi="Arial" w:cs="Arial"/>
                <w:b/>
                <w:color w:val="FF0000"/>
                <w:sz w:val="20"/>
                <w:szCs w:val="20"/>
              </w:rPr>
              <w:t>WASH YOUR HANDS</w:t>
            </w:r>
            <w:r w:rsidRPr="000401B8">
              <w:rPr>
                <w:rFonts w:ascii="Arial" w:eastAsia="Calibri" w:hAnsi="Arial" w:cs="Arial"/>
                <w:sz w:val="20"/>
                <w:szCs w:val="20"/>
              </w:rPr>
              <w:t xml:space="preserve"> thoroughly with soap and water for at least 20 seconds.  Alternatively, use hand sanitizer with an alcohol content of at least 60%.</w:t>
            </w:r>
          </w:p>
          <w:p w14:paraId="160CCE91" w14:textId="77777777" w:rsidR="000401B8" w:rsidRPr="000401B8" w:rsidRDefault="000401B8" w:rsidP="000401B8">
            <w:pPr>
              <w:tabs>
                <w:tab w:val="left" w:pos="1105"/>
              </w:tabs>
              <w:spacing w:after="0" w:line="240" w:lineRule="auto"/>
              <w:rPr>
                <w:rFonts w:ascii="Arial" w:eastAsia="Calibri" w:hAnsi="Arial" w:cs="Arial"/>
                <w:sz w:val="20"/>
                <w:szCs w:val="20"/>
              </w:rPr>
            </w:pPr>
            <w:r w:rsidRPr="000401B8">
              <w:rPr>
                <w:rFonts w:ascii="Arial" w:eastAsia="Calibri" w:hAnsi="Arial" w:cs="Arial"/>
                <w:sz w:val="20"/>
                <w:szCs w:val="20"/>
              </w:rPr>
              <w:t xml:space="preserve">2. </w:t>
            </w:r>
            <w:r w:rsidRPr="000401B8">
              <w:rPr>
                <w:rFonts w:ascii="Arial" w:eastAsia="Calibri" w:hAnsi="Arial" w:cs="Arial"/>
                <w:color w:val="FF0000"/>
                <w:sz w:val="20"/>
                <w:szCs w:val="20"/>
              </w:rPr>
              <w:t xml:space="preserve"> </w:t>
            </w:r>
            <w:r w:rsidRPr="000401B8">
              <w:rPr>
                <w:rFonts w:ascii="Arial" w:eastAsia="Calibri" w:hAnsi="Arial" w:cs="Arial"/>
                <w:b/>
                <w:color w:val="FF0000"/>
                <w:sz w:val="20"/>
                <w:szCs w:val="20"/>
              </w:rPr>
              <w:t>PRACTICE SOCIAL DISTANCING</w:t>
            </w:r>
            <w:r w:rsidRPr="000401B8">
              <w:rPr>
                <w:rFonts w:ascii="Arial" w:eastAsia="Calibri" w:hAnsi="Arial" w:cs="Arial"/>
                <w:sz w:val="20"/>
                <w:szCs w:val="20"/>
              </w:rPr>
              <w:t xml:space="preserve"> – keep a distance of 1m away from other people.</w:t>
            </w:r>
          </w:p>
          <w:p w14:paraId="045D54F0" w14:textId="77777777" w:rsidR="000401B8" w:rsidRPr="000401B8" w:rsidRDefault="000401B8" w:rsidP="000401B8">
            <w:pPr>
              <w:tabs>
                <w:tab w:val="left" w:pos="1105"/>
              </w:tabs>
              <w:spacing w:after="0" w:line="240" w:lineRule="auto"/>
              <w:rPr>
                <w:rFonts w:ascii="Arial" w:eastAsia="Calibri" w:hAnsi="Arial" w:cs="Arial"/>
                <w:sz w:val="20"/>
                <w:szCs w:val="20"/>
              </w:rPr>
            </w:pPr>
            <w:r w:rsidRPr="000401B8">
              <w:rPr>
                <w:rFonts w:ascii="Arial" w:eastAsia="Calibri" w:hAnsi="Arial" w:cs="Arial"/>
                <w:sz w:val="20"/>
                <w:szCs w:val="20"/>
              </w:rPr>
              <w:t>3.</w:t>
            </w:r>
            <w:r w:rsidRPr="000401B8">
              <w:rPr>
                <w:rFonts w:ascii="Arial" w:eastAsia="Calibri" w:hAnsi="Arial" w:cs="Arial"/>
                <w:b/>
                <w:color w:val="FF0000"/>
                <w:sz w:val="20"/>
                <w:szCs w:val="20"/>
              </w:rPr>
              <w:t xml:space="preserve">  PRACTISE GOOD RESPIRATORY HYGIENE</w:t>
            </w:r>
            <w:r w:rsidRPr="000401B8">
              <w:rPr>
                <w:rFonts w:ascii="Arial" w:eastAsia="Calibri" w:hAnsi="Arial" w:cs="Arial"/>
                <w:sz w:val="20"/>
                <w:szCs w:val="20"/>
              </w:rPr>
              <w:t>:  cough or sneeze into your elbow or tissue and dispose of the tissue immediately after use.</w:t>
            </w:r>
          </w:p>
          <w:p w14:paraId="0B9040E0" w14:textId="77777777" w:rsidR="000401B8" w:rsidRPr="000401B8" w:rsidRDefault="000401B8" w:rsidP="000401B8">
            <w:pPr>
              <w:tabs>
                <w:tab w:val="left" w:pos="1105"/>
              </w:tabs>
              <w:spacing w:after="0" w:line="240" w:lineRule="auto"/>
              <w:rPr>
                <w:rFonts w:ascii="Arial" w:eastAsia="Calibri" w:hAnsi="Arial" w:cs="Arial"/>
                <w:sz w:val="20"/>
                <w:szCs w:val="20"/>
              </w:rPr>
            </w:pPr>
            <w:r w:rsidRPr="000401B8">
              <w:rPr>
                <w:rFonts w:ascii="Arial" w:eastAsia="Calibri" w:hAnsi="Arial" w:cs="Arial"/>
                <w:sz w:val="20"/>
                <w:szCs w:val="20"/>
              </w:rPr>
              <w:t xml:space="preserve">4.  </w:t>
            </w:r>
            <w:r w:rsidRPr="000401B8">
              <w:rPr>
                <w:rFonts w:ascii="Arial" w:eastAsia="Calibri" w:hAnsi="Arial" w:cs="Arial"/>
                <w:b/>
                <w:color w:val="FF0000"/>
                <w:sz w:val="20"/>
                <w:szCs w:val="20"/>
              </w:rPr>
              <w:t xml:space="preserve">TRY NOT TO TOUCH YOUR FACE.  </w:t>
            </w:r>
            <w:r w:rsidRPr="000401B8">
              <w:rPr>
                <w:rFonts w:ascii="Arial" w:eastAsia="Calibri" w:hAnsi="Arial" w:cs="Arial"/>
                <w:sz w:val="20"/>
                <w:szCs w:val="20"/>
              </w:rPr>
              <w:t xml:space="preserve">The virus can be transferred from your hands to your nose, mouth and eyes. It can then enter your body and make you sick. </w:t>
            </w:r>
          </w:p>
          <w:p w14:paraId="38158201" w14:textId="77777777" w:rsidR="000401B8" w:rsidRPr="000401B8" w:rsidRDefault="000401B8" w:rsidP="000401B8">
            <w:pPr>
              <w:tabs>
                <w:tab w:val="left" w:pos="1105"/>
              </w:tabs>
              <w:spacing w:after="0" w:line="240" w:lineRule="auto"/>
              <w:rPr>
                <w:rFonts w:ascii="Arial" w:eastAsia="Calibri" w:hAnsi="Arial" w:cs="Arial"/>
                <w:b/>
                <w:color w:val="FF0000"/>
                <w:sz w:val="20"/>
                <w:szCs w:val="20"/>
              </w:rPr>
            </w:pPr>
            <w:r w:rsidRPr="000401B8">
              <w:rPr>
                <w:rFonts w:ascii="Arial" w:eastAsia="Calibri" w:hAnsi="Arial" w:cs="Arial"/>
                <w:sz w:val="20"/>
                <w:szCs w:val="20"/>
              </w:rPr>
              <w:t xml:space="preserve">5.  </w:t>
            </w:r>
            <w:r w:rsidRPr="000401B8">
              <w:rPr>
                <w:rFonts w:ascii="Arial" w:eastAsia="Calibri" w:hAnsi="Arial" w:cs="Arial"/>
                <w:b/>
                <w:color w:val="FF0000"/>
                <w:sz w:val="20"/>
                <w:szCs w:val="20"/>
              </w:rPr>
              <w:t xml:space="preserve">STAY AT HOME. </w:t>
            </w:r>
          </w:p>
          <w:p w14:paraId="2C2935C8" w14:textId="77777777" w:rsidR="000401B8" w:rsidRPr="000401B8" w:rsidRDefault="000401B8" w:rsidP="000401B8">
            <w:pPr>
              <w:tabs>
                <w:tab w:val="left" w:pos="1105"/>
              </w:tabs>
              <w:spacing w:after="0" w:line="240" w:lineRule="auto"/>
              <w:rPr>
                <w:rFonts w:ascii="Arial" w:eastAsia="Calibri" w:hAnsi="Arial" w:cs="Arial"/>
                <w:sz w:val="20"/>
                <w:szCs w:val="20"/>
              </w:rPr>
            </w:pPr>
          </w:p>
        </w:tc>
      </w:tr>
      <w:tr w:rsidR="000401B8" w:rsidRPr="000401B8" w14:paraId="56F77569" w14:textId="77777777" w:rsidTr="00FE54BC">
        <w:tc>
          <w:tcPr>
            <w:tcW w:w="1866" w:type="dxa"/>
            <w:tcBorders>
              <w:top w:val="single" w:sz="4" w:space="0" w:color="000000"/>
              <w:left w:val="single" w:sz="4" w:space="0" w:color="000000"/>
              <w:bottom w:val="single" w:sz="4" w:space="0" w:color="000000"/>
              <w:right w:val="single" w:sz="4" w:space="0" w:color="000000"/>
            </w:tcBorders>
          </w:tcPr>
          <w:p w14:paraId="78BD3C26" w14:textId="77777777" w:rsidR="000401B8" w:rsidRPr="000401B8" w:rsidRDefault="000401B8" w:rsidP="000401B8">
            <w:pPr>
              <w:tabs>
                <w:tab w:val="left" w:pos="1105"/>
              </w:tabs>
              <w:spacing w:after="0" w:line="240" w:lineRule="auto"/>
              <w:rPr>
                <w:rFonts w:ascii="Arial" w:eastAsia="Calibri" w:hAnsi="Arial" w:cs="Arial"/>
                <w:b/>
                <w:sz w:val="20"/>
                <w:szCs w:val="20"/>
              </w:rPr>
            </w:pPr>
          </w:p>
          <w:p w14:paraId="0EB982A8" w14:textId="77777777" w:rsidR="000401B8" w:rsidRPr="000401B8" w:rsidRDefault="000401B8" w:rsidP="000401B8">
            <w:pPr>
              <w:tabs>
                <w:tab w:val="left" w:pos="1105"/>
              </w:tabs>
              <w:spacing w:after="0" w:line="240" w:lineRule="auto"/>
              <w:rPr>
                <w:rFonts w:ascii="Arial" w:eastAsia="Calibri" w:hAnsi="Arial" w:cs="Arial"/>
                <w:b/>
                <w:sz w:val="20"/>
                <w:szCs w:val="20"/>
              </w:rPr>
            </w:pPr>
            <w:r w:rsidRPr="000401B8">
              <w:rPr>
                <w:rFonts w:ascii="Arial" w:eastAsia="Calibri" w:hAnsi="Arial" w:cs="Arial"/>
                <w:b/>
                <w:sz w:val="20"/>
                <w:szCs w:val="20"/>
              </w:rPr>
              <w:t>INSTRUCTIONS</w:t>
            </w:r>
          </w:p>
        </w:tc>
        <w:tc>
          <w:tcPr>
            <w:tcW w:w="2961" w:type="dxa"/>
            <w:tcBorders>
              <w:top w:val="single" w:sz="4" w:space="0" w:color="000000"/>
              <w:left w:val="single" w:sz="4" w:space="0" w:color="000000"/>
              <w:bottom w:val="single" w:sz="4" w:space="0" w:color="000000"/>
              <w:right w:val="single" w:sz="4" w:space="0" w:color="000000"/>
            </w:tcBorders>
          </w:tcPr>
          <w:p w14:paraId="7DD61C74" w14:textId="77777777" w:rsidR="000401B8" w:rsidRPr="000401B8" w:rsidRDefault="000401B8" w:rsidP="000401B8">
            <w:pPr>
              <w:tabs>
                <w:tab w:val="left" w:pos="1105"/>
              </w:tabs>
              <w:spacing w:after="0" w:line="240" w:lineRule="auto"/>
              <w:rPr>
                <w:rFonts w:ascii="Arial" w:eastAsia="Calibri" w:hAnsi="Arial" w:cs="Arial"/>
                <w:b/>
                <w:bCs/>
                <w:sz w:val="20"/>
                <w:szCs w:val="20"/>
              </w:rPr>
            </w:pPr>
            <w:r w:rsidRPr="000401B8">
              <w:rPr>
                <w:rFonts w:ascii="Arial" w:eastAsia="Calibri" w:hAnsi="Arial" w:cs="Arial"/>
                <w:b/>
                <w:bCs/>
                <w:sz w:val="20"/>
                <w:szCs w:val="20"/>
              </w:rPr>
              <w:t xml:space="preserve"> </w:t>
            </w:r>
          </w:p>
          <w:p w14:paraId="1A0E7B8A" w14:textId="77777777" w:rsidR="000401B8" w:rsidRPr="000401B8" w:rsidRDefault="000401B8" w:rsidP="000401B8">
            <w:pPr>
              <w:tabs>
                <w:tab w:val="left" w:pos="1105"/>
              </w:tabs>
              <w:spacing w:after="0" w:line="240" w:lineRule="auto"/>
              <w:rPr>
                <w:rFonts w:ascii="Arial" w:eastAsia="Calibri" w:hAnsi="Arial" w:cs="Arial"/>
                <w:b/>
                <w:bCs/>
                <w:sz w:val="20"/>
                <w:szCs w:val="20"/>
              </w:rPr>
            </w:pPr>
            <w:r w:rsidRPr="000401B8">
              <w:rPr>
                <w:rFonts w:ascii="Arial" w:eastAsia="Calibri" w:hAnsi="Arial" w:cs="Arial"/>
                <w:b/>
                <w:bCs/>
                <w:sz w:val="20"/>
                <w:szCs w:val="20"/>
              </w:rPr>
              <w:t xml:space="preserve">See Required </w:t>
            </w:r>
          </w:p>
        </w:tc>
        <w:tc>
          <w:tcPr>
            <w:tcW w:w="5001" w:type="dxa"/>
            <w:gridSpan w:val="4"/>
            <w:vMerge/>
            <w:tcBorders>
              <w:top w:val="single" w:sz="4" w:space="0" w:color="000000"/>
              <w:left w:val="single" w:sz="4" w:space="0" w:color="000000"/>
              <w:bottom w:val="single" w:sz="4" w:space="0" w:color="000000"/>
              <w:right w:val="single" w:sz="4" w:space="0" w:color="000000"/>
            </w:tcBorders>
            <w:vAlign w:val="center"/>
            <w:hideMark/>
          </w:tcPr>
          <w:p w14:paraId="38A6181A" w14:textId="77777777" w:rsidR="000401B8" w:rsidRPr="000401B8" w:rsidRDefault="000401B8" w:rsidP="000401B8">
            <w:pPr>
              <w:spacing w:after="0" w:line="240" w:lineRule="auto"/>
              <w:rPr>
                <w:rFonts w:ascii="Arial" w:eastAsia="Calibri" w:hAnsi="Arial" w:cs="Arial"/>
                <w:sz w:val="20"/>
                <w:szCs w:val="20"/>
              </w:rPr>
            </w:pPr>
          </w:p>
        </w:tc>
      </w:tr>
    </w:tbl>
    <w:p w14:paraId="6E60206C" w14:textId="77777777" w:rsidR="000401B8" w:rsidRPr="000401B8" w:rsidRDefault="000401B8" w:rsidP="000401B8">
      <w:pPr>
        <w:rPr>
          <w:rFonts w:ascii="Arial" w:eastAsia="Calibri" w:hAnsi="Arial" w:cs="Arial"/>
          <w:sz w:val="24"/>
          <w:szCs w:val="24"/>
        </w:rPr>
      </w:pPr>
    </w:p>
    <w:p w14:paraId="78C8C2EC" w14:textId="77777777" w:rsidR="000401B8" w:rsidRPr="000401B8" w:rsidRDefault="000401B8" w:rsidP="000401B8">
      <w:pPr>
        <w:rPr>
          <w:rFonts w:ascii="Arial" w:eastAsia="Calibri" w:hAnsi="Arial" w:cs="Arial"/>
          <w:sz w:val="24"/>
          <w:szCs w:val="24"/>
        </w:rPr>
      </w:pPr>
    </w:p>
    <w:p w14:paraId="41A8838A" w14:textId="77777777" w:rsidR="00EC33FD" w:rsidRDefault="00EC33FD" w:rsidP="00EC33FD">
      <w:pPr>
        <w:jc w:val="center"/>
      </w:pPr>
    </w:p>
    <w:p w14:paraId="599411B9" w14:textId="00527F52" w:rsidR="00EC33FD" w:rsidRDefault="00EC33FD" w:rsidP="00EC33FD"/>
    <w:p w14:paraId="77EB15C6" w14:textId="10AF347C" w:rsidR="000401B8" w:rsidRDefault="000401B8" w:rsidP="00EC33FD"/>
    <w:p w14:paraId="2C7D3BF6" w14:textId="5B7207B6" w:rsidR="000401B8" w:rsidRDefault="000401B8" w:rsidP="00EC33FD"/>
    <w:p w14:paraId="409EA590" w14:textId="214253FD" w:rsidR="000401B8" w:rsidRDefault="000401B8" w:rsidP="00EC33FD"/>
    <w:p w14:paraId="089CE01D" w14:textId="054E6BCA" w:rsidR="000401B8" w:rsidRDefault="000401B8" w:rsidP="00EC33FD"/>
    <w:p w14:paraId="2C89E127" w14:textId="408F548F" w:rsidR="000401B8" w:rsidRDefault="000401B8" w:rsidP="00EC33FD"/>
    <w:p w14:paraId="55ABBF0D" w14:textId="38CD2C0A" w:rsidR="000401B8" w:rsidRDefault="000401B8" w:rsidP="00EC33FD"/>
    <w:p w14:paraId="321F5F10" w14:textId="788EC412" w:rsidR="000401B8" w:rsidRDefault="000401B8" w:rsidP="00EC33FD"/>
    <w:p w14:paraId="1804EFE3" w14:textId="107388FF" w:rsidR="000401B8" w:rsidRDefault="000401B8" w:rsidP="00EC33FD"/>
    <w:tbl>
      <w:tblPr>
        <w:tblW w:w="10350" w:type="dxa"/>
        <w:tblInd w:w="108" w:type="dxa"/>
        <w:tblLayout w:type="fixed"/>
        <w:tblLook w:val="04A0" w:firstRow="1" w:lastRow="0" w:firstColumn="1" w:lastColumn="0" w:noHBand="0" w:noVBand="1"/>
      </w:tblPr>
      <w:tblGrid>
        <w:gridCol w:w="9500"/>
        <w:gridCol w:w="850"/>
      </w:tblGrid>
      <w:tr w:rsidR="00AF4828" w:rsidRPr="00810529" w14:paraId="0E8D00FE" w14:textId="77777777" w:rsidTr="00EC33FD">
        <w:tc>
          <w:tcPr>
            <w:tcW w:w="9500" w:type="dxa"/>
            <w:hideMark/>
          </w:tcPr>
          <w:p w14:paraId="60DA48E4" w14:textId="32513C6E" w:rsidR="00AF4828" w:rsidRPr="00810529" w:rsidRDefault="00AF4828">
            <w:pPr>
              <w:pStyle w:val="Default"/>
              <w:rPr>
                <w:b/>
                <w:bCs/>
                <w:color w:val="auto"/>
                <w:sz w:val="22"/>
                <w:szCs w:val="22"/>
                <w:lang w:val="en-ZA"/>
              </w:rPr>
            </w:pPr>
            <w:r w:rsidRPr="00810529">
              <w:rPr>
                <w:b/>
                <w:bCs/>
                <w:color w:val="auto"/>
                <w:sz w:val="22"/>
                <w:szCs w:val="22"/>
                <w:lang w:val="en-ZA"/>
              </w:rPr>
              <w:lastRenderedPageBreak/>
              <w:t xml:space="preserve">QUESTION 1: </w:t>
            </w:r>
            <w:r w:rsidRPr="00810529">
              <w:rPr>
                <w:b/>
                <w:color w:val="auto"/>
                <w:sz w:val="22"/>
                <w:szCs w:val="22"/>
                <w:lang w:val="en-ZA"/>
              </w:rPr>
              <w:t>INVENTORY VALUATION AND PROBLEM-SOLVING</w:t>
            </w:r>
            <w:r w:rsidRPr="00810529">
              <w:rPr>
                <w:b/>
                <w:bCs/>
                <w:color w:val="auto"/>
                <w:sz w:val="22"/>
                <w:szCs w:val="22"/>
                <w:lang w:val="en-ZA"/>
              </w:rPr>
              <w:t xml:space="preserve"> </w:t>
            </w:r>
          </w:p>
          <w:p w14:paraId="312B3DE7" w14:textId="77777777" w:rsidR="00AF4828" w:rsidRPr="00810529" w:rsidRDefault="00AF4828">
            <w:pPr>
              <w:jc w:val="right"/>
              <w:rPr>
                <w:rFonts w:ascii="Arial" w:hAnsi="Arial" w:cs="Arial"/>
                <w:b/>
                <w:lang w:val="en-ZA"/>
              </w:rPr>
            </w:pPr>
            <w:r w:rsidRPr="00810529">
              <w:rPr>
                <w:rFonts w:ascii="Arial" w:hAnsi="Arial" w:cs="Arial"/>
                <w:b/>
                <w:bCs/>
                <w:lang w:val="en-ZA"/>
              </w:rPr>
              <w:t xml:space="preserve"> (45 marks; 25 minutes)</w:t>
            </w:r>
          </w:p>
        </w:tc>
        <w:tc>
          <w:tcPr>
            <w:tcW w:w="850" w:type="dxa"/>
          </w:tcPr>
          <w:p w14:paraId="62F2900C" w14:textId="77777777" w:rsidR="00AF4828" w:rsidRPr="00810529" w:rsidRDefault="00AF4828">
            <w:pPr>
              <w:rPr>
                <w:rFonts w:ascii="Arial" w:hAnsi="Arial" w:cs="Arial"/>
                <w:lang w:val="en-ZA"/>
              </w:rPr>
            </w:pPr>
          </w:p>
        </w:tc>
      </w:tr>
    </w:tbl>
    <w:p w14:paraId="526BC193" w14:textId="77777777" w:rsidR="00AF4828" w:rsidRPr="00810529" w:rsidRDefault="00AF4828" w:rsidP="00AF4828">
      <w:pPr>
        <w:rPr>
          <w:rFonts w:ascii="Arial" w:hAnsi="Arial" w:cs="Arial"/>
          <w:lang w:val="en-ZA"/>
        </w:rPr>
      </w:pPr>
    </w:p>
    <w:tbl>
      <w:tblPr>
        <w:tblW w:w="10350" w:type="dxa"/>
        <w:tblInd w:w="108" w:type="dxa"/>
        <w:tblLayout w:type="fixed"/>
        <w:tblLook w:val="04A0" w:firstRow="1" w:lastRow="0" w:firstColumn="1" w:lastColumn="0" w:noHBand="0" w:noVBand="1"/>
      </w:tblPr>
      <w:tblGrid>
        <w:gridCol w:w="783"/>
        <w:gridCol w:w="12"/>
        <w:gridCol w:w="833"/>
        <w:gridCol w:w="7872"/>
        <w:gridCol w:w="850"/>
      </w:tblGrid>
      <w:tr w:rsidR="00AF4828" w:rsidRPr="00810529" w14:paraId="5DD8F8BF" w14:textId="77777777" w:rsidTr="00AF4828">
        <w:tc>
          <w:tcPr>
            <w:tcW w:w="783" w:type="dxa"/>
            <w:hideMark/>
          </w:tcPr>
          <w:p w14:paraId="0AEE122D" w14:textId="2B978375" w:rsidR="00AF4828" w:rsidRPr="00810529" w:rsidRDefault="00AF4828">
            <w:pPr>
              <w:ind w:left="357" w:hanging="357"/>
              <w:jc w:val="both"/>
              <w:rPr>
                <w:rFonts w:ascii="Arial" w:hAnsi="Arial" w:cs="Arial"/>
                <w:lang w:val="en-ZA"/>
              </w:rPr>
            </w:pPr>
            <w:r w:rsidRPr="00810529">
              <w:rPr>
                <w:rFonts w:ascii="Arial" w:hAnsi="Arial" w:cs="Arial"/>
                <w:lang w:val="en-ZA"/>
              </w:rPr>
              <w:t>1.1</w:t>
            </w:r>
          </w:p>
        </w:tc>
        <w:tc>
          <w:tcPr>
            <w:tcW w:w="8717" w:type="dxa"/>
            <w:gridSpan w:val="3"/>
            <w:hideMark/>
          </w:tcPr>
          <w:p w14:paraId="6A3BFFCB" w14:textId="77777777" w:rsidR="00AF4828" w:rsidRPr="00810529" w:rsidRDefault="00AF4828">
            <w:pPr>
              <w:rPr>
                <w:rFonts w:ascii="Arial" w:hAnsi="Arial" w:cs="Arial"/>
                <w:b/>
                <w:bCs/>
                <w:lang w:val="en-ZA"/>
              </w:rPr>
            </w:pPr>
            <w:r w:rsidRPr="00810529">
              <w:rPr>
                <w:rFonts w:ascii="Arial" w:hAnsi="Arial" w:cs="Arial"/>
                <w:b/>
                <w:bCs/>
                <w:lang w:val="en-ZA"/>
              </w:rPr>
              <w:t>HAT ACCESSORIES</w:t>
            </w:r>
          </w:p>
        </w:tc>
        <w:tc>
          <w:tcPr>
            <w:tcW w:w="850" w:type="dxa"/>
            <w:vAlign w:val="bottom"/>
          </w:tcPr>
          <w:p w14:paraId="1AD0F879" w14:textId="77777777" w:rsidR="00AF4828" w:rsidRPr="00810529" w:rsidRDefault="00AF4828">
            <w:pPr>
              <w:rPr>
                <w:rFonts w:ascii="Arial" w:hAnsi="Arial" w:cs="Arial"/>
                <w:lang w:val="en-ZA" w:eastAsia="en-GB"/>
              </w:rPr>
            </w:pPr>
          </w:p>
        </w:tc>
      </w:tr>
      <w:tr w:rsidR="00AF4828" w:rsidRPr="00810529" w14:paraId="5DC8EB2F" w14:textId="77777777" w:rsidTr="00AF4828">
        <w:tc>
          <w:tcPr>
            <w:tcW w:w="783" w:type="dxa"/>
          </w:tcPr>
          <w:p w14:paraId="5250BFCA" w14:textId="77777777" w:rsidR="00AF4828" w:rsidRPr="00810529" w:rsidRDefault="00AF4828">
            <w:pPr>
              <w:ind w:left="357" w:hanging="357"/>
              <w:jc w:val="both"/>
              <w:rPr>
                <w:rFonts w:ascii="Arial" w:hAnsi="Arial" w:cs="Arial"/>
                <w:b/>
                <w:lang w:val="en-ZA"/>
              </w:rPr>
            </w:pPr>
          </w:p>
        </w:tc>
        <w:tc>
          <w:tcPr>
            <w:tcW w:w="8717" w:type="dxa"/>
            <w:gridSpan w:val="3"/>
            <w:hideMark/>
          </w:tcPr>
          <w:p w14:paraId="7EDA7F25" w14:textId="77777777" w:rsidR="00AF4828" w:rsidRPr="00810529" w:rsidRDefault="00AF4828">
            <w:pPr>
              <w:rPr>
                <w:rFonts w:ascii="Arial" w:hAnsi="Arial" w:cs="Arial"/>
                <w:bCs/>
                <w:lang w:val="en-ZA"/>
              </w:rPr>
            </w:pPr>
            <w:r w:rsidRPr="00810529">
              <w:rPr>
                <w:rFonts w:ascii="Arial" w:hAnsi="Arial" w:cs="Arial"/>
                <w:bCs/>
                <w:lang w:val="en-ZA"/>
              </w:rPr>
              <w:t xml:space="preserve">Hat Accessories sells fashionable hats. </w:t>
            </w:r>
          </w:p>
        </w:tc>
        <w:tc>
          <w:tcPr>
            <w:tcW w:w="850" w:type="dxa"/>
            <w:vAlign w:val="bottom"/>
          </w:tcPr>
          <w:p w14:paraId="1F4CBBAF" w14:textId="77777777" w:rsidR="00AF4828" w:rsidRPr="00810529" w:rsidRDefault="00AF4828">
            <w:pPr>
              <w:rPr>
                <w:rFonts w:ascii="Arial" w:hAnsi="Arial" w:cs="Arial"/>
                <w:lang w:val="en-ZA" w:eastAsia="en-GB"/>
              </w:rPr>
            </w:pPr>
          </w:p>
        </w:tc>
      </w:tr>
      <w:tr w:rsidR="00AF4828" w:rsidRPr="00810529" w14:paraId="6687208E" w14:textId="77777777" w:rsidTr="00AF4828">
        <w:tc>
          <w:tcPr>
            <w:tcW w:w="783" w:type="dxa"/>
          </w:tcPr>
          <w:p w14:paraId="1EB66E09" w14:textId="77777777" w:rsidR="00AF4828" w:rsidRPr="00810529" w:rsidRDefault="00AF4828">
            <w:pPr>
              <w:rPr>
                <w:rFonts w:ascii="Arial" w:hAnsi="Arial" w:cs="Arial"/>
                <w:b/>
                <w:lang w:val="en-ZA"/>
              </w:rPr>
            </w:pPr>
          </w:p>
        </w:tc>
        <w:tc>
          <w:tcPr>
            <w:tcW w:w="8717" w:type="dxa"/>
            <w:gridSpan w:val="3"/>
            <w:hideMark/>
          </w:tcPr>
          <w:p w14:paraId="57A804FE" w14:textId="77777777" w:rsidR="00AF4828" w:rsidRPr="00810529" w:rsidRDefault="00AF4828">
            <w:pPr>
              <w:rPr>
                <w:rFonts w:ascii="Arial" w:hAnsi="Arial" w:cs="Arial"/>
                <w:lang w:val="en-ZA"/>
              </w:rPr>
            </w:pPr>
            <w:r w:rsidRPr="00810529">
              <w:rPr>
                <w:rFonts w:ascii="Arial" w:hAnsi="Arial" w:cs="Arial"/>
                <w:b/>
                <w:lang w:val="en-ZA"/>
              </w:rPr>
              <w:t>REQUIRED:</w:t>
            </w:r>
          </w:p>
        </w:tc>
        <w:tc>
          <w:tcPr>
            <w:tcW w:w="850" w:type="dxa"/>
            <w:vAlign w:val="bottom"/>
          </w:tcPr>
          <w:p w14:paraId="63D4672D" w14:textId="77777777" w:rsidR="00AF4828" w:rsidRPr="00810529" w:rsidRDefault="00AF4828">
            <w:pPr>
              <w:rPr>
                <w:rFonts w:ascii="Arial" w:hAnsi="Arial" w:cs="Arial"/>
                <w:lang w:val="en-ZA" w:eastAsia="en-GB"/>
              </w:rPr>
            </w:pPr>
          </w:p>
        </w:tc>
      </w:tr>
      <w:tr w:rsidR="00AF4828" w:rsidRPr="00810529" w14:paraId="4D2A73EE" w14:textId="77777777" w:rsidTr="00AF4828">
        <w:tc>
          <w:tcPr>
            <w:tcW w:w="783" w:type="dxa"/>
          </w:tcPr>
          <w:p w14:paraId="414F947B" w14:textId="77777777" w:rsidR="00AF4828" w:rsidRPr="00810529" w:rsidRDefault="00AF4828">
            <w:pPr>
              <w:rPr>
                <w:rFonts w:ascii="Arial" w:hAnsi="Arial" w:cs="Arial"/>
                <w:b/>
                <w:lang w:val="en-ZA"/>
              </w:rPr>
            </w:pPr>
          </w:p>
        </w:tc>
        <w:tc>
          <w:tcPr>
            <w:tcW w:w="845" w:type="dxa"/>
            <w:gridSpan w:val="2"/>
            <w:hideMark/>
          </w:tcPr>
          <w:p w14:paraId="25000A34" w14:textId="460F882C" w:rsidR="00AF4828" w:rsidRPr="00810529" w:rsidRDefault="00AF4828">
            <w:pPr>
              <w:rPr>
                <w:rFonts w:ascii="Arial" w:hAnsi="Arial" w:cs="Arial"/>
                <w:lang w:val="en-ZA"/>
              </w:rPr>
            </w:pPr>
            <w:r w:rsidRPr="00810529">
              <w:rPr>
                <w:rFonts w:ascii="Arial" w:hAnsi="Arial" w:cs="Arial"/>
                <w:lang w:val="en-ZA"/>
              </w:rPr>
              <w:t>1.1.1</w:t>
            </w:r>
          </w:p>
        </w:tc>
        <w:tc>
          <w:tcPr>
            <w:tcW w:w="7872" w:type="dxa"/>
            <w:hideMark/>
          </w:tcPr>
          <w:p w14:paraId="0D94265D" w14:textId="77777777" w:rsidR="00AF4828" w:rsidRPr="00810529" w:rsidRDefault="00AF4828">
            <w:pPr>
              <w:jc w:val="both"/>
              <w:rPr>
                <w:rFonts w:ascii="Arial" w:hAnsi="Arial" w:cs="Arial"/>
                <w:lang w:val="en-ZA"/>
              </w:rPr>
            </w:pPr>
            <w:r w:rsidRPr="00810529">
              <w:rPr>
                <w:rFonts w:ascii="Arial" w:hAnsi="Arial" w:cs="Arial"/>
                <w:bCs/>
                <w:lang w:val="en-ZA"/>
              </w:rPr>
              <w:t>Calculate the number of hats on-hand on 28 February 2017.</w:t>
            </w:r>
          </w:p>
        </w:tc>
        <w:tc>
          <w:tcPr>
            <w:tcW w:w="850" w:type="dxa"/>
            <w:vAlign w:val="bottom"/>
            <w:hideMark/>
          </w:tcPr>
          <w:p w14:paraId="07907D7A" w14:textId="77777777" w:rsidR="00AF4828" w:rsidRPr="00810529" w:rsidRDefault="00AF4828">
            <w:pPr>
              <w:rPr>
                <w:rFonts w:ascii="Arial" w:hAnsi="Arial" w:cs="Arial"/>
                <w:lang w:val="en-ZA" w:eastAsia="en-GB"/>
              </w:rPr>
            </w:pPr>
            <w:r w:rsidRPr="00810529">
              <w:rPr>
                <w:rFonts w:ascii="Arial" w:hAnsi="Arial" w:cs="Arial"/>
                <w:lang w:val="en-ZA" w:eastAsia="en-GB"/>
              </w:rPr>
              <w:t>(3)</w:t>
            </w:r>
          </w:p>
        </w:tc>
      </w:tr>
      <w:tr w:rsidR="00AF4828" w:rsidRPr="00810529" w14:paraId="2DE31CA6" w14:textId="77777777" w:rsidTr="00AF4828">
        <w:tc>
          <w:tcPr>
            <w:tcW w:w="795" w:type="dxa"/>
            <w:gridSpan w:val="2"/>
          </w:tcPr>
          <w:p w14:paraId="24CAF977" w14:textId="77777777" w:rsidR="00AF4828" w:rsidRPr="00810529" w:rsidRDefault="00AF4828">
            <w:pPr>
              <w:rPr>
                <w:rFonts w:ascii="Arial" w:hAnsi="Arial" w:cs="Arial"/>
                <w:lang w:val="en-ZA"/>
              </w:rPr>
            </w:pPr>
          </w:p>
        </w:tc>
        <w:tc>
          <w:tcPr>
            <w:tcW w:w="833" w:type="dxa"/>
            <w:hideMark/>
          </w:tcPr>
          <w:p w14:paraId="19D1002E" w14:textId="465FBC88" w:rsidR="00AF4828" w:rsidRPr="00810529" w:rsidRDefault="00AF4828">
            <w:pPr>
              <w:rPr>
                <w:rFonts w:ascii="Arial" w:hAnsi="Arial" w:cs="Arial"/>
                <w:lang w:val="en-ZA"/>
              </w:rPr>
            </w:pPr>
            <w:r w:rsidRPr="00810529">
              <w:rPr>
                <w:rFonts w:ascii="Arial" w:hAnsi="Arial" w:cs="Arial"/>
                <w:lang w:val="en-ZA"/>
              </w:rPr>
              <w:t>1.1.2</w:t>
            </w:r>
          </w:p>
        </w:tc>
        <w:tc>
          <w:tcPr>
            <w:tcW w:w="7872" w:type="dxa"/>
          </w:tcPr>
          <w:p w14:paraId="70590760" w14:textId="2FF88EBD" w:rsidR="00AF4828" w:rsidRPr="00810529" w:rsidRDefault="00AF4828" w:rsidP="00AF4828">
            <w:pPr>
              <w:rPr>
                <w:rFonts w:ascii="Arial" w:hAnsi="Arial" w:cs="Arial"/>
                <w:bCs/>
                <w:lang w:val="en-ZA"/>
              </w:rPr>
            </w:pPr>
            <w:r w:rsidRPr="00810529">
              <w:rPr>
                <w:rFonts w:ascii="Arial" w:hAnsi="Arial" w:cs="Arial"/>
                <w:bCs/>
                <w:lang w:val="en-ZA"/>
              </w:rPr>
              <w:t xml:space="preserve">Calculate the following using the </w:t>
            </w:r>
            <w:r w:rsidRPr="00810529">
              <w:rPr>
                <w:rFonts w:ascii="Arial" w:hAnsi="Arial" w:cs="Arial"/>
                <w:b/>
                <w:bCs/>
                <w:lang w:val="en-ZA"/>
              </w:rPr>
              <w:t>weighted-average method</w:t>
            </w:r>
            <w:r w:rsidRPr="00810529">
              <w:rPr>
                <w:rFonts w:ascii="Arial" w:hAnsi="Arial" w:cs="Arial"/>
                <w:bCs/>
                <w:lang w:val="en-ZA"/>
              </w:rPr>
              <w:t xml:space="preserve">:  </w:t>
            </w:r>
          </w:p>
        </w:tc>
        <w:tc>
          <w:tcPr>
            <w:tcW w:w="850" w:type="dxa"/>
            <w:vAlign w:val="bottom"/>
          </w:tcPr>
          <w:p w14:paraId="227CEED5" w14:textId="77777777" w:rsidR="00AF4828" w:rsidRPr="00810529" w:rsidRDefault="00AF4828">
            <w:pPr>
              <w:rPr>
                <w:rFonts w:ascii="Arial" w:hAnsi="Arial" w:cs="Arial"/>
                <w:lang w:val="en-ZA"/>
              </w:rPr>
            </w:pPr>
          </w:p>
        </w:tc>
      </w:tr>
      <w:tr w:rsidR="00AF4828" w:rsidRPr="00810529" w14:paraId="367F8FBE" w14:textId="77777777" w:rsidTr="00AF4828">
        <w:tc>
          <w:tcPr>
            <w:tcW w:w="795" w:type="dxa"/>
            <w:gridSpan w:val="2"/>
          </w:tcPr>
          <w:p w14:paraId="7CCED9C7" w14:textId="77777777" w:rsidR="00AF4828" w:rsidRPr="00810529" w:rsidRDefault="00AF4828">
            <w:pPr>
              <w:rPr>
                <w:rFonts w:ascii="Arial" w:hAnsi="Arial" w:cs="Arial"/>
                <w:lang w:val="en-ZA"/>
              </w:rPr>
            </w:pPr>
          </w:p>
        </w:tc>
        <w:tc>
          <w:tcPr>
            <w:tcW w:w="833" w:type="dxa"/>
          </w:tcPr>
          <w:p w14:paraId="2685A074" w14:textId="77777777" w:rsidR="00AF4828" w:rsidRPr="00810529" w:rsidRDefault="00AF4828">
            <w:pPr>
              <w:rPr>
                <w:rFonts w:ascii="Arial" w:hAnsi="Arial" w:cs="Arial"/>
                <w:lang w:val="en-ZA"/>
              </w:rPr>
            </w:pPr>
          </w:p>
        </w:tc>
        <w:tc>
          <w:tcPr>
            <w:tcW w:w="7872" w:type="dxa"/>
            <w:hideMark/>
          </w:tcPr>
          <w:p w14:paraId="6F69510A" w14:textId="77777777" w:rsidR="00AF4828" w:rsidRPr="00810529" w:rsidRDefault="00AF4828" w:rsidP="00AF4828">
            <w:pPr>
              <w:numPr>
                <w:ilvl w:val="0"/>
                <w:numId w:val="10"/>
              </w:numPr>
              <w:tabs>
                <w:tab w:val="clear" w:pos="360"/>
                <w:tab w:val="num" w:pos="720"/>
              </w:tabs>
              <w:spacing w:after="0" w:line="240" w:lineRule="auto"/>
              <w:ind w:left="720"/>
              <w:rPr>
                <w:rFonts w:ascii="Arial" w:hAnsi="Arial" w:cs="Arial"/>
                <w:bCs/>
                <w:lang w:val="en-ZA"/>
              </w:rPr>
            </w:pPr>
            <w:r w:rsidRPr="00810529">
              <w:rPr>
                <w:rFonts w:ascii="Arial" w:hAnsi="Arial" w:cs="Arial"/>
                <w:bCs/>
                <w:lang w:val="en-ZA"/>
              </w:rPr>
              <w:t>Value of the final stock on-hand on 28 February 2017</w:t>
            </w:r>
          </w:p>
          <w:p w14:paraId="3656D0BD" w14:textId="77777777" w:rsidR="00AF4828" w:rsidRPr="00810529" w:rsidRDefault="00AF4828" w:rsidP="00AF4828">
            <w:pPr>
              <w:numPr>
                <w:ilvl w:val="0"/>
                <w:numId w:val="10"/>
              </w:numPr>
              <w:tabs>
                <w:tab w:val="clear" w:pos="360"/>
                <w:tab w:val="num" w:pos="720"/>
              </w:tabs>
              <w:spacing w:after="0" w:line="240" w:lineRule="auto"/>
              <w:ind w:left="720"/>
              <w:rPr>
                <w:rFonts w:ascii="Arial" w:hAnsi="Arial" w:cs="Arial"/>
                <w:bCs/>
                <w:lang w:val="en-ZA"/>
              </w:rPr>
            </w:pPr>
            <w:r w:rsidRPr="00810529">
              <w:rPr>
                <w:rFonts w:ascii="Arial" w:hAnsi="Arial" w:cs="Arial"/>
                <w:bCs/>
                <w:lang w:val="en-ZA"/>
              </w:rPr>
              <w:t>Gross profit</w:t>
            </w:r>
          </w:p>
        </w:tc>
        <w:tc>
          <w:tcPr>
            <w:tcW w:w="850" w:type="dxa"/>
            <w:vAlign w:val="bottom"/>
            <w:hideMark/>
          </w:tcPr>
          <w:p w14:paraId="3B92AFE9" w14:textId="77777777" w:rsidR="00AF4828" w:rsidRPr="00810529" w:rsidRDefault="00AF4828">
            <w:pPr>
              <w:rPr>
                <w:rFonts w:ascii="Arial" w:hAnsi="Arial" w:cs="Arial"/>
                <w:lang w:val="en-ZA"/>
              </w:rPr>
            </w:pPr>
            <w:r w:rsidRPr="00810529">
              <w:rPr>
                <w:rFonts w:ascii="Arial" w:hAnsi="Arial" w:cs="Arial"/>
                <w:lang w:val="en-ZA"/>
              </w:rPr>
              <w:t>(7)</w:t>
            </w:r>
          </w:p>
          <w:p w14:paraId="057361E7" w14:textId="77777777" w:rsidR="00AF4828" w:rsidRPr="00810529" w:rsidRDefault="00AF4828">
            <w:pPr>
              <w:rPr>
                <w:rFonts w:ascii="Arial" w:hAnsi="Arial" w:cs="Arial"/>
                <w:lang w:val="en-ZA"/>
              </w:rPr>
            </w:pPr>
            <w:r w:rsidRPr="00810529">
              <w:rPr>
                <w:rFonts w:ascii="Arial" w:hAnsi="Arial" w:cs="Arial"/>
                <w:lang w:val="en-ZA"/>
              </w:rPr>
              <w:t>(5)</w:t>
            </w:r>
          </w:p>
        </w:tc>
      </w:tr>
      <w:tr w:rsidR="00AF4828" w:rsidRPr="00810529" w14:paraId="0A23CFCF" w14:textId="77777777" w:rsidTr="00AF4828">
        <w:tc>
          <w:tcPr>
            <w:tcW w:w="795" w:type="dxa"/>
            <w:gridSpan w:val="2"/>
          </w:tcPr>
          <w:p w14:paraId="3FE882E4" w14:textId="77777777" w:rsidR="00AF4828" w:rsidRPr="00810529" w:rsidRDefault="00AF4828">
            <w:pPr>
              <w:rPr>
                <w:rFonts w:ascii="Arial" w:hAnsi="Arial" w:cs="Arial"/>
                <w:lang w:val="en-ZA"/>
              </w:rPr>
            </w:pPr>
          </w:p>
        </w:tc>
        <w:tc>
          <w:tcPr>
            <w:tcW w:w="833" w:type="dxa"/>
            <w:hideMark/>
          </w:tcPr>
          <w:p w14:paraId="55F22F4F" w14:textId="160FA283" w:rsidR="00AF4828" w:rsidRPr="00810529" w:rsidRDefault="00AF4828">
            <w:pPr>
              <w:rPr>
                <w:rFonts w:ascii="Arial" w:hAnsi="Arial" w:cs="Arial"/>
                <w:lang w:val="en-ZA"/>
              </w:rPr>
            </w:pPr>
            <w:r w:rsidRPr="00810529">
              <w:rPr>
                <w:rFonts w:ascii="Arial" w:hAnsi="Arial" w:cs="Arial"/>
                <w:lang w:val="en-ZA"/>
              </w:rPr>
              <w:t>1.1.3</w:t>
            </w:r>
          </w:p>
        </w:tc>
        <w:tc>
          <w:tcPr>
            <w:tcW w:w="7872" w:type="dxa"/>
            <w:hideMark/>
          </w:tcPr>
          <w:p w14:paraId="470DC94F" w14:textId="77777777" w:rsidR="00AF4828" w:rsidRPr="00810529" w:rsidRDefault="00AF4828">
            <w:pPr>
              <w:jc w:val="both"/>
              <w:rPr>
                <w:rFonts w:ascii="Arial" w:hAnsi="Arial" w:cs="Arial"/>
                <w:b/>
                <w:lang w:val="en-ZA"/>
              </w:rPr>
            </w:pPr>
            <w:r w:rsidRPr="00810529">
              <w:rPr>
                <w:rFonts w:ascii="Arial" w:hAnsi="Arial" w:cs="Arial"/>
                <w:bCs/>
                <w:lang w:val="en-ZA"/>
              </w:rPr>
              <w:t xml:space="preserve">The owner </w:t>
            </w:r>
            <w:r w:rsidRPr="00810529">
              <w:rPr>
                <w:rFonts w:ascii="Arial" w:hAnsi="Arial" w:cs="Arial"/>
              </w:rPr>
              <w:t>wants to alternate between using the weighted-average method and the First-In-First-Out (FIFO) method, depending on which will result in a higher profit.</w:t>
            </w:r>
          </w:p>
        </w:tc>
        <w:tc>
          <w:tcPr>
            <w:tcW w:w="850" w:type="dxa"/>
            <w:vAlign w:val="bottom"/>
          </w:tcPr>
          <w:p w14:paraId="76F0ACD8" w14:textId="77777777" w:rsidR="00AF4828" w:rsidRPr="00810529" w:rsidRDefault="00AF4828">
            <w:pPr>
              <w:rPr>
                <w:rFonts w:ascii="Arial" w:hAnsi="Arial" w:cs="Arial"/>
                <w:lang w:val="en-ZA"/>
              </w:rPr>
            </w:pPr>
          </w:p>
        </w:tc>
      </w:tr>
      <w:tr w:rsidR="00AF4828" w:rsidRPr="00810529" w14:paraId="72440ED9" w14:textId="77777777" w:rsidTr="00AF4828">
        <w:tc>
          <w:tcPr>
            <w:tcW w:w="795" w:type="dxa"/>
            <w:gridSpan w:val="2"/>
          </w:tcPr>
          <w:p w14:paraId="5066D275" w14:textId="77777777" w:rsidR="00AF4828" w:rsidRPr="00810529" w:rsidRDefault="00AF4828">
            <w:pPr>
              <w:rPr>
                <w:rFonts w:ascii="Arial" w:hAnsi="Arial" w:cs="Arial"/>
                <w:lang w:val="en-ZA"/>
              </w:rPr>
            </w:pPr>
          </w:p>
        </w:tc>
        <w:tc>
          <w:tcPr>
            <w:tcW w:w="833" w:type="dxa"/>
          </w:tcPr>
          <w:p w14:paraId="13A4C021" w14:textId="77777777" w:rsidR="00AF4828" w:rsidRPr="00810529" w:rsidRDefault="00AF4828">
            <w:pPr>
              <w:rPr>
                <w:rFonts w:ascii="Arial" w:hAnsi="Arial" w:cs="Arial"/>
                <w:lang w:val="en-ZA"/>
              </w:rPr>
            </w:pPr>
          </w:p>
        </w:tc>
        <w:tc>
          <w:tcPr>
            <w:tcW w:w="7872" w:type="dxa"/>
            <w:hideMark/>
          </w:tcPr>
          <w:p w14:paraId="326B5B80" w14:textId="77777777" w:rsidR="00AF4828" w:rsidRPr="00810529" w:rsidRDefault="00AF4828" w:rsidP="00AF4828">
            <w:pPr>
              <w:numPr>
                <w:ilvl w:val="0"/>
                <w:numId w:val="11"/>
              </w:numPr>
              <w:spacing w:after="0" w:line="240" w:lineRule="auto"/>
              <w:jc w:val="both"/>
              <w:rPr>
                <w:rFonts w:ascii="Arial" w:hAnsi="Arial" w:cs="Arial"/>
                <w:bCs/>
                <w:lang w:val="en-ZA"/>
              </w:rPr>
            </w:pPr>
            <w:r w:rsidRPr="00810529">
              <w:rPr>
                <w:rFonts w:ascii="Arial" w:hAnsi="Arial" w:cs="Arial"/>
                <w:bCs/>
                <w:lang w:val="en-ZA"/>
              </w:rPr>
              <w:t xml:space="preserve">Calculate the following using the </w:t>
            </w:r>
            <w:r w:rsidRPr="00810529">
              <w:rPr>
                <w:rFonts w:ascii="Arial" w:hAnsi="Arial" w:cs="Arial"/>
                <w:b/>
                <w:bCs/>
                <w:lang w:val="en-ZA"/>
              </w:rPr>
              <w:t>FIFO method:</w:t>
            </w:r>
          </w:p>
        </w:tc>
        <w:tc>
          <w:tcPr>
            <w:tcW w:w="850" w:type="dxa"/>
            <w:vAlign w:val="bottom"/>
          </w:tcPr>
          <w:p w14:paraId="5BA2091A" w14:textId="77777777" w:rsidR="00AF4828" w:rsidRPr="00810529" w:rsidRDefault="00AF4828">
            <w:pPr>
              <w:rPr>
                <w:rFonts w:ascii="Arial" w:hAnsi="Arial" w:cs="Arial"/>
                <w:lang w:val="en-ZA"/>
              </w:rPr>
            </w:pPr>
          </w:p>
        </w:tc>
      </w:tr>
      <w:tr w:rsidR="00AF4828" w:rsidRPr="00810529" w14:paraId="0EBCF0C2" w14:textId="77777777" w:rsidTr="00AF4828">
        <w:tc>
          <w:tcPr>
            <w:tcW w:w="795" w:type="dxa"/>
            <w:gridSpan w:val="2"/>
          </w:tcPr>
          <w:p w14:paraId="4EF15064" w14:textId="77777777" w:rsidR="00AF4828" w:rsidRPr="00810529" w:rsidRDefault="00AF4828">
            <w:pPr>
              <w:rPr>
                <w:rFonts w:ascii="Arial" w:hAnsi="Arial" w:cs="Arial"/>
                <w:lang w:val="en-ZA"/>
              </w:rPr>
            </w:pPr>
          </w:p>
        </w:tc>
        <w:tc>
          <w:tcPr>
            <w:tcW w:w="833" w:type="dxa"/>
          </w:tcPr>
          <w:p w14:paraId="1AA5F95A" w14:textId="77777777" w:rsidR="00AF4828" w:rsidRPr="00810529" w:rsidRDefault="00AF4828">
            <w:pPr>
              <w:rPr>
                <w:rFonts w:ascii="Arial" w:hAnsi="Arial" w:cs="Arial"/>
                <w:lang w:val="en-ZA"/>
              </w:rPr>
            </w:pPr>
          </w:p>
        </w:tc>
        <w:tc>
          <w:tcPr>
            <w:tcW w:w="7872" w:type="dxa"/>
            <w:hideMark/>
          </w:tcPr>
          <w:p w14:paraId="6C5BB02F" w14:textId="77777777" w:rsidR="00AF4828" w:rsidRPr="00810529" w:rsidRDefault="00AF4828" w:rsidP="00AF4828">
            <w:pPr>
              <w:numPr>
                <w:ilvl w:val="0"/>
                <w:numId w:val="12"/>
              </w:numPr>
              <w:spacing w:after="0" w:line="240" w:lineRule="auto"/>
              <w:rPr>
                <w:rFonts w:ascii="Arial" w:hAnsi="Arial" w:cs="Arial"/>
                <w:bCs/>
                <w:lang w:val="en-ZA"/>
              </w:rPr>
            </w:pPr>
            <w:r w:rsidRPr="00810529">
              <w:rPr>
                <w:rFonts w:ascii="Arial" w:hAnsi="Arial" w:cs="Arial"/>
                <w:bCs/>
                <w:lang w:val="en-ZA"/>
              </w:rPr>
              <w:t>Value of the final stock on-hand on 28 February 2017</w:t>
            </w:r>
          </w:p>
          <w:p w14:paraId="1482E7A6" w14:textId="77777777" w:rsidR="00AF4828" w:rsidRPr="00810529" w:rsidRDefault="00AF4828" w:rsidP="00AF4828">
            <w:pPr>
              <w:numPr>
                <w:ilvl w:val="0"/>
                <w:numId w:val="12"/>
              </w:numPr>
              <w:spacing w:after="0" w:line="240" w:lineRule="auto"/>
              <w:jc w:val="both"/>
              <w:rPr>
                <w:rFonts w:ascii="Arial" w:hAnsi="Arial" w:cs="Arial"/>
                <w:lang w:val="en-ZA"/>
              </w:rPr>
            </w:pPr>
            <w:r w:rsidRPr="00810529">
              <w:rPr>
                <w:rFonts w:ascii="Arial" w:hAnsi="Arial" w:cs="Arial"/>
                <w:bCs/>
                <w:lang w:val="en-ZA"/>
              </w:rPr>
              <w:t>Gross profit percentage on cost of sales</w:t>
            </w:r>
          </w:p>
        </w:tc>
        <w:tc>
          <w:tcPr>
            <w:tcW w:w="850" w:type="dxa"/>
            <w:vAlign w:val="bottom"/>
            <w:hideMark/>
          </w:tcPr>
          <w:p w14:paraId="7CFD866B" w14:textId="77777777" w:rsidR="00AF4828" w:rsidRPr="00810529" w:rsidRDefault="00AF4828">
            <w:pPr>
              <w:rPr>
                <w:rFonts w:ascii="Arial" w:hAnsi="Arial" w:cs="Arial"/>
                <w:lang w:val="en-ZA"/>
              </w:rPr>
            </w:pPr>
            <w:r w:rsidRPr="00810529">
              <w:rPr>
                <w:rFonts w:ascii="Arial" w:hAnsi="Arial" w:cs="Arial"/>
                <w:lang w:val="en-ZA"/>
              </w:rPr>
              <w:t>(5)</w:t>
            </w:r>
          </w:p>
          <w:p w14:paraId="251AC324" w14:textId="77777777" w:rsidR="00AF4828" w:rsidRPr="00810529" w:rsidRDefault="00AF4828">
            <w:pPr>
              <w:rPr>
                <w:rFonts w:ascii="Arial" w:hAnsi="Arial" w:cs="Arial"/>
                <w:lang w:val="en-ZA"/>
              </w:rPr>
            </w:pPr>
            <w:r w:rsidRPr="00810529">
              <w:rPr>
                <w:rFonts w:ascii="Arial" w:hAnsi="Arial" w:cs="Arial"/>
                <w:lang w:val="en-ZA"/>
              </w:rPr>
              <w:t>(6)</w:t>
            </w:r>
          </w:p>
        </w:tc>
      </w:tr>
      <w:tr w:rsidR="00AF4828" w:rsidRPr="00810529" w14:paraId="0071BDD0" w14:textId="77777777" w:rsidTr="00AF4828">
        <w:tc>
          <w:tcPr>
            <w:tcW w:w="795" w:type="dxa"/>
            <w:gridSpan w:val="2"/>
          </w:tcPr>
          <w:p w14:paraId="551118DB" w14:textId="77777777" w:rsidR="00AF4828" w:rsidRPr="00810529" w:rsidRDefault="00AF4828">
            <w:pPr>
              <w:rPr>
                <w:rFonts w:ascii="Arial" w:hAnsi="Arial" w:cs="Arial"/>
                <w:lang w:val="en-ZA"/>
              </w:rPr>
            </w:pPr>
          </w:p>
        </w:tc>
        <w:tc>
          <w:tcPr>
            <w:tcW w:w="833" w:type="dxa"/>
          </w:tcPr>
          <w:p w14:paraId="0BF363DA" w14:textId="77777777" w:rsidR="00AF4828" w:rsidRPr="00810529" w:rsidRDefault="00AF4828">
            <w:pPr>
              <w:rPr>
                <w:rFonts w:ascii="Arial" w:hAnsi="Arial" w:cs="Arial"/>
                <w:lang w:val="en-ZA"/>
              </w:rPr>
            </w:pPr>
          </w:p>
        </w:tc>
        <w:tc>
          <w:tcPr>
            <w:tcW w:w="7872" w:type="dxa"/>
            <w:hideMark/>
          </w:tcPr>
          <w:p w14:paraId="134A50F4" w14:textId="77777777" w:rsidR="00AF4828" w:rsidRPr="00810529" w:rsidRDefault="00AF4828" w:rsidP="00AF4828">
            <w:pPr>
              <w:pStyle w:val="ListParagraph"/>
              <w:numPr>
                <w:ilvl w:val="0"/>
                <w:numId w:val="13"/>
              </w:numPr>
              <w:spacing w:after="0" w:line="240" w:lineRule="auto"/>
              <w:jc w:val="both"/>
              <w:rPr>
                <w:rFonts w:ascii="Arial" w:hAnsi="Arial" w:cs="Arial"/>
                <w:bCs/>
                <w:lang w:val="en-ZA"/>
              </w:rPr>
            </w:pPr>
            <w:r w:rsidRPr="00810529">
              <w:rPr>
                <w:rFonts w:ascii="Arial" w:hAnsi="Arial" w:cs="Arial"/>
              </w:rPr>
              <w:t>Provide TWO reasons why alternating between the two methods of valuing stock does not comply with the requirements of International Financial Reporting Standards (IFRS).</w:t>
            </w:r>
          </w:p>
        </w:tc>
        <w:tc>
          <w:tcPr>
            <w:tcW w:w="850" w:type="dxa"/>
            <w:vAlign w:val="bottom"/>
            <w:hideMark/>
          </w:tcPr>
          <w:p w14:paraId="2510614E" w14:textId="77777777" w:rsidR="00AF4828" w:rsidRPr="00810529" w:rsidRDefault="00AF4828">
            <w:pPr>
              <w:rPr>
                <w:rFonts w:ascii="Arial" w:hAnsi="Arial" w:cs="Arial"/>
                <w:lang w:val="en-ZA"/>
              </w:rPr>
            </w:pPr>
            <w:r w:rsidRPr="00810529">
              <w:rPr>
                <w:rFonts w:ascii="Arial" w:hAnsi="Arial" w:cs="Arial"/>
                <w:lang w:val="en-ZA"/>
              </w:rPr>
              <w:t>(4)</w:t>
            </w:r>
          </w:p>
        </w:tc>
      </w:tr>
    </w:tbl>
    <w:p w14:paraId="57688467" w14:textId="75D27D4B" w:rsidR="00AF4828" w:rsidRPr="00810529" w:rsidRDefault="00AF4828" w:rsidP="00AF4828">
      <w:pPr>
        <w:rPr>
          <w:rFonts w:ascii="Arial" w:hAnsi="Arial" w:cs="Arial"/>
          <w:lang w:val="en-ZA"/>
        </w:rPr>
      </w:pP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709"/>
        <w:gridCol w:w="8643"/>
        <w:gridCol w:w="850"/>
      </w:tblGrid>
      <w:tr w:rsidR="00AF4828" w:rsidRPr="00810529" w14:paraId="799AAF7E" w14:textId="77777777" w:rsidTr="00AF4828">
        <w:tc>
          <w:tcPr>
            <w:tcW w:w="283" w:type="dxa"/>
            <w:tcBorders>
              <w:top w:val="nil"/>
              <w:left w:val="nil"/>
              <w:bottom w:val="nil"/>
              <w:right w:val="nil"/>
            </w:tcBorders>
          </w:tcPr>
          <w:p w14:paraId="5FAC42F3" w14:textId="77777777" w:rsidR="00AF4828" w:rsidRPr="00810529" w:rsidRDefault="00AF4828">
            <w:pPr>
              <w:rPr>
                <w:rFonts w:ascii="Arial" w:hAnsi="Arial" w:cs="Arial"/>
                <w:lang w:val="en-ZA"/>
              </w:rPr>
            </w:pPr>
          </w:p>
        </w:tc>
        <w:tc>
          <w:tcPr>
            <w:tcW w:w="9352" w:type="dxa"/>
            <w:gridSpan w:val="2"/>
            <w:tcBorders>
              <w:top w:val="nil"/>
              <w:left w:val="nil"/>
              <w:bottom w:val="nil"/>
              <w:right w:val="nil"/>
            </w:tcBorders>
          </w:tcPr>
          <w:p w14:paraId="586FCF62" w14:textId="271DADCB" w:rsidR="00AF4828" w:rsidRPr="00810529" w:rsidRDefault="00AF4828" w:rsidP="00AF4828">
            <w:pPr>
              <w:rPr>
                <w:rFonts w:ascii="Arial" w:hAnsi="Arial" w:cs="Arial"/>
                <w:lang w:val="en-ZA"/>
              </w:rPr>
            </w:pPr>
            <w:r w:rsidRPr="00810529">
              <w:rPr>
                <w:rFonts w:ascii="Arial" w:hAnsi="Arial" w:cs="Arial"/>
                <w:b/>
                <w:lang w:val="en-ZA"/>
              </w:rPr>
              <w:t>NFORMATION:</w:t>
            </w:r>
          </w:p>
        </w:tc>
        <w:tc>
          <w:tcPr>
            <w:tcW w:w="850" w:type="dxa"/>
            <w:tcBorders>
              <w:top w:val="nil"/>
              <w:left w:val="nil"/>
              <w:bottom w:val="nil"/>
              <w:right w:val="nil"/>
            </w:tcBorders>
            <w:vAlign w:val="bottom"/>
          </w:tcPr>
          <w:p w14:paraId="5473CD60" w14:textId="77777777" w:rsidR="00AF4828" w:rsidRPr="00810529" w:rsidRDefault="00AF4828">
            <w:pPr>
              <w:jc w:val="center"/>
              <w:rPr>
                <w:rFonts w:ascii="Arial" w:hAnsi="Arial" w:cs="Arial"/>
                <w:lang w:val="en-ZA"/>
              </w:rPr>
            </w:pPr>
          </w:p>
        </w:tc>
      </w:tr>
      <w:tr w:rsidR="00AF4828" w:rsidRPr="00810529" w14:paraId="743B7B22" w14:textId="77777777" w:rsidTr="00AF4828">
        <w:tc>
          <w:tcPr>
            <w:tcW w:w="283" w:type="dxa"/>
            <w:tcBorders>
              <w:top w:val="nil"/>
              <w:left w:val="nil"/>
              <w:bottom w:val="nil"/>
              <w:right w:val="nil"/>
            </w:tcBorders>
          </w:tcPr>
          <w:p w14:paraId="3E4B69E3" w14:textId="77777777" w:rsidR="00AF4828" w:rsidRPr="00810529" w:rsidRDefault="00AF4828">
            <w:pPr>
              <w:rPr>
                <w:rFonts w:ascii="Arial" w:hAnsi="Arial" w:cs="Arial"/>
                <w:lang w:val="en-ZA"/>
              </w:rPr>
            </w:pPr>
          </w:p>
        </w:tc>
        <w:tc>
          <w:tcPr>
            <w:tcW w:w="709" w:type="dxa"/>
            <w:tcBorders>
              <w:top w:val="nil"/>
              <w:left w:val="nil"/>
              <w:bottom w:val="nil"/>
              <w:right w:val="nil"/>
            </w:tcBorders>
            <w:hideMark/>
          </w:tcPr>
          <w:p w14:paraId="6E29FFB4" w14:textId="77777777" w:rsidR="00AF4828" w:rsidRPr="00810529" w:rsidRDefault="00AF4828">
            <w:pPr>
              <w:rPr>
                <w:rFonts w:ascii="Arial" w:hAnsi="Arial" w:cs="Arial"/>
                <w:b/>
                <w:lang w:val="en-ZA"/>
              </w:rPr>
            </w:pPr>
            <w:r w:rsidRPr="00810529">
              <w:rPr>
                <w:rFonts w:ascii="Arial" w:hAnsi="Arial" w:cs="Arial"/>
                <w:b/>
                <w:lang w:val="en-ZA"/>
              </w:rPr>
              <w:t>A.</w:t>
            </w:r>
          </w:p>
        </w:tc>
        <w:tc>
          <w:tcPr>
            <w:tcW w:w="8643" w:type="dxa"/>
            <w:tcBorders>
              <w:top w:val="nil"/>
              <w:left w:val="nil"/>
              <w:bottom w:val="nil"/>
              <w:right w:val="nil"/>
            </w:tcBorders>
            <w:hideMark/>
          </w:tcPr>
          <w:tbl>
            <w:tblPr>
              <w:tblpPr w:leftFromText="180" w:rightFromText="180" w:vertAnchor="text" w:horzAnchor="margin" w:tblpY="71"/>
              <w:tblW w:w="7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5"/>
              <w:gridCol w:w="900"/>
              <w:gridCol w:w="900"/>
              <w:gridCol w:w="990"/>
              <w:gridCol w:w="900"/>
              <w:gridCol w:w="810"/>
              <w:gridCol w:w="1080"/>
            </w:tblGrid>
            <w:tr w:rsidR="00AF4828" w:rsidRPr="00810529" w14:paraId="7719D572" w14:textId="77777777">
              <w:tc>
                <w:tcPr>
                  <w:tcW w:w="1965" w:type="dxa"/>
                  <w:vMerge w:val="restart"/>
                  <w:tcBorders>
                    <w:top w:val="single" w:sz="12" w:space="0" w:color="auto"/>
                    <w:left w:val="single" w:sz="12" w:space="0" w:color="auto"/>
                    <w:bottom w:val="single" w:sz="12" w:space="0" w:color="auto"/>
                    <w:right w:val="single" w:sz="4" w:space="0" w:color="auto"/>
                  </w:tcBorders>
                  <w:vAlign w:val="center"/>
                  <w:hideMark/>
                </w:tcPr>
                <w:p w14:paraId="5C439F37" w14:textId="77777777" w:rsidR="00AF4828" w:rsidRPr="00810529" w:rsidRDefault="00AF4828">
                  <w:pPr>
                    <w:jc w:val="center"/>
                    <w:rPr>
                      <w:rFonts w:ascii="Arial" w:hAnsi="Arial" w:cs="Arial"/>
                      <w:b/>
                      <w:lang w:val="en-ZA"/>
                    </w:rPr>
                  </w:pPr>
                  <w:r w:rsidRPr="00810529">
                    <w:rPr>
                      <w:rFonts w:ascii="Arial" w:hAnsi="Arial" w:cs="Arial"/>
                      <w:b/>
                      <w:lang w:val="en-ZA"/>
                    </w:rPr>
                    <w:t>Details</w:t>
                  </w:r>
                </w:p>
              </w:tc>
              <w:tc>
                <w:tcPr>
                  <w:tcW w:w="2790" w:type="dxa"/>
                  <w:gridSpan w:val="3"/>
                  <w:tcBorders>
                    <w:top w:val="single" w:sz="12" w:space="0" w:color="auto"/>
                    <w:left w:val="single" w:sz="4" w:space="0" w:color="auto"/>
                    <w:bottom w:val="single" w:sz="12" w:space="0" w:color="auto"/>
                    <w:right w:val="single" w:sz="4" w:space="0" w:color="auto"/>
                  </w:tcBorders>
                  <w:vAlign w:val="center"/>
                  <w:hideMark/>
                </w:tcPr>
                <w:p w14:paraId="293FE084" w14:textId="77777777" w:rsidR="00AF4828" w:rsidRPr="00810529" w:rsidRDefault="00AF4828">
                  <w:pPr>
                    <w:jc w:val="center"/>
                    <w:rPr>
                      <w:rFonts w:ascii="Arial" w:hAnsi="Arial" w:cs="Arial"/>
                      <w:b/>
                      <w:lang w:val="en-ZA"/>
                    </w:rPr>
                  </w:pPr>
                  <w:r w:rsidRPr="00810529">
                    <w:rPr>
                      <w:rFonts w:ascii="Arial" w:hAnsi="Arial" w:cs="Arial"/>
                      <w:b/>
                      <w:lang w:val="en-ZA"/>
                    </w:rPr>
                    <w:t>Stock on hand and Purchases for the year</w:t>
                  </w:r>
                </w:p>
              </w:tc>
              <w:tc>
                <w:tcPr>
                  <w:tcW w:w="2790" w:type="dxa"/>
                  <w:gridSpan w:val="3"/>
                  <w:tcBorders>
                    <w:top w:val="single" w:sz="12" w:space="0" w:color="auto"/>
                    <w:left w:val="single" w:sz="4" w:space="0" w:color="auto"/>
                    <w:bottom w:val="single" w:sz="12" w:space="0" w:color="auto"/>
                    <w:right w:val="single" w:sz="12" w:space="0" w:color="auto"/>
                  </w:tcBorders>
                  <w:vAlign w:val="center"/>
                  <w:hideMark/>
                </w:tcPr>
                <w:p w14:paraId="1294F223" w14:textId="77777777" w:rsidR="00AF4828" w:rsidRPr="00810529" w:rsidRDefault="00AF4828">
                  <w:pPr>
                    <w:jc w:val="center"/>
                    <w:rPr>
                      <w:rFonts w:ascii="Arial" w:hAnsi="Arial" w:cs="Arial"/>
                      <w:b/>
                      <w:lang w:val="en-ZA"/>
                    </w:rPr>
                  </w:pPr>
                  <w:r w:rsidRPr="00810529">
                    <w:rPr>
                      <w:rFonts w:ascii="Arial" w:hAnsi="Arial" w:cs="Arial"/>
                      <w:b/>
                      <w:lang w:val="en-ZA"/>
                    </w:rPr>
                    <w:t>Sales for the year</w:t>
                  </w:r>
                </w:p>
              </w:tc>
            </w:tr>
            <w:tr w:rsidR="00AF4828" w:rsidRPr="00810529" w14:paraId="74F8802D" w14:textId="77777777">
              <w:tc>
                <w:tcPr>
                  <w:tcW w:w="1965" w:type="dxa"/>
                  <w:vMerge/>
                  <w:tcBorders>
                    <w:top w:val="single" w:sz="12" w:space="0" w:color="auto"/>
                    <w:left w:val="single" w:sz="12" w:space="0" w:color="auto"/>
                    <w:bottom w:val="single" w:sz="12" w:space="0" w:color="auto"/>
                    <w:right w:val="single" w:sz="4" w:space="0" w:color="auto"/>
                  </w:tcBorders>
                  <w:vAlign w:val="center"/>
                  <w:hideMark/>
                </w:tcPr>
                <w:p w14:paraId="351E611D" w14:textId="77777777" w:rsidR="00AF4828" w:rsidRPr="00810529" w:rsidRDefault="00AF4828">
                  <w:pPr>
                    <w:rPr>
                      <w:rFonts w:ascii="Arial" w:hAnsi="Arial" w:cs="Arial"/>
                      <w:b/>
                      <w:lang w:val="en-ZA"/>
                    </w:rPr>
                  </w:pPr>
                </w:p>
              </w:tc>
              <w:tc>
                <w:tcPr>
                  <w:tcW w:w="900" w:type="dxa"/>
                  <w:tcBorders>
                    <w:top w:val="single" w:sz="12" w:space="0" w:color="auto"/>
                    <w:left w:val="single" w:sz="4" w:space="0" w:color="auto"/>
                    <w:bottom w:val="single" w:sz="12" w:space="0" w:color="auto"/>
                    <w:right w:val="single" w:sz="4" w:space="0" w:color="auto"/>
                  </w:tcBorders>
                  <w:vAlign w:val="center"/>
                  <w:hideMark/>
                </w:tcPr>
                <w:p w14:paraId="6980622F" w14:textId="77777777" w:rsidR="00AF4828" w:rsidRPr="00810529" w:rsidRDefault="00AF4828">
                  <w:pPr>
                    <w:jc w:val="center"/>
                    <w:rPr>
                      <w:rFonts w:ascii="Arial" w:hAnsi="Arial" w:cs="Arial"/>
                      <w:b/>
                      <w:lang w:val="en-ZA"/>
                    </w:rPr>
                  </w:pPr>
                  <w:r w:rsidRPr="00810529">
                    <w:rPr>
                      <w:rFonts w:ascii="Arial" w:hAnsi="Arial" w:cs="Arial"/>
                      <w:b/>
                      <w:lang w:val="en-ZA"/>
                    </w:rPr>
                    <w:t>No. of items</w:t>
                  </w:r>
                </w:p>
              </w:tc>
              <w:tc>
                <w:tcPr>
                  <w:tcW w:w="900" w:type="dxa"/>
                  <w:tcBorders>
                    <w:top w:val="single" w:sz="12" w:space="0" w:color="auto"/>
                    <w:left w:val="single" w:sz="4" w:space="0" w:color="auto"/>
                    <w:bottom w:val="single" w:sz="12" w:space="0" w:color="auto"/>
                    <w:right w:val="single" w:sz="4" w:space="0" w:color="auto"/>
                  </w:tcBorders>
                  <w:vAlign w:val="center"/>
                  <w:hideMark/>
                </w:tcPr>
                <w:p w14:paraId="7D439E4E" w14:textId="77777777" w:rsidR="00AF4828" w:rsidRPr="00810529" w:rsidRDefault="00AF4828">
                  <w:pPr>
                    <w:jc w:val="center"/>
                    <w:rPr>
                      <w:rFonts w:ascii="Arial" w:hAnsi="Arial" w:cs="Arial"/>
                      <w:b/>
                      <w:lang w:val="en-ZA"/>
                    </w:rPr>
                  </w:pPr>
                  <w:r w:rsidRPr="00810529">
                    <w:rPr>
                      <w:rFonts w:ascii="Arial" w:hAnsi="Arial" w:cs="Arial"/>
                      <w:b/>
                      <w:lang w:val="en-ZA"/>
                    </w:rPr>
                    <w:t>Unit Price</w:t>
                  </w:r>
                </w:p>
              </w:tc>
              <w:tc>
                <w:tcPr>
                  <w:tcW w:w="990" w:type="dxa"/>
                  <w:tcBorders>
                    <w:top w:val="single" w:sz="12" w:space="0" w:color="auto"/>
                    <w:left w:val="single" w:sz="4" w:space="0" w:color="auto"/>
                    <w:bottom w:val="single" w:sz="12" w:space="0" w:color="auto"/>
                    <w:right w:val="single" w:sz="4" w:space="0" w:color="auto"/>
                  </w:tcBorders>
                  <w:vAlign w:val="center"/>
                  <w:hideMark/>
                </w:tcPr>
                <w:p w14:paraId="261D127E" w14:textId="77777777" w:rsidR="00AF4828" w:rsidRPr="00810529" w:rsidRDefault="00AF4828">
                  <w:pPr>
                    <w:jc w:val="center"/>
                    <w:rPr>
                      <w:rFonts w:ascii="Arial" w:hAnsi="Arial" w:cs="Arial"/>
                      <w:b/>
                      <w:lang w:val="en-ZA"/>
                    </w:rPr>
                  </w:pPr>
                  <w:r w:rsidRPr="00810529">
                    <w:rPr>
                      <w:rFonts w:ascii="Arial" w:hAnsi="Arial" w:cs="Arial"/>
                      <w:b/>
                      <w:lang w:val="en-ZA"/>
                    </w:rPr>
                    <w:t>Total</w:t>
                  </w:r>
                </w:p>
                <w:p w14:paraId="445B44DD" w14:textId="77777777" w:rsidR="00AF4828" w:rsidRPr="00810529" w:rsidRDefault="00AF4828">
                  <w:pPr>
                    <w:jc w:val="center"/>
                    <w:rPr>
                      <w:rFonts w:ascii="Arial" w:hAnsi="Arial" w:cs="Arial"/>
                      <w:b/>
                      <w:lang w:val="en-ZA"/>
                    </w:rPr>
                  </w:pPr>
                  <w:r w:rsidRPr="00810529">
                    <w:rPr>
                      <w:rFonts w:ascii="Arial" w:hAnsi="Arial" w:cs="Arial"/>
                      <w:b/>
                      <w:lang w:val="en-ZA"/>
                    </w:rPr>
                    <w:t>R</w:t>
                  </w:r>
                </w:p>
              </w:tc>
              <w:tc>
                <w:tcPr>
                  <w:tcW w:w="900" w:type="dxa"/>
                  <w:tcBorders>
                    <w:top w:val="single" w:sz="12" w:space="0" w:color="auto"/>
                    <w:left w:val="single" w:sz="4" w:space="0" w:color="auto"/>
                    <w:bottom w:val="single" w:sz="12" w:space="0" w:color="auto"/>
                    <w:right w:val="single" w:sz="4" w:space="0" w:color="auto"/>
                  </w:tcBorders>
                  <w:vAlign w:val="center"/>
                  <w:hideMark/>
                </w:tcPr>
                <w:p w14:paraId="7C6DAAFF" w14:textId="77777777" w:rsidR="00AF4828" w:rsidRPr="00810529" w:rsidRDefault="00AF4828">
                  <w:pPr>
                    <w:jc w:val="center"/>
                    <w:rPr>
                      <w:rFonts w:ascii="Arial" w:hAnsi="Arial" w:cs="Arial"/>
                      <w:b/>
                      <w:lang w:val="en-ZA"/>
                    </w:rPr>
                  </w:pPr>
                  <w:r w:rsidRPr="00810529">
                    <w:rPr>
                      <w:rFonts w:ascii="Arial" w:hAnsi="Arial" w:cs="Arial"/>
                      <w:b/>
                      <w:lang w:val="en-ZA"/>
                    </w:rPr>
                    <w:t>No. of items</w:t>
                  </w:r>
                </w:p>
              </w:tc>
              <w:tc>
                <w:tcPr>
                  <w:tcW w:w="810" w:type="dxa"/>
                  <w:tcBorders>
                    <w:top w:val="single" w:sz="12" w:space="0" w:color="auto"/>
                    <w:left w:val="single" w:sz="4" w:space="0" w:color="auto"/>
                    <w:bottom w:val="single" w:sz="12" w:space="0" w:color="auto"/>
                    <w:right w:val="single" w:sz="4" w:space="0" w:color="auto"/>
                  </w:tcBorders>
                  <w:vAlign w:val="center"/>
                  <w:hideMark/>
                </w:tcPr>
                <w:p w14:paraId="1645FB3D" w14:textId="77777777" w:rsidR="00AF4828" w:rsidRPr="00810529" w:rsidRDefault="00AF4828">
                  <w:pPr>
                    <w:jc w:val="center"/>
                    <w:rPr>
                      <w:rFonts w:ascii="Arial" w:hAnsi="Arial" w:cs="Arial"/>
                      <w:b/>
                      <w:lang w:val="en-ZA"/>
                    </w:rPr>
                  </w:pPr>
                  <w:r w:rsidRPr="00810529">
                    <w:rPr>
                      <w:rFonts w:ascii="Arial" w:hAnsi="Arial" w:cs="Arial"/>
                      <w:b/>
                      <w:lang w:val="en-ZA"/>
                    </w:rPr>
                    <w:t>Unit Price</w:t>
                  </w:r>
                </w:p>
              </w:tc>
              <w:tc>
                <w:tcPr>
                  <w:tcW w:w="1080" w:type="dxa"/>
                  <w:tcBorders>
                    <w:top w:val="single" w:sz="12" w:space="0" w:color="auto"/>
                    <w:left w:val="single" w:sz="4" w:space="0" w:color="auto"/>
                    <w:bottom w:val="single" w:sz="12" w:space="0" w:color="auto"/>
                    <w:right w:val="single" w:sz="12" w:space="0" w:color="auto"/>
                  </w:tcBorders>
                  <w:vAlign w:val="center"/>
                  <w:hideMark/>
                </w:tcPr>
                <w:p w14:paraId="15C41DB7" w14:textId="77777777" w:rsidR="00AF4828" w:rsidRPr="00810529" w:rsidRDefault="00AF4828">
                  <w:pPr>
                    <w:jc w:val="center"/>
                    <w:rPr>
                      <w:rFonts w:ascii="Arial" w:hAnsi="Arial" w:cs="Arial"/>
                      <w:b/>
                      <w:lang w:val="en-ZA"/>
                    </w:rPr>
                  </w:pPr>
                  <w:r w:rsidRPr="00810529">
                    <w:rPr>
                      <w:rFonts w:ascii="Arial" w:hAnsi="Arial" w:cs="Arial"/>
                      <w:b/>
                      <w:lang w:val="en-ZA"/>
                    </w:rPr>
                    <w:t>Total</w:t>
                  </w:r>
                </w:p>
                <w:p w14:paraId="1FB4C50E" w14:textId="77777777" w:rsidR="00AF4828" w:rsidRPr="00810529" w:rsidRDefault="00AF4828">
                  <w:pPr>
                    <w:jc w:val="center"/>
                    <w:rPr>
                      <w:rFonts w:ascii="Arial" w:hAnsi="Arial" w:cs="Arial"/>
                      <w:b/>
                      <w:lang w:val="en-ZA"/>
                    </w:rPr>
                  </w:pPr>
                  <w:r w:rsidRPr="00810529">
                    <w:rPr>
                      <w:rFonts w:ascii="Arial" w:hAnsi="Arial" w:cs="Arial"/>
                      <w:b/>
                      <w:lang w:val="en-ZA"/>
                    </w:rPr>
                    <w:t>R</w:t>
                  </w:r>
                </w:p>
              </w:tc>
            </w:tr>
            <w:tr w:rsidR="00AF4828" w:rsidRPr="00810529" w14:paraId="392B1FC9" w14:textId="77777777">
              <w:tc>
                <w:tcPr>
                  <w:tcW w:w="1965" w:type="dxa"/>
                  <w:tcBorders>
                    <w:top w:val="single" w:sz="4" w:space="0" w:color="auto"/>
                    <w:left w:val="single" w:sz="12" w:space="0" w:color="auto"/>
                    <w:bottom w:val="single" w:sz="4" w:space="0" w:color="auto"/>
                    <w:right w:val="single" w:sz="4" w:space="0" w:color="auto"/>
                  </w:tcBorders>
                  <w:hideMark/>
                </w:tcPr>
                <w:p w14:paraId="7C5A333C" w14:textId="77777777" w:rsidR="00AF4828" w:rsidRPr="00810529" w:rsidRDefault="00AF4828">
                  <w:pPr>
                    <w:rPr>
                      <w:rFonts w:ascii="Arial" w:hAnsi="Arial" w:cs="Arial"/>
                      <w:b/>
                      <w:lang w:val="en-ZA"/>
                    </w:rPr>
                  </w:pPr>
                  <w:r w:rsidRPr="00810529">
                    <w:rPr>
                      <w:rFonts w:ascii="Arial" w:hAnsi="Arial" w:cs="Arial"/>
                      <w:b/>
                      <w:lang w:val="en-ZA"/>
                    </w:rPr>
                    <w:t>Opening stock</w:t>
                  </w:r>
                </w:p>
              </w:tc>
              <w:tc>
                <w:tcPr>
                  <w:tcW w:w="900" w:type="dxa"/>
                  <w:tcBorders>
                    <w:top w:val="single" w:sz="4" w:space="0" w:color="auto"/>
                    <w:left w:val="single" w:sz="4" w:space="0" w:color="auto"/>
                    <w:bottom w:val="single" w:sz="4" w:space="0" w:color="auto"/>
                    <w:right w:val="single" w:sz="4" w:space="0" w:color="auto"/>
                  </w:tcBorders>
                  <w:vAlign w:val="center"/>
                </w:tcPr>
                <w:p w14:paraId="2B6C6C6D" w14:textId="77777777" w:rsidR="00AF4828" w:rsidRPr="00810529" w:rsidRDefault="00AF4828">
                  <w:pPr>
                    <w:jc w:val="center"/>
                    <w:rPr>
                      <w:rFonts w:ascii="Arial" w:hAnsi="Arial" w:cs="Arial"/>
                      <w:lang w:val="en-ZA"/>
                    </w:rPr>
                  </w:pPr>
                </w:p>
              </w:tc>
              <w:tc>
                <w:tcPr>
                  <w:tcW w:w="900" w:type="dxa"/>
                  <w:tcBorders>
                    <w:top w:val="single" w:sz="4" w:space="0" w:color="auto"/>
                    <w:left w:val="single" w:sz="4" w:space="0" w:color="auto"/>
                    <w:bottom w:val="single" w:sz="4" w:space="0" w:color="auto"/>
                    <w:right w:val="single" w:sz="4" w:space="0" w:color="auto"/>
                  </w:tcBorders>
                  <w:vAlign w:val="center"/>
                </w:tcPr>
                <w:p w14:paraId="79884D2A" w14:textId="77777777" w:rsidR="00AF4828" w:rsidRPr="00810529" w:rsidRDefault="00AF4828">
                  <w:pPr>
                    <w:jc w:val="center"/>
                    <w:rPr>
                      <w:rFonts w:ascii="Arial" w:hAnsi="Arial" w:cs="Arial"/>
                      <w:lang w:val="en-ZA"/>
                    </w:rPr>
                  </w:pPr>
                </w:p>
              </w:tc>
              <w:tc>
                <w:tcPr>
                  <w:tcW w:w="990" w:type="dxa"/>
                  <w:tcBorders>
                    <w:top w:val="single" w:sz="4" w:space="0" w:color="auto"/>
                    <w:left w:val="single" w:sz="4" w:space="0" w:color="auto"/>
                    <w:bottom w:val="single" w:sz="4" w:space="0" w:color="auto"/>
                    <w:right w:val="single" w:sz="4" w:space="0" w:color="auto"/>
                  </w:tcBorders>
                  <w:vAlign w:val="center"/>
                </w:tcPr>
                <w:p w14:paraId="7D052D9B" w14:textId="77777777" w:rsidR="00AF4828" w:rsidRPr="00810529" w:rsidRDefault="00AF4828">
                  <w:pPr>
                    <w:jc w:val="center"/>
                    <w:rPr>
                      <w:rFonts w:ascii="Arial" w:hAnsi="Arial" w:cs="Arial"/>
                      <w:lang w:val="en-ZA"/>
                    </w:rPr>
                  </w:pPr>
                </w:p>
              </w:tc>
              <w:tc>
                <w:tcPr>
                  <w:tcW w:w="900" w:type="dxa"/>
                  <w:tcBorders>
                    <w:top w:val="single" w:sz="4" w:space="0" w:color="auto"/>
                    <w:left w:val="single" w:sz="4" w:space="0" w:color="auto"/>
                    <w:bottom w:val="single" w:sz="4" w:space="0" w:color="auto"/>
                    <w:right w:val="single" w:sz="4" w:space="0" w:color="auto"/>
                  </w:tcBorders>
                </w:tcPr>
                <w:p w14:paraId="4AB37C22" w14:textId="77777777" w:rsidR="00AF4828" w:rsidRPr="00810529" w:rsidRDefault="00AF4828">
                  <w:pPr>
                    <w:jc w:val="center"/>
                    <w:rPr>
                      <w:rFonts w:ascii="Arial" w:hAnsi="Arial" w:cs="Arial"/>
                      <w:lang w:val="en-ZA"/>
                    </w:rPr>
                  </w:pPr>
                </w:p>
              </w:tc>
              <w:tc>
                <w:tcPr>
                  <w:tcW w:w="810" w:type="dxa"/>
                  <w:tcBorders>
                    <w:top w:val="single" w:sz="4" w:space="0" w:color="auto"/>
                    <w:left w:val="single" w:sz="4" w:space="0" w:color="auto"/>
                    <w:bottom w:val="single" w:sz="4" w:space="0" w:color="auto"/>
                    <w:right w:val="single" w:sz="4" w:space="0" w:color="auto"/>
                  </w:tcBorders>
                </w:tcPr>
                <w:p w14:paraId="62AE02AF" w14:textId="77777777" w:rsidR="00AF4828" w:rsidRPr="00810529" w:rsidRDefault="00AF4828">
                  <w:pPr>
                    <w:jc w:val="center"/>
                    <w:rPr>
                      <w:rFonts w:ascii="Arial" w:hAnsi="Arial" w:cs="Arial"/>
                      <w:lang w:val="en-ZA"/>
                    </w:rPr>
                  </w:pPr>
                </w:p>
              </w:tc>
              <w:tc>
                <w:tcPr>
                  <w:tcW w:w="1080" w:type="dxa"/>
                  <w:tcBorders>
                    <w:top w:val="single" w:sz="4" w:space="0" w:color="auto"/>
                    <w:left w:val="single" w:sz="4" w:space="0" w:color="auto"/>
                    <w:bottom w:val="single" w:sz="4" w:space="0" w:color="auto"/>
                    <w:right w:val="single" w:sz="12" w:space="0" w:color="auto"/>
                  </w:tcBorders>
                </w:tcPr>
                <w:p w14:paraId="48A9E7B6" w14:textId="77777777" w:rsidR="00AF4828" w:rsidRPr="00810529" w:rsidRDefault="00AF4828">
                  <w:pPr>
                    <w:jc w:val="center"/>
                    <w:rPr>
                      <w:rFonts w:ascii="Arial" w:hAnsi="Arial" w:cs="Arial"/>
                      <w:lang w:val="en-ZA"/>
                    </w:rPr>
                  </w:pPr>
                </w:p>
              </w:tc>
            </w:tr>
            <w:tr w:rsidR="00AF4828" w:rsidRPr="00810529" w14:paraId="2269EC4E" w14:textId="77777777">
              <w:tc>
                <w:tcPr>
                  <w:tcW w:w="1965" w:type="dxa"/>
                  <w:tcBorders>
                    <w:top w:val="single" w:sz="4" w:space="0" w:color="auto"/>
                    <w:left w:val="single" w:sz="12" w:space="0" w:color="auto"/>
                    <w:bottom w:val="single" w:sz="4" w:space="0" w:color="auto"/>
                    <w:right w:val="single" w:sz="4" w:space="0" w:color="auto"/>
                  </w:tcBorders>
                  <w:hideMark/>
                </w:tcPr>
                <w:p w14:paraId="466F46B9" w14:textId="77777777" w:rsidR="00AF4828" w:rsidRPr="00810529" w:rsidRDefault="00AF4828">
                  <w:pPr>
                    <w:rPr>
                      <w:rFonts w:ascii="Arial" w:hAnsi="Arial" w:cs="Arial"/>
                      <w:lang w:val="en-ZA"/>
                    </w:rPr>
                  </w:pPr>
                  <w:r w:rsidRPr="00810529">
                    <w:rPr>
                      <w:rFonts w:ascii="Arial" w:hAnsi="Arial" w:cs="Arial"/>
                      <w:lang w:val="en-ZA"/>
                    </w:rPr>
                    <w:t xml:space="preserve">  1 March 2016</w:t>
                  </w:r>
                </w:p>
              </w:tc>
              <w:tc>
                <w:tcPr>
                  <w:tcW w:w="900" w:type="dxa"/>
                  <w:tcBorders>
                    <w:top w:val="single" w:sz="4" w:space="0" w:color="auto"/>
                    <w:left w:val="single" w:sz="4" w:space="0" w:color="auto"/>
                    <w:bottom w:val="single" w:sz="4" w:space="0" w:color="auto"/>
                    <w:right w:val="single" w:sz="4" w:space="0" w:color="auto"/>
                  </w:tcBorders>
                  <w:vAlign w:val="center"/>
                  <w:hideMark/>
                </w:tcPr>
                <w:p w14:paraId="35F905D8" w14:textId="77777777" w:rsidR="00AF4828" w:rsidRPr="00810529" w:rsidRDefault="00AF4828">
                  <w:pPr>
                    <w:jc w:val="center"/>
                    <w:rPr>
                      <w:rFonts w:ascii="Arial" w:hAnsi="Arial" w:cs="Arial"/>
                      <w:lang w:val="en-ZA"/>
                    </w:rPr>
                  </w:pPr>
                  <w:r w:rsidRPr="00810529">
                    <w:rPr>
                      <w:rFonts w:ascii="Arial" w:hAnsi="Arial" w:cs="Arial"/>
                      <w:lang w:val="en-ZA"/>
                    </w:rPr>
                    <w:t>100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2D61F2C1" w14:textId="77777777" w:rsidR="00AF4828" w:rsidRPr="00810529" w:rsidRDefault="00AF4828">
                  <w:pPr>
                    <w:jc w:val="center"/>
                    <w:rPr>
                      <w:rFonts w:ascii="Arial" w:hAnsi="Arial" w:cs="Arial"/>
                      <w:lang w:val="en-ZA"/>
                    </w:rPr>
                  </w:pPr>
                  <w:r w:rsidRPr="00810529">
                    <w:rPr>
                      <w:rFonts w:ascii="Arial" w:hAnsi="Arial" w:cs="Arial"/>
                      <w:lang w:val="en-ZA"/>
                    </w:rPr>
                    <w:t>R40</w:t>
                  </w:r>
                </w:p>
              </w:tc>
              <w:tc>
                <w:tcPr>
                  <w:tcW w:w="990" w:type="dxa"/>
                  <w:tcBorders>
                    <w:top w:val="single" w:sz="4" w:space="0" w:color="auto"/>
                    <w:left w:val="single" w:sz="4" w:space="0" w:color="auto"/>
                    <w:bottom w:val="single" w:sz="4" w:space="0" w:color="auto"/>
                    <w:right w:val="single" w:sz="4" w:space="0" w:color="auto"/>
                  </w:tcBorders>
                  <w:vAlign w:val="center"/>
                  <w:hideMark/>
                </w:tcPr>
                <w:p w14:paraId="21AAB44D" w14:textId="77777777" w:rsidR="00AF4828" w:rsidRPr="00810529" w:rsidRDefault="00AF4828">
                  <w:pPr>
                    <w:jc w:val="center"/>
                    <w:rPr>
                      <w:rFonts w:ascii="Arial" w:hAnsi="Arial" w:cs="Arial"/>
                      <w:lang w:val="en-ZA"/>
                    </w:rPr>
                  </w:pPr>
                  <w:r w:rsidRPr="00810529">
                    <w:rPr>
                      <w:rFonts w:ascii="Arial" w:hAnsi="Arial" w:cs="Arial"/>
                      <w:lang w:val="en-ZA"/>
                    </w:rPr>
                    <w:t>4 000</w:t>
                  </w:r>
                </w:p>
              </w:tc>
              <w:tc>
                <w:tcPr>
                  <w:tcW w:w="900" w:type="dxa"/>
                  <w:tcBorders>
                    <w:top w:val="single" w:sz="4" w:space="0" w:color="auto"/>
                    <w:left w:val="single" w:sz="4" w:space="0" w:color="auto"/>
                    <w:bottom w:val="single" w:sz="4" w:space="0" w:color="auto"/>
                    <w:right w:val="single" w:sz="4" w:space="0" w:color="auto"/>
                  </w:tcBorders>
                  <w:hideMark/>
                </w:tcPr>
                <w:p w14:paraId="2CD3ADD0" w14:textId="77777777" w:rsidR="00AF4828" w:rsidRPr="00810529" w:rsidRDefault="00AF4828">
                  <w:pPr>
                    <w:jc w:val="center"/>
                    <w:rPr>
                      <w:rFonts w:ascii="Arial" w:hAnsi="Arial" w:cs="Arial"/>
                      <w:lang w:val="en-ZA"/>
                    </w:rPr>
                  </w:pPr>
                  <w:r w:rsidRPr="00810529">
                    <w:rPr>
                      <w:rFonts w:ascii="Arial" w:hAnsi="Arial" w:cs="Arial"/>
                      <w:lang w:val="en-ZA"/>
                    </w:rPr>
                    <w:t>100</w:t>
                  </w:r>
                </w:p>
              </w:tc>
              <w:tc>
                <w:tcPr>
                  <w:tcW w:w="810" w:type="dxa"/>
                  <w:tcBorders>
                    <w:top w:val="single" w:sz="4" w:space="0" w:color="auto"/>
                    <w:left w:val="single" w:sz="4" w:space="0" w:color="auto"/>
                    <w:bottom w:val="single" w:sz="4" w:space="0" w:color="auto"/>
                    <w:right w:val="single" w:sz="4" w:space="0" w:color="auto"/>
                  </w:tcBorders>
                  <w:hideMark/>
                </w:tcPr>
                <w:p w14:paraId="4FBFD51C" w14:textId="77777777" w:rsidR="00AF4828" w:rsidRPr="00810529" w:rsidRDefault="00AF4828">
                  <w:pPr>
                    <w:jc w:val="center"/>
                    <w:rPr>
                      <w:rFonts w:ascii="Arial" w:hAnsi="Arial" w:cs="Arial"/>
                      <w:lang w:val="en-ZA"/>
                    </w:rPr>
                  </w:pPr>
                  <w:r w:rsidRPr="00810529">
                    <w:rPr>
                      <w:rFonts w:ascii="Arial" w:hAnsi="Arial" w:cs="Arial"/>
                      <w:lang w:val="en-ZA"/>
                    </w:rPr>
                    <w:t>R150</w:t>
                  </w:r>
                </w:p>
              </w:tc>
              <w:tc>
                <w:tcPr>
                  <w:tcW w:w="1080" w:type="dxa"/>
                  <w:tcBorders>
                    <w:top w:val="single" w:sz="4" w:space="0" w:color="auto"/>
                    <w:left w:val="single" w:sz="4" w:space="0" w:color="auto"/>
                    <w:bottom w:val="single" w:sz="4" w:space="0" w:color="auto"/>
                    <w:right w:val="single" w:sz="12" w:space="0" w:color="auto"/>
                  </w:tcBorders>
                  <w:hideMark/>
                </w:tcPr>
                <w:p w14:paraId="0D5F7721" w14:textId="77777777" w:rsidR="00AF4828" w:rsidRPr="00810529" w:rsidRDefault="00AF4828">
                  <w:pPr>
                    <w:jc w:val="center"/>
                    <w:rPr>
                      <w:rFonts w:ascii="Arial" w:hAnsi="Arial" w:cs="Arial"/>
                      <w:lang w:val="en-ZA"/>
                    </w:rPr>
                  </w:pPr>
                  <w:r w:rsidRPr="00810529">
                    <w:rPr>
                      <w:rFonts w:ascii="Arial" w:hAnsi="Arial" w:cs="Arial"/>
                      <w:lang w:val="en-ZA"/>
                    </w:rPr>
                    <w:t>15 000</w:t>
                  </w:r>
                </w:p>
              </w:tc>
            </w:tr>
            <w:tr w:rsidR="00AF4828" w:rsidRPr="00810529" w14:paraId="63BD0B44" w14:textId="77777777">
              <w:tc>
                <w:tcPr>
                  <w:tcW w:w="1965" w:type="dxa"/>
                  <w:tcBorders>
                    <w:top w:val="single" w:sz="4" w:space="0" w:color="auto"/>
                    <w:left w:val="single" w:sz="12" w:space="0" w:color="auto"/>
                    <w:bottom w:val="single" w:sz="4" w:space="0" w:color="auto"/>
                    <w:right w:val="single" w:sz="4" w:space="0" w:color="auto"/>
                  </w:tcBorders>
                  <w:hideMark/>
                </w:tcPr>
                <w:p w14:paraId="549B3278" w14:textId="77777777" w:rsidR="00AF4828" w:rsidRPr="00810529" w:rsidRDefault="00AF4828">
                  <w:pPr>
                    <w:rPr>
                      <w:rFonts w:ascii="Arial" w:hAnsi="Arial" w:cs="Arial"/>
                      <w:b/>
                      <w:lang w:val="en-ZA"/>
                    </w:rPr>
                  </w:pPr>
                  <w:r w:rsidRPr="00810529">
                    <w:rPr>
                      <w:rFonts w:ascii="Arial" w:hAnsi="Arial" w:cs="Arial"/>
                      <w:b/>
                      <w:lang w:val="en-ZA"/>
                    </w:rPr>
                    <w:t>Purchases</w:t>
                  </w:r>
                </w:p>
              </w:tc>
              <w:tc>
                <w:tcPr>
                  <w:tcW w:w="900" w:type="dxa"/>
                  <w:tcBorders>
                    <w:top w:val="single" w:sz="4" w:space="0" w:color="auto"/>
                    <w:left w:val="single" w:sz="4" w:space="0" w:color="auto"/>
                    <w:bottom w:val="single" w:sz="18" w:space="0" w:color="auto"/>
                    <w:right w:val="single" w:sz="4" w:space="0" w:color="auto"/>
                  </w:tcBorders>
                  <w:vAlign w:val="center"/>
                  <w:hideMark/>
                </w:tcPr>
                <w:p w14:paraId="60EC0008" w14:textId="77777777" w:rsidR="00AF4828" w:rsidRPr="00810529" w:rsidRDefault="00AF4828">
                  <w:pPr>
                    <w:jc w:val="center"/>
                    <w:rPr>
                      <w:rFonts w:ascii="Arial" w:hAnsi="Arial" w:cs="Arial"/>
                      <w:lang w:val="en-ZA"/>
                    </w:rPr>
                  </w:pPr>
                  <w:r w:rsidRPr="00810529">
                    <w:rPr>
                      <w:rFonts w:ascii="Arial" w:hAnsi="Arial" w:cs="Arial"/>
                      <w:lang w:val="en-ZA"/>
                    </w:rPr>
                    <w:t>500</w:t>
                  </w:r>
                </w:p>
              </w:tc>
              <w:tc>
                <w:tcPr>
                  <w:tcW w:w="900" w:type="dxa"/>
                  <w:tcBorders>
                    <w:top w:val="single" w:sz="4" w:space="0" w:color="auto"/>
                    <w:left w:val="single" w:sz="4" w:space="0" w:color="auto"/>
                    <w:bottom w:val="single" w:sz="18" w:space="0" w:color="auto"/>
                    <w:right w:val="single" w:sz="4" w:space="0" w:color="auto"/>
                  </w:tcBorders>
                  <w:vAlign w:val="center"/>
                </w:tcPr>
                <w:p w14:paraId="58CA15F6" w14:textId="77777777" w:rsidR="00AF4828" w:rsidRPr="00810529" w:rsidRDefault="00AF4828">
                  <w:pPr>
                    <w:jc w:val="center"/>
                    <w:rPr>
                      <w:rFonts w:ascii="Arial" w:hAnsi="Arial" w:cs="Arial"/>
                      <w:lang w:val="en-ZA"/>
                    </w:rPr>
                  </w:pPr>
                </w:p>
              </w:tc>
              <w:tc>
                <w:tcPr>
                  <w:tcW w:w="990" w:type="dxa"/>
                  <w:tcBorders>
                    <w:top w:val="single" w:sz="4" w:space="0" w:color="auto"/>
                    <w:left w:val="single" w:sz="4" w:space="0" w:color="auto"/>
                    <w:bottom w:val="single" w:sz="18" w:space="0" w:color="auto"/>
                    <w:right w:val="single" w:sz="2" w:space="0" w:color="auto"/>
                  </w:tcBorders>
                  <w:vAlign w:val="center"/>
                  <w:hideMark/>
                </w:tcPr>
                <w:p w14:paraId="5BB95D26" w14:textId="77777777" w:rsidR="00AF4828" w:rsidRPr="00810529" w:rsidRDefault="00AF4828">
                  <w:pPr>
                    <w:jc w:val="center"/>
                    <w:rPr>
                      <w:rFonts w:ascii="Arial" w:hAnsi="Arial" w:cs="Arial"/>
                      <w:lang w:val="en-ZA"/>
                    </w:rPr>
                  </w:pPr>
                  <w:r w:rsidRPr="00810529">
                    <w:rPr>
                      <w:rFonts w:ascii="Arial" w:hAnsi="Arial" w:cs="Arial"/>
                      <w:lang w:val="en-ZA"/>
                    </w:rPr>
                    <w:t>38 000</w:t>
                  </w:r>
                </w:p>
              </w:tc>
              <w:tc>
                <w:tcPr>
                  <w:tcW w:w="900" w:type="dxa"/>
                  <w:tcBorders>
                    <w:top w:val="single" w:sz="4" w:space="0" w:color="auto"/>
                    <w:left w:val="single" w:sz="2" w:space="0" w:color="auto"/>
                    <w:bottom w:val="single" w:sz="18" w:space="0" w:color="auto"/>
                    <w:right w:val="single" w:sz="2" w:space="0" w:color="auto"/>
                  </w:tcBorders>
                  <w:hideMark/>
                </w:tcPr>
                <w:p w14:paraId="71377263" w14:textId="77777777" w:rsidR="00AF4828" w:rsidRPr="00810529" w:rsidRDefault="00AF4828">
                  <w:pPr>
                    <w:jc w:val="center"/>
                    <w:rPr>
                      <w:rFonts w:ascii="Arial" w:hAnsi="Arial" w:cs="Arial"/>
                      <w:lang w:val="en-ZA"/>
                    </w:rPr>
                  </w:pPr>
                  <w:r w:rsidRPr="00810529">
                    <w:rPr>
                      <w:rFonts w:ascii="Arial" w:hAnsi="Arial" w:cs="Arial"/>
                      <w:lang w:val="en-ZA"/>
                    </w:rPr>
                    <w:t>410</w:t>
                  </w:r>
                </w:p>
              </w:tc>
              <w:tc>
                <w:tcPr>
                  <w:tcW w:w="810" w:type="dxa"/>
                  <w:tcBorders>
                    <w:top w:val="single" w:sz="4" w:space="0" w:color="auto"/>
                    <w:left w:val="single" w:sz="2" w:space="0" w:color="auto"/>
                    <w:bottom w:val="single" w:sz="18" w:space="0" w:color="auto"/>
                    <w:right w:val="single" w:sz="2" w:space="0" w:color="auto"/>
                  </w:tcBorders>
                </w:tcPr>
                <w:p w14:paraId="772C3C45" w14:textId="77777777" w:rsidR="00AF4828" w:rsidRPr="00810529" w:rsidRDefault="00AF4828">
                  <w:pPr>
                    <w:jc w:val="center"/>
                    <w:rPr>
                      <w:rFonts w:ascii="Arial" w:hAnsi="Arial" w:cs="Arial"/>
                      <w:lang w:val="en-ZA"/>
                    </w:rPr>
                  </w:pPr>
                </w:p>
              </w:tc>
              <w:tc>
                <w:tcPr>
                  <w:tcW w:w="1080" w:type="dxa"/>
                  <w:tcBorders>
                    <w:top w:val="single" w:sz="4" w:space="0" w:color="auto"/>
                    <w:left w:val="single" w:sz="2" w:space="0" w:color="auto"/>
                    <w:bottom w:val="single" w:sz="18" w:space="0" w:color="auto"/>
                    <w:right w:val="single" w:sz="12" w:space="0" w:color="auto"/>
                  </w:tcBorders>
                  <w:hideMark/>
                </w:tcPr>
                <w:p w14:paraId="77110A17" w14:textId="77777777" w:rsidR="00AF4828" w:rsidRPr="00810529" w:rsidRDefault="00AF4828">
                  <w:pPr>
                    <w:jc w:val="center"/>
                    <w:rPr>
                      <w:rFonts w:ascii="Arial" w:hAnsi="Arial" w:cs="Arial"/>
                      <w:lang w:val="en-ZA"/>
                    </w:rPr>
                  </w:pPr>
                  <w:r w:rsidRPr="00810529">
                    <w:rPr>
                      <w:rFonts w:ascii="Arial" w:hAnsi="Arial" w:cs="Arial"/>
                      <w:lang w:val="en-ZA"/>
                    </w:rPr>
                    <w:t>61 500</w:t>
                  </w:r>
                </w:p>
              </w:tc>
            </w:tr>
            <w:tr w:rsidR="00AF4828" w:rsidRPr="00810529" w14:paraId="3001DFEC" w14:textId="77777777">
              <w:tc>
                <w:tcPr>
                  <w:tcW w:w="1965" w:type="dxa"/>
                  <w:tcBorders>
                    <w:top w:val="single" w:sz="4" w:space="0" w:color="auto"/>
                    <w:left w:val="single" w:sz="12" w:space="0" w:color="auto"/>
                    <w:bottom w:val="single" w:sz="4" w:space="0" w:color="auto"/>
                    <w:right w:val="single" w:sz="18" w:space="0" w:color="auto"/>
                  </w:tcBorders>
                  <w:hideMark/>
                </w:tcPr>
                <w:p w14:paraId="666613BB" w14:textId="77777777" w:rsidR="00AF4828" w:rsidRPr="00810529" w:rsidRDefault="00AF4828">
                  <w:pPr>
                    <w:rPr>
                      <w:rFonts w:ascii="Arial" w:hAnsi="Arial" w:cs="Arial"/>
                      <w:lang w:val="en-ZA"/>
                    </w:rPr>
                  </w:pPr>
                  <w:r w:rsidRPr="00810529">
                    <w:rPr>
                      <w:rFonts w:ascii="Arial" w:hAnsi="Arial" w:cs="Arial"/>
                      <w:lang w:val="en-ZA"/>
                    </w:rPr>
                    <w:t xml:space="preserve">  April 2016</w:t>
                  </w:r>
                </w:p>
              </w:tc>
              <w:tc>
                <w:tcPr>
                  <w:tcW w:w="900" w:type="dxa"/>
                  <w:tcBorders>
                    <w:top w:val="single" w:sz="18" w:space="0" w:color="auto"/>
                    <w:left w:val="single" w:sz="18" w:space="0" w:color="auto"/>
                    <w:bottom w:val="single" w:sz="4" w:space="0" w:color="auto"/>
                    <w:right w:val="single" w:sz="4" w:space="0" w:color="auto"/>
                  </w:tcBorders>
                  <w:vAlign w:val="center"/>
                  <w:hideMark/>
                </w:tcPr>
                <w:p w14:paraId="750FD994" w14:textId="77777777" w:rsidR="00AF4828" w:rsidRPr="00810529" w:rsidRDefault="00AF4828">
                  <w:pPr>
                    <w:jc w:val="center"/>
                    <w:rPr>
                      <w:rFonts w:ascii="Arial" w:hAnsi="Arial" w:cs="Arial"/>
                      <w:lang w:val="en-ZA"/>
                    </w:rPr>
                  </w:pPr>
                  <w:r w:rsidRPr="00810529">
                    <w:rPr>
                      <w:rFonts w:ascii="Arial" w:hAnsi="Arial" w:cs="Arial"/>
                      <w:lang w:val="en-ZA"/>
                    </w:rPr>
                    <w:t>100</w:t>
                  </w:r>
                </w:p>
              </w:tc>
              <w:tc>
                <w:tcPr>
                  <w:tcW w:w="900" w:type="dxa"/>
                  <w:tcBorders>
                    <w:top w:val="single" w:sz="18" w:space="0" w:color="auto"/>
                    <w:left w:val="single" w:sz="4" w:space="0" w:color="auto"/>
                    <w:bottom w:val="single" w:sz="4" w:space="0" w:color="auto"/>
                    <w:right w:val="single" w:sz="4" w:space="0" w:color="auto"/>
                  </w:tcBorders>
                  <w:vAlign w:val="center"/>
                  <w:hideMark/>
                </w:tcPr>
                <w:p w14:paraId="7C1AEB23" w14:textId="77777777" w:rsidR="00AF4828" w:rsidRPr="00810529" w:rsidRDefault="00AF4828">
                  <w:pPr>
                    <w:jc w:val="center"/>
                    <w:rPr>
                      <w:rFonts w:ascii="Arial" w:hAnsi="Arial" w:cs="Arial"/>
                      <w:lang w:val="en-ZA"/>
                    </w:rPr>
                  </w:pPr>
                  <w:r w:rsidRPr="00810529">
                    <w:rPr>
                      <w:rFonts w:ascii="Arial" w:hAnsi="Arial" w:cs="Arial"/>
                      <w:lang w:val="en-ZA"/>
                    </w:rPr>
                    <w:t>R50</w:t>
                  </w:r>
                </w:p>
              </w:tc>
              <w:tc>
                <w:tcPr>
                  <w:tcW w:w="990" w:type="dxa"/>
                  <w:tcBorders>
                    <w:top w:val="single" w:sz="18" w:space="0" w:color="auto"/>
                    <w:left w:val="single" w:sz="4" w:space="0" w:color="auto"/>
                    <w:bottom w:val="single" w:sz="4" w:space="0" w:color="auto"/>
                    <w:right w:val="single" w:sz="2" w:space="0" w:color="auto"/>
                  </w:tcBorders>
                  <w:vAlign w:val="center"/>
                  <w:hideMark/>
                </w:tcPr>
                <w:p w14:paraId="2FBB9EF8" w14:textId="77777777" w:rsidR="00AF4828" w:rsidRPr="00810529" w:rsidRDefault="00AF4828">
                  <w:pPr>
                    <w:jc w:val="center"/>
                    <w:rPr>
                      <w:rFonts w:ascii="Arial" w:hAnsi="Arial" w:cs="Arial"/>
                      <w:lang w:val="en-ZA"/>
                    </w:rPr>
                  </w:pPr>
                  <w:r w:rsidRPr="00810529">
                    <w:rPr>
                      <w:rFonts w:ascii="Arial" w:hAnsi="Arial" w:cs="Arial"/>
                      <w:lang w:val="en-ZA"/>
                    </w:rPr>
                    <w:t>5 000</w:t>
                  </w:r>
                </w:p>
              </w:tc>
              <w:tc>
                <w:tcPr>
                  <w:tcW w:w="900" w:type="dxa"/>
                  <w:tcBorders>
                    <w:top w:val="single" w:sz="18" w:space="0" w:color="auto"/>
                    <w:left w:val="single" w:sz="2" w:space="0" w:color="auto"/>
                    <w:bottom w:val="single" w:sz="4" w:space="0" w:color="auto"/>
                    <w:right w:val="single" w:sz="2" w:space="0" w:color="auto"/>
                  </w:tcBorders>
                  <w:hideMark/>
                </w:tcPr>
                <w:p w14:paraId="4BCE504F" w14:textId="77777777" w:rsidR="00AF4828" w:rsidRPr="00810529" w:rsidRDefault="00AF4828">
                  <w:pPr>
                    <w:jc w:val="center"/>
                    <w:rPr>
                      <w:rFonts w:ascii="Arial" w:hAnsi="Arial" w:cs="Arial"/>
                      <w:lang w:val="en-ZA"/>
                    </w:rPr>
                  </w:pPr>
                  <w:r w:rsidRPr="00810529">
                    <w:rPr>
                      <w:rFonts w:ascii="Arial" w:hAnsi="Arial" w:cs="Arial"/>
                      <w:lang w:val="en-ZA"/>
                    </w:rPr>
                    <w:t>100</w:t>
                  </w:r>
                </w:p>
              </w:tc>
              <w:tc>
                <w:tcPr>
                  <w:tcW w:w="810" w:type="dxa"/>
                  <w:tcBorders>
                    <w:top w:val="single" w:sz="18" w:space="0" w:color="auto"/>
                    <w:left w:val="single" w:sz="2" w:space="0" w:color="auto"/>
                    <w:bottom w:val="single" w:sz="4" w:space="0" w:color="auto"/>
                    <w:right w:val="single" w:sz="2" w:space="0" w:color="auto"/>
                  </w:tcBorders>
                  <w:hideMark/>
                </w:tcPr>
                <w:p w14:paraId="44EBB3BA" w14:textId="77777777" w:rsidR="00AF4828" w:rsidRPr="00810529" w:rsidRDefault="00AF4828">
                  <w:pPr>
                    <w:jc w:val="center"/>
                    <w:rPr>
                      <w:rFonts w:ascii="Arial" w:hAnsi="Arial" w:cs="Arial"/>
                      <w:lang w:val="en-ZA"/>
                    </w:rPr>
                  </w:pPr>
                  <w:r w:rsidRPr="00810529">
                    <w:rPr>
                      <w:rFonts w:ascii="Arial" w:hAnsi="Arial" w:cs="Arial"/>
                      <w:lang w:val="en-ZA"/>
                    </w:rPr>
                    <w:t>R150</w:t>
                  </w:r>
                </w:p>
              </w:tc>
              <w:tc>
                <w:tcPr>
                  <w:tcW w:w="1080" w:type="dxa"/>
                  <w:tcBorders>
                    <w:top w:val="single" w:sz="18" w:space="0" w:color="auto"/>
                    <w:left w:val="single" w:sz="2" w:space="0" w:color="auto"/>
                    <w:bottom w:val="single" w:sz="4" w:space="0" w:color="auto"/>
                    <w:right w:val="single" w:sz="12" w:space="0" w:color="auto"/>
                  </w:tcBorders>
                  <w:hideMark/>
                </w:tcPr>
                <w:p w14:paraId="215AB5EC" w14:textId="77777777" w:rsidR="00AF4828" w:rsidRPr="00810529" w:rsidRDefault="00AF4828">
                  <w:pPr>
                    <w:jc w:val="center"/>
                    <w:rPr>
                      <w:rFonts w:ascii="Arial" w:hAnsi="Arial" w:cs="Arial"/>
                      <w:lang w:val="en-ZA"/>
                    </w:rPr>
                  </w:pPr>
                  <w:r w:rsidRPr="00810529">
                    <w:rPr>
                      <w:rFonts w:ascii="Arial" w:hAnsi="Arial" w:cs="Arial"/>
                      <w:lang w:val="en-ZA"/>
                    </w:rPr>
                    <w:t>15 000</w:t>
                  </w:r>
                </w:p>
              </w:tc>
            </w:tr>
            <w:tr w:rsidR="00AF4828" w:rsidRPr="00810529" w14:paraId="31BBCD64" w14:textId="77777777">
              <w:tc>
                <w:tcPr>
                  <w:tcW w:w="1965" w:type="dxa"/>
                  <w:tcBorders>
                    <w:top w:val="single" w:sz="4" w:space="0" w:color="auto"/>
                    <w:left w:val="single" w:sz="12" w:space="0" w:color="auto"/>
                    <w:bottom w:val="single" w:sz="4" w:space="0" w:color="auto"/>
                    <w:right w:val="single" w:sz="18" w:space="0" w:color="auto"/>
                  </w:tcBorders>
                  <w:hideMark/>
                </w:tcPr>
                <w:p w14:paraId="52F83B9F" w14:textId="77777777" w:rsidR="00AF4828" w:rsidRPr="00810529" w:rsidRDefault="00AF4828">
                  <w:pPr>
                    <w:rPr>
                      <w:rFonts w:ascii="Arial" w:hAnsi="Arial" w:cs="Arial"/>
                      <w:lang w:val="en-ZA"/>
                    </w:rPr>
                  </w:pPr>
                  <w:r w:rsidRPr="00810529">
                    <w:rPr>
                      <w:rFonts w:ascii="Arial" w:hAnsi="Arial" w:cs="Arial"/>
                      <w:lang w:val="en-ZA"/>
                    </w:rPr>
                    <w:t xml:space="preserve">  July 2016</w:t>
                  </w:r>
                </w:p>
              </w:tc>
              <w:tc>
                <w:tcPr>
                  <w:tcW w:w="900" w:type="dxa"/>
                  <w:tcBorders>
                    <w:top w:val="single" w:sz="4" w:space="0" w:color="auto"/>
                    <w:left w:val="single" w:sz="18" w:space="0" w:color="auto"/>
                    <w:bottom w:val="single" w:sz="4" w:space="0" w:color="auto"/>
                    <w:right w:val="single" w:sz="4" w:space="0" w:color="auto"/>
                  </w:tcBorders>
                  <w:vAlign w:val="center"/>
                  <w:hideMark/>
                </w:tcPr>
                <w:p w14:paraId="18142944" w14:textId="77777777" w:rsidR="00AF4828" w:rsidRPr="00810529" w:rsidRDefault="00AF4828">
                  <w:pPr>
                    <w:jc w:val="center"/>
                    <w:rPr>
                      <w:rFonts w:ascii="Arial" w:hAnsi="Arial" w:cs="Arial"/>
                      <w:lang w:val="en-ZA"/>
                    </w:rPr>
                  </w:pPr>
                  <w:r w:rsidRPr="00810529">
                    <w:rPr>
                      <w:rFonts w:ascii="Arial" w:hAnsi="Arial" w:cs="Arial"/>
                      <w:lang w:val="en-ZA"/>
                    </w:rPr>
                    <w:t>150</w:t>
                  </w:r>
                </w:p>
              </w:tc>
              <w:tc>
                <w:tcPr>
                  <w:tcW w:w="900" w:type="dxa"/>
                  <w:tcBorders>
                    <w:top w:val="single" w:sz="4" w:space="0" w:color="auto"/>
                    <w:left w:val="single" w:sz="4" w:space="0" w:color="auto"/>
                    <w:bottom w:val="single" w:sz="4" w:space="0" w:color="auto"/>
                    <w:right w:val="single" w:sz="4" w:space="0" w:color="auto"/>
                  </w:tcBorders>
                  <w:vAlign w:val="center"/>
                  <w:hideMark/>
                </w:tcPr>
                <w:p w14:paraId="587FDBC3" w14:textId="77777777" w:rsidR="00AF4828" w:rsidRPr="00810529" w:rsidRDefault="00AF4828">
                  <w:pPr>
                    <w:jc w:val="center"/>
                    <w:rPr>
                      <w:rFonts w:ascii="Arial" w:hAnsi="Arial" w:cs="Arial"/>
                      <w:lang w:val="en-ZA"/>
                    </w:rPr>
                  </w:pPr>
                  <w:r w:rsidRPr="00810529">
                    <w:rPr>
                      <w:rFonts w:ascii="Arial" w:hAnsi="Arial" w:cs="Arial"/>
                      <w:lang w:val="en-ZA"/>
                    </w:rPr>
                    <w:t>R60</w:t>
                  </w:r>
                </w:p>
              </w:tc>
              <w:tc>
                <w:tcPr>
                  <w:tcW w:w="990" w:type="dxa"/>
                  <w:tcBorders>
                    <w:top w:val="single" w:sz="4" w:space="0" w:color="auto"/>
                    <w:left w:val="single" w:sz="4" w:space="0" w:color="auto"/>
                    <w:bottom w:val="single" w:sz="4" w:space="0" w:color="auto"/>
                    <w:right w:val="single" w:sz="2" w:space="0" w:color="auto"/>
                  </w:tcBorders>
                  <w:vAlign w:val="center"/>
                  <w:hideMark/>
                </w:tcPr>
                <w:p w14:paraId="3C1E9B4F" w14:textId="77777777" w:rsidR="00AF4828" w:rsidRPr="00810529" w:rsidRDefault="00AF4828">
                  <w:pPr>
                    <w:jc w:val="center"/>
                    <w:rPr>
                      <w:rFonts w:ascii="Arial" w:hAnsi="Arial" w:cs="Arial"/>
                      <w:lang w:val="en-ZA"/>
                    </w:rPr>
                  </w:pPr>
                  <w:r w:rsidRPr="00810529">
                    <w:rPr>
                      <w:rFonts w:ascii="Arial" w:hAnsi="Arial" w:cs="Arial"/>
                      <w:lang w:val="en-ZA"/>
                    </w:rPr>
                    <w:t>9 000</w:t>
                  </w:r>
                </w:p>
              </w:tc>
              <w:tc>
                <w:tcPr>
                  <w:tcW w:w="900" w:type="dxa"/>
                  <w:tcBorders>
                    <w:top w:val="single" w:sz="4" w:space="0" w:color="auto"/>
                    <w:left w:val="single" w:sz="2" w:space="0" w:color="auto"/>
                    <w:bottom w:val="single" w:sz="4" w:space="0" w:color="auto"/>
                    <w:right w:val="single" w:sz="2" w:space="0" w:color="auto"/>
                  </w:tcBorders>
                  <w:hideMark/>
                </w:tcPr>
                <w:p w14:paraId="7D390CDF" w14:textId="77777777" w:rsidR="00AF4828" w:rsidRPr="00810529" w:rsidRDefault="00AF4828">
                  <w:pPr>
                    <w:jc w:val="center"/>
                    <w:rPr>
                      <w:rFonts w:ascii="Arial" w:hAnsi="Arial" w:cs="Arial"/>
                      <w:lang w:val="en-ZA"/>
                    </w:rPr>
                  </w:pPr>
                  <w:r w:rsidRPr="00810529">
                    <w:rPr>
                      <w:rFonts w:ascii="Arial" w:hAnsi="Arial" w:cs="Arial"/>
                      <w:lang w:val="en-ZA"/>
                    </w:rPr>
                    <w:t>150</w:t>
                  </w:r>
                </w:p>
              </w:tc>
              <w:tc>
                <w:tcPr>
                  <w:tcW w:w="810" w:type="dxa"/>
                  <w:tcBorders>
                    <w:top w:val="single" w:sz="4" w:space="0" w:color="auto"/>
                    <w:left w:val="single" w:sz="2" w:space="0" w:color="auto"/>
                    <w:bottom w:val="single" w:sz="4" w:space="0" w:color="auto"/>
                    <w:right w:val="single" w:sz="2" w:space="0" w:color="auto"/>
                  </w:tcBorders>
                  <w:hideMark/>
                </w:tcPr>
                <w:p w14:paraId="10AFCBCA" w14:textId="77777777" w:rsidR="00AF4828" w:rsidRPr="00810529" w:rsidRDefault="00AF4828">
                  <w:pPr>
                    <w:jc w:val="center"/>
                    <w:rPr>
                      <w:rFonts w:ascii="Arial" w:hAnsi="Arial" w:cs="Arial"/>
                      <w:lang w:val="en-ZA"/>
                    </w:rPr>
                  </w:pPr>
                  <w:r w:rsidRPr="00810529">
                    <w:rPr>
                      <w:rFonts w:ascii="Arial" w:hAnsi="Arial" w:cs="Arial"/>
                      <w:lang w:val="en-ZA"/>
                    </w:rPr>
                    <w:t>R150</w:t>
                  </w:r>
                </w:p>
              </w:tc>
              <w:tc>
                <w:tcPr>
                  <w:tcW w:w="1080" w:type="dxa"/>
                  <w:tcBorders>
                    <w:top w:val="single" w:sz="4" w:space="0" w:color="auto"/>
                    <w:left w:val="single" w:sz="2" w:space="0" w:color="auto"/>
                    <w:bottom w:val="single" w:sz="4" w:space="0" w:color="auto"/>
                    <w:right w:val="single" w:sz="12" w:space="0" w:color="auto"/>
                  </w:tcBorders>
                  <w:hideMark/>
                </w:tcPr>
                <w:p w14:paraId="4329B2C3" w14:textId="77777777" w:rsidR="00AF4828" w:rsidRPr="00810529" w:rsidRDefault="00AF4828">
                  <w:pPr>
                    <w:jc w:val="center"/>
                    <w:rPr>
                      <w:rFonts w:ascii="Arial" w:hAnsi="Arial" w:cs="Arial"/>
                      <w:lang w:val="en-ZA"/>
                    </w:rPr>
                  </w:pPr>
                  <w:r w:rsidRPr="00810529">
                    <w:rPr>
                      <w:rFonts w:ascii="Arial" w:hAnsi="Arial" w:cs="Arial"/>
                      <w:lang w:val="en-ZA"/>
                    </w:rPr>
                    <w:t>22 500</w:t>
                  </w:r>
                </w:p>
              </w:tc>
            </w:tr>
            <w:tr w:rsidR="00AF4828" w:rsidRPr="00810529" w14:paraId="7FB96AD7" w14:textId="77777777">
              <w:tc>
                <w:tcPr>
                  <w:tcW w:w="1965" w:type="dxa"/>
                  <w:tcBorders>
                    <w:top w:val="single" w:sz="4" w:space="0" w:color="auto"/>
                    <w:left w:val="single" w:sz="12" w:space="0" w:color="auto"/>
                    <w:bottom w:val="single" w:sz="4" w:space="0" w:color="auto"/>
                    <w:right w:val="single" w:sz="18" w:space="0" w:color="auto"/>
                  </w:tcBorders>
                  <w:hideMark/>
                </w:tcPr>
                <w:p w14:paraId="0CC3340C" w14:textId="77777777" w:rsidR="00AF4828" w:rsidRPr="00810529" w:rsidRDefault="00AF4828">
                  <w:pPr>
                    <w:rPr>
                      <w:rFonts w:ascii="Arial" w:hAnsi="Arial" w:cs="Arial"/>
                      <w:lang w:val="en-ZA"/>
                    </w:rPr>
                  </w:pPr>
                  <w:r w:rsidRPr="00810529">
                    <w:rPr>
                      <w:rFonts w:ascii="Arial" w:hAnsi="Arial" w:cs="Arial"/>
                      <w:lang w:val="en-ZA"/>
                    </w:rPr>
                    <w:t xml:space="preserve">  November 2016</w:t>
                  </w:r>
                </w:p>
              </w:tc>
              <w:tc>
                <w:tcPr>
                  <w:tcW w:w="900" w:type="dxa"/>
                  <w:tcBorders>
                    <w:top w:val="single" w:sz="4" w:space="0" w:color="auto"/>
                    <w:left w:val="single" w:sz="18" w:space="0" w:color="auto"/>
                    <w:bottom w:val="single" w:sz="4" w:space="0" w:color="auto"/>
                    <w:right w:val="single" w:sz="4" w:space="0" w:color="auto"/>
                  </w:tcBorders>
                  <w:vAlign w:val="center"/>
                  <w:hideMark/>
                </w:tcPr>
                <w:p w14:paraId="37B0651C" w14:textId="77777777" w:rsidR="00AF4828" w:rsidRPr="00810529" w:rsidRDefault="00AF4828">
                  <w:pPr>
                    <w:jc w:val="center"/>
                    <w:rPr>
                      <w:rFonts w:ascii="Arial" w:hAnsi="Arial" w:cs="Arial"/>
                      <w:lang w:val="en-ZA"/>
                    </w:rPr>
                  </w:pPr>
                  <w:r w:rsidRPr="00810529">
                    <w:rPr>
                      <w:rFonts w:ascii="Arial" w:hAnsi="Arial" w:cs="Arial"/>
                      <w:lang w:val="en-ZA"/>
                    </w:rPr>
                    <w:t>200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0523B838" w14:textId="77777777" w:rsidR="00AF4828" w:rsidRPr="00810529" w:rsidRDefault="00AF4828">
                  <w:pPr>
                    <w:jc w:val="center"/>
                    <w:rPr>
                      <w:rFonts w:ascii="Arial" w:hAnsi="Arial" w:cs="Arial"/>
                      <w:lang w:val="en-ZA"/>
                    </w:rPr>
                  </w:pPr>
                  <w:r w:rsidRPr="00810529">
                    <w:rPr>
                      <w:rFonts w:ascii="Arial" w:hAnsi="Arial" w:cs="Arial"/>
                      <w:lang w:val="en-ZA"/>
                    </w:rPr>
                    <w:t>R90</w:t>
                  </w:r>
                </w:p>
              </w:tc>
              <w:tc>
                <w:tcPr>
                  <w:tcW w:w="990" w:type="dxa"/>
                  <w:tcBorders>
                    <w:top w:val="single" w:sz="4" w:space="0" w:color="auto"/>
                    <w:left w:val="single" w:sz="4" w:space="0" w:color="auto"/>
                    <w:bottom w:val="single" w:sz="4" w:space="0" w:color="auto"/>
                    <w:right w:val="single" w:sz="2" w:space="0" w:color="auto"/>
                  </w:tcBorders>
                  <w:vAlign w:val="center"/>
                  <w:hideMark/>
                </w:tcPr>
                <w:p w14:paraId="465EF60A" w14:textId="77777777" w:rsidR="00AF4828" w:rsidRPr="00810529" w:rsidRDefault="00AF4828">
                  <w:pPr>
                    <w:jc w:val="center"/>
                    <w:rPr>
                      <w:rFonts w:ascii="Arial" w:hAnsi="Arial" w:cs="Arial"/>
                      <w:lang w:val="en-ZA"/>
                    </w:rPr>
                  </w:pPr>
                  <w:r w:rsidRPr="00810529">
                    <w:rPr>
                      <w:rFonts w:ascii="Arial" w:hAnsi="Arial" w:cs="Arial"/>
                      <w:lang w:val="en-ZA"/>
                    </w:rPr>
                    <w:t>18 000</w:t>
                  </w:r>
                </w:p>
              </w:tc>
              <w:tc>
                <w:tcPr>
                  <w:tcW w:w="900" w:type="dxa"/>
                  <w:tcBorders>
                    <w:top w:val="single" w:sz="4" w:space="0" w:color="auto"/>
                    <w:left w:val="single" w:sz="2" w:space="0" w:color="auto"/>
                    <w:bottom w:val="single" w:sz="4" w:space="0" w:color="auto"/>
                    <w:right w:val="single" w:sz="2" w:space="0" w:color="auto"/>
                  </w:tcBorders>
                  <w:hideMark/>
                </w:tcPr>
                <w:p w14:paraId="4411B23A" w14:textId="77777777" w:rsidR="00AF4828" w:rsidRPr="00810529" w:rsidRDefault="00AF4828">
                  <w:pPr>
                    <w:jc w:val="center"/>
                    <w:rPr>
                      <w:rFonts w:ascii="Arial" w:hAnsi="Arial" w:cs="Arial"/>
                      <w:lang w:val="en-ZA"/>
                    </w:rPr>
                  </w:pPr>
                  <w:r w:rsidRPr="00810529">
                    <w:rPr>
                      <w:rFonts w:ascii="Arial" w:hAnsi="Arial" w:cs="Arial"/>
                      <w:lang w:val="en-ZA"/>
                    </w:rPr>
                    <w:t>160</w:t>
                  </w:r>
                </w:p>
              </w:tc>
              <w:tc>
                <w:tcPr>
                  <w:tcW w:w="810" w:type="dxa"/>
                  <w:tcBorders>
                    <w:top w:val="single" w:sz="4" w:space="0" w:color="auto"/>
                    <w:left w:val="single" w:sz="2" w:space="0" w:color="auto"/>
                    <w:bottom w:val="single" w:sz="4" w:space="0" w:color="auto"/>
                    <w:right w:val="single" w:sz="2" w:space="0" w:color="auto"/>
                  </w:tcBorders>
                  <w:hideMark/>
                </w:tcPr>
                <w:p w14:paraId="75EF37AE" w14:textId="77777777" w:rsidR="00AF4828" w:rsidRPr="00810529" w:rsidRDefault="00AF4828">
                  <w:pPr>
                    <w:jc w:val="center"/>
                    <w:rPr>
                      <w:rFonts w:ascii="Arial" w:hAnsi="Arial" w:cs="Arial"/>
                      <w:lang w:val="en-ZA"/>
                    </w:rPr>
                  </w:pPr>
                  <w:r w:rsidRPr="00810529">
                    <w:rPr>
                      <w:rFonts w:ascii="Arial" w:hAnsi="Arial" w:cs="Arial"/>
                      <w:lang w:val="en-ZA"/>
                    </w:rPr>
                    <w:t>R150</w:t>
                  </w:r>
                </w:p>
              </w:tc>
              <w:tc>
                <w:tcPr>
                  <w:tcW w:w="1080" w:type="dxa"/>
                  <w:tcBorders>
                    <w:top w:val="single" w:sz="4" w:space="0" w:color="auto"/>
                    <w:left w:val="single" w:sz="2" w:space="0" w:color="auto"/>
                    <w:bottom w:val="single" w:sz="4" w:space="0" w:color="auto"/>
                    <w:right w:val="single" w:sz="12" w:space="0" w:color="auto"/>
                  </w:tcBorders>
                  <w:hideMark/>
                </w:tcPr>
                <w:p w14:paraId="7537FB87" w14:textId="77777777" w:rsidR="00AF4828" w:rsidRPr="00810529" w:rsidRDefault="00AF4828">
                  <w:pPr>
                    <w:jc w:val="center"/>
                    <w:rPr>
                      <w:rFonts w:ascii="Arial" w:hAnsi="Arial" w:cs="Arial"/>
                      <w:lang w:val="en-ZA"/>
                    </w:rPr>
                  </w:pPr>
                  <w:r w:rsidRPr="00810529">
                    <w:rPr>
                      <w:rFonts w:ascii="Arial" w:hAnsi="Arial" w:cs="Arial"/>
                      <w:lang w:val="en-ZA"/>
                    </w:rPr>
                    <w:t>24 000</w:t>
                  </w:r>
                </w:p>
              </w:tc>
            </w:tr>
            <w:tr w:rsidR="00AF4828" w:rsidRPr="00810529" w14:paraId="370CDC07" w14:textId="77777777">
              <w:tc>
                <w:tcPr>
                  <w:tcW w:w="1965" w:type="dxa"/>
                  <w:tcBorders>
                    <w:top w:val="single" w:sz="4" w:space="0" w:color="auto"/>
                    <w:left w:val="single" w:sz="12" w:space="0" w:color="auto"/>
                    <w:bottom w:val="single" w:sz="12" w:space="0" w:color="auto"/>
                    <w:right w:val="single" w:sz="18" w:space="0" w:color="auto"/>
                  </w:tcBorders>
                  <w:hideMark/>
                </w:tcPr>
                <w:p w14:paraId="0744C39A" w14:textId="77777777" w:rsidR="00AF4828" w:rsidRPr="00810529" w:rsidRDefault="00AF4828">
                  <w:pPr>
                    <w:rPr>
                      <w:rFonts w:ascii="Arial" w:hAnsi="Arial" w:cs="Arial"/>
                      <w:lang w:val="en-ZA"/>
                    </w:rPr>
                  </w:pPr>
                  <w:r w:rsidRPr="00810529">
                    <w:rPr>
                      <w:rFonts w:ascii="Arial" w:hAnsi="Arial" w:cs="Arial"/>
                      <w:lang w:val="en-ZA"/>
                    </w:rPr>
                    <w:t xml:space="preserve">  February 2017</w:t>
                  </w:r>
                </w:p>
              </w:tc>
              <w:tc>
                <w:tcPr>
                  <w:tcW w:w="900" w:type="dxa"/>
                  <w:tcBorders>
                    <w:top w:val="single" w:sz="4" w:space="0" w:color="auto"/>
                    <w:left w:val="single" w:sz="18" w:space="0" w:color="auto"/>
                    <w:bottom w:val="single" w:sz="18" w:space="0" w:color="auto"/>
                    <w:right w:val="single" w:sz="4" w:space="0" w:color="auto"/>
                  </w:tcBorders>
                  <w:vAlign w:val="center"/>
                  <w:hideMark/>
                </w:tcPr>
                <w:p w14:paraId="7410AA68" w14:textId="77777777" w:rsidR="00AF4828" w:rsidRPr="00810529" w:rsidRDefault="00AF4828">
                  <w:pPr>
                    <w:jc w:val="center"/>
                    <w:rPr>
                      <w:rFonts w:ascii="Arial" w:hAnsi="Arial" w:cs="Arial"/>
                      <w:lang w:val="en-ZA"/>
                    </w:rPr>
                  </w:pPr>
                  <w:r w:rsidRPr="00810529">
                    <w:rPr>
                      <w:rFonts w:ascii="Arial" w:hAnsi="Arial" w:cs="Arial"/>
                      <w:lang w:val="en-ZA"/>
                    </w:rPr>
                    <w:t>50</w:t>
                  </w:r>
                </w:p>
              </w:tc>
              <w:tc>
                <w:tcPr>
                  <w:tcW w:w="900" w:type="dxa"/>
                  <w:tcBorders>
                    <w:top w:val="single" w:sz="4" w:space="0" w:color="auto"/>
                    <w:left w:val="single" w:sz="4" w:space="0" w:color="auto"/>
                    <w:bottom w:val="single" w:sz="18" w:space="0" w:color="auto"/>
                    <w:right w:val="single" w:sz="4" w:space="0" w:color="auto"/>
                  </w:tcBorders>
                  <w:vAlign w:val="center"/>
                  <w:hideMark/>
                </w:tcPr>
                <w:p w14:paraId="3E665237" w14:textId="77777777" w:rsidR="00AF4828" w:rsidRPr="00810529" w:rsidRDefault="00AF4828">
                  <w:pPr>
                    <w:jc w:val="center"/>
                    <w:rPr>
                      <w:rFonts w:ascii="Arial" w:hAnsi="Arial" w:cs="Arial"/>
                      <w:lang w:val="en-ZA"/>
                    </w:rPr>
                  </w:pPr>
                  <w:r w:rsidRPr="00810529">
                    <w:rPr>
                      <w:rFonts w:ascii="Arial" w:hAnsi="Arial" w:cs="Arial"/>
                      <w:lang w:val="en-ZA"/>
                    </w:rPr>
                    <w:t>R120</w:t>
                  </w:r>
                </w:p>
              </w:tc>
              <w:tc>
                <w:tcPr>
                  <w:tcW w:w="990" w:type="dxa"/>
                  <w:tcBorders>
                    <w:top w:val="single" w:sz="4" w:space="0" w:color="auto"/>
                    <w:left w:val="single" w:sz="4" w:space="0" w:color="auto"/>
                    <w:bottom w:val="single" w:sz="18" w:space="0" w:color="auto"/>
                    <w:right w:val="single" w:sz="2" w:space="0" w:color="auto"/>
                  </w:tcBorders>
                  <w:vAlign w:val="center"/>
                  <w:hideMark/>
                </w:tcPr>
                <w:p w14:paraId="766CDA53" w14:textId="77777777" w:rsidR="00AF4828" w:rsidRPr="00810529" w:rsidRDefault="00AF4828">
                  <w:pPr>
                    <w:jc w:val="center"/>
                    <w:rPr>
                      <w:rFonts w:ascii="Arial" w:hAnsi="Arial" w:cs="Arial"/>
                      <w:lang w:val="en-ZA"/>
                    </w:rPr>
                  </w:pPr>
                  <w:r w:rsidRPr="00810529">
                    <w:rPr>
                      <w:rFonts w:ascii="Arial" w:hAnsi="Arial" w:cs="Arial"/>
                      <w:lang w:val="en-ZA"/>
                    </w:rPr>
                    <w:t>6 000</w:t>
                  </w:r>
                </w:p>
              </w:tc>
              <w:tc>
                <w:tcPr>
                  <w:tcW w:w="900" w:type="dxa"/>
                  <w:tcBorders>
                    <w:top w:val="single" w:sz="4" w:space="0" w:color="auto"/>
                    <w:left w:val="single" w:sz="2" w:space="0" w:color="auto"/>
                    <w:bottom w:val="single" w:sz="18" w:space="0" w:color="auto"/>
                    <w:right w:val="single" w:sz="2" w:space="0" w:color="auto"/>
                  </w:tcBorders>
                  <w:hideMark/>
                </w:tcPr>
                <w:p w14:paraId="490093E5" w14:textId="77777777" w:rsidR="00AF4828" w:rsidRPr="00810529" w:rsidRDefault="00AF4828">
                  <w:pPr>
                    <w:jc w:val="center"/>
                    <w:rPr>
                      <w:rFonts w:ascii="Arial" w:hAnsi="Arial" w:cs="Arial"/>
                      <w:lang w:val="en-ZA"/>
                    </w:rPr>
                  </w:pPr>
                  <w:r w:rsidRPr="00810529">
                    <w:rPr>
                      <w:rFonts w:ascii="Arial" w:hAnsi="Arial" w:cs="Arial"/>
                      <w:lang w:val="en-ZA"/>
                    </w:rPr>
                    <w:t>0</w:t>
                  </w:r>
                </w:p>
              </w:tc>
              <w:tc>
                <w:tcPr>
                  <w:tcW w:w="810" w:type="dxa"/>
                  <w:tcBorders>
                    <w:top w:val="single" w:sz="4" w:space="0" w:color="auto"/>
                    <w:left w:val="single" w:sz="2" w:space="0" w:color="auto"/>
                    <w:bottom w:val="single" w:sz="18" w:space="0" w:color="auto"/>
                    <w:right w:val="single" w:sz="2" w:space="0" w:color="auto"/>
                  </w:tcBorders>
                  <w:hideMark/>
                </w:tcPr>
                <w:p w14:paraId="363687D7" w14:textId="77777777" w:rsidR="00AF4828" w:rsidRPr="00810529" w:rsidRDefault="00AF4828">
                  <w:pPr>
                    <w:jc w:val="center"/>
                    <w:rPr>
                      <w:rFonts w:ascii="Arial" w:hAnsi="Arial" w:cs="Arial"/>
                      <w:lang w:val="en-ZA"/>
                    </w:rPr>
                  </w:pPr>
                  <w:r w:rsidRPr="00810529">
                    <w:rPr>
                      <w:rFonts w:ascii="Arial" w:hAnsi="Arial" w:cs="Arial"/>
                      <w:lang w:val="en-ZA"/>
                    </w:rPr>
                    <w:t>R150</w:t>
                  </w:r>
                </w:p>
              </w:tc>
              <w:tc>
                <w:tcPr>
                  <w:tcW w:w="1080" w:type="dxa"/>
                  <w:tcBorders>
                    <w:top w:val="single" w:sz="4" w:space="0" w:color="auto"/>
                    <w:left w:val="single" w:sz="2" w:space="0" w:color="auto"/>
                    <w:bottom w:val="single" w:sz="18" w:space="0" w:color="auto"/>
                    <w:right w:val="single" w:sz="12" w:space="0" w:color="auto"/>
                  </w:tcBorders>
                  <w:hideMark/>
                </w:tcPr>
                <w:p w14:paraId="6506202A" w14:textId="77777777" w:rsidR="00AF4828" w:rsidRPr="00810529" w:rsidRDefault="00AF4828">
                  <w:pPr>
                    <w:jc w:val="center"/>
                    <w:rPr>
                      <w:rFonts w:ascii="Arial" w:hAnsi="Arial" w:cs="Arial"/>
                      <w:lang w:val="en-ZA"/>
                    </w:rPr>
                  </w:pPr>
                  <w:r w:rsidRPr="00810529">
                    <w:rPr>
                      <w:rFonts w:ascii="Arial" w:hAnsi="Arial" w:cs="Arial"/>
                      <w:lang w:val="en-ZA"/>
                    </w:rPr>
                    <w:t>0</w:t>
                  </w:r>
                </w:p>
              </w:tc>
            </w:tr>
          </w:tbl>
          <w:p w14:paraId="0361BA2F" w14:textId="77777777" w:rsidR="00AF4828" w:rsidRPr="00810529" w:rsidRDefault="00AF4828">
            <w:pPr>
              <w:rPr>
                <w:rFonts w:ascii="Arial" w:hAnsi="Arial" w:cs="Arial"/>
                <w:lang w:val="en-ZA"/>
              </w:rPr>
            </w:pPr>
          </w:p>
        </w:tc>
        <w:tc>
          <w:tcPr>
            <w:tcW w:w="850" w:type="dxa"/>
            <w:tcBorders>
              <w:top w:val="nil"/>
              <w:left w:val="nil"/>
              <w:bottom w:val="nil"/>
              <w:right w:val="nil"/>
            </w:tcBorders>
            <w:vAlign w:val="bottom"/>
          </w:tcPr>
          <w:p w14:paraId="5730550B" w14:textId="77777777" w:rsidR="00AF4828" w:rsidRPr="00810529" w:rsidRDefault="00AF4828">
            <w:pPr>
              <w:jc w:val="center"/>
              <w:rPr>
                <w:rFonts w:ascii="Arial" w:hAnsi="Arial" w:cs="Arial"/>
                <w:lang w:val="en-ZA"/>
              </w:rPr>
            </w:pPr>
          </w:p>
        </w:tc>
      </w:tr>
      <w:tr w:rsidR="00AF4828" w:rsidRPr="00810529" w14:paraId="0267CF7D" w14:textId="77777777" w:rsidTr="00AF4828">
        <w:tc>
          <w:tcPr>
            <w:tcW w:w="283" w:type="dxa"/>
            <w:tcBorders>
              <w:top w:val="nil"/>
              <w:left w:val="nil"/>
              <w:bottom w:val="nil"/>
              <w:right w:val="nil"/>
            </w:tcBorders>
          </w:tcPr>
          <w:p w14:paraId="28EFB606" w14:textId="77777777" w:rsidR="00AF4828" w:rsidRPr="00810529" w:rsidRDefault="00AF4828">
            <w:pPr>
              <w:rPr>
                <w:rFonts w:ascii="Arial" w:hAnsi="Arial" w:cs="Arial"/>
                <w:lang w:val="en-ZA"/>
              </w:rPr>
            </w:pPr>
          </w:p>
        </w:tc>
        <w:tc>
          <w:tcPr>
            <w:tcW w:w="709" w:type="dxa"/>
            <w:tcBorders>
              <w:top w:val="nil"/>
              <w:left w:val="nil"/>
              <w:bottom w:val="nil"/>
              <w:right w:val="nil"/>
            </w:tcBorders>
          </w:tcPr>
          <w:p w14:paraId="0F26C299" w14:textId="77777777" w:rsidR="00AF4828" w:rsidRPr="00810529" w:rsidRDefault="00AF4828">
            <w:pPr>
              <w:rPr>
                <w:rFonts w:ascii="Arial" w:hAnsi="Arial" w:cs="Arial"/>
                <w:lang w:val="en-ZA"/>
              </w:rPr>
            </w:pPr>
          </w:p>
        </w:tc>
        <w:tc>
          <w:tcPr>
            <w:tcW w:w="8643" w:type="dxa"/>
            <w:tcBorders>
              <w:top w:val="nil"/>
              <w:left w:val="nil"/>
              <w:bottom w:val="nil"/>
              <w:right w:val="nil"/>
            </w:tcBorders>
          </w:tcPr>
          <w:p w14:paraId="5D0426D2" w14:textId="77777777" w:rsidR="00AF4828" w:rsidRPr="00810529" w:rsidRDefault="00AF4828">
            <w:pPr>
              <w:rPr>
                <w:rFonts w:ascii="Arial" w:hAnsi="Arial" w:cs="Arial"/>
                <w:lang w:val="en-ZA"/>
              </w:rPr>
            </w:pPr>
          </w:p>
        </w:tc>
        <w:tc>
          <w:tcPr>
            <w:tcW w:w="850" w:type="dxa"/>
            <w:tcBorders>
              <w:top w:val="nil"/>
              <w:left w:val="nil"/>
              <w:bottom w:val="nil"/>
              <w:right w:val="nil"/>
            </w:tcBorders>
            <w:vAlign w:val="bottom"/>
          </w:tcPr>
          <w:p w14:paraId="03522BD2" w14:textId="77777777" w:rsidR="00AF4828" w:rsidRPr="00810529" w:rsidRDefault="00AF4828">
            <w:pPr>
              <w:jc w:val="center"/>
              <w:rPr>
                <w:rFonts w:ascii="Arial" w:hAnsi="Arial" w:cs="Arial"/>
                <w:lang w:val="en-ZA"/>
              </w:rPr>
            </w:pPr>
          </w:p>
        </w:tc>
      </w:tr>
      <w:tr w:rsidR="00AF4828" w:rsidRPr="00810529" w14:paraId="347F3DC3" w14:textId="77777777" w:rsidTr="00AF4828">
        <w:tc>
          <w:tcPr>
            <w:tcW w:w="283" w:type="dxa"/>
            <w:tcBorders>
              <w:top w:val="nil"/>
              <w:left w:val="nil"/>
              <w:bottom w:val="nil"/>
              <w:right w:val="nil"/>
            </w:tcBorders>
          </w:tcPr>
          <w:p w14:paraId="187E48E7" w14:textId="77777777" w:rsidR="00AF4828" w:rsidRPr="00810529" w:rsidRDefault="00AF4828">
            <w:pPr>
              <w:rPr>
                <w:rFonts w:ascii="Arial" w:hAnsi="Arial" w:cs="Arial"/>
                <w:lang w:val="en-ZA"/>
              </w:rPr>
            </w:pPr>
          </w:p>
        </w:tc>
        <w:tc>
          <w:tcPr>
            <w:tcW w:w="709" w:type="dxa"/>
            <w:tcBorders>
              <w:top w:val="nil"/>
              <w:left w:val="nil"/>
              <w:bottom w:val="nil"/>
              <w:right w:val="nil"/>
            </w:tcBorders>
            <w:hideMark/>
          </w:tcPr>
          <w:p w14:paraId="3FBF895B" w14:textId="77777777" w:rsidR="00AF4828" w:rsidRPr="00810529" w:rsidRDefault="00AF4828">
            <w:pPr>
              <w:ind w:left="357" w:hanging="357"/>
              <w:jc w:val="both"/>
              <w:rPr>
                <w:rFonts w:ascii="Arial" w:hAnsi="Arial" w:cs="Arial"/>
                <w:b/>
                <w:lang w:val="en-ZA"/>
              </w:rPr>
            </w:pPr>
            <w:r w:rsidRPr="00810529">
              <w:rPr>
                <w:rFonts w:ascii="Arial" w:hAnsi="Arial" w:cs="Arial"/>
                <w:b/>
                <w:lang w:val="en-ZA"/>
              </w:rPr>
              <w:t>B.</w:t>
            </w:r>
          </w:p>
        </w:tc>
        <w:tc>
          <w:tcPr>
            <w:tcW w:w="8643" w:type="dxa"/>
            <w:tcBorders>
              <w:top w:val="nil"/>
              <w:left w:val="nil"/>
              <w:bottom w:val="nil"/>
              <w:right w:val="nil"/>
            </w:tcBorders>
            <w:hideMark/>
          </w:tcPr>
          <w:p w14:paraId="32052DD1" w14:textId="77777777" w:rsidR="00AF4828" w:rsidRPr="00810529" w:rsidRDefault="00AF4828">
            <w:pPr>
              <w:rPr>
                <w:rFonts w:ascii="Arial" w:hAnsi="Arial" w:cs="Arial"/>
                <w:lang w:val="en-ZA"/>
              </w:rPr>
            </w:pPr>
            <w:r w:rsidRPr="00810529">
              <w:rPr>
                <w:rFonts w:ascii="Arial" w:hAnsi="Arial" w:cs="Arial"/>
                <w:lang w:val="en-ZA"/>
              </w:rPr>
              <w:t>The order for hats to be received in March 2017 is 250 hats at R140 each. The business intends to sell all hats at R200 each.</w:t>
            </w:r>
          </w:p>
        </w:tc>
        <w:tc>
          <w:tcPr>
            <w:tcW w:w="850" w:type="dxa"/>
            <w:tcBorders>
              <w:top w:val="nil"/>
              <w:left w:val="nil"/>
              <w:bottom w:val="nil"/>
              <w:right w:val="nil"/>
            </w:tcBorders>
            <w:vAlign w:val="bottom"/>
          </w:tcPr>
          <w:p w14:paraId="0BBB88E4" w14:textId="77777777" w:rsidR="00AF4828" w:rsidRPr="00810529" w:rsidRDefault="00AF4828">
            <w:pPr>
              <w:jc w:val="center"/>
              <w:rPr>
                <w:rFonts w:ascii="Arial" w:hAnsi="Arial" w:cs="Arial"/>
                <w:lang w:val="en-ZA"/>
              </w:rPr>
            </w:pPr>
          </w:p>
        </w:tc>
      </w:tr>
    </w:tbl>
    <w:p w14:paraId="10713EC1" w14:textId="77777777" w:rsidR="00AF4828" w:rsidRPr="00810529" w:rsidRDefault="00AF4828" w:rsidP="00AF4828">
      <w:pPr>
        <w:rPr>
          <w:rFonts w:ascii="Arial" w:hAnsi="Arial" w:cs="Arial"/>
          <w:lang w:val="en-ZA"/>
        </w:rPr>
      </w:pPr>
    </w:p>
    <w:tbl>
      <w:tblPr>
        <w:tblW w:w="10485"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0"/>
        <w:gridCol w:w="925"/>
        <w:gridCol w:w="7860"/>
        <w:gridCol w:w="850"/>
      </w:tblGrid>
      <w:tr w:rsidR="00AF4828" w:rsidRPr="00810529" w14:paraId="484B87F5" w14:textId="77777777" w:rsidTr="00AF4828">
        <w:tc>
          <w:tcPr>
            <w:tcW w:w="850" w:type="dxa"/>
            <w:tcBorders>
              <w:top w:val="nil"/>
              <w:left w:val="nil"/>
              <w:bottom w:val="nil"/>
              <w:right w:val="nil"/>
            </w:tcBorders>
            <w:hideMark/>
          </w:tcPr>
          <w:p w14:paraId="63812E94" w14:textId="7F8B56FB" w:rsidR="00AF4828" w:rsidRPr="00810529" w:rsidRDefault="00AF4828">
            <w:pPr>
              <w:ind w:left="357" w:hanging="357"/>
              <w:jc w:val="both"/>
              <w:rPr>
                <w:rFonts w:ascii="Arial" w:hAnsi="Arial" w:cs="Arial"/>
                <w:lang w:val="en-ZA"/>
              </w:rPr>
            </w:pPr>
            <w:r w:rsidRPr="00810529">
              <w:rPr>
                <w:rFonts w:ascii="Arial" w:hAnsi="Arial" w:cs="Arial"/>
                <w:lang w:val="en-ZA"/>
              </w:rPr>
              <w:t>1.2</w:t>
            </w:r>
          </w:p>
        </w:tc>
        <w:tc>
          <w:tcPr>
            <w:tcW w:w="8785" w:type="dxa"/>
            <w:gridSpan w:val="2"/>
            <w:tcBorders>
              <w:top w:val="nil"/>
              <w:left w:val="nil"/>
              <w:bottom w:val="nil"/>
              <w:right w:val="nil"/>
            </w:tcBorders>
            <w:hideMark/>
          </w:tcPr>
          <w:p w14:paraId="6DE4D401" w14:textId="77777777" w:rsidR="00AF4828" w:rsidRPr="00810529" w:rsidRDefault="00AF4828">
            <w:pPr>
              <w:rPr>
                <w:rFonts w:ascii="Arial" w:hAnsi="Arial" w:cs="Arial"/>
                <w:bCs/>
                <w:lang w:val="en-ZA"/>
              </w:rPr>
            </w:pPr>
            <w:r w:rsidRPr="00810529">
              <w:rPr>
                <w:rFonts w:ascii="Arial" w:hAnsi="Arial" w:cs="Arial"/>
                <w:b/>
                <w:bCs/>
                <w:lang w:val="en-ZA"/>
              </w:rPr>
              <w:t>GYM TRIM</w:t>
            </w:r>
          </w:p>
        </w:tc>
        <w:tc>
          <w:tcPr>
            <w:tcW w:w="850" w:type="dxa"/>
            <w:tcBorders>
              <w:top w:val="nil"/>
              <w:left w:val="nil"/>
              <w:bottom w:val="nil"/>
              <w:right w:val="nil"/>
            </w:tcBorders>
            <w:vAlign w:val="bottom"/>
          </w:tcPr>
          <w:p w14:paraId="7EA62E4F" w14:textId="77777777" w:rsidR="00AF4828" w:rsidRPr="00810529" w:rsidRDefault="00AF4828">
            <w:pPr>
              <w:jc w:val="center"/>
              <w:rPr>
                <w:rFonts w:ascii="Arial" w:hAnsi="Arial" w:cs="Arial"/>
                <w:lang w:val="en-ZA" w:eastAsia="en-GB"/>
              </w:rPr>
            </w:pPr>
          </w:p>
        </w:tc>
      </w:tr>
      <w:tr w:rsidR="00AF4828" w:rsidRPr="00810529" w14:paraId="1CDCB80C" w14:textId="77777777" w:rsidTr="00AF4828">
        <w:tc>
          <w:tcPr>
            <w:tcW w:w="850" w:type="dxa"/>
            <w:tcBorders>
              <w:top w:val="nil"/>
              <w:left w:val="nil"/>
              <w:bottom w:val="nil"/>
              <w:right w:val="nil"/>
            </w:tcBorders>
          </w:tcPr>
          <w:p w14:paraId="0F0CA268" w14:textId="77777777" w:rsidR="00AF4828" w:rsidRPr="00810529" w:rsidRDefault="00AF4828">
            <w:pPr>
              <w:ind w:left="357" w:hanging="357"/>
              <w:jc w:val="both"/>
              <w:rPr>
                <w:rFonts w:ascii="Arial" w:hAnsi="Arial" w:cs="Arial"/>
                <w:b/>
                <w:lang w:val="en-ZA"/>
              </w:rPr>
            </w:pPr>
          </w:p>
        </w:tc>
        <w:tc>
          <w:tcPr>
            <w:tcW w:w="8785" w:type="dxa"/>
            <w:gridSpan w:val="2"/>
            <w:tcBorders>
              <w:top w:val="nil"/>
              <w:left w:val="nil"/>
              <w:bottom w:val="nil"/>
              <w:right w:val="nil"/>
            </w:tcBorders>
            <w:hideMark/>
          </w:tcPr>
          <w:p w14:paraId="72BF3383" w14:textId="77777777" w:rsidR="00AF4828" w:rsidRPr="00810529" w:rsidRDefault="00AF4828">
            <w:pPr>
              <w:jc w:val="both"/>
              <w:rPr>
                <w:rFonts w:ascii="Arial" w:hAnsi="Arial" w:cs="Arial"/>
                <w:lang w:val="en-ZA"/>
              </w:rPr>
            </w:pPr>
            <w:r w:rsidRPr="00810529">
              <w:rPr>
                <w:rFonts w:ascii="Arial" w:hAnsi="Arial" w:cs="Arial"/>
                <w:lang w:val="en-ZA"/>
              </w:rPr>
              <w:t>Gym Trim is an outlet of Vitality Sports Wholesalers. Stock is valued using the FIFO method. The following figures have been given to the owner of Gym Trim but he is not happy as the actual figures as per stocktaking and the figures of the Trading Stock records in the books do not agree.</w:t>
            </w:r>
          </w:p>
        </w:tc>
        <w:tc>
          <w:tcPr>
            <w:tcW w:w="850" w:type="dxa"/>
            <w:tcBorders>
              <w:top w:val="nil"/>
              <w:left w:val="nil"/>
              <w:bottom w:val="nil"/>
              <w:right w:val="nil"/>
            </w:tcBorders>
            <w:vAlign w:val="bottom"/>
          </w:tcPr>
          <w:p w14:paraId="2C283096" w14:textId="77777777" w:rsidR="00AF4828" w:rsidRPr="00810529" w:rsidRDefault="00AF4828">
            <w:pPr>
              <w:jc w:val="center"/>
              <w:rPr>
                <w:rFonts w:ascii="Arial" w:hAnsi="Arial" w:cs="Arial"/>
                <w:lang w:val="en-ZA" w:eastAsia="en-GB"/>
              </w:rPr>
            </w:pPr>
          </w:p>
        </w:tc>
      </w:tr>
      <w:tr w:rsidR="00AF4828" w:rsidRPr="00810529" w14:paraId="282092D2" w14:textId="77777777" w:rsidTr="00AF4828">
        <w:tc>
          <w:tcPr>
            <w:tcW w:w="850" w:type="dxa"/>
            <w:tcBorders>
              <w:top w:val="nil"/>
              <w:left w:val="nil"/>
              <w:bottom w:val="nil"/>
              <w:right w:val="nil"/>
            </w:tcBorders>
          </w:tcPr>
          <w:p w14:paraId="5B2F470A" w14:textId="77777777" w:rsidR="00AF4828" w:rsidRPr="00810529" w:rsidRDefault="00AF4828">
            <w:pPr>
              <w:rPr>
                <w:rFonts w:ascii="Arial" w:hAnsi="Arial" w:cs="Arial"/>
                <w:b/>
                <w:lang w:val="en-ZA"/>
              </w:rPr>
            </w:pPr>
          </w:p>
        </w:tc>
        <w:tc>
          <w:tcPr>
            <w:tcW w:w="8785" w:type="dxa"/>
            <w:gridSpan w:val="2"/>
            <w:tcBorders>
              <w:top w:val="nil"/>
              <w:left w:val="nil"/>
              <w:bottom w:val="nil"/>
              <w:right w:val="nil"/>
            </w:tcBorders>
            <w:hideMark/>
          </w:tcPr>
          <w:p w14:paraId="3FC52B5E" w14:textId="77777777" w:rsidR="00AF4828" w:rsidRPr="00810529" w:rsidRDefault="00AF4828">
            <w:pPr>
              <w:rPr>
                <w:rFonts w:ascii="Arial" w:hAnsi="Arial" w:cs="Arial"/>
                <w:lang w:val="en-ZA"/>
              </w:rPr>
            </w:pPr>
            <w:r w:rsidRPr="00810529">
              <w:rPr>
                <w:rFonts w:ascii="Arial" w:hAnsi="Arial" w:cs="Arial"/>
                <w:b/>
                <w:lang w:val="en-ZA"/>
              </w:rPr>
              <w:t>REQUIRED:</w:t>
            </w:r>
          </w:p>
        </w:tc>
        <w:tc>
          <w:tcPr>
            <w:tcW w:w="850" w:type="dxa"/>
            <w:tcBorders>
              <w:top w:val="nil"/>
              <w:left w:val="nil"/>
              <w:bottom w:val="nil"/>
              <w:right w:val="nil"/>
            </w:tcBorders>
            <w:vAlign w:val="bottom"/>
          </w:tcPr>
          <w:p w14:paraId="0A1D7BBC" w14:textId="77777777" w:rsidR="00AF4828" w:rsidRPr="00810529" w:rsidRDefault="00AF4828">
            <w:pPr>
              <w:jc w:val="center"/>
              <w:rPr>
                <w:rFonts w:ascii="Arial" w:hAnsi="Arial" w:cs="Arial"/>
                <w:lang w:val="en-ZA" w:eastAsia="en-GB"/>
              </w:rPr>
            </w:pPr>
          </w:p>
        </w:tc>
      </w:tr>
      <w:tr w:rsidR="00AF4828" w:rsidRPr="00810529" w14:paraId="7A9FF8B3" w14:textId="77777777" w:rsidTr="00AF4828">
        <w:tc>
          <w:tcPr>
            <w:tcW w:w="850" w:type="dxa"/>
            <w:tcBorders>
              <w:top w:val="nil"/>
              <w:left w:val="nil"/>
              <w:bottom w:val="nil"/>
              <w:right w:val="nil"/>
            </w:tcBorders>
          </w:tcPr>
          <w:p w14:paraId="764061EB" w14:textId="77777777" w:rsidR="00AF4828" w:rsidRPr="00810529" w:rsidRDefault="00AF4828">
            <w:pPr>
              <w:rPr>
                <w:rFonts w:ascii="Arial" w:hAnsi="Arial" w:cs="Arial"/>
                <w:b/>
                <w:lang w:val="en-ZA"/>
              </w:rPr>
            </w:pPr>
          </w:p>
        </w:tc>
        <w:tc>
          <w:tcPr>
            <w:tcW w:w="925" w:type="dxa"/>
            <w:tcBorders>
              <w:top w:val="nil"/>
              <w:left w:val="nil"/>
              <w:bottom w:val="nil"/>
              <w:right w:val="nil"/>
            </w:tcBorders>
            <w:hideMark/>
          </w:tcPr>
          <w:p w14:paraId="1EF97780" w14:textId="29DCD74E" w:rsidR="00AF4828" w:rsidRPr="00810529" w:rsidRDefault="00AF4828">
            <w:pPr>
              <w:jc w:val="both"/>
              <w:rPr>
                <w:rFonts w:ascii="Arial" w:hAnsi="Arial" w:cs="Arial"/>
                <w:lang w:val="en-ZA"/>
              </w:rPr>
            </w:pPr>
            <w:r w:rsidRPr="00810529">
              <w:rPr>
                <w:rFonts w:ascii="Arial" w:hAnsi="Arial" w:cs="Arial"/>
                <w:lang w:val="en-ZA"/>
              </w:rPr>
              <w:t>1.2.1</w:t>
            </w:r>
          </w:p>
        </w:tc>
        <w:tc>
          <w:tcPr>
            <w:tcW w:w="7860" w:type="dxa"/>
            <w:tcBorders>
              <w:top w:val="nil"/>
              <w:left w:val="nil"/>
              <w:bottom w:val="nil"/>
              <w:right w:val="nil"/>
            </w:tcBorders>
            <w:hideMark/>
          </w:tcPr>
          <w:p w14:paraId="636A2F1B" w14:textId="77777777" w:rsidR="00AF4828" w:rsidRPr="00810529" w:rsidRDefault="00AF4828">
            <w:pPr>
              <w:jc w:val="both"/>
              <w:rPr>
                <w:rFonts w:ascii="Arial" w:hAnsi="Arial" w:cs="Arial"/>
                <w:lang w:val="en-ZA"/>
              </w:rPr>
            </w:pPr>
            <w:r w:rsidRPr="00810529">
              <w:rPr>
                <w:rFonts w:ascii="Arial" w:hAnsi="Arial" w:cs="Arial"/>
                <w:lang w:val="en-ZA"/>
              </w:rPr>
              <w:t>Calculate the number of days of stock on-hand for Gym Bags. Gym Bags are sold at a mark-up of 25% on cost. The average stock amounted to R153 600.</w:t>
            </w:r>
          </w:p>
        </w:tc>
        <w:tc>
          <w:tcPr>
            <w:tcW w:w="850" w:type="dxa"/>
            <w:tcBorders>
              <w:top w:val="nil"/>
              <w:left w:val="nil"/>
              <w:bottom w:val="nil"/>
              <w:right w:val="nil"/>
            </w:tcBorders>
            <w:vAlign w:val="bottom"/>
            <w:hideMark/>
          </w:tcPr>
          <w:p w14:paraId="7B9E1531" w14:textId="77777777" w:rsidR="00AF4828" w:rsidRPr="00810529" w:rsidRDefault="00AF4828">
            <w:pPr>
              <w:jc w:val="both"/>
              <w:rPr>
                <w:rFonts w:ascii="Arial" w:hAnsi="Arial" w:cs="Arial"/>
                <w:lang w:val="en-ZA" w:eastAsia="en-GB"/>
              </w:rPr>
            </w:pPr>
            <w:r w:rsidRPr="00810529">
              <w:rPr>
                <w:rFonts w:ascii="Arial" w:hAnsi="Arial" w:cs="Arial"/>
                <w:lang w:val="en-ZA" w:eastAsia="en-GB"/>
              </w:rPr>
              <w:t>(6)</w:t>
            </w:r>
          </w:p>
        </w:tc>
      </w:tr>
      <w:tr w:rsidR="00AF4828" w:rsidRPr="00810529" w14:paraId="309FAD7F" w14:textId="77777777" w:rsidTr="00AF4828">
        <w:tc>
          <w:tcPr>
            <w:tcW w:w="850" w:type="dxa"/>
            <w:tcBorders>
              <w:top w:val="nil"/>
              <w:left w:val="nil"/>
              <w:bottom w:val="nil"/>
              <w:right w:val="nil"/>
            </w:tcBorders>
          </w:tcPr>
          <w:p w14:paraId="2BFC4301" w14:textId="77777777" w:rsidR="00AF4828" w:rsidRPr="00810529" w:rsidRDefault="00AF4828">
            <w:pPr>
              <w:rPr>
                <w:rFonts w:ascii="Arial" w:hAnsi="Arial" w:cs="Arial"/>
                <w:b/>
                <w:lang w:val="en-ZA"/>
              </w:rPr>
            </w:pPr>
          </w:p>
        </w:tc>
        <w:tc>
          <w:tcPr>
            <w:tcW w:w="925" w:type="dxa"/>
            <w:tcBorders>
              <w:top w:val="nil"/>
              <w:left w:val="nil"/>
              <w:bottom w:val="nil"/>
              <w:right w:val="nil"/>
            </w:tcBorders>
            <w:hideMark/>
          </w:tcPr>
          <w:p w14:paraId="07A338DC" w14:textId="653B5353" w:rsidR="00AF4828" w:rsidRPr="00810529" w:rsidRDefault="00AF4828">
            <w:pPr>
              <w:jc w:val="both"/>
              <w:rPr>
                <w:rFonts w:ascii="Arial" w:hAnsi="Arial" w:cs="Arial"/>
                <w:lang w:val="en-ZA"/>
              </w:rPr>
            </w:pPr>
            <w:r w:rsidRPr="00810529">
              <w:rPr>
                <w:rFonts w:ascii="Arial" w:hAnsi="Arial" w:cs="Arial"/>
                <w:lang w:val="en-ZA"/>
              </w:rPr>
              <w:t>1.2.2</w:t>
            </w:r>
          </w:p>
        </w:tc>
        <w:tc>
          <w:tcPr>
            <w:tcW w:w="7860" w:type="dxa"/>
            <w:tcBorders>
              <w:top w:val="nil"/>
              <w:left w:val="nil"/>
              <w:bottom w:val="nil"/>
              <w:right w:val="nil"/>
            </w:tcBorders>
            <w:hideMark/>
          </w:tcPr>
          <w:p w14:paraId="1BC90BF1" w14:textId="77777777" w:rsidR="00AF4828" w:rsidRPr="00810529" w:rsidRDefault="00AF4828">
            <w:pPr>
              <w:jc w:val="both"/>
              <w:rPr>
                <w:rFonts w:ascii="Arial" w:hAnsi="Arial" w:cs="Arial"/>
                <w:lang w:val="en-ZA"/>
              </w:rPr>
            </w:pPr>
            <w:r w:rsidRPr="00810529">
              <w:rPr>
                <w:rFonts w:ascii="Arial" w:hAnsi="Arial" w:cs="Arial"/>
                <w:lang w:val="en-ZA"/>
              </w:rPr>
              <w:t>Identify ONE different problem in respect of the manner in which each product is managed.  Quote figures to support your answer.  In each case offer practical advice.</w:t>
            </w:r>
          </w:p>
        </w:tc>
        <w:tc>
          <w:tcPr>
            <w:tcW w:w="850" w:type="dxa"/>
            <w:tcBorders>
              <w:top w:val="nil"/>
              <w:left w:val="nil"/>
              <w:bottom w:val="nil"/>
              <w:right w:val="nil"/>
            </w:tcBorders>
            <w:vAlign w:val="bottom"/>
            <w:hideMark/>
          </w:tcPr>
          <w:p w14:paraId="0ADBE2FD" w14:textId="77777777" w:rsidR="00AF4828" w:rsidRPr="00810529" w:rsidRDefault="00AF4828">
            <w:pPr>
              <w:jc w:val="both"/>
              <w:rPr>
                <w:rFonts w:ascii="Arial" w:hAnsi="Arial" w:cs="Arial"/>
                <w:lang w:val="en-ZA" w:eastAsia="en-GB"/>
              </w:rPr>
            </w:pPr>
            <w:r w:rsidRPr="00810529">
              <w:rPr>
                <w:rFonts w:ascii="Arial" w:hAnsi="Arial" w:cs="Arial"/>
                <w:lang w:val="en-ZA" w:eastAsia="en-GB"/>
              </w:rPr>
              <w:t>(9)</w:t>
            </w:r>
          </w:p>
        </w:tc>
      </w:tr>
      <w:tr w:rsidR="00AF4828" w:rsidRPr="00810529" w14:paraId="0DBB59E7" w14:textId="77777777" w:rsidTr="00AF4828">
        <w:tc>
          <w:tcPr>
            <w:tcW w:w="850" w:type="dxa"/>
            <w:tcBorders>
              <w:top w:val="nil"/>
              <w:left w:val="nil"/>
              <w:bottom w:val="nil"/>
              <w:right w:val="nil"/>
            </w:tcBorders>
          </w:tcPr>
          <w:p w14:paraId="78CFB3B4" w14:textId="77777777" w:rsidR="00AF4828" w:rsidRPr="00810529" w:rsidRDefault="00AF4828">
            <w:pPr>
              <w:rPr>
                <w:rFonts w:ascii="Arial" w:hAnsi="Arial" w:cs="Arial"/>
                <w:lang w:val="en-ZA"/>
              </w:rPr>
            </w:pPr>
          </w:p>
        </w:tc>
        <w:tc>
          <w:tcPr>
            <w:tcW w:w="925" w:type="dxa"/>
            <w:tcBorders>
              <w:top w:val="nil"/>
              <w:left w:val="nil"/>
              <w:bottom w:val="nil"/>
              <w:right w:val="nil"/>
            </w:tcBorders>
          </w:tcPr>
          <w:p w14:paraId="532E0709" w14:textId="77777777" w:rsidR="00AF4828" w:rsidRPr="00810529" w:rsidRDefault="00AF4828">
            <w:pPr>
              <w:rPr>
                <w:rFonts w:ascii="Arial" w:hAnsi="Arial" w:cs="Arial"/>
                <w:lang w:val="en-ZA"/>
              </w:rPr>
            </w:pPr>
          </w:p>
        </w:tc>
        <w:tc>
          <w:tcPr>
            <w:tcW w:w="7860" w:type="dxa"/>
            <w:tcBorders>
              <w:top w:val="nil"/>
              <w:left w:val="nil"/>
              <w:bottom w:val="nil"/>
              <w:right w:val="nil"/>
            </w:tcBorders>
          </w:tcPr>
          <w:p w14:paraId="27D0CDD8" w14:textId="77777777" w:rsidR="00AF4828" w:rsidRPr="00810529" w:rsidRDefault="00AF4828">
            <w:pPr>
              <w:rPr>
                <w:rFonts w:ascii="Arial" w:hAnsi="Arial" w:cs="Arial"/>
                <w:bCs/>
                <w:lang w:val="en-ZA"/>
              </w:rPr>
            </w:pPr>
          </w:p>
        </w:tc>
        <w:tc>
          <w:tcPr>
            <w:tcW w:w="850" w:type="dxa"/>
            <w:tcBorders>
              <w:top w:val="nil"/>
              <w:left w:val="nil"/>
              <w:bottom w:val="nil"/>
              <w:right w:val="nil"/>
            </w:tcBorders>
            <w:vAlign w:val="bottom"/>
          </w:tcPr>
          <w:p w14:paraId="1075AEB0" w14:textId="77777777" w:rsidR="00AF4828" w:rsidRPr="00810529" w:rsidRDefault="00AF4828">
            <w:pPr>
              <w:jc w:val="center"/>
              <w:rPr>
                <w:rFonts w:ascii="Arial" w:hAnsi="Arial" w:cs="Arial"/>
                <w:lang w:val="en-ZA"/>
              </w:rPr>
            </w:pPr>
          </w:p>
        </w:tc>
      </w:tr>
      <w:tr w:rsidR="00AF4828" w:rsidRPr="00810529" w14:paraId="52B2A331" w14:textId="77777777" w:rsidTr="00AF4828">
        <w:tc>
          <w:tcPr>
            <w:tcW w:w="850" w:type="dxa"/>
            <w:tcBorders>
              <w:top w:val="nil"/>
              <w:left w:val="nil"/>
              <w:bottom w:val="nil"/>
              <w:right w:val="nil"/>
            </w:tcBorders>
          </w:tcPr>
          <w:p w14:paraId="67749CBA" w14:textId="77777777" w:rsidR="00AF4828" w:rsidRPr="00810529" w:rsidRDefault="00AF4828">
            <w:pPr>
              <w:rPr>
                <w:rFonts w:ascii="Arial" w:hAnsi="Arial" w:cs="Arial"/>
                <w:lang w:val="en-ZA"/>
              </w:rPr>
            </w:pPr>
          </w:p>
        </w:tc>
        <w:tc>
          <w:tcPr>
            <w:tcW w:w="8785" w:type="dxa"/>
            <w:gridSpan w:val="2"/>
            <w:tcBorders>
              <w:top w:val="nil"/>
              <w:left w:val="nil"/>
              <w:bottom w:val="nil"/>
              <w:right w:val="nil"/>
            </w:tcBorders>
            <w:hideMark/>
          </w:tcPr>
          <w:tbl>
            <w:tblPr>
              <w:tblpPr w:leftFromText="180" w:rightFromText="180" w:vertAnchor="text" w:horzAnchor="margin" w:tblpY="117"/>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749"/>
              <w:gridCol w:w="1749"/>
              <w:gridCol w:w="1466"/>
            </w:tblGrid>
            <w:tr w:rsidR="00AF4828" w:rsidRPr="00810529" w14:paraId="10AA7595" w14:textId="77777777">
              <w:tc>
                <w:tcPr>
                  <w:tcW w:w="3256" w:type="dxa"/>
                  <w:tcBorders>
                    <w:top w:val="single" w:sz="4" w:space="0" w:color="auto"/>
                    <w:left w:val="single" w:sz="4" w:space="0" w:color="auto"/>
                    <w:bottom w:val="single" w:sz="4" w:space="0" w:color="auto"/>
                    <w:right w:val="single" w:sz="4" w:space="0" w:color="auto"/>
                  </w:tcBorders>
                  <w:vAlign w:val="center"/>
                  <w:hideMark/>
                </w:tcPr>
                <w:p w14:paraId="7FAD730B" w14:textId="77777777" w:rsidR="00AF4828" w:rsidRPr="00810529" w:rsidRDefault="00AF4828">
                  <w:pPr>
                    <w:jc w:val="center"/>
                    <w:rPr>
                      <w:rFonts w:ascii="Arial" w:hAnsi="Arial" w:cs="Arial"/>
                      <w:b/>
                      <w:lang w:val="en-ZA"/>
                    </w:rPr>
                  </w:pPr>
                  <w:r w:rsidRPr="00810529">
                    <w:rPr>
                      <w:rFonts w:ascii="Arial" w:hAnsi="Arial" w:cs="Arial"/>
                      <w:b/>
                      <w:lang w:val="en-ZA"/>
                    </w:rPr>
                    <w:t>ITEMS OF STOCK</w:t>
                  </w:r>
                </w:p>
              </w:tc>
              <w:tc>
                <w:tcPr>
                  <w:tcW w:w="1748" w:type="dxa"/>
                  <w:tcBorders>
                    <w:top w:val="single" w:sz="4" w:space="0" w:color="auto"/>
                    <w:left w:val="single" w:sz="4" w:space="0" w:color="auto"/>
                    <w:bottom w:val="single" w:sz="4" w:space="0" w:color="auto"/>
                    <w:right w:val="single" w:sz="4" w:space="0" w:color="auto"/>
                  </w:tcBorders>
                  <w:vAlign w:val="center"/>
                  <w:hideMark/>
                </w:tcPr>
                <w:p w14:paraId="3C236748" w14:textId="77777777" w:rsidR="00AF4828" w:rsidRPr="00810529" w:rsidRDefault="00AF4828">
                  <w:pPr>
                    <w:jc w:val="center"/>
                    <w:rPr>
                      <w:rFonts w:ascii="Arial" w:hAnsi="Arial" w:cs="Arial"/>
                      <w:b/>
                      <w:lang w:val="en-ZA"/>
                    </w:rPr>
                  </w:pPr>
                  <w:r w:rsidRPr="00810529">
                    <w:rPr>
                      <w:rFonts w:ascii="Arial" w:hAnsi="Arial" w:cs="Arial"/>
                      <w:b/>
                      <w:lang w:val="en-ZA"/>
                    </w:rPr>
                    <w:t>Sweatbands</w:t>
                  </w:r>
                </w:p>
              </w:tc>
              <w:tc>
                <w:tcPr>
                  <w:tcW w:w="1748" w:type="dxa"/>
                  <w:tcBorders>
                    <w:top w:val="single" w:sz="4" w:space="0" w:color="auto"/>
                    <w:left w:val="single" w:sz="4" w:space="0" w:color="auto"/>
                    <w:bottom w:val="single" w:sz="4" w:space="0" w:color="auto"/>
                    <w:right w:val="single" w:sz="4" w:space="0" w:color="auto"/>
                  </w:tcBorders>
                  <w:vAlign w:val="center"/>
                  <w:hideMark/>
                </w:tcPr>
                <w:p w14:paraId="353DF96B" w14:textId="77777777" w:rsidR="00AF4828" w:rsidRPr="00810529" w:rsidRDefault="00AF4828">
                  <w:pPr>
                    <w:jc w:val="center"/>
                    <w:rPr>
                      <w:rFonts w:ascii="Arial" w:hAnsi="Arial" w:cs="Arial"/>
                      <w:b/>
                      <w:lang w:val="en-ZA"/>
                    </w:rPr>
                  </w:pPr>
                  <w:r w:rsidRPr="00810529">
                    <w:rPr>
                      <w:rFonts w:ascii="Arial" w:hAnsi="Arial" w:cs="Arial"/>
                      <w:b/>
                      <w:lang w:val="en-ZA"/>
                    </w:rPr>
                    <w:t>Towels</w:t>
                  </w:r>
                </w:p>
              </w:tc>
              <w:tc>
                <w:tcPr>
                  <w:tcW w:w="1465" w:type="dxa"/>
                  <w:tcBorders>
                    <w:top w:val="single" w:sz="4" w:space="0" w:color="auto"/>
                    <w:left w:val="single" w:sz="4" w:space="0" w:color="auto"/>
                    <w:bottom w:val="single" w:sz="4" w:space="0" w:color="auto"/>
                    <w:right w:val="single" w:sz="4" w:space="0" w:color="auto"/>
                  </w:tcBorders>
                  <w:hideMark/>
                </w:tcPr>
                <w:p w14:paraId="2596438E" w14:textId="77777777" w:rsidR="00AF4828" w:rsidRPr="00810529" w:rsidRDefault="00AF4828">
                  <w:pPr>
                    <w:jc w:val="center"/>
                    <w:rPr>
                      <w:rFonts w:ascii="Arial" w:hAnsi="Arial" w:cs="Arial"/>
                      <w:b/>
                      <w:lang w:val="en-ZA"/>
                    </w:rPr>
                  </w:pPr>
                  <w:r w:rsidRPr="00810529">
                    <w:rPr>
                      <w:rFonts w:ascii="Arial" w:hAnsi="Arial" w:cs="Arial"/>
                      <w:b/>
                      <w:lang w:val="en-ZA"/>
                    </w:rPr>
                    <w:t>Gym Bags</w:t>
                  </w:r>
                </w:p>
              </w:tc>
            </w:tr>
            <w:tr w:rsidR="00AF4828" w:rsidRPr="00810529" w14:paraId="31CBF95D" w14:textId="77777777">
              <w:tc>
                <w:tcPr>
                  <w:tcW w:w="3256" w:type="dxa"/>
                  <w:tcBorders>
                    <w:top w:val="single" w:sz="4" w:space="0" w:color="auto"/>
                    <w:left w:val="single" w:sz="4" w:space="0" w:color="auto"/>
                    <w:bottom w:val="single" w:sz="4" w:space="0" w:color="auto"/>
                    <w:right w:val="single" w:sz="4" w:space="0" w:color="auto"/>
                  </w:tcBorders>
                  <w:hideMark/>
                </w:tcPr>
                <w:p w14:paraId="766D842E" w14:textId="77777777" w:rsidR="00AF4828" w:rsidRPr="00810529" w:rsidRDefault="00AF4828">
                  <w:pPr>
                    <w:jc w:val="both"/>
                    <w:rPr>
                      <w:rFonts w:ascii="Arial" w:hAnsi="Arial" w:cs="Arial"/>
                      <w:lang w:val="en-ZA"/>
                    </w:rPr>
                  </w:pPr>
                  <w:r w:rsidRPr="00810529">
                    <w:rPr>
                      <w:rFonts w:ascii="Arial" w:hAnsi="Arial" w:cs="Arial"/>
                      <w:lang w:val="en-ZA"/>
                    </w:rPr>
                    <w:t>Opening stock in unit</w:t>
                  </w:r>
                </w:p>
              </w:tc>
              <w:tc>
                <w:tcPr>
                  <w:tcW w:w="1748" w:type="dxa"/>
                  <w:tcBorders>
                    <w:top w:val="single" w:sz="4" w:space="0" w:color="auto"/>
                    <w:left w:val="single" w:sz="4" w:space="0" w:color="auto"/>
                    <w:bottom w:val="single" w:sz="4" w:space="0" w:color="auto"/>
                    <w:right w:val="single" w:sz="4" w:space="0" w:color="auto"/>
                  </w:tcBorders>
                  <w:hideMark/>
                </w:tcPr>
                <w:p w14:paraId="6274DB9C" w14:textId="77777777" w:rsidR="00AF4828" w:rsidRPr="00810529" w:rsidRDefault="00AF4828">
                  <w:pPr>
                    <w:jc w:val="center"/>
                    <w:rPr>
                      <w:rFonts w:ascii="Arial" w:hAnsi="Arial" w:cs="Arial"/>
                      <w:lang w:val="en-ZA"/>
                    </w:rPr>
                  </w:pPr>
                  <w:r w:rsidRPr="00810529">
                    <w:rPr>
                      <w:rFonts w:ascii="Arial" w:hAnsi="Arial" w:cs="Arial"/>
                      <w:lang w:val="en-ZA"/>
                    </w:rPr>
                    <w:t>120</w:t>
                  </w:r>
                </w:p>
              </w:tc>
              <w:tc>
                <w:tcPr>
                  <w:tcW w:w="1748" w:type="dxa"/>
                  <w:tcBorders>
                    <w:top w:val="single" w:sz="4" w:space="0" w:color="auto"/>
                    <w:left w:val="single" w:sz="4" w:space="0" w:color="auto"/>
                    <w:bottom w:val="single" w:sz="4" w:space="0" w:color="auto"/>
                    <w:right w:val="single" w:sz="4" w:space="0" w:color="auto"/>
                  </w:tcBorders>
                  <w:hideMark/>
                </w:tcPr>
                <w:p w14:paraId="3819D61A" w14:textId="77777777" w:rsidR="00AF4828" w:rsidRPr="00810529" w:rsidRDefault="00AF4828">
                  <w:pPr>
                    <w:jc w:val="center"/>
                    <w:rPr>
                      <w:rFonts w:ascii="Arial" w:hAnsi="Arial" w:cs="Arial"/>
                      <w:lang w:val="en-ZA"/>
                    </w:rPr>
                  </w:pPr>
                  <w:r w:rsidRPr="00810529">
                    <w:rPr>
                      <w:rFonts w:ascii="Arial" w:hAnsi="Arial" w:cs="Arial"/>
                      <w:lang w:val="en-ZA"/>
                    </w:rPr>
                    <w:t>80</w:t>
                  </w:r>
                </w:p>
              </w:tc>
              <w:tc>
                <w:tcPr>
                  <w:tcW w:w="1465" w:type="dxa"/>
                  <w:tcBorders>
                    <w:top w:val="single" w:sz="4" w:space="0" w:color="auto"/>
                    <w:left w:val="single" w:sz="4" w:space="0" w:color="auto"/>
                    <w:bottom w:val="single" w:sz="4" w:space="0" w:color="auto"/>
                    <w:right w:val="single" w:sz="4" w:space="0" w:color="auto"/>
                  </w:tcBorders>
                  <w:hideMark/>
                </w:tcPr>
                <w:p w14:paraId="52376289" w14:textId="77777777" w:rsidR="00AF4828" w:rsidRPr="00810529" w:rsidRDefault="00AF4828">
                  <w:pPr>
                    <w:jc w:val="center"/>
                    <w:rPr>
                      <w:rFonts w:ascii="Arial" w:hAnsi="Arial" w:cs="Arial"/>
                      <w:lang w:val="en-ZA"/>
                    </w:rPr>
                  </w:pPr>
                  <w:r w:rsidRPr="00810529">
                    <w:rPr>
                      <w:rFonts w:ascii="Arial" w:hAnsi="Arial" w:cs="Arial"/>
                      <w:lang w:val="en-ZA"/>
                    </w:rPr>
                    <w:t>150</w:t>
                  </w:r>
                </w:p>
              </w:tc>
            </w:tr>
            <w:tr w:rsidR="00AF4828" w:rsidRPr="00810529" w14:paraId="564D0746" w14:textId="77777777">
              <w:tc>
                <w:tcPr>
                  <w:tcW w:w="3256" w:type="dxa"/>
                  <w:tcBorders>
                    <w:top w:val="single" w:sz="4" w:space="0" w:color="auto"/>
                    <w:left w:val="single" w:sz="4" w:space="0" w:color="auto"/>
                    <w:bottom w:val="single" w:sz="4" w:space="0" w:color="auto"/>
                    <w:right w:val="single" w:sz="4" w:space="0" w:color="auto"/>
                  </w:tcBorders>
                  <w:hideMark/>
                </w:tcPr>
                <w:p w14:paraId="792A2538" w14:textId="77777777" w:rsidR="00AF4828" w:rsidRPr="00810529" w:rsidRDefault="00AF4828">
                  <w:pPr>
                    <w:jc w:val="both"/>
                    <w:rPr>
                      <w:rFonts w:ascii="Arial" w:hAnsi="Arial" w:cs="Arial"/>
                      <w:lang w:val="en-ZA"/>
                    </w:rPr>
                  </w:pPr>
                  <w:r w:rsidRPr="00810529">
                    <w:rPr>
                      <w:rFonts w:ascii="Arial" w:hAnsi="Arial" w:cs="Arial"/>
                      <w:lang w:val="en-ZA"/>
                    </w:rPr>
                    <w:t>Purchases in units</w:t>
                  </w:r>
                </w:p>
              </w:tc>
              <w:tc>
                <w:tcPr>
                  <w:tcW w:w="1748" w:type="dxa"/>
                  <w:tcBorders>
                    <w:top w:val="single" w:sz="4" w:space="0" w:color="auto"/>
                    <w:left w:val="single" w:sz="4" w:space="0" w:color="auto"/>
                    <w:bottom w:val="single" w:sz="4" w:space="0" w:color="auto"/>
                    <w:right w:val="single" w:sz="4" w:space="0" w:color="auto"/>
                  </w:tcBorders>
                  <w:hideMark/>
                </w:tcPr>
                <w:p w14:paraId="60E2DDA3" w14:textId="77777777" w:rsidR="00AF4828" w:rsidRPr="00810529" w:rsidRDefault="00AF4828">
                  <w:pPr>
                    <w:jc w:val="center"/>
                    <w:rPr>
                      <w:rFonts w:ascii="Arial" w:hAnsi="Arial" w:cs="Arial"/>
                      <w:lang w:val="en-ZA"/>
                    </w:rPr>
                  </w:pPr>
                  <w:r w:rsidRPr="00810529">
                    <w:rPr>
                      <w:rFonts w:ascii="Arial" w:hAnsi="Arial" w:cs="Arial"/>
                      <w:lang w:val="en-ZA"/>
                    </w:rPr>
                    <w:t>5 600</w:t>
                  </w:r>
                </w:p>
              </w:tc>
              <w:tc>
                <w:tcPr>
                  <w:tcW w:w="1748" w:type="dxa"/>
                  <w:tcBorders>
                    <w:top w:val="single" w:sz="4" w:space="0" w:color="auto"/>
                    <w:left w:val="single" w:sz="4" w:space="0" w:color="auto"/>
                    <w:bottom w:val="single" w:sz="4" w:space="0" w:color="auto"/>
                    <w:right w:val="single" w:sz="4" w:space="0" w:color="auto"/>
                  </w:tcBorders>
                  <w:hideMark/>
                </w:tcPr>
                <w:p w14:paraId="7A5D9FA3" w14:textId="77777777" w:rsidR="00AF4828" w:rsidRPr="00810529" w:rsidRDefault="00AF4828">
                  <w:pPr>
                    <w:jc w:val="center"/>
                    <w:rPr>
                      <w:rFonts w:ascii="Arial" w:hAnsi="Arial" w:cs="Arial"/>
                      <w:lang w:val="en-ZA"/>
                    </w:rPr>
                  </w:pPr>
                  <w:r w:rsidRPr="00810529">
                    <w:rPr>
                      <w:rFonts w:ascii="Arial" w:hAnsi="Arial" w:cs="Arial"/>
                      <w:lang w:val="en-ZA"/>
                    </w:rPr>
                    <w:t>960</w:t>
                  </w:r>
                </w:p>
              </w:tc>
              <w:tc>
                <w:tcPr>
                  <w:tcW w:w="1465" w:type="dxa"/>
                  <w:tcBorders>
                    <w:top w:val="single" w:sz="4" w:space="0" w:color="auto"/>
                    <w:left w:val="single" w:sz="4" w:space="0" w:color="auto"/>
                    <w:bottom w:val="single" w:sz="4" w:space="0" w:color="auto"/>
                    <w:right w:val="single" w:sz="4" w:space="0" w:color="auto"/>
                  </w:tcBorders>
                  <w:hideMark/>
                </w:tcPr>
                <w:p w14:paraId="74C21FDB" w14:textId="77777777" w:rsidR="00AF4828" w:rsidRPr="00810529" w:rsidRDefault="00AF4828">
                  <w:pPr>
                    <w:jc w:val="center"/>
                    <w:rPr>
                      <w:rFonts w:ascii="Arial" w:hAnsi="Arial" w:cs="Arial"/>
                      <w:lang w:val="en-ZA"/>
                    </w:rPr>
                  </w:pPr>
                  <w:r w:rsidRPr="00810529">
                    <w:rPr>
                      <w:rFonts w:ascii="Arial" w:hAnsi="Arial" w:cs="Arial"/>
                      <w:lang w:val="en-ZA"/>
                    </w:rPr>
                    <w:t>1 200</w:t>
                  </w:r>
                </w:p>
              </w:tc>
            </w:tr>
            <w:tr w:rsidR="00AF4828" w:rsidRPr="00810529" w14:paraId="1C3B2DBF" w14:textId="77777777">
              <w:tc>
                <w:tcPr>
                  <w:tcW w:w="3256" w:type="dxa"/>
                  <w:tcBorders>
                    <w:top w:val="single" w:sz="4" w:space="0" w:color="auto"/>
                    <w:left w:val="single" w:sz="4" w:space="0" w:color="auto"/>
                    <w:bottom w:val="single" w:sz="4" w:space="0" w:color="auto"/>
                    <w:right w:val="single" w:sz="4" w:space="0" w:color="auto"/>
                  </w:tcBorders>
                  <w:hideMark/>
                </w:tcPr>
                <w:p w14:paraId="641CE5DD" w14:textId="77777777" w:rsidR="00AF4828" w:rsidRPr="00810529" w:rsidRDefault="00AF4828">
                  <w:pPr>
                    <w:jc w:val="both"/>
                    <w:rPr>
                      <w:rFonts w:ascii="Arial" w:hAnsi="Arial" w:cs="Arial"/>
                      <w:lang w:val="en-ZA"/>
                    </w:rPr>
                  </w:pPr>
                  <w:r w:rsidRPr="00810529">
                    <w:rPr>
                      <w:rFonts w:ascii="Arial" w:hAnsi="Arial" w:cs="Arial"/>
                      <w:lang w:val="en-ZA"/>
                    </w:rPr>
                    <w:t>Sales in units for the year</w:t>
                  </w:r>
                </w:p>
              </w:tc>
              <w:tc>
                <w:tcPr>
                  <w:tcW w:w="1748" w:type="dxa"/>
                  <w:tcBorders>
                    <w:top w:val="single" w:sz="4" w:space="0" w:color="auto"/>
                    <w:left w:val="single" w:sz="4" w:space="0" w:color="auto"/>
                    <w:bottom w:val="single" w:sz="4" w:space="0" w:color="auto"/>
                    <w:right w:val="single" w:sz="4" w:space="0" w:color="auto"/>
                  </w:tcBorders>
                  <w:hideMark/>
                </w:tcPr>
                <w:p w14:paraId="43AB3C88" w14:textId="77777777" w:rsidR="00AF4828" w:rsidRPr="00810529" w:rsidRDefault="00AF4828">
                  <w:pPr>
                    <w:jc w:val="center"/>
                    <w:rPr>
                      <w:rFonts w:ascii="Arial" w:hAnsi="Arial" w:cs="Arial"/>
                      <w:lang w:val="en-ZA"/>
                    </w:rPr>
                  </w:pPr>
                  <w:r w:rsidRPr="00810529">
                    <w:rPr>
                      <w:rFonts w:ascii="Arial" w:hAnsi="Arial" w:cs="Arial"/>
                      <w:lang w:val="en-ZA"/>
                    </w:rPr>
                    <w:t>4 800</w:t>
                  </w:r>
                </w:p>
              </w:tc>
              <w:tc>
                <w:tcPr>
                  <w:tcW w:w="1748" w:type="dxa"/>
                  <w:tcBorders>
                    <w:top w:val="single" w:sz="4" w:space="0" w:color="auto"/>
                    <w:left w:val="single" w:sz="4" w:space="0" w:color="auto"/>
                    <w:bottom w:val="single" w:sz="4" w:space="0" w:color="auto"/>
                    <w:right w:val="single" w:sz="4" w:space="0" w:color="auto"/>
                  </w:tcBorders>
                  <w:hideMark/>
                </w:tcPr>
                <w:p w14:paraId="1B3E00CE" w14:textId="77777777" w:rsidR="00AF4828" w:rsidRPr="00810529" w:rsidRDefault="00AF4828">
                  <w:pPr>
                    <w:jc w:val="center"/>
                    <w:rPr>
                      <w:rFonts w:ascii="Arial" w:hAnsi="Arial" w:cs="Arial"/>
                      <w:lang w:val="en-ZA"/>
                    </w:rPr>
                  </w:pPr>
                  <w:r w:rsidRPr="00810529">
                    <w:rPr>
                      <w:rFonts w:ascii="Arial" w:hAnsi="Arial" w:cs="Arial"/>
                      <w:lang w:val="en-ZA"/>
                    </w:rPr>
                    <w:t>840</w:t>
                  </w:r>
                </w:p>
              </w:tc>
              <w:tc>
                <w:tcPr>
                  <w:tcW w:w="1465" w:type="dxa"/>
                  <w:tcBorders>
                    <w:top w:val="single" w:sz="4" w:space="0" w:color="auto"/>
                    <w:left w:val="single" w:sz="4" w:space="0" w:color="auto"/>
                    <w:bottom w:val="single" w:sz="4" w:space="0" w:color="auto"/>
                    <w:right w:val="single" w:sz="4" w:space="0" w:color="auto"/>
                  </w:tcBorders>
                  <w:hideMark/>
                </w:tcPr>
                <w:p w14:paraId="34B198AE" w14:textId="77777777" w:rsidR="00AF4828" w:rsidRPr="00810529" w:rsidRDefault="00AF4828">
                  <w:pPr>
                    <w:jc w:val="center"/>
                    <w:rPr>
                      <w:rFonts w:ascii="Arial" w:hAnsi="Arial" w:cs="Arial"/>
                      <w:lang w:val="en-ZA"/>
                    </w:rPr>
                  </w:pPr>
                  <w:r w:rsidRPr="00810529">
                    <w:rPr>
                      <w:rFonts w:ascii="Arial" w:hAnsi="Arial" w:cs="Arial"/>
                      <w:lang w:val="en-ZA"/>
                    </w:rPr>
                    <w:t>930</w:t>
                  </w:r>
                </w:p>
              </w:tc>
            </w:tr>
            <w:tr w:rsidR="00AF4828" w:rsidRPr="00810529" w14:paraId="397F1F30" w14:textId="77777777">
              <w:tc>
                <w:tcPr>
                  <w:tcW w:w="3256" w:type="dxa"/>
                  <w:tcBorders>
                    <w:top w:val="single" w:sz="4" w:space="0" w:color="auto"/>
                    <w:left w:val="single" w:sz="4" w:space="0" w:color="auto"/>
                    <w:bottom w:val="single" w:sz="4" w:space="0" w:color="auto"/>
                    <w:right w:val="single" w:sz="4" w:space="0" w:color="auto"/>
                  </w:tcBorders>
                  <w:hideMark/>
                </w:tcPr>
                <w:p w14:paraId="2556A665" w14:textId="77777777" w:rsidR="00AF4828" w:rsidRPr="00810529" w:rsidRDefault="00AF4828">
                  <w:pPr>
                    <w:jc w:val="both"/>
                    <w:rPr>
                      <w:rFonts w:ascii="Arial" w:hAnsi="Arial" w:cs="Arial"/>
                      <w:lang w:val="en-ZA"/>
                    </w:rPr>
                  </w:pPr>
                  <w:r w:rsidRPr="00810529">
                    <w:rPr>
                      <w:rFonts w:ascii="Arial" w:hAnsi="Arial" w:cs="Arial"/>
                      <w:lang w:val="en-ZA"/>
                    </w:rPr>
                    <w:t>Closing stock in units</w:t>
                  </w:r>
                </w:p>
              </w:tc>
              <w:tc>
                <w:tcPr>
                  <w:tcW w:w="1748" w:type="dxa"/>
                  <w:tcBorders>
                    <w:top w:val="single" w:sz="4" w:space="0" w:color="auto"/>
                    <w:left w:val="single" w:sz="4" w:space="0" w:color="auto"/>
                    <w:bottom w:val="single" w:sz="4" w:space="0" w:color="auto"/>
                    <w:right w:val="single" w:sz="4" w:space="0" w:color="auto"/>
                  </w:tcBorders>
                  <w:hideMark/>
                </w:tcPr>
                <w:p w14:paraId="083A3867" w14:textId="77777777" w:rsidR="00AF4828" w:rsidRPr="00810529" w:rsidRDefault="00AF4828">
                  <w:pPr>
                    <w:jc w:val="center"/>
                    <w:rPr>
                      <w:rFonts w:ascii="Arial" w:hAnsi="Arial" w:cs="Arial"/>
                      <w:lang w:val="en-ZA"/>
                    </w:rPr>
                  </w:pPr>
                  <w:r w:rsidRPr="00810529">
                    <w:rPr>
                      <w:rFonts w:ascii="Arial" w:hAnsi="Arial" w:cs="Arial"/>
                      <w:lang w:val="en-ZA"/>
                    </w:rPr>
                    <w:t>810</w:t>
                  </w:r>
                </w:p>
              </w:tc>
              <w:tc>
                <w:tcPr>
                  <w:tcW w:w="1748" w:type="dxa"/>
                  <w:tcBorders>
                    <w:top w:val="single" w:sz="4" w:space="0" w:color="auto"/>
                    <w:left w:val="single" w:sz="4" w:space="0" w:color="auto"/>
                    <w:bottom w:val="single" w:sz="4" w:space="0" w:color="auto"/>
                    <w:right w:val="single" w:sz="4" w:space="0" w:color="auto"/>
                  </w:tcBorders>
                  <w:hideMark/>
                </w:tcPr>
                <w:p w14:paraId="3C927460" w14:textId="77777777" w:rsidR="00AF4828" w:rsidRPr="00810529" w:rsidRDefault="00AF4828">
                  <w:pPr>
                    <w:jc w:val="center"/>
                    <w:rPr>
                      <w:rFonts w:ascii="Arial" w:hAnsi="Arial" w:cs="Arial"/>
                      <w:lang w:val="en-ZA"/>
                    </w:rPr>
                  </w:pPr>
                  <w:r w:rsidRPr="00810529">
                    <w:rPr>
                      <w:rFonts w:ascii="Arial" w:hAnsi="Arial" w:cs="Arial"/>
                      <w:lang w:val="en-ZA"/>
                    </w:rPr>
                    <w:t>200</w:t>
                  </w:r>
                </w:p>
              </w:tc>
              <w:tc>
                <w:tcPr>
                  <w:tcW w:w="1465" w:type="dxa"/>
                  <w:tcBorders>
                    <w:top w:val="single" w:sz="4" w:space="0" w:color="auto"/>
                    <w:left w:val="single" w:sz="4" w:space="0" w:color="auto"/>
                    <w:bottom w:val="single" w:sz="4" w:space="0" w:color="auto"/>
                    <w:right w:val="single" w:sz="4" w:space="0" w:color="auto"/>
                  </w:tcBorders>
                  <w:hideMark/>
                </w:tcPr>
                <w:p w14:paraId="5987601D" w14:textId="77777777" w:rsidR="00AF4828" w:rsidRPr="00810529" w:rsidRDefault="00AF4828">
                  <w:pPr>
                    <w:jc w:val="center"/>
                    <w:rPr>
                      <w:rFonts w:ascii="Arial" w:hAnsi="Arial" w:cs="Arial"/>
                      <w:lang w:val="en-ZA"/>
                    </w:rPr>
                  </w:pPr>
                  <w:r w:rsidRPr="00810529">
                    <w:rPr>
                      <w:rFonts w:ascii="Arial" w:hAnsi="Arial" w:cs="Arial"/>
                      <w:lang w:val="en-ZA"/>
                    </w:rPr>
                    <w:t>420</w:t>
                  </w:r>
                </w:p>
              </w:tc>
            </w:tr>
            <w:tr w:rsidR="00AF4828" w:rsidRPr="00810529" w14:paraId="230D28E2" w14:textId="77777777">
              <w:tc>
                <w:tcPr>
                  <w:tcW w:w="3256" w:type="dxa"/>
                  <w:tcBorders>
                    <w:top w:val="single" w:sz="4" w:space="0" w:color="auto"/>
                    <w:left w:val="single" w:sz="4" w:space="0" w:color="auto"/>
                    <w:bottom w:val="single" w:sz="4" w:space="0" w:color="auto"/>
                    <w:right w:val="single" w:sz="4" w:space="0" w:color="auto"/>
                  </w:tcBorders>
                  <w:hideMark/>
                </w:tcPr>
                <w:p w14:paraId="5CDC486E" w14:textId="77777777" w:rsidR="00AF4828" w:rsidRPr="00810529" w:rsidRDefault="00AF4828">
                  <w:pPr>
                    <w:jc w:val="both"/>
                    <w:rPr>
                      <w:rFonts w:ascii="Arial" w:hAnsi="Arial" w:cs="Arial"/>
                      <w:lang w:val="en-ZA"/>
                    </w:rPr>
                  </w:pPr>
                  <w:r w:rsidRPr="00810529">
                    <w:rPr>
                      <w:rFonts w:ascii="Arial" w:hAnsi="Arial" w:cs="Arial"/>
                      <w:lang w:val="en-ZA"/>
                    </w:rPr>
                    <w:t>Selling price per unit</w:t>
                  </w:r>
                </w:p>
              </w:tc>
              <w:tc>
                <w:tcPr>
                  <w:tcW w:w="1748" w:type="dxa"/>
                  <w:tcBorders>
                    <w:top w:val="single" w:sz="4" w:space="0" w:color="auto"/>
                    <w:left w:val="single" w:sz="4" w:space="0" w:color="auto"/>
                    <w:bottom w:val="single" w:sz="4" w:space="0" w:color="auto"/>
                    <w:right w:val="single" w:sz="4" w:space="0" w:color="auto"/>
                  </w:tcBorders>
                  <w:hideMark/>
                </w:tcPr>
                <w:p w14:paraId="09D3958E" w14:textId="77777777" w:rsidR="00AF4828" w:rsidRPr="00810529" w:rsidRDefault="00AF4828">
                  <w:pPr>
                    <w:jc w:val="center"/>
                    <w:rPr>
                      <w:rFonts w:ascii="Arial" w:hAnsi="Arial" w:cs="Arial"/>
                      <w:lang w:val="en-ZA"/>
                    </w:rPr>
                  </w:pPr>
                  <w:r w:rsidRPr="00810529">
                    <w:rPr>
                      <w:rFonts w:ascii="Arial" w:hAnsi="Arial" w:cs="Arial"/>
                      <w:lang w:val="en-ZA"/>
                    </w:rPr>
                    <w:t>R45</w:t>
                  </w:r>
                </w:p>
              </w:tc>
              <w:tc>
                <w:tcPr>
                  <w:tcW w:w="1748" w:type="dxa"/>
                  <w:tcBorders>
                    <w:top w:val="single" w:sz="4" w:space="0" w:color="auto"/>
                    <w:left w:val="single" w:sz="4" w:space="0" w:color="auto"/>
                    <w:bottom w:val="single" w:sz="4" w:space="0" w:color="auto"/>
                    <w:right w:val="single" w:sz="4" w:space="0" w:color="auto"/>
                  </w:tcBorders>
                  <w:hideMark/>
                </w:tcPr>
                <w:p w14:paraId="151D2A27" w14:textId="77777777" w:rsidR="00AF4828" w:rsidRPr="00810529" w:rsidRDefault="00AF4828">
                  <w:pPr>
                    <w:jc w:val="center"/>
                    <w:rPr>
                      <w:rFonts w:ascii="Arial" w:hAnsi="Arial" w:cs="Arial"/>
                      <w:lang w:val="en-ZA"/>
                    </w:rPr>
                  </w:pPr>
                  <w:r w:rsidRPr="00810529">
                    <w:rPr>
                      <w:rFonts w:ascii="Arial" w:hAnsi="Arial" w:cs="Arial"/>
                      <w:lang w:val="en-ZA"/>
                    </w:rPr>
                    <w:t>R125</w:t>
                  </w:r>
                </w:p>
              </w:tc>
              <w:tc>
                <w:tcPr>
                  <w:tcW w:w="1465" w:type="dxa"/>
                  <w:tcBorders>
                    <w:top w:val="single" w:sz="4" w:space="0" w:color="auto"/>
                    <w:left w:val="single" w:sz="4" w:space="0" w:color="auto"/>
                    <w:bottom w:val="single" w:sz="4" w:space="0" w:color="auto"/>
                    <w:right w:val="single" w:sz="4" w:space="0" w:color="auto"/>
                  </w:tcBorders>
                  <w:hideMark/>
                </w:tcPr>
                <w:p w14:paraId="1AE6CB2C" w14:textId="77777777" w:rsidR="00AF4828" w:rsidRPr="00810529" w:rsidRDefault="00AF4828">
                  <w:pPr>
                    <w:jc w:val="center"/>
                    <w:rPr>
                      <w:rFonts w:ascii="Arial" w:hAnsi="Arial" w:cs="Arial"/>
                      <w:lang w:val="en-ZA"/>
                    </w:rPr>
                  </w:pPr>
                  <w:r w:rsidRPr="00810529">
                    <w:rPr>
                      <w:rFonts w:ascii="Arial" w:hAnsi="Arial" w:cs="Arial"/>
                      <w:lang w:val="en-ZA"/>
                    </w:rPr>
                    <w:t>R350</w:t>
                  </w:r>
                </w:p>
              </w:tc>
            </w:tr>
            <w:tr w:rsidR="00AF4828" w:rsidRPr="00810529" w14:paraId="48852801" w14:textId="77777777">
              <w:tc>
                <w:tcPr>
                  <w:tcW w:w="3256" w:type="dxa"/>
                  <w:tcBorders>
                    <w:top w:val="single" w:sz="4" w:space="0" w:color="auto"/>
                    <w:left w:val="single" w:sz="4" w:space="0" w:color="auto"/>
                    <w:bottom w:val="single" w:sz="4" w:space="0" w:color="auto"/>
                    <w:right w:val="single" w:sz="4" w:space="0" w:color="auto"/>
                  </w:tcBorders>
                  <w:hideMark/>
                </w:tcPr>
                <w:p w14:paraId="4AE62E08" w14:textId="77777777" w:rsidR="00AF4828" w:rsidRPr="00810529" w:rsidRDefault="00AF4828">
                  <w:pPr>
                    <w:jc w:val="both"/>
                    <w:rPr>
                      <w:rFonts w:ascii="Arial" w:hAnsi="Arial" w:cs="Arial"/>
                      <w:lang w:val="en-ZA"/>
                    </w:rPr>
                  </w:pPr>
                  <w:r w:rsidRPr="00810529">
                    <w:rPr>
                      <w:rFonts w:ascii="Arial" w:hAnsi="Arial" w:cs="Arial"/>
                      <w:lang w:val="en-ZA"/>
                    </w:rPr>
                    <w:t>Period of stock on hand</w:t>
                  </w:r>
                </w:p>
              </w:tc>
              <w:tc>
                <w:tcPr>
                  <w:tcW w:w="1748" w:type="dxa"/>
                  <w:tcBorders>
                    <w:top w:val="single" w:sz="4" w:space="0" w:color="auto"/>
                    <w:left w:val="single" w:sz="4" w:space="0" w:color="auto"/>
                    <w:bottom w:val="single" w:sz="4" w:space="0" w:color="auto"/>
                    <w:right w:val="single" w:sz="4" w:space="0" w:color="auto"/>
                  </w:tcBorders>
                  <w:hideMark/>
                </w:tcPr>
                <w:p w14:paraId="7B80D121" w14:textId="77777777" w:rsidR="00AF4828" w:rsidRPr="00810529" w:rsidRDefault="00AF4828">
                  <w:pPr>
                    <w:jc w:val="center"/>
                    <w:rPr>
                      <w:rFonts w:ascii="Arial" w:hAnsi="Arial" w:cs="Arial"/>
                      <w:lang w:val="en-ZA"/>
                    </w:rPr>
                  </w:pPr>
                  <w:r w:rsidRPr="00810529">
                    <w:rPr>
                      <w:rFonts w:ascii="Arial" w:hAnsi="Arial" w:cs="Arial"/>
                      <w:lang w:val="en-ZA"/>
                    </w:rPr>
                    <w:t>50 days</w:t>
                  </w:r>
                </w:p>
              </w:tc>
              <w:tc>
                <w:tcPr>
                  <w:tcW w:w="1748" w:type="dxa"/>
                  <w:tcBorders>
                    <w:top w:val="single" w:sz="4" w:space="0" w:color="auto"/>
                    <w:left w:val="single" w:sz="4" w:space="0" w:color="auto"/>
                    <w:bottom w:val="single" w:sz="4" w:space="0" w:color="auto"/>
                    <w:right w:val="single" w:sz="4" w:space="0" w:color="auto"/>
                  </w:tcBorders>
                  <w:hideMark/>
                </w:tcPr>
                <w:p w14:paraId="17E3D23B" w14:textId="77777777" w:rsidR="00AF4828" w:rsidRPr="00810529" w:rsidRDefault="00AF4828">
                  <w:pPr>
                    <w:jc w:val="center"/>
                    <w:rPr>
                      <w:rFonts w:ascii="Arial" w:hAnsi="Arial" w:cs="Arial"/>
                      <w:lang w:val="en-ZA"/>
                    </w:rPr>
                  </w:pPr>
                  <w:r w:rsidRPr="00810529">
                    <w:rPr>
                      <w:rFonts w:ascii="Arial" w:hAnsi="Arial" w:cs="Arial"/>
                      <w:lang w:val="en-ZA"/>
                    </w:rPr>
                    <w:t>70 days</w:t>
                  </w:r>
                </w:p>
              </w:tc>
              <w:tc>
                <w:tcPr>
                  <w:tcW w:w="1465" w:type="dxa"/>
                  <w:tcBorders>
                    <w:top w:val="single" w:sz="4" w:space="0" w:color="auto"/>
                    <w:left w:val="single" w:sz="4" w:space="0" w:color="auto"/>
                    <w:bottom w:val="single" w:sz="4" w:space="0" w:color="auto"/>
                    <w:right w:val="single" w:sz="4" w:space="0" w:color="auto"/>
                  </w:tcBorders>
                  <w:hideMark/>
                </w:tcPr>
                <w:p w14:paraId="1A04E300" w14:textId="77777777" w:rsidR="00AF4828" w:rsidRPr="00810529" w:rsidRDefault="00AF4828">
                  <w:pPr>
                    <w:jc w:val="center"/>
                    <w:rPr>
                      <w:rFonts w:ascii="Arial" w:hAnsi="Arial" w:cs="Arial"/>
                      <w:lang w:val="en-ZA"/>
                    </w:rPr>
                  </w:pPr>
                  <w:r w:rsidRPr="00810529">
                    <w:rPr>
                      <w:rFonts w:ascii="Arial" w:hAnsi="Arial" w:cs="Arial"/>
                      <w:lang w:val="en-ZA"/>
                    </w:rPr>
                    <w:t>?</w:t>
                  </w:r>
                </w:p>
              </w:tc>
            </w:tr>
            <w:tr w:rsidR="00AF4828" w:rsidRPr="00810529" w14:paraId="4F961FE8" w14:textId="77777777">
              <w:tc>
                <w:tcPr>
                  <w:tcW w:w="3256" w:type="dxa"/>
                  <w:tcBorders>
                    <w:top w:val="single" w:sz="4" w:space="0" w:color="auto"/>
                    <w:left w:val="single" w:sz="4" w:space="0" w:color="auto"/>
                    <w:bottom w:val="single" w:sz="4" w:space="0" w:color="auto"/>
                    <w:right w:val="single" w:sz="4" w:space="0" w:color="auto"/>
                  </w:tcBorders>
                  <w:hideMark/>
                </w:tcPr>
                <w:p w14:paraId="375C8043" w14:textId="77777777" w:rsidR="00AF4828" w:rsidRPr="00810529" w:rsidRDefault="00AF4828">
                  <w:pPr>
                    <w:jc w:val="both"/>
                    <w:rPr>
                      <w:rFonts w:ascii="Arial" w:hAnsi="Arial" w:cs="Arial"/>
                      <w:lang w:val="en-ZA"/>
                    </w:rPr>
                  </w:pPr>
                  <w:r w:rsidRPr="00810529">
                    <w:rPr>
                      <w:rFonts w:ascii="Arial" w:hAnsi="Arial" w:cs="Arial"/>
                      <w:lang w:val="en-ZA"/>
                    </w:rPr>
                    <w:t>Cash deposited for the year</w:t>
                  </w:r>
                </w:p>
              </w:tc>
              <w:tc>
                <w:tcPr>
                  <w:tcW w:w="1748" w:type="dxa"/>
                  <w:tcBorders>
                    <w:top w:val="single" w:sz="4" w:space="0" w:color="auto"/>
                    <w:left w:val="single" w:sz="4" w:space="0" w:color="auto"/>
                    <w:bottom w:val="single" w:sz="4" w:space="0" w:color="auto"/>
                    <w:right w:val="single" w:sz="4" w:space="0" w:color="auto"/>
                  </w:tcBorders>
                  <w:hideMark/>
                </w:tcPr>
                <w:p w14:paraId="72B15245" w14:textId="77777777" w:rsidR="00AF4828" w:rsidRPr="00810529" w:rsidRDefault="00AF4828">
                  <w:pPr>
                    <w:jc w:val="center"/>
                    <w:rPr>
                      <w:rFonts w:ascii="Arial" w:hAnsi="Arial" w:cs="Arial"/>
                      <w:lang w:val="en-ZA"/>
                    </w:rPr>
                  </w:pPr>
                  <w:r w:rsidRPr="00810529">
                    <w:rPr>
                      <w:rFonts w:ascii="Arial" w:hAnsi="Arial" w:cs="Arial"/>
                      <w:lang w:val="en-ZA"/>
                    </w:rPr>
                    <w:t>R216 000</w:t>
                  </w:r>
                </w:p>
              </w:tc>
              <w:tc>
                <w:tcPr>
                  <w:tcW w:w="1748" w:type="dxa"/>
                  <w:tcBorders>
                    <w:top w:val="single" w:sz="4" w:space="0" w:color="auto"/>
                    <w:left w:val="single" w:sz="4" w:space="0" w:color="auto"/>
                    <w:bottom w:val="single" w:sz="4" w:space="0" w:color="auto"/>
                    <w:right w:val="single" w:sz="4" w:space="0" w:color="auto"/>
                  </w:tcBorders>
                  <w:hideMark/>
                </w:tcPr>
                <w:p w14:paraId="17AE094B" w14:textId="77777777" w:rsidR="00AF4828" w:rsidRPr="00810529" w:rsidRDefault="00AF4828">
                  <w:pPr>
                    <w:jc w:val="center"/>
                    <w:rPr>
                      <w:rFonts w:ascii="Arial" w:hAnsi="Arial" w:cs="Arial"/>
                      <w:lang w:val="en-ZA"/>
                    </w:rPr>
                  </w:pPr>
                  <w:r w:rsidRPr="00810529">
                    <w:rPr>
                      <w:rFonts w:ascii="Arial" w:hAnsi="Arial" w:cs="Arial"/>
                      <w:lang w:val="en-ZA"/>
                    </w:rPr>
                    <w:t>100 000</w:t>
                  </w:r>
                </w:p>
              </w:tc>
              <w:tc>
                <w:tcPr>
                  <w:tcW w:w="1465" w:type="dxa"/>
                  <w:tcBorders>
                    <w:top w:val="single" w:sz="4" w:space="0" w:color="auto"/>
                    <w:left w:val="single" w:sz="4" w:space="0" w:color="auto"/>
                    <w:bottom w:val="single" w:sz="4" w:space="0" w:color="auto"/>
                    <w:right w:val="single" w:sz="4" w:space="0" w:color="auto"/>
                  </w:tcBorders>
                  <w:hideMark/>
                </w:tcPr>
                <w:p w14:paraId="0AA74F33" w14:textId="77777777" w:rsidR="00AF4828" w:rsidRPr="00810529" w:rsidRDefault="00AF4828">
                  <w:pPr>
                    <w:jc w:val="center"/>
                    <w:rPr>
                      <w:rFonts w:ascii="Arial" w:hAnsi="Arial" w:cs="Arial"/>
                      <w:lang w:val="en-ZA"/>
                    </w:rPr>
                  </w:pPr>
                  <w:r w:rsidRPr="00810529">
                    <w:rPr>
                      <w:rFonts w:ascii="Arial" w:hAnsi="Arial" w:cs="Arial"/>
                      <w:lang w:val="en-ZA"/>
                    </w:rPr>
                    <w:t>R325 500</w:t>
                  </w:r>
                </w:p>
              </w:tc>
            </w:tr>
          </w:tbl>
          <w:p w14:paraId="4D52F2F4" w14:textId="77777777" w:rsidR="00AF4828" w:rsidRPr="00810529" w:rsidRDefault="00AF4828">
            <w:pPr>
              <w:rPr>
                <w:rFonts w:ascii="Arial" w:hAnsi="Arial" w:cs="Arial"/>
                <w:bCs/>
                <w:lang w:val="en-ZA"/>
              </w:rPr>
            </w:pPr>
          </w:p>
        </w:tc>
        <w:tc>
          <w:tcPr>
            <w:tcW w:w="850" w:type="dxa"/>
            <w:tcBorders>
              <w:top w:val="nil"/>
              <w:left w:val="nil"/>
              <w:bottom w:val="nil"/>
              <w:right w:val="nil"/>
            </w:tcBorders>
            <w:vAlign w:val="bottom"/>
          </w:tcPr>
          <w:p w14:paraId="023F5528" w14:textId="77777777" w:rsidR="00AF4828" w:rsidRPr="00810529" w:rsidRDefault="00AF4828">
            <w:pPr>
              <w:jc w:val="center"/>
              <w:rPr>
                <w:rFonts w:ascii="Arial" w:hAnsi="Arial" w:cs="Arial"/>
                <w:lang w:val="en-ZA"/>
              </w:rPr>
            </w:pPr>
          </w:p>
        </w:tc>
      </w:tr>
    </w:tbl>
    <w:p w14:paraId="2A2B6978" w14:textId="77777777" w:rsidR="00AF4828" w:rsidRPr="00810529" w:rsidRDefault="00AF4828" w:rsidP="00AF4828">
      <w:pPr>
        <w:rPr>
          <w:rFonts w:ascii="Arial" w:hAnsi="Arial" w:cs="Arial"/>
          <w:b/>
          <w:bCs/>
          <w:lang w:val="en-ZA"/>
        </w:rPr>
      </w:pPr>
    </w:p>
    <w:tbl>
      <w:tblPr>
        <w:tblW w:w="10490" w:type="dxa"/>
        <w:tblInd w:w="-34" w:type="dxa"/>
        <w:tblLook w:val="04A0" w:firstRow="1" w:lastRow="0" w:firstColumn="1" w:lastColumn="0" w:noHBand="0" w:noVBand="1"/>
      </w:tblPr>
      <w:tblGrid>
        <w:gridCol w:w="937"/>
        <w:gridCol w:w="833"/>
        <w:gridCol w:w="827"/>
        <w:gridCol w:w="7043"/>
        <w:gridCol w:w="850"/>
      </w:tblGrid>
      <w:tr w:rsidR="00AF4828" w:rsidRPr="00810529" w14:paraId="38CFFE3D" w14:textId="77777777">
        <w:tc>
          <w:tcPr>
            <w:tcW w:w="937" w:type="dxa"/>
          </w:tcPr>
          <w:p w14:paraId="5E79E2D4" w14:textId="77777777" w:rsidR="00AF4828" w:rsidRPr="00810529" w:rsidRDefault="00AF4828">
            <w:pPr>
              <w:rPr>
                <w:rFonts w:ascii="Arial" w:hAnsi="Arial" w:cs="Arial"/>
                <w:lang w:val="en-ZA"/>
              </w:rPr>
            </w:pPr>
          </w:p>
        </w:tc>
        <w:tc>
          <w:tcPr>
            <w:tcW w:w="833" w:type="dxa"/>
          </w:tcPr>
          <w:p w14:paraId="04FFCEBD" w14:textId="77777777" w:rsidR="00AF4828" w:rsidRPr="00810529" w:rsidRDefault="00AF4828">
            <w:pPr>
              <w:rPr>
                <w:rFonts w:ascii="Arial" w:hAnsi="Arial" w:cs="Arial"/>
                <w:lang w:val="en-ZA"/>
              </w:rPr>
            </w:pPr>
          </w:p>
        </w:tc>
        <w:tc>
          <w:tcPr>
            <w:tcW w:w="827" w:type="dxa"/>
          </w:tcPr>
          <w:p w14:paraId="64AAD577" w14:textId="77777777" w:rsidR="00AF4828" w:rsidRPr="00810529" w:rsidRDefault="00AF4828">
            <w:pPr>
              <w:rPr>
                <w:rFonts w:ascii="Arial" w:hAnsi="Arial" w:cs="Arial"/>
                <w:lang w:val="en-ZA"/>
              </w:rPr>
            </w:pPr>
          </w:p>
        </w:tc>
        <w:tc>
          <w:tcPr>
            <w:tcW w:w="7043" w:type="dxa"/>
            <w:tcBorders>
              <w:top w:val="nil"/>
              <w:left w:val="nil"/>
              <w:bottom w:val="nil"/>
              <w:right w:val="single" w:sz="18" w:space="0" w:color="auto"/>
            </w:tcBorders>
          </w:tcPr>
          <w:p w14:paraId="08CC27E6" w14:textId="77777777" w:rsidR="00AF4828" w:rsidRPr="00810529" w:rsidRDefault="00AF4828">
            <w:pPr>
              <w:rPr>
                <w:rFonts w:ascii="Arial" w:hAnsi="Arial" w:cs="Arial"/>
                <w:lang w:val="en-ZA"/>
              </w:rPr>
            </w:pPr>
          </w:p>
        </w:tc>
        <w:tc>
          <w:tcPr>
            <w:tcW w:w="850" w:type="dxa"/>
            <w:tcBorders>
              <w:top w:val="single" w:sz="18" w:space="0" w:color="auto"/>
              <w:left w:val="single" w:sz="18" w:space="0" w:color="auto"/>
              <w:bottom w:val="single" w:sz="18" w:space="0" w:color="auto"/>
              <w:right w:val="single" w:sz="18" w:space="0" w:color="auto"/>
            </w:tcBorders>
            <w:vAlign w:val="bottom"/>
            <w:hideMark/>
          </w:tcPr>
          <w:p w14:paraId="1B236B16" w14:textId="77777777" w:rsidR="00AF4828" w:rsidRPr="00810529" w:rsidRDefault="00AF4828">
            <w:pPr>
              <w:jc w:val="center"/>
              <w:rPr>
                <w:rFonts w:ascii="Arial" w:hAnsi="Arial" w:cs="Arial"/>
                <w:lang w:val="en-ZA"/>
              </w:rPr>
            </w:pPr>
            <w:r w:rsidRPr="00810529">
              <w:rPr>
                <w:rFonts w:ascii="Arial" w:hAnsi="Arial" w:cs="Arial"/>
                <w:b/>
                <w:lang w:val="en-ZA"/>
              </w:rPr>
              <w:t>45</w:t>
            </w:r>
          </w:p>
        </w:tc>
      </w:tr>
    </w:tbl>
    <w:p w14:paraId="1E593C6F" w14:textId="77777777" w:rsidR="00AF4828" w:rsidRPr="00810529" w:rsidRDefault="00AF4828" w:rsidP="00AF4828">
      <w:pPr>
        <w:rPr>
          <w:rFonts w:ascii="Arial" w:hAnsi="Arial" w:cs="Arial"/>
          <w:lang w:val="en-ZA"/>
        </w:rPr>
      </w:pPr>
    </w:p>
    <w:p w14:paraId="1BB51CAF" w14:textId="607032BB" w:rsidR="007B416F" w:rsidRPr="00810529" w:rsidRDefault="00AF4828" w:rsidP="00AF4828">
      <w:pPr>
        <w:pStyle w:val="BodyText"/>
        <w:spacing w:before="5"/>
        <w:rPr>
          <w:b/>
          <w:sz w:val="22"/>
          <w:szCs w:val="22"/>
        </w:rPr>
      </w:pPr>
      <w:r w:rsidRPr="00810529">
        <w:rPr>
          <w:sz w:val="22"/>
          <w:szCs w:val="22"/>
          <w:lang w:val="en-ZA"/>
        </w:rPr>
        <w:br w:type="page"/>
      </w:r>
    </w:p>
    <w:p w14:paraId="5BB52152" w14:textId="77777777" w:rsidR="00AF4828" w:rsidRPr="00810529" w:rsidRDefault="00AF4828" w:rsidP="007B416F">
      <w:pPr>
        <w:pStyle w:val="BodyText"/>
        <w:spacing w:before="5"/>
        <w:rPr>
          <w:b/>
          <w:sz w:val="22"/>
          <w:szCs w:val="22"/>
        </w:rPr>
      </w:pPr>
    </w:p>
    <w:tbl>
      <w:tblPr>
        <w:tblpPr w:leftFromText="180" w:rightFromText="180" w:vertAnchor="text" w:horzAnchor="margin" w:tblpXSpec="center" w:tblpY="50"/>
        <w:tblW w:w="0" w:type="auto"/>
        <w:tblLayout w:type="fixed"/>
        <w:tblCellMar>
          <w:left w:w="0" w:type="dxa"/>
          <w:right w:w="0" w:type="dxa"/>
        </w:tblCellMar>
        <w:tblLook w:val="01E0" w:firstRow="1" w:lastRow="1" w:firstColumn="1" w:lastColumn="1" w:noHBand="0" w:noVBand="0"/>
      </w:tblPr>
      <w:tblGrid>
        <w:gridCol w:w="6686"/>
        <w:gridCol w:w="3873"/>
      </w:tblGrid>
      <w:tr w:rsidR="00AF4828" w:rsidRPr="00810529" w14:paraId="12F23A8A" w14:textId="77777777" w:rsidTr="00AF4828">
        <w:trPr>
          <w:trHeight w:val="332"/>
        </w:trPr>
        <w:tc>
          <w:tcPr>
            <w:tcW w:w="6686" w:type="dxa"/>
            <w:hideMark/>
          </w:tcPr>
          <w:p w14:paraId="178FA2D8" w14:textId="77777777" w:rsidR="00AF4828" w:rsidRPr="00810529" w:rsidRDefault="00AF4828" w:rsidP="00AF4828">
            <w:pPr>
              <w:pStyle w:val="TableParagraph"/>
              <w:tabs>
                <w:tab w:val="left" w:pos="3820"/>
              </w:tabs>
              <w:spacing w:line="268" w:lineRule="exact"/>
              <w:ind w:left="200"/>
              <w:rPr>
                <w:b/>
              </w:rPr>
            </w:pPr>
            <w:r w:rsidRPr="00810529">
              <w:rPr>
                <w:b/>
              </w:rPr>
              <w:t>QUESTION 2</w:t>
            </w:r>
          </w:p>
        </w:tc>
        <w:tc>
          <w:tcPr>
            <w:tcW w:w="3873" w:type="dxa"/>
          </w:tcPr>
          <w:p w14:paraId="7C66E87F" w14:textId="77777777" w:rsidR="00AF4828" w:rsidRPr="00810529" w:rsidRDefault="00AF4828" w:rsidP="00AF4828">
            <w:pPr>
              <w:pStyle w:val="TableParagraph"/>
              <w:spacing w:line="256" w:lineRule="auto"/>
            </w:pPr>
          </w:p>
        </w:tc>
      </w:tr>
      <w:tr w:rsidR="00AF4828" w:rsidRPr="00810529" w14:paraId="0FA29A73" w14:textId="77777777" w:rsidTr="00AF4828">
        <w:trPr>
          <w:trHeight w:val="332"/>
        </w:trPr>
        <w:tc>
          <w:tcPr>
            <w:tcW w:w="6686" w:type="dxa"/>
            <w:hideMark/>
          </w:tcPr>
          <w:p w14:paraId="71BC70E9" w14:textId="77777777" w:rsidR="00AF4828" w:rsidRPr="00810529" w:rsidRDefault="00AF4828" w:rsidP="00AF4828">
            <w:pPr>
              <w:pStyle w:val="TableParagraph"/>
              <w:spacing w:before="56" w:line="256" w:lineRule="exact"/>
              <w:ind w:left="200"/>
              <w:rPr>
                <w:b/>
              </w:rPr>
            </w:pPr>
            <w:r w:rsidRPr="00810529">
              <w:rPr>
                <w:b/>
              </w:rPr>
              <w:t>INVENTORY SYSTEM AND STOCK VALUATION</w:t>
            </w:r>
          </w:p>
        </w:tc>
        <w:tc>
          <w:tcPr>
            <w:tcW w:w="3873" w:type="dxa"/>
            <w:hideMark/>
          </w:tcPr>
          <w:p w14:paraId="65447DFF" w14:textId="77777777" w:rsidR="00AF4828" w:rsidRPr="00810529" w:rsidRDefault="00AF4828" w:rsidP="00AF4828">
            <w:pPr>
              <w:pStyle w:val="TableParagraph"/>
              <w:spacing w:before="56" w:line="256" w:lineRule="exact"/>
              <w:ind w:left="1071"/>
              <w:rPr>
                <w:b/>
              </w:rPr>
            </w:pPr>
            <w:r w:rsidRPr="00810529">
              <w:rPr>
                <w:b/>
              </w:rPr>
              <w:t>(24 marks;13 minutes)</w:t>
            </w:r>
          </w:p>
        </w:tc>
      </w:tr>
    </w:tbl>
    <w:p w14:paraId="0E1A2185" w14:textId="77777777" w:rsidR="007B416F" w:rsidRPr="007B416F" w:rsidRDefault="007B416F" w:rsidP="007B416F">
      <w:pPr>
        <w:pStyle w:val="BodyText"/>
        <w:spacing w:before="93"/>
        <w:ind w:left="380"/>
        <w:rPr>
          <w:sz w:val="22"/>
          <w:szCs w:val="22"/>
        </w:rPr>
      </w:pPr>
      <w:r w:rsidRPr="007B416F">
        <w:rPr>
          <w:sz w:val="22"/>
          <w:szCs w:val="22"/>
        </w:rPr>
        <w:t>The information provided is from the accounting records of Camp Out Ltd.</w:t>
      </w:r>
    </w:p>
    <w:p w14:paraId="1B84AAC9" w14:textId="77777777" w:rsidR="007B416F" w:rsidRPr="007B416F" w:rsidRDefault="007B416F" w:rsidP="007B416F">
      <w:pPr>
        <w:pStyle w:val="BodyText"/>
        <w:ind w:left="380"/>
        <w:rPr>
          <w:sz w:val="22"/>
          <w:szCs w:val="22"/>
        </w:rPr>
      </w:pPr>
      <w:r w:rsidRPr="007B416F">
        <w:rPr>
          <w:sz w:val="22"/>
          <w:szCs w:val="22"/>
        </w:rPr>
        <w:t>The company sells cooler boxes and tents. The financial year ended on 28 February 2018.</w:t>
      </w:r>
    </w:p>
    <w:p w14:paraId="4B988EBA" w14:textId="77777777" w:rsidR="007B416F" w:rsidRPr="007B416F" w:rsidRDefault="007B416F" w:rsidP="007B416F">
      <w:pPr>
        <w:pStyle w:val="BodyText"/>
        <w:spacing w:before="11"/>
        <w:rPr>
          <w:sz w:val="22"/>
          <w:szCs w:val="22"/>
        </w:rPr>
      </w:pPr>
    </w:p>
    <w:p w14:paraId="36A847C4" w14:textId="77777777" w:rsidR="007B416F" w:rsidRPr="007B416F" w:rsidRDefault="007B416F" w:rsidP="007B416F">
      <w:pPr>
        <w:ind w:left="380" w:right="472"/>
        <w:rPr>
          <w:rFonts w:ascii="Arial" w:hAnsi="Arial" w:cs="Arial"/>
        </w:rPr>
      </w:pPr>
      <w:r w:rsidRPr="007B416F">
        <w:rPr>
          <w:rFonts w:ascii="Arial" w:hAnsi="Arial" w:cs="Arial"/>
        </w:rPr>
        <w:t xml:space="preserve">The business uses </w:t>
      </w:r>
      <w:r w:rsidRPr="007B416F">
        <w:rPr>
          <w:rFonts w:ascii="Arial" w:hAnsi="Arial" w:cs="Arial"/>
          <w:b/>
        </w:rPr>
        <w:t xml:space="preserve">the periodic inventory system </w:t>
      </w:r>
      <w:r w:rsidRPr="007B416F">
        <w:rPr>
          <w:rFonts w:ascii="Arial" w:hAnsi="Arial" w:cs="Arial"/>
        </w:rPr>
        <w:t xml:space="preserve">and the </w:t>
      </w:r>
      <w:r w:rsidRPr="007B416F">
        <w:rPr>
          <w:rFonts w:ascii="Arial" w:hAnsi="Arial" w:cs="Arial"/>
          <w:b/>
        </w:rPr>
        <w:t xml:space="preserve">weighted average method of stock valuation </w:t>
      </w:r>
      <w:r w:rsidRPr="007B416F">
        <w:rPr>
          <w:rFonts w:ascii="Arial" w:hAnsi="Arial" w:cs="Arial"/>
        </w:rPr>
        <w:t xml:space="preserve">for cooler boxes and </w:t>
      </w:r>
      <w:r w:rsidRPr="007B416F">
        <w:rPr>
          <w:rFonts w:ascii="Arial" w:hAnsi="Arial" w:cs="Arial"/>
          <w:b/>
        </w:rPr>
        <w:t xml:space="preserve">the specific identification method </w:t>
      </w:r>
      <w:r w:rsidRPr="007B416F">
        <w:rPr>
          <w:rFonts w:ascii="Arial" w:hAnsi="Arial" w:cs="Arial"/>
        </w:rPr>
        <w:t>for tents.</w:t>
      </w:r>
    </w:p>
    <w:p w14:paraId="70D60E01" w14:textId="77777777" w:rsidR="007B416F" w:rsidRPr="007B416F" w:rsidRDefault="007B416F" w:rsidP="007B416F">
      <w:pPr>
        <w:pStyle w:val="Heading1"/>
        <w:spacing w:before="185"/>
        <w:rPr>
          <w:sz w:val="22"/>
          <w:szCs w:val="22"/>
        </w:rPr>
      </w:pPr>
      <w:r w:rsidRPr="007B416F">
        <w:rPr>
          <w:sz w:val="22"/>
          <w:szCs w:val="22"/>
        </w:rPr>
        <w:t>REQUIRED:</w:t>
      </w:r>
    </w:p>
    <w:p w14:paraId="5EE43A77" w14:textId="77777777" w:rsidR="007B416F" w:rsidRPr="007B416F" w:rsidRDefault="007B416F" w:rsidP="007B416F">
      <w:pPr>
        <w:tabs>
          <w:tab w:val="left" w:pos="1181"/>
        </w:tabs>
        <w:spacing w:before="182"/>
        <w:ind w:left="380"/>
        <w:rPr>
          <w:rFonts w:ascii="Arial" w:hAnsi="Arial" w:cs="Arial"/>
          <w:b/>
        </w:rPr>
      </w:pPr>
      <w:r w:rsidRPr="007B416F">
        <w:rPr>
          <w:rFonts w:ascii="Arial" w:hAnsi="Arial" w:cs="Arial"/>
        </w:rPr>
        <w:t>2.1</w:t>
      </w:r>
      <w:r w:rsidRPr="007B416F">
        <w:rPr>
          <w:rFonts w:ascii="Arial" w:hAnsi="Arial" w:cs="Arial"/>
        </w:rPr>
        <w:tab/>
        <w:t xml:space="preserve">Explain the difference between the </w:t>
      </w:r>
      <w:r w:rsidRPr="007B416F">
        <w:rPr>
          <w:rFonts w:ascii="Arial" w:hAnsi="Arial" w:cs="Arial"/>
          <w:b/>
        </w:rPr>
        <w:t xml:space="preserve">specific identification </w:t>
      </w:r>
      <w:r w:rsidRPr="007B416F">
        <w:rPr>
          <w:rFonts w:ascii="Arial" w:hAnsi="Arial" w:cs="Arial"/>
        </w:rPr>
        <w:t>and the</w:t>
      </w:r>
      <w:r w:rsidRPr="007B416F">
        <w:rPr>
          <w:rFonts w:ascii="Arial" w:hAnsi="Arial" w:cs="Arial"/>
          <w:spacing w:val="-9"/>
        </w:rPr>
        <w:t xml:space="preserve"> </w:t>
      </w:r>
      <w:r w:rsidRPr="007B416F">
        <w:rPr>
          <w:rFonts w:ascii="Arial" w:hAnsi="Arial" w:cs="Arial"/>
          <w:b/>
        </w:rPr>
        <w:t>weighted</w:t>
      </w:r>
    </w:p>
    <w:p w14:paraId="74A3DC0A" w14:textId="77777777" w:rsidR="007B416F" w:rsidRPr="007B416F" w:rsidRDefault="007B416F" w:rsidP="007B416F">
      <w:pPr>
        <w:tabs>
          <w:tab w:val="left" w:pos="10296"/>
        </w:tabs>
        <w:ind w:left="1181"/>
        <w:rPr>
          <w:rFonts w:ascii="Arial" w:hAnsi="Arial" w:cs="Arial"/>
        </w:rPr>
      </w:pPr>
      <w:r w:rsidRPr="007B416F">
        <w:rPr>
          <w:rFonts w:ascii="Arial" w:hAnsi="Arial" w:cs="Arial"/>
          <w:b/>
        </w:rPr>
        <w:t xml:space="preserve">average </w:t>
      </w:r>
      <w:r w:rsidRPr="007B416F">
        <w:rPr>
          <w:rFonts w:ascii="Arial" w:hAnsi="Arial" w:cs="Arial"/>
        </w:rPr>
        <w:t>methods of</w:t>
      </w:r>
      <w:r w:rsidRPr="007B416F">
        <w:rPr>
          <w:rFonts w:ascii="Arial" w:hAnsi="Arial" w:cs="Arial"/>
          <w:spacing w:val="-6"/>
        </w:rPr>
        <w:t xml:space="preserve"> </w:t>
      </w:r>
      <w:r w:rsidRPr="007B416F">
        <w:rPr>
          <w:rFonts w:ascii="Arial" w:hAnsi="Arial" w:cs="Arial"/>
        </w:rPr>
        <w:t>valuing</w:t>
      </w:r>
      <w:r w:rsidRPr="007B416F">
        <w:rPr>
          <w:rFonts w:ascii="Arial" w:hAnsi="Arial" w:cs="Arial"/>
          <w:spacing w:val="-4"/>
        </w:rPr>
        <w:t xml:space="preserve"> </w:t>
      </w:r>
      <w:r w:rsidRPr="007B416F">
        <w:rPr>
          <w:rFonts w:ascii="Arial" w:hAnsi="Arial" w:cs="Arial"/>
        </w:rPr>
        <w:t>stock.</w:t>
      </w:r>
      <w:r w:rsidRPr="007B416F">
        <w:rPr>
          <w:rFonts w:ascii="Arial" w:hAnsi="Arial" w:cs="Arial"/>
        </w:rPr>
        <w:tab/>
        <w:t>(4)</w:t>
      </w:r>
    </w:p>
    <w:p w14:paraId="4D3D72A7" w14:textId="77777777" w:rsidR="007B416F" w:rsidRPr="007B416F" w:rsidRDefault="007B416F" w:rsidP="007B416F">
      <w:pPr>
        <w:pStyle w:val="BodyText"/>
        <w:rPr>
          <w:sz w:val="22"/>
          <w:szCs w:val="22"/>
        </w:rPr>
      </w:pPr>
    </w:p>
    <w:p w14:paraId="496456CC" w14:textId="77777777" w:rsidR="007B416F" w:rsidRPr="007B416F" w:rsidRDefault="007B416F" w:rsidP="007B416F">
      <w:pPr>
        <w:pStyle w:val="Heading1"/>
        <w:rPr>
          <w:sz w:val="22"/>
          <w:szCs w:val="22"/>
        </w:rPr>
      </w:pPr>
      <w:r w:rsidRPr="007B416F">
        <w:rPr>
          <w:sz w:val="22"/>
          <w:szCs w:val="22"/>
        </w:rPr>
        <w:t>COOLER BOXES:</w:t>
      </w:r>
    </w:p>
    <w:p w14:paraId="296299B1" w14:textId="77777777" w:rsidR="007B416F" w:rsidRPr="007B416F" w:rsidRDefault="007B416F" w:rsidP="007B416F">
      <w:pPr>
        <w:pStyle w:val="BodyText"/>
        <w:spacing w:before="8"/>
        <w:rPr>
          <w:b/>
          <w:sz w:val="22"/>
          <w:szCs w:val="22"/>
        </w:rPr>
      </w:pPr>
    </w:p>
    <w:tbl>
      <w:tblPr>
        <w:tblW w:w="0" w:type="auto"/>
        <w:tblInd w:w="330" w:type="dxa"/>
        <w:tblLayout w:type="fixed"/>
        <w:tblCellMar>
          <w:left w:w="0" w:type="dxa"/>
          <w:right w:w="0" w:type="dxa"/>
        </w:tblCellMar>
        <w:tblLook w:val="01E0" w:firstRow="1" w:lastRow="1" w:firstColumn="1" w:lastColumn="1" w:noHBand="0" w:noVBand="0"/>
      </w:tblPr>
      <w:tblGrid>
        <w:gridCol w:w="619"/>
        <w:gridCol w:w="9121"/>
        <w:gridCol w:w="572"/>
      </w:tblGrid>
      <w:tr w:rsidR="007B416F" w:rsidRPr="007B416F" w14:paraId="7DCB4402" w14:textId="77777777" w:rsidTr="007B416F">
        <w:trPr>
          <w:trHeight w:val="551"/>
        </w:trPr>
        <w:tc>
          <w:tcPr>
            <w:tcW w:w="619" w:type="dxa"/>
            <w:hideMark/>
          </w:tcPr>
          <w:p w14:paraId="46AEDD03" w14:textId="77777777" w:rsidR="007B416F" w:rsidRPr="007B416F" w:rsidRDefault="007B416F">
            <w:pPr>
              <w:pStyle w:val="TableParagraph"/>
              <w:spacing w:before="134" w:line="256" w:lineRule="auto"/>
              <w:ind w:left="50"/>
            </w:pPr>
            <w:r w:rsidRPr="007B416F">
              <w:t>2.2</w:t>
            </w:r>
          </w:p>
        </w:tc>
        <w:tc>
          <w:tcPr>
            <w:tcW w:w="9121" w:type="dxa"/>
            <w:hideMark/>
          </w:tcPr>
          <w:p w14:paraId="3D61A165" w14:textId="77777777" w:rsidR="007B416F" w:rsidRPr="007B416F" w:rsidRDefault="007B416F">
            <w:pPr>
              <w:pStyle w:val="TableParagraph"/>
              <w:spacing w:before="134" w:line="256" w:lineRule="auto"/>
              <w:ind w:left="232"/>
            </w:pPr>
            <w:r w:rsidRPr="007B416F">
              <w:t>The manager feels that the business is more efficient in controlling stock.</w:t>
            </w:r>
          </w:p>
        </w:tc>
        <w:tc>
          <w:tcPr>
            <w:tcW w:w="572" w:type="dxa"/>
          </w:tcPr>
          <w:p w14:paraId="65796958" w14:textId="77777777" w:rsidR="007B416F" w:rsidRPr="007B416F" w:rsidRDefault="007B416F">
            <w:pPr>
              <w:pStyle w:val="TableParagraph"/>
              <w:spacing w:line="256" w:lineRule="auto"/>
            </w:pPr>
          </w:p>
        </w:tc>
      </w:tr>
      <w:tr w:rsidR="007B416F" w:rsidRPr="007B416F" w14:paraId="7E822DF4" w14:textId="77777777" w:rsidTr="007B416F">
        <w:trPr>
          <w:trHeight w:val="414"/>
        </w:trPr>
        <w:tc>
          <w:tcPr>
            <w:tcW w:w="619" w:type="dxa"/>
          </w:tcPr>
          <w:p w14:paraId="79FD0845" w14:textId="77777777" w:rsidR="007B416F" w:rsidRPr="007B416F" w:rsidRDefault="007B416F">
            <w:pPr>
              <w:pStyle w:val="TableParagraph"/>
              <w:spacing w:line="256" w:lineRule="auto"/>
            </w:pPr>
          </w:p>
        </w:tc>
        <w:tc>
          <w:tcPr>
            <w:tcW w:w="9121" w:type="dxa"/>
            <w:hideMark/>
          </w:tcPr>
          <w:p w14:paraId="7B332F88" w14:textId="77777777" w:rsidR="007B416F" w:rsidRPr="007B416F" w:rsidRDefault="007B416F">
            <w:pPr>
              <w:pStyle w:val="TableParagraph"/>
              <w:tabs>
                <w:tab w:val="left" w:pos="1132"/>
              </w:tabs>
              <w:spacing w:before="134" w:line="260" w:lineRule="exact"/>
              <w:ind w:left="232"/>
            </w:pPr>
            <w:r w:rsidRPr="007B416F">
              <w:t>2.2.1</w:t>
            </w:r>
            <w:r w:rsidRPr="007B416F">
              <w:tab/>
              <w:t>Calculate the stock holding period (in days) of cooler boxes for</w:t>
            </w:r>
            <w:r w:rsidRPr="007B416F">
              <w:rPr>
                <w:spacing w:val="-22"/>
              </w:rPr>
              <w:t xml:space="preserve"> </w:t>
            </w:r>
            <w:r w:rsidRPr="007B416F">
              <w:t>2018.</w:t>
            </w:r>
          </w:p>
        </w:tc>
        <w:tc>
          <w:tcPr>
            <w:tcW w:w="572" w:type="dxa"/>
          </w:tcPr>
          <w:p w14:paraId="75B366F8" w14:textId="77777777" w:rsidR="007B416F" w:rsidRPr="007B416F" w:rsidRDefault="007B416F">
            <w:pPr>
              <w:pStyle w:val="TableParagraph"/>
              <w:spacing w:line="256" w:lineRule="auto"/>
            </w:pPr>
          </w:p>
        </w:tc>
      </w:tr>
      <w:tr w:rsidR="007B416F" w:rsidRPr="007B416F" w14:paraId="7BA979EA" w14:textId="77777777" w:rsidTr="007B416F">
        <w:trPr>
          <w:trHeight w:val="413"/>
        </w:trPr>
        <w:tc>
          <w:tcPr>
            <w:tcW w:w="619" w:type="dxa"/>
          </w:tcPr>
          <w:p w14:paraId="6329DF34" w14:textId="77777777" w:rsidR="007B416F" w:rsidRPr="007B416F" w:rsidRDefault="007B416F">
            <w:pPr>
              <w:pStyle w:val="TableParagraph"/>
              <w:spacing w:line="256" w:lineRule="auto"/>
            </w:pPr>
          </w:p>
        </w:tc>
        <w:tc>
          <w:tcPr>
            <w:tcW w:w="9121" w:type="dxa"/>
            <w:hideMark/>
          </w:tcPr>
          <w:p w14:paraId="5864A794" w14:textId="77777777" w:rsidR="007B416F" w:rsidRPr="007B416F" w:rsidRDefault="007B416F">
            <w:pPr>
              <w:pStyle w:val="TableParagraph"/>
              <w:spacing w:line="272" w:lineRule="exact"/>
              <w:ind w:left="1132"/>
            </w:pPr>
            <w:r w:rsidRPr="007B416F">
              <w:t>Use the closing stock.</w:t>
            </w:r>
          </w:p>
        </w:tc>
        <w:tc>
          <w:tcPr>
            <w:tcW w:w="572" w:type="dxa"/>
            <w:hideMark/>
          </w:tcPr>
          <w:p w14:paraId="287DC2DE" w14:textId="77777777" w:rsidR="007B416F" w:rsidRPr="007B416F" w:rsidRDefault="007B416F">
            <w:pPr>
              <w:pStyle w:val="TableParagraph"/>
              <w:spacing w:line="272" w:lineRule="exact"/>
              <w:ind w:right="49"/>
              <w:jc w:val="right"/>
            </w:pPr>
            <w:r w:rsidRPr="007B416F">
              <w:t>(4)</w:t>
            </w:r>
          </w:p>
        </w:tc>
      </w:tr>
      <w:tr w:rsidR="007B416F" w:rsidRPr="007B416F" w14:paraId="2479ACFB" w14:textId="77777777" w:rsidTr="007B416F">
        <w:trPr>
          <w:trHeight w:val="410"/>
        </w:trPr>
        <w:tc>
          <w:tcPr>
            <w:tcW w:w="619" w:type="dxa"/>
          </w:tcPr>
          <w:p w14:paraId="2FB6F9D9" w14:textId="77777777" w:rsidR="007B416F" w:rsidRPr="007B416F" w:rsidRDefault="007B416F">
            <w:pPr>
              <w:pStyle w:val="TableParagraph"/>
              <w:spacing w:line="256" w:lineRule="auto"/>
            </w:pPr>
          </w:p>
        </w:tc>
        <w:tc>
          <w:tcPr>
            <w:tcW w:w="9121" w:type="dxa"/>
            <w:hideMark/>
          </w:tcPr>
          <w:p w14:paraId="199BCCC8" w14:textId="77777777" w:rsidR="007B416F" w:rsidRPr="007B416F" w:rsidRDefault="007B416F">
            <w:pPr>
              <w:pStyle w:val="TableParagraph"/>
              <w:tabs>
                <w:tab w:val="left" w:pos="1132"/>
              </w:tabs>
              <w:spacing w:before="134" w:line="256" w:lineRule="exact"/>
              <w:ind w:left="232"/>
            </w:pPr>
            <w:r w:rsidRPr="007B416F">
              <w:t>2.2.2</w:t>
            </w:r>
            <w:r w:rsidRPr="007B416F">
              <w:tab/>
              <w:t>Comment on your findings in response to the manager’s</w:t>
            </w:r>
            <w:r w:rsidRPr="007B416F">
              <w:rPr>
                <w:spacing w:val="-11"/>
              </w:rPr>
              <w:t xml:space="preserve"> </w:t>
            </w:r>
            <w:r w:rsidRPr="007B416F">
              <w:t>feelings.</w:t>
            </w:r>
          </w:p>
        </w:tc>
        <w:tc>
          <w:tcPr>
            <w:tcW w:w="572" w:type="dxa"/>
            <w:hideMark/>
          </w:tcPr>
          <w:p w14:paraId="090BCB0F" w14:textId="77777777" w:rsidR="007B416F" w:rsidRPr="007B416F" w:rsidRDefault="007B416F">
            <w:pPr>
              <w:pStyle w:val="TableParagraph"/>
              <w:spacing w:before="134" w:line="256" w:lineRule="exact"/>
              <w:ind w:right="49"/>
              <w:jc w:val="right"/>
            </w:pPr>
            <w:r w:rsidRPr="007B416F">
              <w:t>(3)</w:t>
            </w:r>
          </w:p>
        </w:tc>
      </w:tr>
    </w:tbl>
    <w:p w14:paraId="6AEDEB4D" w14:textId="77777777" w:rsidR="007B416F" w:rsidRPr="007B416F" w:rsidRDefault="007B416F" w:rsidP="007B416F">
      <w:pPr>
        <w:pStyle w:val="BodyText"/>
        <w:rPr>
          <w:b/>
          <w:sz w:val="22"/>
          <w:szCs w:val="22"/>
        </w:rPr>
      </w:pPr>
    </w:p>
    <w:p w14:paraId="4468EC2C" w14:textId="77777777" w:rsidR="007B416F" w:rsidRPr="007B416F" w:rsidRDefault="007B416F" w:rsidP="007B416F">
      <w:pPr>
        <w:ind w:left="380"/>
        <w:rPr>
          <w:rFonts w:ascii="Arial" w:hAnsi="Arial" w:cs="Arial"/>
          <w:b/>
        </w:rPr>
      </w:pPr>
      <w:r w:rsidRPr="007B416F">
        <w:rPr>
          <w:rFonts w:ascii="Arial" w:hAnsi="Arial" w:cs="Arial"/>
          <w:b/>
        </w:rPr>
        <w:t>TENTS:</w:t>
      </w:r>
    </w:p>
    <w:p w14:paraId="08392FED" w14:textId="77777777" w:rsidR="007B416F" w:rsidRPr="007B416F" w:rsidRDefault="007B416F" w:rsidP="007B416F">
      <w:pPr>
        <w:pStyle w:val="BodyText"/>
        <w:rPr>
          <w:b/>
          <w:sz w:val="22"/>
          <w:szCs w:val="22"/>
        </w:rPr>
      </w:pPr>
    </w:p>
    <w:p w14:paraId="14F045B5" w14:textId="77777777" w:rsidR="007B416F" w:rsidRPr="007B416F" w:rsidRDefault="007B416F" w:rsidP="007B416F">
      <w:pPr>
        <w:pStyle w:val="ListParagraph"/>
        <w:widowControl w:val="0"/>
        <w:numPr>
          <w:ilvl w:val="1"/>
          <w:numId w:val="7"/>
        </w:numPr>
        <w:tabs>
          <w:tab w:val="left" w:pos="1182"/>
          <w:tab w:val="left" w:pos="10296"/>
        </w:tabs>
        <w:autoSpaceDE w:val="0"/>
        <w:autoSpaceDN w:val="0"/>
        <w:spacing w:after="0" w:line="240" w:lineRule="auto"/>
        <w:contextualSpacing w:val="0"/>
        <w:rPr>
          <w:rFonts w:ascii="Arial" w:hAnsi="Arial" w:cs="Arial"/>
        </w:rPr>
      </w:pPr>
      <w:r w:rsidRPr="007B416F">
        <w:rPr>
          <w:rFonts w:ascii="Arial" w:hAnsi="Arial" w:cs="Arial"/>
        </w:rPr>
        <w:t>Calculate the value of the closing stock</w:t>
      </w:r>
      <w:r w:rsidRPr="007B416F">
        <w:rPr>
          <w:rFonts w:ascii="Arial" w:hAnsi="Arial" w:cs="Arial"/>
          <w:spacing w:val="-16"/>
        </w:rPr>
        <w:t xml:space="preserve"> </w:t>
      </w:r>
      <w:r w:rsidRPr="007B416F">
        <w:rPr>
          <w:rFonts w:ascii="Arial" w:hAnsi="Arial" w:cs="Arial"/>
        </w:rPr>
        <w:t>of</w:t>
      </w:r>
      <w:r w:rsidRPr="007B416F">
        <w:rPr>
          <w:rFonts w:ascii="Arial" w:hAnsi="Arial" w:cs="Arial"/>
          <w:spacing w:val="-1"/>
        </w:rPr>
        <w:t xml:space="preserve"> </w:t>
      </w:r>
      <w:r w:rsidRPr="007B416F">
        <w:rPr>
          <w:rFonts w:ascii="Arial" w:hAnsi="Arial" w:cs="Arial"/>
        </w:rPr>
        <w:t>tents.</w:t>
      </w:r>
      <w:r w:rsidRPr="007B416F">
        <w:rPr>
          <w:rFonts w:ascii="Arial" w:hAnsi="Arial" w:cs="Arial"/>
        </w:rPr>
        <w:tab/>
        <w:t>(7)</w:t>
      </w:r>
    </w:p>
    <w:p w14:paraId="60AEE37B" w14:textId="77777777" w:rsidR="007B416F" w:rsidRPr="007B416F" w:rsidRDefault="007B416F" w:rsidP="007B416F">
      <w:pPr>
        <w:pStyle w:val="BodyText"/>
        <w:rPr>
          <w:sz w:val="22"/>
          <w:szCs w:val="22"/>
        </w:rPr>
      </w:pPr>
    </w:p>
    <w:p w14:paraId="3059BE66" w14:textId="77777777" w:rsidR="007B416F" w:rsidRPr="007B416F" w:rsidRDefault="007B416F" w:rsidP="007B416F">
      <w:pPr>
        <w:pStyle w:val="ListParagraph"/>
        <w:widowControl w:val="0"/>
        <w:numPr>
          <w:ilvl w:val="1"/>
          <w:numId w:val="7"/>
        </w:numPr>
        <w:tabs>
          <w:tab w:val="left" w:pos="1182"/>
          <w:tab w:val="left" w:pos="10296"/>
        </w:tabs>
        <w:autoSpaceDE w:val="0"/>
        <w:autoSpaceDN w:val="0"/>
        <w:spacing w:after="0" w:line="240" w:lineRule="auto"/>
        <w:ind w:right="614"/>
        <w:contextualSpacing w:val="0"/>
        <w:rPr>
          <w:rFonts w:ascii="Arial" w:hAnsi="Arial" w:cs="Arial"/>
        </w:rPr>
      </w:pPr>
      <w:r w:rsidRPr="007B416F">
        <w:rPr>
          <w:rFonts w:ascii="Arial" w:hAnsi="Arial" w:cs="Arial"/>
        </w:rPr>
        <w:t>The mark-up percentage on tents is 25% on cost. Calculate the total sales for the financial</w:t>
      </w:r>
      <w:r w:rsidRPr="007B416F">
        <w:rPr>
          <w:rFonts w:ascii="Arial" w:hAnsi="Arial" w:cs="Arial"/>
          <w:spacing w:val="-6"/>
        </w:rPr>
        <w:t xml:space="preserve"> </w:t>
      </w:r>
      <w:r w:rsidRPr="007B416F">
        <w:rPr>
          <w:rFonts w:ascii="Arial" w:hAnsi="Arial" w:cs="Arial"/>
        </w:rPr>
        <w:t>period.</w:t>
      </w:r>
      <w:r w:rsidRPr="007B416F">
        <w:rPr>
          <w:rFonts w:ascii="Arial" w:hAnsi="Arial" w:cs="Arial"/>
        </w:rPr>
        <w:tab/>
        <w:t>(6)</w:t>
      </w:r>
    </w:p>
    <w:p w14:paraId="7DEA2B4A" w14:textId="77777777" w:rsidR="007B416F" w:rsidRPr="007B416F" w:rsidRDefault="007B416F" w:rsidP="007B416F">
      <w:pPr>
        <w:rPr>
          <w:rFonts w:ascii="Arial" w:hAnsi="Arial" w:cs="Arial"/>
        </w:rPr>
        <w:sectPr w:rsidR="007B416F" w:rsidRPr="007B416F">
          <w:footerReference w:type="default" r:id="rId8"/>
          <w:pgSz w:w="11910" w:h="16850"/>
          <w:pgMar w:top="1660" w:right="360" w:bottom="940" w:left="340" w:header="744" w:footer="595" w:gutter="0"/>
          <w:cols w:space="720"/>
        </w:sectPr>
      </w:pPr>
    </w:p>
    <w:p w14:paraId="1B8BA6BA" w14:textId="77777777" w:rsidR="007B416F" w:rsidRPr="007B416F" w:rsidRDefault="007B416F" w:rsidP="007B416F">
      <w:pPr>
        <w:pStyle w:val="Heading1"/>
        <w:spacing w:before="84"/>
        <w:rPr>
          <w:sz w:val="22"/>
          <w:szCs w:val="22"/>
        </w:rPr>
      </w:pPr>
      <w:r w:rsidRPr="007B416F">
        <w:rPr>
          <w:sz w:val="22"/>
          <w:szCs w:val="22"/>
        </w:rPr>
        <w:lastRenderedPageBreak/>
        <w:t>INFORMATION: COOLER BOXES</w:t>
      </w:r>
    </w:p>
    <w:p w14:paraId="5787F653" w14:textId="77777777" w:rsidR="007B416F" w:rsidRPr="007B416F" w:rsidRDefault="007B416F" w:rsidP="007B416F">
      <w:pPr>
        <w:pStyle w:val="ListParagraph"/>
        <w:widowControl w:val="0"/>
        <w:numPr>
          <w:ilvl w:val="0"/>
          <w:numId w:val="8"/>
        </w:numPr>
        <w:tabs>
          <w:tab w:val="left" w:pos="1088"/>
        </w:tabs>
        <w:autoSpaceDE w:val="0"/>
        <w:autoSpaceDN w:val="0"/>
        <w:spacing w:before="216" w:after="0" w:line="240" w:lineRule="auto"/>
        <w:ind w:firstLine="0"/>
        <w:contextualSpacing w:val="0"/>
        <w:rPr>
          <w:rFonts w:ascii="Arial" w:hAnsi="Arial" w:cs="Arial"/>
          <w:b/>
        </w:rPr>
      </w:pPr>
      <w:r w:rsidRPr="007B416F">
        <w:rPr>
          <w:rFonts w:ascii="Arial" w:hAnsi="Arial" w:cs="Arial"/>
          <w:b/>
        </w:rPr>
        <w:t>Value of Stock on</w:t>
      </w:r>
      <w:r w:rsidRPr="007B416F">
        <w:rPr>
          <w:rFonts w:ascii="Arial" w:hAnsi="Arial" w:cs="Arial"/>
          <w:b/>
          <w:spacing w:val="-2"/>
        </w:rPr>
        <w:t xml:space="preserve"> </w:t>
      </w:r>
      <w:r w:rsidRPr="007B416F">
        <w:rPr>
          <w:rFonts w:ascii="Arial" w:hAnsi="Arial" w:cs="Arial"/>
          <w:b/>
        </w:rPr>
        <w:t>hand</w:t>
      </w:r>
    </w:p>
    <w:p w14:paraId="1601B64E" w14:textId="77777777" w:rsidR="007B416F" w:rsidRPr="007B416F" w:rsidRDefault="007B416F" w:rsidP="007B416F">
      <w:pPr>
        <w:pStyle w:val="BodyText"/>
        <w:spacing w:before="4" w:after="1"/>
        <w:rPr>
          <w:b/>
          <w:sz w:val="22"/>
          <w:szCs w:val="22"/>
        </w:rPr>
      </w:pPr>
    </w:p>
    <w:tbl>
      <w:tblPr>
        <w:tblW w:w="0" w:type="auto"/>
        <w:tblInd w:w="2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7B416F" w:rsidRPr="007B416F" w14:paraId="2532EE49" w14:textId="77777777" w:rsidTr="007B416F">
        <w:trPr>
          <w:trHeight w:val="276"/>
        </w:trPr>
        <w:tc>
          <w:tcPr>
            <w:tcW w:w="2311" w:type="dxa"/>
            <w:tcBorders>
              <w:top w:val="single" w:sz="18" w:space="0" w:color="000000"/>
              <w:left w:val="single" w:sz="18" w:space="0" w:color="000000"/>
              <w:bottom w:val="single" w:sz="12" w:space="0" w:color="000000"/>
              <w:right w:val="single" w:sz="18" w:space="0" w:color="000000"/>
            </w:tcBorders>
            <w:hideMark/>
          </w:tcPr>
          <w:p w14:paraId="5ABB943E" w14:textId="77777777" w:rsidR="007B416F" w:rsidRPr="007B416F" w:rsidRDefault="007B416F">
            <w:pPr>
              <w:pStyle w:val="TableParagraph"/>
              <w:spacing w:line="257" w:lineRule="exact"/>
              <w:ind w:left="566" w:right="530"/>
              <w:jc w:val="center"/>
              <w:rPr>
                <w:b/>
              </w:rPr>
            </w:pPr>
            <w:r w:rsidRPr="007B416F">
              <w:rPr>
                <w:b/>
              </w:rPr>
              <w:t>Date</w:t>
            </w:r>
          </w:p>
        </w:tc>
        <w:tc>
          <w:tcPr>
            <w:tcW w:w="2309" w:type="dxa"/>
            <w:tcBorders>
              <w:top w:val="single" w:sz="18" w:space="0" w:color="000000"/>
              <w:left w:val="single" w:sz="18" w:space="0" w:color="000000"/>
              <w:bottom w:val="single" w:sz="12" w:space="0" w:color="000000"/>
              <w:right w:val="single" w:sz="18" w:space="0" w:color="000000"/>
            </w:tcBorders>
            <w:hideMark/>
          </w:tcPr>
          <w:p w14:paraId="6932FA6B" w14:textId="77777777" w:rsidR="007B416F" w:rsidRPr="007B416F" w:rsidRDefault="007B416F">
            <w:pPr>
              <w:pStyle w:val="TableParagraph"/>
              <w:spacing w:line="257" w:lineRule="exact"/>
              <w:ind w:left="447" w:right="403"/>
              <w:jc w:val="center"/>
              <w:rPr>
                <w:b/>
              </w:rPr>
            </w:pPr>
            <w:r w:rsidRPr="007B416F">
              <w:rPr>
                <w:b/>
              </w:rPr>
              <w:t>No. of Items</w:t>
            </w:r>
          </w:p>
        </w:tc>
        <w:tc>
          <w:tcPr>
            <w:tcW w:w="2311" w:type="dxa"/>
            <w:tcBorders>
              <w:top w:val="single" w:sz="18" w:space="0" w:color="000000"/>
              <w:left w:val="single" w:sz="18" w:space="0" w:color="000000"/>
              <w:bottom w:val="single" w:sz="12" w:space="0" w:color="000000"/>
              <w:right w:val="single" w:sz="18" w:space="0" w:color="000000"/>
            </w:tcBorders>
            <w:hideMark/>
          </w:tcPr>
          <w:p w14:paraId="63BDCA4A" w14:textId="77777777" w:rsidR="007B416F" w:rsidRPr="007B416F" w:rsidRDefault="007B416F">
            <w:pPr>
              <w:pStyle w:val="TableParagraph"/>
              <w:spacing w:line="257" w:lineRule="exact"/>
              <w:ind w:left="574" w:right="530"/>
              <w:jc w:val="center"/>
              <w:rPr>
                <w:b/>
              </w:rPr>
            </w:pPr>
            <w:r w:rsidRPr="007B416F">
              <w:rPr>
                <w:b/>
              </w:rPr>
              <w:t>Unit Price</w:t>
            </w:r>
          </w:p>
        </w:tc>
        <w:tc>
          <w:tcPr>
            <w:tcW w:w="2311" w:type="dxa"/>
            <w:tcBorders>
              <w:top w:val="single" w:sz="18" w:space="0" w:color="000000"/>
              <w:left w:val="single" w:sz="18" w:space="0" w:color="000000"/>
              <w:bottom w:val="single" w:sz="12" w:space="0" w:color="000000"/>
              <w:right w:val="single" w:sz="18" w:space="0" w:color="000000"/>
            </w:tcBorders>
            <w:hideMark/>
          </w:tcPr>
          <w:p w14:paraId="0306568C" w14:textId="77777777" w:rsidR="007B416F" w:rsidRPr="007B416F" w:rsidRDefault="007B416F">
            <w:pPr>
              <w:pStyle w:val="TableParagraph"/>
              <w:spacing w:line="257" w:lineRule="exact"/>
              <w:ind w:left="569" w:right="530"/>
              <w:jc w:val="center"/>
              <w:rPr>
                <w:b/>
              </w:rPr>
            </w:pPr>
            <w:r w:rsidRPr="007B416F">
              <w:rPr>
                <w:b/>
              </w:rPr>
              <w:t>Total (R)</w:t>
            </w:r>
          </w:p>
        </w:tc>
      </w:tr>
      <w:tr w:rsidR="007B416F" w:rsidRPr="007B416F" w14:paraId="7A6AE26F" w14:textId="77777777" w:rsidTr="007B416F">
        <w:trPr>
          <w:trHeight w:val="277"/>
        </w:trPr>
        <w:tc>
          <w:tcPr>
            <w:tcW w:w="2311" w:type="dxa"/>
            <w:tcBorders>
              <w:top w:val="single" w:sz="12" w:space="0" w:color="000000"/>
              <w:left w:val="single" w:sz="18" w:space="0" w:color="000000"/>
              <w:bottom w:val="single" w:sz="12" w:space="0" w:color="000000"/>
              <w:right w:val="single" w:sz="18" w:space="0" w:color="000000"/>
            </w:tcBorders>
            <w:hideMark/>
          </w:tcPr>
          <w:p w14:paraId="2DEC2D8E" w14:textId="77777777" w:rsidR="007B416F" w:rsidRPr="007B416F" w:rsidRDefault="007B416F">
            <w:pPr>
              <w:pStyle w:val="TableParagraph"/>
              <w:spacing w:line="257" w:lineRule="exact"/>
              <w:ind w:left="107"/>
            </w:pPr>
            <w:r w:rsidRPr="007B416F">
              <w:t>01 March 2017</w:t>
            </w:r>
          </w:p>
        </w:tc>
        <w:tc>
          <w:tcPr>
            <w:tcW w:w="2309" w:type="dxa"/>
            <w:tcBorders>
              <w:top w:val="single" w:sz="12" w:space="0" w:color="000000"/>
              <w:left w:val="single" w:sz="18" w:space="0" w:color="000000"/>
              <w:bottom w:val="single" w:sz="12" w:space="0" w:color="000000"/>
              <w:right w:val="single" w:sz="18" w:space="0" w:color="000000"/>
            </w:tcBorders>
            <w:hideMark/>
          </w:tcPr>
          <w:p w14:paraId="589C728E" w14:textId="77777777" w:rsidR="007B416F" w:rsidRPr="007B416F" w:rsidRDefault="007B416F">
            <w:pPr>
              <w:pStyle w:val="TableParagraph"/>
              <w:spacing w:line="257" w:lineRule="exact"/>
              <w:ind w:left="446" w:right="403"/>
              <w:jc w:val="center"/>
            </w:pPr>
            <w:r w:rsidRPr="007B416F">
              <w:t>520</w:t>
            </w:r>
          </w:p>
        </w:tc>
        <w:tc>
          <w:tcPr>
            <w:tcW w:w="2311" w:type="dxa"/>
            <w:tcBorders>
              <w:top w:val="single" w:sz="12" w:space="0" w:color="000000"/>
              <w:left w:val="single" w:sz="18" w:space="0" w:color="000000"/>
              <w:bottom w:val="single" w:sz="12" w:space="0" w:color="000000"/>
              <w:right w:val="single" w:sz="18" w:space="0" w:color="000000"/>
            </w:tcBorders>
            <w:hideMark/>
          </w:tcPr>
          <w:p w14:paraId="04E3A6DA" w14:textId="77777777" w:rsidR="007B416F" w:rsidRPr="007B416F" w:rsidRDefault="007B416F">
            <w:pPr>
              <w:pStyle w:val="TableParagraph"/>
              <w:spacing w:line="257" w:lineRule="exact"/>
              <w:ind w:left="574" w:right="530"/>
              <w:jc w:val="center"/>
            </w:pPr>
            <w:r w:rsidRPr="007B416F">
              <w:t>R60</w:t>
            </w:r>
          </w:p>
        </w:tc>
        <w:tc>
          <w:tcPr>
            <w:tcW w:w="2311" w:type="dxa"/>
            <w:tcBorders>
              <w:top w:val="single" w:sz="12" w:space="0" w:color="000000"/>
              <w:left w:val="single" w:sz="18" w:space="0" w:color="000000"/>
              <w:bottom w:val="single" w:sz="12" w:space="0" w:color="000000"/>
              <w:right w:val="single" w:sz="18" w:space="0" w:color="000000"/>
            </w:tcBorders>
            <w:hideMark/>
          </w:tcPr>
          <w:p w14:paraId="2C84B6F0" w14:textId="77777777" w:rsidR="007B416F" w:rsidRPr="007B416F" w:rsidRDefault="007B416F">
            <w:pPr>
              <w:pStyle w:val="TableParagraph"/>
              <w:spacing w:line="257" w:lineRule="exact"/>
              <w:ind w:left="573" w:right="530"/>
              <w:jc w:val="center"/>
            </w:pPr>
            <w:r w:rsidRPr="007B416F">
              <w:t>31 200</w:t>
            </w:r>
          </w:p>
        </w:tc>
      </w:tr>
      <w:tr w:rsidR="007B416F" w:rsidRPr="007B416F" w14:paraId="69699009" w14:textId="77777777" w:rsidTr="007B416F">
        <w:trPr>
          <w:trHeight w:val="276"/>
        </w:trPr>
        <w:tc>
          <w:tcPr>
            <w:tcW w:w="2311" w:type="dxa"/>
            <w:tcBorders>
              <w:top w:val="single" w:sz="12" w:space="0" w:color="000000"/>
              <w:left w:val="single" w:sz="18" w:space="0" w:color="000000"/>
              <w:bottom w:val="single" w:sz="18" w:space="0" w:color="000000"/>
              <w:right w:val="single" w:sz="18" w:space="0" w:color="000000"/>
            </w:tcBorders>
            <w:hideMark/>
          </w:tcPr>
          <w:p w14:paraId="717DC6F0" w14:textId="77777777" w:rsidR="007B416F" w:rsidRPr="007B416F" w:rsidRDefault="007B416F">
            <w:pPr>
              <w:pStyle w:val="TableParagraph"/>
              <w:spacing w:line="257" w:lineRule="exact"/>
              <w:ind w:left="107"/>
            </w:pPr>
            <w:r w:rsidRPr="007B416F">
              <w:t>28 February 2018</w:t>
            </w:r>
          </w:p>
        </w:tc>
        <w:tc>
          <w:tcPr>
            <w:tcW w:w="2309" w:type="dxa"/>
            <w:tcBorders>
              <w:top w:val="single" w:sz="12" w:space="0" w:color="000000"/>
              <w:left w:val="single" w:sz="18" w:space="0" w:color="000000"/>
              <w:bottom w:val="single" w:sz="18" w:space="0" w:color="000000"/>
              <w:right w:val="single" w:sz="18" w:space="0" w:color="000000"/>
            </w:tcBorders>
            <w:hideMark/>
          </w:tcPr>
          <w:p w14:paraId="0145E6E4" w14:textId="77777777" w:rsidR="007B416F" w:rsidRPr="007B416F" w:rsidRDefault="007B416F">
            <w:pPr>
              <w:pStyle w:val="TableParagraph"/>
              <w:spacing w:line="257" w:lineRule="exact"/>
              <w:ind w:left="446" w:right="403"/>
              <w:jc w:val="center"/>
            </w:pPr>
            <w:r w:rsidRPr="007B416F">
              <w:t>850</w:t>
            </w:r>
          </w:p>
        </w:tc>
        <w:tc>
          <w:tcPr>
            <w:tcW w:w="2311" w:type="dxa"/>
            <w:tcBorders>
              <w:top w:val="single" w:sz="12" w:space="0" w:color="000000"/>
              <w:left w:val="single" w:sz="18" w:space="0" w:color="000000"/>
              <w:bottom w:val="single" w:sz="18" w:space="0" w:color="000000"/>
              <w:right w:val="single" w:sz="18" w:space="0" w:color="000000"/>
            </w:tcBorders>
            <w:hideMark/>
          </w:tcPr>
          <w:p w14:paraId="71B77C7C" w14:textId="77777777" w:rsidR="007B416F" w:rsidRPr="007B416F" w:rsidRDefault="007B416F">
            <w:pPr>
              <w:pStyle w:val="TableParagraph"/>
              <w:spacing w:line="257" w:lineRule="exact"/>
              <w:ind w:left="40"/>
              <w:jc w:val="center"/>
            </w:pPr>
            <w:r w:rsidRPr="007B416F">
              <w:rPr>
                <w:w w:val="99"/>
              </w:rPr>
              <w:t>?</w:t>
            </w:r>
          </w:p>
        </w:tc>
        <w:tc>
          <w:tcPr>
            <w:tcW w:w="2311" w:type="dxa"/>
            <w:tcBorders>
              <w:top w:val="single" w:sz="12" w:space="0" w:color="000000"/>
              <w:left w:val="single" w:sz="18" w:space="0" w:color="000000"/>
              <w:bottom w:val="single" w:sz="18" w:space="0" w:color="000000"/>
              <w:right w:val="single" w:sz="18" w:space="0" w:color="000000"/>
            </w:tcBorders>
            <w:hideMark/>
          </w:tcPr>
          <w:p w14:paraId="272FA214" w14:textId="77777777" w:rsidR="007B416F" w:rsidRPr="007B416F" w:rsidRDefault="007B416F">
            <w:pPr>
              <w:pStyle w:val="TableParagraph"/>
              <w:spacing w:line="257" w:lineRule="exact"/>
              <w:ind w:left="40"/>
              <w:jc w:val="center"/>
            </w:pPr>
            <w:r w:rsidRPr="007B416F">
              <w:rPr>
                <w:w w:val="99"/>
              </w:rPr>
              <w:t>?</w:t>
            </w:r>
          </w:p>
        </w:tc>
      </w:tr>
    </w:tbl>
    <w:p w14:paraId="11C7A102" w14:textId="77777777" w:rsidR="007B416F" w:rsidRPr="007B416F" w:rsidRDefault="007B416F" w:rsidP="007B416F">
      <w:pPr>
        <w:pStyle w:val="ListParagraph"/>
        <w:widowControl w:val="0"/>
        <w:numPr>
          <w:ilvl w:val="0"/>
          <w:numId w:val="8"/>
        </w:numPr>
        <w:tabs>
          <w:tab w:val="left" w:pos="1088"/>
        </w:tabs>
        <w:autoSpaceDE w:val="0"/>
        <w:autoSpaceDN w:val="0"/>
        <w:spacing w:before="178" w:after="0" w:line="240" w:lineRule="auto"/>
        <w:ind w:firstLine="0"/>
        <w:contextualSpacing w:val="0"/>
        <w:rPr>
          <w:rFonts w:ascii="Arial" w:eastAsia="Arial" w:hAnsi="Arial" w:cs="Arial"/>
          <w:b/>
        </w:rPr>
      </w:pPr>
      <w:r w:rsidRPr="007B416F">
        <w:rPr>
          <w:rFonts w:ascii="Arial" w:hAnsi="Arial" w:cs="Arial"/>
          <w:b/>
        </w:rPr>
        <w:t>Purchases and sales of cooler</w:t>
      </w:r>
      <w:r w:rsidRPr="007B416F">
        <w:rPr>
          <w:rFonts w:ascii="Arial" w:hAnsi="Arial" w:cs="Arial"/>
          <w:b/>
          <w:spacing w:val="-7"/>
        </w:rPr>
        <w:t xml:space="preserve"> </w:t>
      </w:r>
      <w:r w:rsidRPr="007B416F">
        <w:rPr>
          <w:rFonts w:ascii="Arial" w:hAnsi="Arial" w:cs="Arial"/>
          <w:b/>
        </w:rPr>
        <w:t>boxes</w:t>
      </w:r>
    </w:p>
    <w:p w14:paraId="3278873E" w14:textId="77777777" w:rsidR="007B416F" w:rsidRPr="007B416F" w:rsidRDefault="007B416F" w:rsidP="007B416F">
      <w:pPr>
        <w:pStyle w:val="BodyText"/>
        <w:spacing w:before="5"/>
        <w:rPr>
          <w:b/>
          <w:sz w:val="22"/>
          <w:szCs w:val="22"/>
        </w:rPr>
      </w:pPr>
    </w:p>
    <w:tbl>
      <w:tblPr>
        <w:tblW w:w="0" w:type="auto"/>
        <w:tblInd w:w="2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11"/>
        <w:gridCol w:w="1908"/>
        <w:gridCol w:w="1560"/>
        <w:gridCol w:w="2126"/>
      </w:tblGrid>
      <w:tr w:rsidR="007B416F" w:rsidRPr="007B416F" w14:paraId="502648C9" w14:textId="77777777" w:rsidTr="007B416F">
        <w:trPr>
          <w:trHeight w:val="276"/>
        </w:trPr>
        <w:tc>
          <w:tcPr>
            <w:tcW w:w="2311" w:type="dxa"/>
            <w:vMerge w:val="restart"/>
            <w:tcBorders>
              <w:top w:val="single" w:sz="18" w:space="0" w:color="000000"/>
              <w:left w:val="single" w:sz="18" w:space="0" w:color="000000"/>
              <w:bottom w:val="single" w:sz="18" w:space="0" w:color="000000"/>
              <w:right w:val="single" w:sz="18" w:space="0" w:color="000000"/>
            </w:tcBorders>
            <w:hideMark/>
          </w:tcPr>
          <w:p w14:paraId="54E9343B" w14:textId="77777777" w:rsidR="007B416F" w:rsidRPr="007B416F" w:rsidRDefault="007B416F">
            <w:pPr>
              <w:pStyle w:val="TableParagraph"/>
              <w:spacing w:before="158" w:line="256" w:lineRule="auto"/>
              <w:ind w:left="566" w:right="530"/>
              <w:jc w:val="center"/>
              <w:rPr>
                <w:b/>
              </w:rPr>
            </w:pPr>
            <w:r w:rsidRPr="007B416F">
              <w:rPr>
                <w:b/>
              </w:rPr>
              <w:t>Date</w:t>
            </w:r>
          </w:p>
        </w:tc>
        <w:tc>
          <w:tcPr>
            <w:tcW w:w="5594" w:type="dxa"/>
            <w:gridSpan w:val="3"/>
            <w:tcBorders>
              <w:top w:val="single" w:sz="18" w:space="0" w:color="000000"/>
              <w:left w:val="single" w:sz="18" w:space="0" w:color="000000"/>
              <w:bottom w:val="single" w:sz="18" w:space="0" w:color="000000"/>
              <w:right w:val="single" w:sz="18" w:space="0" w:color="000000"/>
            </w:tcBorders>
            <w:hideMark/>
          </w:tcPr>
          <w:p w14:paraId="1185AC0E" w14:textId="77777777" w:rsidR="007B416F" w:rsidRPr="007B416F" w:rsidRDefault="007B416F">
            <w:pPr>
              <w:pStyle w:val="TableParagraph"/>
              <w:spacing w:line="257" w:lineRule="exact"/>
              <w:ind w:left="2021" w:right="1981"/>
              <w:jc w:val="center"/>
              <w:rPr>
                <w:b/>
              </w:rPr>
            </w:pPr>
            <w:r w:rsidRPr="007B416F">
              <w:rPr>
                <w:b/>
              </w:rPr>
              <w:t>PURCHASES</w:t>
            </w:r>
          </w:p>
        </w:tc>
      </w:tr>
      <w:tr w:rsidR="007B416F" w:rsidRPr="007B416F" w14:paraId="6929AB09" w14:textId="77777777" w:rsidTr="007B416F">
        <w:trPr>
          <w:trHeight w:val="276"/>
        </w:trPr>
        <w:tc>
          <w:tcPr>
            <w:tcW w:w="2311" w:type="dxa"/>
            <w:vMerge/>
            <w:tcBorders>
              <w:top w:val="single" w:sz="18" w:space="0" w:color="000000"/>
              <w:left w:val="single" w:sz="18" w:space="0" w:color="000000"/>
              <w:bottom w:val="single" w:sz="18" w:space="0" w:color="000000"/>
              <w:right w:val="single" w:sz="18" w:space="0" w:color="000000"/>
            </w:tcBorders>
            <w:vAlign w:val="center"/>
            <w:hideMark/>
          </w:tcPr>
          <w:p w14:paraId="67C32D98" w14:textId="77777777" w:rsidR="007B416F" w:rsidRPr="007B416F" w:rsidRDefault="007B416F">
            <w:pPr>
              <w:spacing w:line="256" w:lineRule="auto"/>
              <w:rPr>
                <w:rFonts w:ascii="Arial" w:eastAsia="Arial" w:hAnsi="Arial" w:cs="Arial"/>
                <w:b/>
              </w:rPr>
            </w:pPr>
          </w:p>
        </w:tc>
        <w:tc>
          <w:tcPr>
            <w:tcW w:w="1908" w:type="dxa"/>
            <w:tcBorders>
              <w:top w:val="single" w:sz="18" w:space="0" w:color="000000"/>
              <w:left w:val="single" w:sz="18" w:space="0" w:color="000000"/>
              <w:bottom w:val="single" w:sz="18" w:space="0" w:color="000000"/>
              <w:right w:val="single" w:sz="18" w:space="0" w:color="000000"/>
            </w:tcBorders>
            <w:hideMark/>
          </w:tcPr>
          <w:p w14:paraId="45B9139C" w14:textId="77777777" w:rsidR="007B416F" w:rsidRPr="007B416F" w:rsidRDefault="007B416F">
            <w:pPr>
              <w:pStyle w:val="TableParagraph"/>
              <w:spacing w:line="257" w:lineRule="exact"/>
              <w:ind w:left="245" w:right="203"/>
              <w:jc w:val="center"/>
              <w:rPr>
                <w:b/>
              </w:rPr>
            </w:pPr>
            <w:r w:rsidRPr="007B416F">
              <w:rPr>
                <w:b/>
              </w:rPr>
              <w:t>No. of Items</w:t>
            </w:r>
          </w:p>
        </w:tc>
        <w:tc>
          <w:tcPr>
            <w:tcW w:w="1560" w:type="dxa"/>
            <w:tcBorders>
              <w:top w:val="single" w:sz="18" w:space="0" w:color="000000"/>
              <w:left w:val="single" w:sz="18" w:space="0" w:color="000000"/>
              <w:bottom w:val="single" w:sz="18" w:space="0" w:color="000000"/>
              <w:right w:val="single" w:sz="18" w:space="0" w:color="000000"/>
            </w:tcBorders>
            <w:hideMark/>
          </w:tcPr>
          <w:p w14:paraId="68321705" w14:textId="77777777" w:rsidR="007B416F" w:rsidRPr="007B416F" w:rsidRDefault="007B416F">
            <w:pPr>
              <w:pStyle w:val="TableParagraph"/>
              <w:spacing w:line="257" w:lineRule="exact"/>
              <w:ind w:left="198" w:right="156"/>
              <w:jc w:val="center"/>
              <w:rPr>
                <w:b/>
              </w:rPr>
            </w:pPr>
            <w:r w:rsidRPr="007B416F">
              <w:rPr>
                <w:b/>
              </w:rPr>
              <w:t>Unit Price</w:t>
            </w:r>
          </w:p>
        </w:tc>
        <w:tc>
          <w:tcPr>
            <w:tcW w:w="2126" w:type="dxa"/>
            <w:tcBorders>
              <w:top w:val="single" w:sz="18" w:space="0" w:color="000000"/>
              <w:left w:val="single" w:sz="18" w:space="0" w:color="000000"/>
              <w:bottom w:val="single" w:sz="18" w:space="0" w:color="000000"/>
              <w:right w:val="single" w:sz="18" w:space="0" w:color="000000"/>
            </w:tcBorders>
            <w:hideMark/>
          </w:tcPr>
          <w:p w14:paraId="64AA025E" w14:textId="77777777" w:rsidR="007B416F" w:rsidRPr="007B416F" w:rsidRDefault="007B416F">
            <w:pPr>
              <w:pStyle w:val="TableParagraph"/>
              <w:spacing w:line="257" w:lineRule="exact"/>
              <w:ind w:left="554" w:right="512"/>
              <w:jc w:val="center"/>
              <w:rPr>
                <w:b/>
              </w:rPr>
            </w:pPr>
            <w:r w:rsidRPr="007B416F">
              <w:rPr>
                <w:b/>
              </w:rPr>
              <w:t>Total (R)</w:t>
            </w:r>
          </w:p>
        </w:tc>
      </w:tr>
      <w:tr w:rsidR="007B416F" w:rsidRPr="007B416F" w14:paraId="7C9B12AD" w14:textId="77777777" w:rsidTr="007B416F">
        <w:trPr>
          <w:trHeight w:val="274"/>
        </w:trPr>
        <w:tc>
          <w:tcPr>
            <w:tcW w:w="2311" w:type="dxa"/>
            <w:tcBorders>
              <w:top w:val="single" w:sz="18" w:space="0" w:color="000000"/>
              <w:left w:val="single" w:sz="18" w:space="0" w:color="000000"/>
              <w:bottom w:val="single" w:sz="18" w:space="0" w:color="000000"/>
              <w:right w:val="single" w:sz="18" w:space="0" w:color="000000"/>
            </w:tcBorders>
            <w:hideMark/>
          </w:tcPr>
          <w:p w14:paraId="7E935EC5" w14:textId="77777777" w:rsidR="007B416F" w:rsidRPr="007B416F" w:rsidRDefault="007B416F">
            <w:pPr>
              <w:pStyle w:val="TableParagraph"/>
              <w:spacing w:line="254" w:lineRule="exact"/>
              <w:ind w:left="107"/>
            </w:pPr>
            <w:r w:rsidRPr="007B416F">
              <w:t>August 2017</w:t>
            </w:r>
          </w:p>
        </w:tc>
        <w:tc>
          <w:tcPr>
            <w:tcW w:w="1908" w:type="dxa"/>
            <w:tcBorders>
              <w:top w:val="single" w:sz="18" w:space="0" w:color="000000"/>
              <w:left w:val="single" w:sz="18" w:space="0" w:color="000000"/>
              <w:bottom w:val="single" w:sz="18" w:space="0" w:color="000000"/>
              <w:right w:val="single" w:sz="18" w:space="0" w:color="000000"/>
            </w:tcBorders>
            <w:hideMark/>
          </w:tcPr>
          <w:p w14:paraId="76A797FC" w14:textId="77777777" w:rsidR="007B416F" w:rsidRPr="007B416F" w:rsidRDefault="007B416F">
            <w:pPr>
              <w:pStyle w:val="TableParagraph"/>
              <w:spacing w:line="254" w:lineRule="exact"/>
              <w:ind w:left="245" w:right="203"/>
              <w:jc w:val="center"/>
            </w:pPr>
            <w:r w:rsidRPr="007B416F">
              <w:t>1 600</w:t>
            </w:r>
          </w:p>
        </w:tc>
        <w:tc>
          <w:tcPr>
            <w:tcW w:w="1560" w:type="dxa"/>
            <w:tcBorders>
              <w:top w:val="single" w:sz="18" w:space="0" w:color="000000"/>
              <w:left w:val="single" w:sz="18" w:space="0" w:color="000000"/>
              <w:bottom w:val="single" w:sz="18" w:space="0" w:color="000000"/>
              <w:right w:val="single" w:sz="18" w:space="0" w:color="000000"/>
            </w:tcBorders>
            <w:hideMark/>
          </w:tcPr>
          <w:p w14:paraId="167E9875" w14:textId="77777777" w:rsidR="007B416F" w:rsidRPr="007B416F" w:rsidRDefault="007B416F">
            <w:pPr>
              <w:pStyle w:val="TableParagraph"/>
              <w:spacing w:line="254" w:lineRule="exact"/>
              <w:ind w:left="198" w:right="156"/>
              <w:jc w:val="center"/>
            </w:pPr>
            <w:r w:rsidRPr="007B416F">
              <w:t>R64</w:t>
            </w:r>
          </w:p>
        </w:tc>
        <w:tc>
          <w:tcPr>
            <w:tcW w:w="2126" w:type="dxa"/>
            <w:tcBorders>
              <w:top w:val="single" w:sz="18" w:space="0" w:color="000000"/>
              <w:left w:val="single" w:sz="18" w:space="0" w:color="000000"/>
              <w:bottom w:val="single" w:sz="18" w:space="0" w:color="000000"/>
              <w:right w:val="single" w:sz="18" w:space="0" w:color="000000"/>
            </w:tcBorders>
            <w:hideMark/>
          </w:tcPr>
          <w:p w14:paraId="11AB885D" w14:textId="77777777" w:rsidR="007B416F" w:rsidRPr="007B416F" w:rsidRDefault="007B416F">
            <w:pPr>
              <w:pStyle w:val="TableParagraph"/>
              <w:spacing w:line="254" w:lineRule="exact"/>
              <w:ind w:left="554" w:right="508"/>
              <w:jc w:val="center"/>
            </w:pPr>
            <w:r w:rsidRPr="007B416F">
              <w:t>102 400</w:t>
            </w:r>
          </w:p>
        </w:tc>
      </w:tr>
      <w:tr w:rsidR="007B416F" w:rsidRPr="007B416F" w14:paraId="428CC5F9" w14:textId="77777777" w:rsidTr="007B416F">
        <w:trPr>
          <w:trHeight w:val="276"/>
        </w:trPr>
        <w:tc>
          <w:tcPr>
            <w:tcW w:w="2311" w:type="dxa"/>
            <w:tcBorders>
              <w:top w:val="single" w:sz="18" w:space="0" w:color="000000"/>
              <w:left w:val="single" w:sz="18" w:space="0" w:color="000000"/>
              <w:bottom w:val="single" w:sz="18" w:space="0" w:color="000000"/>
              <w:right w:val="single" w:sz="18" w:space="0" w:color="000000"/>
            </w:tcBorders>
            <w:hideMark/>
          </w:tcPr>
          <w:p w14:paraId="64286E35" w14:textId="77777777" w:rsidR="007B416F" w:rsidRPr="007B416F" w:rsidRDefault="007B416F">
            <w:pPr>
              <w:pStyle w:val="TableParagraph"/>
              <w:spacing w:line="257" w:lineRule="exact"/>
              <w:ind w:left="107"/>
            </w:pPr>
            <w:r w:rsidRPr="007B416F">
              <w:t>February 2018</w:t>
            </w:r>
          </w:p>
        </w:tc>
        <w:tc>
          <w:tcPr>
            <w:tcW w:w="1908" w:type="dxa"/>
            <w:tcBorders>
              <w:top w:val="single" w:sz="18" w:space="0" w:color="000000"/>
              <w:left w:val="single" w:sz="18" w:space="0" w:color="000000"/>
              <w:bottom w:val="single" w:sz="18" w:space="0" w:color="000000"/>
              <w:right w:val="single" w:sz="18" w:space="0" w:color="000000"/>
            </w:tcBorders>
            <w:hideMark/>
          </w:tcPr>
          <w:p w14:paraId="7E18CEBA" w14:textId="77777777" w:rsidR="007B416F" w:rsidRPr="007B416F" w:rsidRDefault="007B416F">
            <w:pPr>
              <w:pStyle w:val="TableParagraph"/>
              <w:spacing w:line="257" w:lineRule="exact"/>
              <w:ind w:left="245" w:right="203"/>
              <w:jc w:val="center"/>
            </w:pPr>
            <w:r w:rsidRPr="007B416F">
              <w:t>2 700</w:t>
            </w:r>
          </w:p>
        </w:tc>
        <w:tc>
          <w:tcPr>
            <w:tcW w:w="1560" w:type="dxa"/>
            <w:tcBorders>
              <w:top w:val="single" w:sz="18" w:space="0" w:color="000000"/>
              <w:left w:val="single" w:sz="18" w:space="0" w:color="000000"/>
              <w:bottom w:val="single" w:sz="18" w:space="0" w:color="000000"/>
              <w:right w:val="single" w:sz="18" w:space="0" w:color="000000"/>
            </w:tcBorders>
            <w:hideMark/>
          </w:tcPr>
          <w:p w14:paraId="18BFAFDB" w14:textId="77777777" w:rsidR="007B416F" w:rsidRPr="007B416F" w:rsidRDefault="007B416F">
            <w:pPr>
              <w:pStyle w:val="TableParagraph"/>
              <w:spacing w:line="257" w:lineRule="exact"/>
              <w:ind w:left="198" w:right="156"/>
              <w:jc w:val="center"/>
            </w:pPr>
            <w:r w:rsidRPr="007B416F">
              <w:t>R70</w:t>
            </w:r>
          </w:p>
        </w:tc>
        <w:tc>
          <w:tcPr>
            <w:tcW w:w="2126" w:type="dxa"/>
            <w:tcBorders>
              <w:top w:val="single" w:sz="18" w:space="0" w:color="000000"/>
              <w:left w:val="single" w:sz="18" w:space="0" w:color="000000"/>
              <w:bottom w:val="single" w:sz="18" w:space="0" w:color="000000"/>
              <w:right w:val="single" w:sz="18" w:space="0" w:color="000000"/>
            </w:tcBorders>
            <w:hideMark/>
          </w:tcPr>
          <w:p w14:paraId="0CCA28D2" w14:textId="77777777" w:rsidR="007B416F" w:rsidRPr="007B416F" w:rsidRDefault="007B416F">
            <w:pPr>
              <w:pStyle w:val="TableParagraph"/>
              <w:spacing w:line="257" w:lineRule="exact"/>
              <w:ind w:left="554" w:right="508"/>
              <w:jc w:val="center"/>
            </w:pPr>
            <w:r w:rsidRPr="007B416F">
              <w:t>189 000</w:t>
            </w:r>
          </w:p>
        </w:tc>
      </w:tr>
      <w:tr w:rsidR="007B416F" w:rsidRPr="007B416F" w14:paraId="79EBD3B8" w14:textId="77777777" w:rsidTr="007B416F">
        <w:trPr>
          <w:trHeight w:val="276"/>
        </w:trPr>
        <w:tc>
          <w:tcPr>
            <w:tcW w:w="2311" w:type="dxa"/>
            <w:tcBorders>
              <w:top w:val="single" w:sz="18" w:space="0" w:color="000000"/>
              <w:left w:val="single" w:sz="18" w:space="0" w:color="000000"/>
              <w:bottom w:val="single" w:sz="18" w:space="0" w:color="000000"/>
              <w:right w:val="single" w:sz="18" w:space="0" w:color="000000"/>
            </w:tcBorders>
            <w:hideMark/>
          </w:tcPr>
          <w:p w14:paraId="2D93B873" w14:textId="77777777" w:rsidR="007B416F" w:rsidRPr="007B416F" w:rsidRDefault="007B416F">
            <w:pPr>
              <w:pStyle w:val="TableParagraph"/>
              <w:spacing w:line="257" w:lineRule="exact"/>
              <w:ind w:left="107"/>
              <w:rPr>
                <w:b/>
              </w:rPr>
            </w:pPr>
            <w:r w:rsidRPr="007B416F">
              <w:rPr>
                <w:b/>
              </w:rPr>
              <w:t>TOTAL</w:t>
            </w:r>
          </w:p>
        </w:tc>
        <w:tc>
          <w:tcPr>
            <w:tcW w:w="1908" w:type="dxa"/>
            <w:tcBorders>
              <w:top w:val="single" w:sz="18" w:space="0" w:color="000000"/>
              <w:left w:val="single" w:sz="18" w:space="0" w:color="000000"/>
              <w:bottom w:val="single" w:sz="18" w:space="0" w:color="000000"/>
              <w:right w:val="single" w:sz="18" w:space="0" w:color="000000"/>
            </w:tcBorders>
            <w:hideMark/>
          </w:tcPr>
          <w:p w14:paraId="1717E933" w14:textId="77777777" w:rsidR="007B416F" w:rsidRPr="007B416F" w:rsidRDefault="007B416F">
            <w:pPr>
              <w:pStyle w:val="TableParagraph"/>
              <w:spacing w:line="257" w:lineRule="exact"/>
              <w:ind w:left="244" w:right="203"/>
              <w:jc w:val="center"/>
              <w:rPr>
                <w:b/>
              </w:rPr>
            </w:pPr>
            <w:r w:rsidRPr="007B416F">
              <w:rPr>
                <w:b/>
              </w:rPr>
              <w:t>4 300</w:t>
            </w:r>
          </w:p>
        </w:tc>
        <w:tc>
          <w:tcPr>
            <w:tcW w:w="1560" w:type="dxa"/>
            <w:tcBorders>
              <w:top w:val="single" w:sz="18" w:space="0" w:color="000000"/>
              <w:left w:val="single" w:sz="18" w:space="0" w:color="000000"/>
              <w:bottom w:val="single" w:sz="18" w:space="0" w:color="000000"/>
              <w:right w:val="single" w:sz="18" w:space="0" w:color="000000"/>
            </w:tcBorders>
          </w:tcPr>
          <w:p w14:paraId="0B59FFB4" w14:textId="77777777" w:rsidR="007B416F" w:rsidRPr="007B416F" w:rsidRDefault="007B416F">
            <w:pPr>
              <w:pStyle w:val="TableParagraph"/>
              <w:spacing w:line="256" w:lineRule="auto"/>
            </w:pPr>
          </w:p>
        </w:tc>
        <w:tc>
          <w:tcPr>
            <w:tcW w:w="2126" w:type="dxa"/>
            <w:tcBorders>
              <w:top w:val="single" w:sz="18" w:space="0" w:color="000000"/>
              <w:left w:val="single" w:sz="18" w:space="0" w:color="000000"/>
              <w:bottom w:val="single" w:sz="18" w:space="0" w:color="000000"/>
              <w:right w:val="single" w:sz="18" w:space="0" w:color="000000"/>
            </w:tcBorders>
            <w:hideMark/>
          </w:tcPr>
          <w:p w14:paraId="16B35C62" w14:textId="77777777" w:rsidR="007B416F" w:rsidRPr="007B416F" w:rsidRDefault="007B416F">
            <w:pPr>
              <w:pStyle w:val="TableParagraph"/>
              <w:spacing w:line="257" w:lineRule="exact"/>
              <w:ind w:left="554" w:right="508"/>
              <w:jc w:val="center"/>
              <w:rPr>
                <w:b/>
              </w:rPr>
            </w:pPr>
            <w:r w:rsidRPr="007B416F">
              <w:rPr>
                <w:b/>
              </w:rPr>
              <w:t>291 400</w:t>
            </w:r>
          </w:p>
        </w:tc>
      </w:tr>
      <w:tr w:rsidR="007B416F" w:rsidRPr="007B416F" w14:paraId="45198EB8" w14:textId="77777777" w:rsidTr="007B416F">
        <w:trPr>
          <w:trHeight w:val="276"/>
        </w:trPr>
        <w:tc>
          <w:tcPr>
            <w:tcW w:w="2311" w:type="dxa"/>
            <w:tcBorders>
              <w:top w:val="single" w:sz="18" w:space="0" w:color="000000"/>
              <w:left w:val="single" w:sz="18" w:space="0" w:color="000000"/>
              <w:bottom w:val="single" w:sz="18" w:space="0" w:color="000000"/>
              <w:right w:val="single" w:sz="18" w:space="0" w:color="000000"/>
            </w:tcBorders>
          </w:tcPr>
          <w:p w14:paraId="67263BEB" w14:textId="77777777" w:rsidR="007B416F" w:rsidRPr="007B416F" w:rsidRDefault="007B416F">
            <w:pPr>
              <w:pStyle w:val="TableParagraph"/>
              <w:spacing w:line="256" w:lineRule="auto"/>
            </w:pPr>
          </w:p>
        </w:tc>
        <w:tc>
          <w:tcPr>
            <w:tcW w:w="1908" w:type="dxa"/>
            <w:tcBorders>
              <w:top w:val="single" w:sz="18" w:space="0" w:color="000000"/>
              <w:left w:val="single" w:sz="18" w:space="0" w:color="000000"/>
              <w:bottom w:val="single" w:sz="18" w:space="0" w:color="000000"/>
              <w:right w:val="single" w:sz="18" w:space="0" w:color="000000"/>
            </w:tcBorders>
          </w:tcPr>
          <w:p w14:paraId="40D58CCC" w14:textId="77777777" w:rsidR="007B416F" w:rsidRPr="007B416F" w:rsidRDefault="007B416F">
            <w:pPr>
              <w:pStyle w:val="TableParagraph"/>
              <w:spacing w:line="256" w:lineRule="auto"/>
            </w:pPr>
          </w:p>
        </w:tc>
        <w:tc>
          <w:tcPr>
            <w:tcW w:w="1560" w:type="dxa"/>
            <w:tcBorders>
              <w:top w:val="single" w:sz="18" w:space="0" w:color="000000"/>
              <w:left w:val="single" w:sz="18" w:space="0" w:color="000000"/>
              <w:bottom w:val="single" w:sz="18" w:space="0" w:color="000000"/>
              <w:right w:val="single" w:sz="18" w:space="0" w:color="000000"/>
            </w:tcBorders>
          </w:tcPr>
          <w:p w14:paraId="5B875390" w14:textId="77777777" w:rsidR="007B416F" w:rsidRPr="007B416F" w:rsidRDefault="007B416F">
            <w:pPr>
              <w:pStyle w:val="TableParagraph"/>
              <w:spacing w:line="256" w:lineRule="auto"/>
            </w:pPr>
          </w:p>
        </w:tc>
        <w:tc>
          <w:tcPr>
            <w:tcW w:w="2126" w:type="dxa"/>
            <w:tcBorders>
              <w:top w:val="single" w:sz="18" w:space="0" w:color="000000"/>
              <w:left w:val="single" w:sz="18" w:space="0" w:color="000000"/>
              <w:bottom w:val="single" w:sz="18" w:space="0" w:color="000000"/>
              <w:right w:val="single" w:sz="18" w:space="0" w:color="000000"/>
            </w:tcBorders>
          </w:tcPr>
          <w:p w14:paraId="719D92E7" w14:textId="77777777" w:rsidR="007B416F" w:rsidRPr="007B416F" w:rsidRDefault="007B416F">
            <w:pPr>
              <w:pStyle w:val="TableParagraph"/>
              <w:spacing w:line="256" w:lineRule="auto"/>
            </w:pPr>
          </w:p>
        </w:tc>
      </w:tr>
    </w:tbl>
    <w:p w14:paraId="00850AC7" w14:textId="77777777" w:rsidR="007B416F" w:rsidRPr="007B416F" w:rsidRDefault="007B416F" w:rsidP="007B416F">
      <w:pPr>
        <w:pStyle w:val="BodyText"/>
        <w:spacing w:before="7"/>
        <w:rPr>
          <w:b/>
          <w:sz w:val="22"/>
          <w:szCs w:val="22"/>
        </w:rPr>
      </w:pPr>
    </w:p>
    <w:p w14:paraId="0AFB3748" w14:textId="39846D55" w:rsidR="007B416F" w:rsidRPr="007B416F" w:rsidRDefault="007B416F" w:rsidP="007B416F">
      <w:pPr>
        <w:pStyle w:val="ListParagraph"/>
        <w:widowControl w:val="0"/>
        <w:numPr>
          <w:ilvl w:val="0"/>
          <w:numId w:val="8"/>
        </w:numPr>
        <w:tabs>
          <w:tab w:val="left" w:pos="1088"/>
        </w:tabs>
        <w:autoSpaceDE w:val="0"/>
        <w:autoSpaceDN w:val="0"/>
        <w:spacing w:after="0" w:line="480" w:lineRule="auto"/>
        <w:ind w:right="2723" w:firstLine="0"/>
        <w:contextualSpacing w:val="0"/>
        <w:rPr>
          <w:rFonts w:ascii="Arial" w:hAnsi="Arial" w:cs="Arial"/>
          <w:b/>
        </w:rPr>
      </w:pPr>
      <w:r w:rsidRPr="007B416F">
        <w:rPr>
          <w:rFonts w:ascii="Arial" w:hAnsi="Arial" w:cs="Arial"/>
          <w:b/>
        </w:rPr>
        <w:t>SALES OF COOLER BOXES: 3 900 units were</w:t>
      </w:r>
      <w:r>
        <w:rPr>
          <w:rFonts w:ascii="Arial" w:hAnsi="Arial" w:cs="Arial"/>
          <w:b/>
        </w:rPr>
        <w:t xml:space="preserve"> </w:t>
      </w:r>
      <w:r w:rsidRPr="007B416F">
        <w:rPr>
          <w:rFonts w:ascii="Arial" w:hAnsi="Arial" w:cs="Arial"/>
          <w:b/>
        </w:rPr>
        <w:t>sold</w:t>
      </w:r>
      <w:r>
        <w:rPr>
          <w:rFonts w:ascii="Arial" w:hAnsi="Arial" w:cs="Arial"/>
          <w:b/>
        </w:rPr>
        <w:t xml:space="preserve"> </w:t>
      </w:r>
      <w:r w:rsidRPr="007B416F">
        <w:rPr>
          <w:rFonts w:ascii="Arial" w:hAnsi="Arial" w:cs="Arial"/>
          <w:b/>
        </w:rPr>
        <w:t>for R387 000. D</w:t>
      </w:r>
      <w:r w:rsidRPr="007B416F">
        <w:rPr>
          <w:rFonts w:ascii="Arial" w:hAnsi="Arial" w:cs="Arial"/>
          <w:b/>
        </w:rPr>
        <w:tab/>
        <w:t>RETURNS:</w:t>
      </w:r>
    </w:p>
    <w:p w14:paraId="62848778" w14:textId="77777777" w:rsidR="007B416F" w:rsidRPr="007B416F" w:rsidRDefault="007B416F" w:rsidP="007B416F">
      <w:pPr>
        <w:pStyle w:val="BodyText"/>
        <w:ind w:left="910" w:right="1928"/>
        <w:rPr>
          <w:sz w:val="22"/>
          <w:szCs w:val="22"/>
        </w:rPr>
      </w:pPr>
      <w:r w:rsidRPr="007B416F">
        <w:rPr>
          <w:sz w:val="22"/>
          <w:szCs w:val="22"/>
        </w:rPr>
        <w:t xml:space="preserve">20 damaged cooler boxes costing R60 each were returned to the supplier. The supplier only agreed to give an allowance of </w:t>
      </w:r>
      <w:r w:rsidRPr="007B416F">
        <w:rPr>
          <w:b/>
          <w:sz w:val="22"/>
          <w:szCs w:val="22"/>
        </w:rPr>
        <w:t xml:space="preserve">R1 000 </w:t>
      </w:r>
      <w:r w:rsidRPr="007B416F">
        <w:rPr>
          <w:sz w:val="22"/>
          <w:szCs w:val="22"/>
        </w:rPr>
        <w:t>due to late notification.</w:t>
      </w:r>
    </w:p>
    <w:p w14:paraId="114DE26C" w14:textId="77777777" w:rsidR="007B416F" w:rsidRPr="007B416F" w:rsidRDefault="007B416F" w:rsidP="007B416F">
      <w:pPr>
        <w:pStyle w:val="BodyText"/>
        <w:spacing w:before="1"/>
        <w:rPr>
          <w:sz w:val="22"/>
          <w:szCs w:val="22"/>
        </w:rPr>
      </w:pPr>
    </w:p>
    <w:p w14:paraId="73F40087" w14:textId="31DDD133" w:rsidR="007B416F" w:rsidRPr="007B416F" w:rsidRDefault="007B416F" w:rsidP="007B416F">
      <w:pPr>
        <w:pStyle w:val="Heading1"/>
        <w:ind w:left="346"/>
        <w:rPr>
          <w:sz w:val="22"/>
          <w:szCs w:val="22"/>
        </w:rPr>
      </w:pPr>
      <w:r w:rsidRPr="007B416F">
        <w:rPr>
          <w:noProof/>
          <w:sz w:val="22"/>
          <w:szCs w:val="22"/>
        </w:rPr>
        <mc:AlternateContent>
          <mc:Choice Requires="wps">
            <w:drawing>
              <wp:anchor distT="0" distB="0" distL="114300" distR="114300" simplePos="0" relativeHeight="251659264" behindDoc="0" locked="0" layoutInCell="1" allowOverlap="1" wp14:anchorId="305C87E4" wp14:editId="14F26372">
                <wp:simplePos x="0" y="0"/>
                <wp:positionH relativeFrom="page">
                  <wp:posOffset>795655</wp:posOffset>
                </wp:positionH>
                <wp:positionV relativeFrom="paragraph">
                  <wp:posOffset>3175</wp:posOffset>
                </wp:positionV>
                <wp:extent cx="5347970" cy="615950"/>
                <wp:effectExtent l="0" t="0" r="5080" b="1270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97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117"/>
                              <w:gridCol w:w="1620"/>
                              <w:gridCol w:w="1620"/>
                            </w:tblGrid>
                            <w:tr w:rsidR="00B732BF" w14:paraId="2671B4C9" w14:textId="77777777">
                              <w:trPr>
                                <w:trHeight w:val="274"/>
                              </w:trPr>
                              <w:tc>
                                <w:tcPr>
                                  <w:tcW w:w="5117" w:type="dxa"/>
                                  <w:tcBorders>
                                    <w:top w:val="single" w:sz="18" w:space="0" w:color="000000"/>
                                    <w:left w:val="single" w:sz="18" w:space="0" w:color="000000"/>
                                    <w:bottom w:val="single" w:sz="18" w:space="0" w:color="000000"/>
                                    <w:right w:val="single" w:sz="18" w:space="0" w:color="000000"/>
                                  </w:tcBorders>
                                  <w:hideMark/>
                                </w:tcPr>
                                <w:p w14:paraId="74BFA056" w14:textId="77777777" w:rsidR="00B732BF" w:rsidRDefault="00B732BF">
                                  <w:pPr>
                                    <w:pStyle w:val="TableParagraph"/>
                                    <w:spacing w:line="254" w:lineRule="exact"/>
                                    <w:ind w:left="1427"/>
                                    <w:rPr>
                                      <w:b/>
                                      <w:sz w:val="24"/>
                                    </w:rPr>
                                  </w:pPr>
                                  <w:r>
                                    <w:rPr>
                                      <w:b/>
                                      <w:sz w:val="24"/>
                                    </w:rPr>
                                    <w:t>Financial Indicators</w:t>
                                  </w:r>
                                </w:p>
                              </w:tc>
                              <w:tc>
                                <w:tcPr>
                                  <w:tcW w:w="1620" w:type="dxa"/>
                                  <w:tcBorders>
                                    <w:top w:val="single" w:sz="18" w:space="0" w:color="000000"/>
                                    <w:left w:val="single" w:sz="18" w:space="0" w:color="000000"/>
                                    <w:bottom w:val="single" w:sz="18" w:space="0" w:color="000000"/>
                                    <w:right w:val="single" w:sz="18" w:space="0" w:color="000000"/>
                                  </w:tcBorders>
                                  <w:hideMark/>
                                </w:tcPr>
                                <w:p w14:paraId="7676FE6C" w14:textId="77777777" w:rsidR="00B732BF" w:rsidRDefault="00B732BF">
                                  <w:pPr>
                                    <w:pStyle w:val="TableParagraph"/>
                                    <w:spacing w:line="254" w:lineRule="exact"/>
                                    <w:ind w:left="300" w:right="259"/>
                                    <w:jc w:val="center"/>
                                    <w:rPr>
                                      <w:b/>
                                      <w:sz w:val="24"/>
                                    </w:rPr>
                                  </w:pPr>
                                  <w:r>
                                    <w:rPr>
                                      <w:b/>
                                      <w:sz w:val="24"/>
                                    </w:rPr>
                                    <w:t>2018</w:t>
                                  </w:r>
                                </w:p>
                              </w:tc>
                              <w:tc>
                                <w:tcPr>
                                  <w:tcW w:w="1620" w:type="dxa"/>
                                  <w:tcBorders>
                                    <w:top w:val="single" w:sz="18" w:space="0" w:color="000000"/>
                                    <w:left w:val="single" w:sz="18" w:space="0" w:color="000000"/>
                                    <w:bottom w:val="single" w:sz="18" w:space="0" w:color="000000"/>
                                    <w:right w:val="single" w:sz="18" w:space="0" w:color="000000"/>
                                  </w:tcBorders>
                                  <w:hideMark/>
                                </w:tcPr>
                                <w:p w14:paraId="4E0B66C0" w14:textId="77777777" w:rsidR="00B732BF" w:rsidRDefault="00B732BF">
                                  <w:pPr>
                                    <w:pStyle w:val="TableParagraph"/>
                                    <w:spacing w:line="254" w:lineRule="exact"/>
                                    <w:ind w:left="300" w:right="259"/>
                                    <w:jc w:val="center"/>
                                    <w:rPr>
                                      <w:b/>
                                      <w:sz w:val="24"/>
                                    </w:rPr>
                                  </w:pPr>
                                  <w:r>
                                    <w:rPr>
                                      <w:b/>
                                      <w:sz w:val="24"/>
                                    </w:rPr>
                                    <w:t>2017</w:t>
                                  </w:r>
                                </w:p>
                              </w:tc>
                            </w:tr>
                            <w:tr w:rsidR="00B732BF" w14:paraId="62AE6B45" w14:textId="77777777">
                              <w:trPr>
                                <w:trHeight w:val="277"/>
                              </w:trPr>
                              <w:tc>
                                <w:tcPr>
                                  <w:tcW w:w="5117" w:type="dxa"/>
                                  <w:tcBorders>
                                    <w:top w:val="single" w:sz="18" w:space="0" w:color="000000"/>
                                    <w:left w:val="single" w:sz="18" w:space="0" w:color="000000"/>
                                    <w:bottom w:val="single" w:sz="4" w:space="0" w:color="000000"/>
                                    <w:right w:val="single" w:sz="18" w:space="0" w:color="000000"/>
                                  </w:tcBorders>
                                  <w:hideMark/>
                                </w:tcPr>
                                <w:p w14:paraId="73313F1C" w14:textId="77777777" w:rsidR="00B732BF" w:rsidRDefault="00B732BF">
                                  <w:pPr>
                                    <w:pStyle w:val="TableParagraph"/>
                                    <w:spacing w:line="257" w:lineRule="exact"/>
                                    <w:ind w:left="104"/>
                                    <w:rPr>
                                      <w:sz w:val="24"/>
                                    </w:rPr>
                                  </w:pPr>
                                  <w:r>
                                    <w:rPr>
                                      <w:sz w:val="24"/>
                                    </w:rPr>
                                    <w:t>Stock Holding Period</w:t>
                                  </w:r>
                                </w:p>
                              </w:tc>
                              <w:tc>
                                <w:tcPr>
                                  <w:tcW w:w="1620" w:type="dxa"/>
                                  <w:tcBorders>
                                    <w:top w:val="single" w:sz="18" w:space="0" w:color="000000"/>
                                    <w:left w:val="single" w:sz="18" w:space="0" w:color="000000"/>
                                    <w:bottom w:val="single" w:sz="4" w:space="0" w:color="000000"/>
                                    <w:right w:val="single" w:sz="18" w:space="0" w:color="000000"/>
                                  </w:tcBorders>
                                  <w:hideMark/>
                                </w:tcPr>
                                <w:p w14:paraId="434F08F0" w14:textId="77777777" w:rsidR="00B732BF" w:rsidRDefault="00B732BF">
                                  <w:pPr>
                                    <w:pStyle w:val="TableParagraph"/>
                                    <w:spacing w:line="257" w:lineRule="exact"/>
                                    <w:ind w:left="39"/>
                                    <w:jc w:val="center"/>
                                    <w:rPr>
                                      <w:sz w:val="24"/>
                                    </w:rPr>
                                  </w:pPr>
                                  <w:r>
                                    <w:rPr>
                                      <w:w w:val="99"/>
                                      <w:sz w:val="24"/>
                                    </w:rPr>
                                    <w:t>?</w:t>
                                  </w:r>
                                </w:p>
                              </w:tc>
                              <w:tc>
                                <w:tcPr>
                                  <w:tcW w:w="1620" w:type="dxa"/>
                                  <w:tcBorders>
                                    <w:top w:val="single" w:sz="18" w:space="0" w:color="000000"/>
                                    <w:left w:val="single" w:sz="18" w:space="0" w:color="000000"/>
                                    <w:bottom w:val="single" w:sz="4" w:space="0" w:color="000000"/>
                                    <w:right w:val="single" w:sz="18" w:space="0" w:color="000000"/>
                                  </w:tcBorders>
                                  <w:hideMark/>
                                </w:tcPr>
                                <w:p w14:paraId="4A16AB17" w14:textId="77777777" w:rsidR="00B732BF" w:rsidRDefault="00B732BF">
                                  <w:pPr>
                                    <w:pStyle w:val="TableParagraph"/>
                                    <w:spacing w:line="257" w:lineRule="exact"/>
                                    <w:ind w:left="300" w:right="260"/>
                                    <w:jc w:val="center"/>
                                    <w:rPr>
                                      <w:sz w:val="24"/>
                                    </w:rPr>
                                  </w:pPr>
                                  <w:r>
                                    <w:rPr>
                                      <w:sz w:val="24"/>
                                    </w:rPr>
                                    <w:t>125 days</w:t>
                                  </w:r>
                                </w:p>
                              </w:tc>
                            </w:tr>
                            <w:tr w:rsidR="00B732BF" w14:paraId="13BBC7F7" w14:textId="77777777">
                              <w:trPr>
                                <w:trHeight w:val="274"/>
                              </w:trPr>
                              <w:tc>
                                <w:tcPr>
                                  <w:tcW w:w="5117" w:type="dxa"/>
                                  <w:tcBorders>
                                    <w:top w:val="single" w:sz="4" w:space="0" w:color="000000"/>
                                    <w:left w:val="single" w:sz="18" w:space="0" w:color="000000"/>
                                    <w:bottom w:val="single" w:sz="18" w:space="0" w:color="000000"/>
                                    <w:right w:val="single" w:sz="18" w:space="0" w:color="000000"/>
                                  </w:tcBorders>
                                  <w:hideMark/>
                                </w:tcPr>
                                <w:p w14:paraId="58560EB5" w14:textId="77777777" w:rsidR="00B732BF" w:rsidRDefault="00B732BF">
                                  <w:pPr>
                                    <w:pStyle w:val="TableParagraph"/>
                                    <w:spacing w:line="255" w:lineRule="exact"/>
                                    <w:ind w:left="104"/>
                                    <w:rPr>
                                      <w:sz w:val="24"/>
                                    </w:rPr>
                                  </w:pPr>
                                  <w:r>
                                    <w:rPr>
                                      <w:sz w:val="24"/>
                                    </w:rPr>
                                    <w:t>Stock Turnover Rate</w:t>
                                  </w:r>
                                </w:p>
                              </w:tc>
                              <w:tc>
                                <w:tcPr>
                                  <w:tcW w:w="1620" w:type="dxa"/>
                                  <w:tcBorders>
                                    <w:top w:val="single" w:sz="4" w:space="0" w:color="000000"/>
                                    <w:left w:val="single" w:sz="18" w:space="0" w:color="000000"/>
                                    <w:bottom w:val="single" w:sz="18" w:space="0" w:color="000000"/>
                                    <w:right w:val="single" w:sz="18" w:space="0" w:color="000000"/>
                                  </w:tcBorders>
                                  <w:hideMark/>
                                </w:tcPr>
                                <w:p w14:paraId="787F0B05" w14:textId="77777777" w:rsidR="00B732BF" w:rsidRDefault="00B732BF">
                                  <w:pPr>
                                    <w:pStyle w:val="TableParagraph"/>
                                    <w:spacing w:line="255" w:lineRule="exact"/>
                                    <w:ind w:left="320"/>
                                    <w:rPr>
                                      <w:sz w:val="24"/>
                                    </w:rPr>
                                  </w:pPr>
                                  <w:r>
                                    <w:rPr>
                                      <w:sz w:val="24"/>
                                    </w:rPr>
                                    <w:t>5.7 times</w:t>
                                  </w:r>
                                </w:p>
                              </w:tc>
                              <w:tc>
                                <w:tcPr>
                                  <w:tcW w:w="1620" w:type="dxa"/>
                                  <w:tcBorders>
                                    <w:top w:val="single" w:sz="4" w:space="0" w:color="000000"/>
                                    <w:left w:val="single" w:sz="18" w:space="0" w:color="000000"/>
                                    <w:bottom w:val="single" w:sz="18" w:space="0" w:color="000000"/>
                                    <w:right w:val="single" w:sz="18" w:space="0" w:color="000000"/>
                                  </w:tcBorders>
                                  <w:hideMark/>
                                </w:tcPr>
                                <w:p w14:paraId="3CD6B3C8" w14:textId="77777777" w:rsidR="00B732BF" w:rsidRDefault="00B732BF">
                                  <w:pPr>
                                    <w:pStyle w:val="TableParagraph"/>
                                    <w:spacing w:line="255" w:lineRule="exact"/>
                                    <w:ind w:left="320"/>
                                    <w:rPr>
                                      <w:sz w:val="24"/>
                                    </w:rPr>
                                  </w:pPr>
                                  <w:r>
                                    <w:rPr>
                                      <w:sz w:val="24"/>
                                    </w:rPr>
                                    <w:t>2.9 times</w:t>
                                  </w:r>
                                </w:p>
                              </w:tc>
                            </w:tr>
                          </w:tbl>
                          <w:p w14:paraId="25F30D13" w14:textId="77777777" w:rsidR="00B732BF" w:rsidRDefault="00B732BF" w:rsidP="007B416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C87E4" id="_x0000_t202" coordsize="21600,21600" o:spt="202" path="m,l,21600r21600,l21600,xe">
                <v:stroke joinstyle="miter"/>
                <v:path gradientshapeok="t" o:connecttype="rect"/>
              </v:shapetype>
              <v:shape id="Text Box 36" o:spid="_x0000_s1026" type="#_x0000_t202" style="position:absolute;left:0;text-align:left;margin-left:62.65pt;margin-top:.25pt;width:421.1pt;height:4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" filled="f" stroked="f">
                <v:textbox inset="0,0,0,0">
                  <w:txbxContent>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117"/>
                        <w:gridCol w:w="1620"/>
                        <w:gridCol w:w="1620"/>
                      </w:tblGrid>
                      <w:tr w:rsidR="00B732BF" w14:paraId="2671B4C9" w14:textId="77777777">
                        <w:trPr>
                          <w:trHeight w:val="274"/>
                        </w:trPr>
                        <w:tc>
                          <w:tcPr>
                            <w:tcW w:w="5117" w:type="dxa"/>
                            <w:tcBorders>
                              <w:top w:val="single" w:sz="18" w:space="0" w:color="000000"/>
                              <w:left w:val="single" w:sz="18" w:space="0" w:color="000000"/>
                              <w:bottom w:val="single" w:sz="18" w:space="0" w:color="000000"/>
                              <w:right w:val="single" w:sz="18" w:space="0" w:color="000000"/>
                            </w:tcBorders>
                            <w:hideMark/>
                          </w:tcPr>
                          <w:p w14:paraId="74BFA056" w14:textId="77777777" w:rsidR="00B732BF" w:rsidRDefault="00B732BF">
                            <w:pPr>
                              <w:pStyle w:val="TableParagraph"/>
                              <w:spacing w:line="254" w:lineRule="exact"/>
                              <w:ind w:left="1427"/>
                              <w:rPr>
                                <w:b/>
                                <w:sz w:val="24"/>
                              </w:rPr>
                            </w:pPr>
                            <w:r>
                              <w:rPr>
                                <w:b/>
                                <w:sz w:val="24"/>
                              </w:rPr>
                              <w:t>Financial Indicators</w:t>
                            </w:r>
                          </w:p>
                        </w:tc>
                        <w:tc>
                          <w:tcPr>
                            <w:tcW w:w="1620" w:type="dxa"/>
                            <w:tcBorders>
                              <w:top w:val="single" w:sz="18" w:space="0" w:color="000000"/>
                              <w:left w:val="single" w:sz="18" w:space="0" w:color="000000"/>
                              <w:bottom w:val="single" w:sz="18" w:space="0" w:color="000000"/>
                              <w:right w:val="single" w:sz="18" w:space="0" w:color="000000"/>
                            </w:tcBorders>
                            <w:hideMark/>
                          </w:tcPr>
                          <w:p w14:paraId="7676FE6C" w14:textId="77777777" w:rsidR="00B732BF" w:rsidRDefault="00B732BF">
                            <w:pPr>
                              <w:pStyle w:val="TableParagraph"/>
                              <w:spacing w:line="254" w:lineRule="exact"/>
                              <w:ind w:left="300" w:right="259"/>
                              <w:jc w:val="center"/>
                              <w:rPr>
                                <w:b/>
                                <w:sz w:val="24"/>
                              </w:rPr>
                            </w:pPr>
                            <w:r>
                              <w:rPr>
                                <w:b/>
                                <w:sz w:val="24"/>
                              </w:rPr>
                              <w:t>2018</w:t>
                            </w:r>
                          </w:p>
                        </w:tc>
                        <w:tc>
                          <w:tcPr>
                            <w:tcW w:w="1620" w:type="dxa"/>
                            <w:tcBorders>
                              <w:top w:val="single" w:sz="18" w:space="0" w:color="000000"/>
                              <w:left w:val="single" w:sz="18" w:space="0" w:color="000000"/>
                              <w:bottom w:val="single" w:sz="18" w:space="0" w:color="000000"/>
                              <w:right w:val="single" w:sz="18" w:space="0" w:color="000000"/>
                            </w:tcBorders>
                            <w:hideMark/>
                          </w:tcPr>
                          <w:p w14:paraId="4E0B66C0" w14:textId="77777777" w:rsidR="00B732BF" w:rsidRDefault="00B732BF">
                            <w:pPr>
                              <w:pStyle w:val="TableParagraph"/>
                              <w:spacing w:line="254" w:lineRule="exact"/>
                              <w:ind w:left="300" w:right="259"/>
                              <w:jc w:val="center"/>
                              <w:rPr>
                                <w:b/>
                                <w:sz w:val="24"/>
                              </w:rPr>
                            </w:pPr>
                            <w:r>
                              <w:rPr>
                                <w:b/>
                                <w:sz w:val="24"/>
                              </w:rPr>
                              <w:t>2017</w:t>
                            </w:r>
                          </w:p>
                        </w:tc>
                      </w:tr>
                      <w:tr w:rsidR="00B732BF" w14:paraId="62AE6B45" w14:textId="77777777">
                        <w:trPr>
                          <w:trHeight w:val="277"/>
                        </w:trPr>
                        <w:tc>
                          <w:tcPr>
                            <w:tcW w:w="5117" w:type="dxa"/>
                            <w:tcBorders>
                              <w:top w:val="single" w:sz="18" w:space="0" w:color="000000"/>
                              <w:left w:val="single" w:sz="18" w:space="0" w:color="000000"/>
                              <w:bottom w:val="single" w:sz="4" w:space="0" w:color="000000"/>
                              <w:right w:val="single" w:sz="18" w:space="0" w:color="000000"/>
                            </w:tcBorders>
                            <w:hideMark/>
                          </w:tcPr>
                          <w:p w14:paraId="73313F1C" w14:textId="77777777" w:rsidR="00B732BF" w:rsidRDefault="00B732BF">
                            <w:pPr>
                              <w:pStyle w:val="TableParagraph"/>
                              <w:spacing w:line="257" w:lineRule="exact"/>
                              <w:ind w:left="104"/>
                              <w:rPr>
                                <w:sz w:val="24"/>
                              </w:rPr>
                            </w:pPr>
                            <w:r>
                              <w:rPr>
                                <w:sz w:val="24"/>
                              </w:rPr>
                              <w:t>Stock Holding Period</w:t>
                            </w:r>
                          </w:p>
                        </w:tc>
                        <w:tc>
                          <w:tcPr>
                            <w:tcW w:w="1620" w:type="dxa"/>
                            <w:tcBorders>
                              <w:top w:val="single" w:sz="18" w:space="0" w:color="000000"/>
                              <w:left w:val="single" w:sz="18" w:space="0" w:color="000000"/>
                              <w:bottom w:val="single" w:sz="4" w:space="0" w:color="000000"/>
                              <w:right w:val="single" w:sz="18" w:space="0" w:color="000000"/>
                            </w:tcBorders>
                            <w:hideMark/>
                          </w:tcPr>
                          <w:p w14:paraId="434F08F0" w14:textId="77777777" w:rsidR="00B732BF" w:rsidRDefault="00B732BF">
                            <w:pPr>
                              <w:pStyle w:val="TableParagraph"/>
                              <w:spacing w:line="257" w:lineRule="exact"/>
                              <w:ind w:left="39"/>
                              <w:jc w:val="center"/>
                              <w:rPr>
                                <w:sz w:val="24"/>
                              </w:rPr>
                            </w:pPr>
                            <w:r>
                              <w:rPr>
                                <w:w w:val="99"/>
                                <w:sz w:val="24"/>
                              </w:rPr>
                              <w:t>?</w:t>
                            </w:r>
                          </w:p>
                        </w:tc>
                        <w:tc>
                          <w:tcPr>
                            <w:tcW w:w="1620" w:type="dxa"/>
                            <w:tcBorders>
                              <w:top w:val="single" w:sz="18" w:space="0" w:color="000000"/>
                              <w:left w:val="single" w:sz="18" w:space="0" w:color="000000"/>
                              <w:bottom w:val="single" w:sz="4" w:space="0" w:color="000000"/>
                              <w:right w:val="single" w:sz="18" w:space="0" w:color="000000"/>
                            </w:tcBorders>
                            <w:hideMark/>
                          </w:tcPr>
                          <w:p w14:paraId="4A16AB17" w14:textId="77777777" w:rsidR="00B732BF" w:rsidRDefault="00B732BF">
                            <w:pPr>
                              <w:pStyle w:val="TableParagraph"/>
                              <w:spacing w:line="257" w:lineRule="exact"/>
                              <w:ind w:left="300" w:right="260"/>
                              <w:jc w:val="center"/>
                              <w:rPr>
                                <w:sz w:val="24"/>
                              </w:rPr>
                            </w:pPr>
                            <w:r>
                              <w:rPr>
                                <w:sz w:val="24"/>
                              </w:rPr>
                              <w:t>125 days</w:t>
                            </w:r>
                          </w:p>
                        </w:tc>
                      </w:tr>
                      <w:tr w:rsidR="00B732BF" w14:paraId="13BBC7F7" w14:textId="77777777">
                        <w:trPr>
                          <w:trHeight w:val="274"/>
                        </w:trPr>
                        <w:tc>
                          <w:tcPr>
                            <w:tcW w:w="5117" w:type="dxa"/>
                            <w:tcBorders>
                              <w:top w:val="single" w:sz="4" w:space="0" w:color="000000"/>
                              <w:left w:val="single" w:sz="18" w:space="0" w:color="000000"/>
                              <w:bottom w:val="single" w:sz="18" w:space="0" w:color="000000"/>
                              <w:right w:val="single" w:sz="18" w:space="0" w:color="000000"/>
                            </w:tcBorders>
                            <w:hideMark/>
                          </w:tcPr>
                          <w:p w14:paraId="58560EB5" w14:textId="77777777" w:rsidR="00B732BF" w:rsidRDefault="00B732BF">
                            <w:pPr>
                              <w:pStyle w:val="TableParagraph"/>
                              <w:spacing w:line="255" w:lineRule="exact"/>
                              <w:ind w:left="104"/>
                              <w:rPr>
                                <w:sz w:val="24"/>
                              </w:rPr>
                            </w:pPr>
                            <w:r>
                              <w:rPr>
                                <w:sz w:val="24"/>
                              </w:rPr>
                              <w:t>Stock Turnover Rate</w:t>
                            </w:r>
                          </w:p>
                        </w:tc>
                        <w:tc>
                          <w:tcPr>
                            <w:tcW w:w="1620" w:type="dxa"/>
                            <w:tcBorders>
                              <w:top w:val="single" w:sz="4" w:space="0" w:color="000000"/>
                              <w:left w:val="single" w:sz="18" w:space="0" w:color="000000"/>
                              <w:bottom w:val="single" w:sz="18" w:space="0" w:color="000000"/>
                              <w:right w:val="single" w:sz="18" w:space="0" w:color="000000"/>
                            </w:tcBorders>
                            <w:hideMark/>
                          </w:tcPr>
                          <w:p w14:paraId="787F0B05" w14:textId="77777777" w:rsidR="00B732BF" w:rsidRDefault="00B732BF">
                            <w:pPr>
                              <w:pStyle w:val="TableParagraph"/>
                              <w:spacing w:line="255" w:lineRule="exact"/>
                              <w:ind w:left="320"/>
                              <w:rPr>
                                <w:sz w:val="24"/>
                              </w:rPr>
                            </w:pPr>
                            <w:r>
                              <w:rPr>
                                <w:sz w:val="24"/>
                              </w:rPr>
                              <w:t>5.7 times</w:t>
                            </w:r>
                          </w:p>
                        </w:tc>
                        <w:tc>
                          <w:tcPr>
                            <w:tcW w:w="1620" w:type="dxa"/>
                            <w:tcBorders>
                              <w:top w:val="single" w:sz="4" w:space="0" w:color="000000"/>
                              <w:left w:val="single" w:sz="18" w:space="0" w:color="000000"/>
                              <w:bottom w:val="single" w:sz="18" w:space="0" w:color="000000"/>
                              <w:right w:val="single" w:sz="18" w:space="0" w:color="000000"/>
                            </w:tcBorders>
                            <w:hideMark/>
                          </w:tcPr>
                          <w:p w14:paraId="3CD6B3C8" w14:textId="77777777" w:rsidR="00B732BF" w:rsidRDefault="00B732BF">
                            <w:pPr>
                              <w:pStyle w:val="TableParagraph"/>
                              <w:spacing w:line="255" w:lineRule="exact"/>
                              <w:ind w:left="320"/>
                              <w:rPr>
                                <w:sz w:val="24"/>
                              </w:rPr>
                            </w:pPr>
                            <w:r>
                              <w:rPr>
                                <w:sz w:val="24"/>
                              </w:rPr>
                              <w:t>2.9 times</w:t>
                            </w:r>
                          </w:p>
                        </w:tc>
                      </w:tr>
                    </w:tbl>
                    <w:p w14:paraId="25F30D13" w14:textId="77777777" w:rsidR="00B732BF" w:rsidRDefault="00B732BF" w:rsidP="007B416F">
                      <w:pPr>
                        <w:pStyle w:val="BodyText"/>
                      </w:pPr>
                    </w:p>
                  </w:txbxContent>
                </v:textbox>
                <w10:wrap anchorx="page"/>
              </v:shape>
            </w:pict>
          </mc:Fallback>
        </mc:AlternateContent>
      </w:r>
      <w:r w:rsidRPr="007B416F">
        <w:rPr>
          <w:sz w:val="22"/>
          <w:szCs w:val="22"/>
        </w:rPr>
        <w:t>E</w:t>
      </w:r>
    </w:p>
    <w:p w14:paraId="72C53D31" w14:textId="77777777" w:rsidR="007B416F" w:rsidRPr="007B416F" w:rsidRDefault="007B416F" w:rsidP="007B416F">
      <w:pPr>
        <w:pStyle w:val="BodyText"/>
        <w:rPr>
          <w:b/>
          <w:sz w:val="22"/>
          <w:szCs w:val="22"/>
        </w:rPr>
      </w:pPr>
    </w:p>
    <w:p w14:paraId="13C96E46" w14:textId="77777777" w:rsidR="007B416F" w:rsidRPr="007B416F" w:rsidRDefault="007B416F" w:rsidP="007B416F">
      <w:pPr>
        <w:pStyle w:val="BodyText"/>
        <w:rPr>
          <w:b/>
          <w:sz w:val="22"/>
          <w:szCs w:val="22"/>
        </w:rPr>
      </w:pPr>
    </w:p>
    <w:p w14:paraId="31983571" w14:textId="77777777" w:rsidR="007B416F" w:rsidRPr="007B416F" w:rsidRDefault="007B416F" w:rsidP="007B416F">
      <w:pPr>
        <w:pStyle w:val="BodyText"/>
        <w:rPr>
          <w:b/>
          <w:sz w:val="22"/>
          <w:szCs w:val="22"/>
        </w:rPr>
      </w:pPr>
    </w:p>
    <w:p w14:paraId="37470ADD" w14:textId="77777777" w:rsidR="007B416F" w:rsidRPr="007B416F" w:rsidRDefault="007B416F" w:rsidP="007B416F">
      <w:pPr>
        <w:pStyle w:val="BodyText"/>
        <w:spacing w:before="4"/>
        <w:rPr>
          <w:b/>
          <w:sz w:val="22"/>
          <w:szCs w:val="22"/>
        </w:rPr>
      </w:pPr>
    </w:p>
    <w:p w14:paraId="3B789FD2" w14:textId="77777777" w:rsidR="007B416F" w:rsidRPr="007B416F" w:rsidRDefault="007B416F" w:rsidP="007B416F">
      <w:pPr>
        <w:ind w:left="346"/>
        <w:rPr>
          <w:rFonts w:ascii="Arial" w:hAnsi="Arial" w:cs="Arial"/>
          <w:b/>
        </w:rPr>
      </w:pPr>
      <w:r w:rsidRPr="007B416F">
        <w:rPr>
          <w:rFonts w:ascii="Arial" w:hAnsi="Arial" w:cs="Arial"/>
          <w:b/>
        </w:rPr>
        <w:t>INFORMATION: TENTS</w:t>
      </w:r>
    </w:p>
    <w:p w14:paraId="1D980578" w14:textId="77777777" w:rsidR="007B416F" w:rsidRPr="007B416F" w:rsidRDefault="007B416F" w:rsidP="007B416F">
      <w:pPr>
        <w:pStyle w:val="BodyText"/>
        <w:spacing w:after="1"/>
        <w:rPr>
          <w:b/>
          <w:sz w:val="22"/>
          <w:szCs w:val="22"/>
        </w:rPr>
      </w:pPr>
    </w:p>
    <w:tbl>
      <w:tblPr>
        <w:tblW w:w="0" w:type="auto"/>
        <w:tblInd w:w="3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75"/>
        <w:gridCol w:w="1569"/>
        <w:gridCol w:w="1723"/>
        <w:gridCol w:w="1989"/>
        <w:gridCol w:w="2056"/>
      </w:tblGrid>
      <w:tr w:rsidR="007B416F" w:rsidRPr="007B416F" w14:paraId="4EE9DD09" w14:textId="77777777" w:rsidTr="007B416F">
        <w:trPr>
          <w:trHeight w:val="1104"/>
        </w:trPr>
        <w:tc>
          <w:tcPr>
            <w:tcW w:w="2275" w:type="dxa"/>
            <w:tcBorders>
              <w:top w:val="single" w:sz="18" w:space="0" w:color="000000"/>
              <w:left w:val="single" w:sz="18" w:space="0" w:color="000000"/>
              <w:bottom w:val="single" w:sz="18" w:space="0" w:color="000000"/>
              <w:right w:val="single" w:sz="18" w:space="0" w:color="000000"/>
            </w:tcBorders>
          </w:tcPr>
          <w:p w14:paraId="6C169FB0" w14:textId="77777777" w:rsidR="007B416F" w:rsidRPr="007B416F" w:rsidRDefault="007B416F">
            <w:pPr>
              <w:pStyle w:val="TableParagraph"/>
              <w:spacing w:before="9" w:line="256" w:lineRule="auto"/>
              <w:rPr>
                <w:b/>
              </w:rPr>
            </w:pPr>
          </w:p>
          <w:p w14:paraId="3AF90DA3" w14:textId="77777777" w:rsidR="007B416F" w:rsidRPr="007B416F" w:rsidRDefault="007B416F">
            <w:pPr>
              <w:pStyle w:val="TableParagraph"/>
              <w:spacing w:before="1" w:line="256" w:lineRule="auto"/>
              <w:ind w:left="104"/>
              <w:rPr>
                <w:b/>
              </w:rPr>
            </w:pPr>
            <w:r w:rsidRPr="007B416F">
              <w:rPr>
                <w:b/>
              </w:rPr>
              <w:t>TENT RANGE</w:t>
            </w:r>
          </w:p>
        </w:tc>
        <w:tc>
          <w:tcPr>
            <w:tcW w:w="1569" w:type="dxa"/>
            <w:tcBorders>
              <w:top w:val="single" w:sz="18" w:space="0" w:color="000000"/>
              <w:left w:val="single" w:sz="18" w:space="0" w:color="000000"/>
              <w:bottom w:val="single" w:sz="18" w:space="0" w:color="000000"/>
              <w:right w:val="single" w:sz="4" w:space="0" w:color="000000"/>
            </w:tcBorders>
            <w:hideMark/>
          </w:tcPr>
          <w:p w14:paraId="7F8CF2DD" w14:textId="77777777" w:rsidR="007B416F" w:rsidRPr="007B416F" w:rsidRDefault="007B416F">
            <w:pPr>
              <w:pStyle w:val="TableParagraph"/>
              <w:spacing w:line="256" w:lineRule="auto"/>
              <w:ind w:left="107" w:right="147"/>
              <w:rPr>
                <w:b/>
              </w:rPr>
            </w:pPr>
            <w:r w:rsidRPr="007B416F">
              <w:rPr>
                <w:b/>
              </w:rPr>
              <w:t>STOCK ON HAND</w:t>
            </w:r>
          </w:p>
          <w:p w14:paraId="5D4E0185" w14:textId="77777777" w:rsidR="007B416F" w:rsidRPr="007B416F" w:rsidRDefault="007B416F">
            <w:pPr>
              <w:pStyle w:val="TableParagraph"/>
              <w:spacing w:line="256" w:lineRule="auto"/>
              <w:ind w:left="107"/>
              <w:rPr>
                <w:b/>
              </w:rPr>
            </w:pPr>
            <w:r w:rsidRPr="007B416F">
              <w:rPr>
                <w:b/>
              </w:rPr>
              <w:t>1 MARCH</w:t>
            </w:r>
          </w:p>
          <w:p w14:paraId="149D2143" w14:textId="77777777" w:rsidR="007B416F" w:rsidRPr="007B416F" w:rsidRDefault="007B416F">
            <w:pPr>
              <w:pStyle w:val="TableParagraph"/>
              <w:spacing w:line="259" w:lineRule="exact"/>
              <w:ind w:left="107"/>
              <w:rPr>
                <w:b/>
              </w:rPr>
            </w:pPr>
            <w:r w:rsidRPr="007B416F">
              <w:rPr>
                <w:b/>
              </w:rPr>
              <w:t>2017</w:t>
            </w:r>
          </w:p>
        </w:tc>
        <w:tc>
          <w:tcPr>
            <w:tcW w:w="1723" w:type="dxa"/>
            <w:tcBorders>
              <w:top w:val="single" w:sz="18" w:space="0" w:color="000000"/>
              <w:left w:val="single" w:sz="4" w:space="0" w:color="000000"/>
              <w:bottom w:val="single" w:sz="18" w:space="0" w:color="000000"/>
              <w:right w:val="single" w:sz="4" w:space="0" w:color="000000"/>
            </w:tcBorders>
            <w:hideMark/>
          </w:tcPr>
          <w:p w14:paraId="6B11C7ED" w14:textId="77777777" w:rsidR="007B416F" w:rsidRPr="007B416F" w:rsidRDefault="007B416F">
            <w:pPr>
              <w:pStyle w:val="TableParagraph"/>
              <w:spacing w:before="136" w:line="256" w:lineRule="auto"/>
              <w:ind w:left="125" w:right="79"/>
              <w:jc w:val="both"/>
              <w:rPr>
                <w:b/>
              </w:rPr>
            </w:pPr>
            <w:r w:rsidRPr="007B416F">
              <w:rPr>
                <w:b/>
              </w:rPr>
              <w:t>PURCHASES DURING THE YEAR</w:t>
            </w:r>
          </w:p>
        </w:tc>
        <w:tc>
          <w:tcPr>
            <w:tcW w:w="1989" w:type="dxa"/>
            <w:tcBorders>
              <w:top w:val="single" w:sz="18" w:space="0" w:color="000000"/>
              <w:left w:val="single" w:sz="4" w:space="0" w:color="000000"/>
              <w:bottom w:val="single" w:sz="18" w:space="0" w:color="000000"/>
              <w:right w:val="double" w:sz="4" w:space="0" w:color="000000"/>
            </w:tcBorders>
            <w:hideMark/>
          </w:tcPr>
          <w:p w14:paraId="242FBEF8" w14:textId="77777777" w:rsidR="007B416F" w:rsidRPr="007B416F" w:rsidRDefault="007B416F">
            <w:pPr>
              <w:pStyle w:val="TableParagraph"/>
              <w:spacing w:before="136" w:line="256" w:lineRule="auto"/>
              <w:ind w:left="125" w:right="500"/>
              <w:rPr>
                <w:b/>
              </w:rPr>
            </w:pPr>
            <w:r w:rsidRPr="007B416F">
              <w:rPr>
                <w:b/>
              </w:rPr>
              <w:t>PRICE PER TENT</w:t>
            </w:r>
          </w:p>
        </w:tc>
        <w:tc>
          <w:tcPr>
            <w:tcW w:w="2056" w:type="dxa"/>
            <w:tcBorders>
              <w:top w:val="single" w:sz="18" w:space="0" w:color="000000"/>
              <w:left w:val="double" w:sz="4" w:space="0" w:color="000000"/>
              <w:bottom w:val="single" w:sz="18" w:space="0" w:color="000000"/>
              <w:right w:val="single" w:sz="18" w:space="0" w:color="000000"/>
            </w:tcBorders>
            <w:hideMark/>
          </w:tcPr>
          <w:p w14:paraId="56BDEAE9" w14:textId="77777777" w:rsidR="007B416F" w:rsidRPr="007B416F" w:rsidRDefault="007B416F">
            <w:pPr>
              <w:pStyle w:val="TableParagraph"/>
              <w:spacing w:before="1" w:line="276" w:lineRule="exact"/>
              <w:ind w:left="86" w:right="362"/>
              <w:rPr>
                <w:b/>
              </w:rPr>
            </w:pPr>
            <w:r w:rsidRPr="007B416F">
              <w:rPr>
                <w:b/>
              </w:rPr>
              <w:t>NUMBER OF TENTS SOLD DURING THE YEAR</w:t>
            </w:r>
          </w:p>
        </w:tc>
      </w:tr>
      <w:tr w:rsidR="007B416F" w:rsidRPr="007B416F" w14:paraId="7E56B940" w14:textId="77777777" w:rsidTr="007B416F">
        <w:trPr>
          <w:trHeight w:val="276"/>
        </w:trPr>
        <w:tc>
          <w:tcPr>
            <w:tcW w:w="2275" w:type="dxa"/>
            <w:tcBorders>
              <w:top w:val="single" w:sz="18" w:space="0" w:color="000000"/>
              <w:left w:val="single" w:sz="18" w:space="0" w:color="000000"/>
              <w:bottom w:val="single" w:sz="12" w:space="0" w:color="000000"/>
              <w:right w:val="single" w:sz="18" w:space="0" w:color="000000"/>
            </w:tcBorders>
            <w:hideMark/>
          </w:tcPr>
          <w:p w14:paraId="7CD18DCA" w14:textId="77777777" w:rsidR="007B416F" w:rsidRPr="007B416F" w:rsidRDefault="007B416F">
            <w:pPr>
              <w:pStyle w:val="TableParagraph"/>
              <w:spacing w:line="257" w:lineRule="exact"/>
              <w:ind w:left="104"/>
            </w:pPr>
            <w:r w:rsidRPr="007B416F">
              <w:t>1. Bush Baby</w:t>
            </w:r>
          </w:p>
        </w:tc>
        <w:tc>
          <w:tcPr>
            <w:tcW w:w="1569" w:type="dxa"/>
            <w:tcBorders>
              <w:top w:val="single" w:sz="18" w:space="0" w:color="000000"/>
              <w:left w:val="single" w:sz="18" w:space="0" w:color="000000"/>
              <w:bottom w:val="single" w:sz="12" w:space="0" w:color="000000"/>
              <w:right w:val="single" w:sz="4" w:space="0" w:color="000000"/>
            </w:tcBorders>
            <w:hideMark/>
          </w:tcPr>
          <w:p w14:paraId="0E397154" w14:textId="77777777" w:rsidR="007B416F" w:rsidRPr="007B416F" w:rsidRDefault="007B416F">
            <w:pPr>
              <w:pStyle w:val="TableParagraph"/>
              <w:spacing w:line="257" w:lineRule="exact"/>
              <w:ind w:left="630" w:right="604"/>
              <w:jc w:val="center"/>
            </w:pPr>
            <w:r w:rsidRPr="007B416F">
              <w:t>14</w:t>
            </w:r>
          </w:p>
        </w:tc>
        <w:tc>
          <w:tcPr>
            <w:tcW w:w="1723" w:type="dxa"/>
            <w:tcBorders>
              <w:top w:val="single" w:sz="18" w:space="0" w:color="000000"/>
              <w:left w:val="single" w:sz="4" w:space="0" w:color="000000"/>
              <w:bottom w:val="single" w:sz="12" w:space="0" w:color="000000"/>
              <w:right w:val="single" w:sz="4" w:space="0" w:color="000000"/>
            </w:tcBorders>
            <w:hideMark/>
          </w:tcPr>
          <w:p w14:paraId="4CBD4934" w14:textId="77777777" w:rsidR="007B416F" w:rsidRPr="007B416F" w:rsidRDefault="007B416F">
            <w:pPr>
              <w:pStyle w:val="TableParagraph"/>
              <w:spacing w:line="257" w:lineRule="exact"/>
              <w:ind w:left="43"/>
              <w:jc w:val="center"/>
            </w:pPr>
            <w:r w:rsidRPr="007B416F">
              <w:rPr>
                <w:w w:val="99"/>
              </w:rPr>
              <w:t>-</w:t>
            </w:r>
          </w:p>
        </w:tc>
        <w:tc>
          <w:tcPr>
            <w:tcW w:w="1989" w:type="dxa"/>
            <w:tcBorders>
              <w:top w:val="single" w:sz="18" w:space="0" w:color="000000"/>
              <w:left w:val="single" w:sz="4" w:space="0" w:color="000000"/>
              <w:bottom w:val="single" w:sz="12" w:space="0" w:color="000000"/>
              <w:right w:val="double" w:sz="4" w:space="0" w:color="000000"/>
            </w:tcBorders>
            <w:hideMark/>
          </w:tcPr>
          <w:p w14:paraId="14AE37BF" w14:textId="77777777" w:rsidR="007B416F" w:rsidRPr="007B416F" w:rsidRDefault="007B416F">
            <w:pPr>
              <w:pStyle w:val="TableParagraph"/>
              <w:spacing w:line="257" w:lineRule="exact"/>
              <w:ind w:right="537"/>
              <w:jc w:val="right"/>
            </w:pPr>
            <w:r w:rsidRPr="007B416F">
              <w:t>R1 260</w:t>
            </w:r>
          </w:p>
        </w:tc>
        <w:tc>
          <w:tcPr>
            <w:tcW w:w="2056" w:type="dxa"/>
            <w:tcBorders>
              <w:top w:val="single" w:sz="18" w:space="0" w:color="000000"/>
              <w:left w:val="double" w:sz="4" w:space="0" w:color="000000"/>
              <w:bottom w:val="single" w:sz="12" w:space="0" w:color="000000"/>
              <w:right w:val="single" w:sz="18" w:space="0" w:color="000000"/>
            </w:tcBorders>
            <w:hideMark/>
          </w:tcPr>
          <w:p w14:paraId="7A9D446B" w14:textId="77777777" w:rsidR="007B416F" w:rsidRPr="007B416F" w:rsidRDefault="007B416F">
            <w:pPr>
              <w:pStyle w:val="TableParagraph"/>
              <w:spacing w:line="257" w:lineRule="exact"/>
              <w:ind w:right="845"/>
              <w:jc w:val="right"/>
            </w:pPr>
            <w:r w:rsidRPr="007B416F">
              <w:rPr>
                <w:w w:val="95"/>
              </w:rPr>
              <w:t>14</w:t>
            </w:r>
          </w:p>
        </w:tc>
      </w:tr>
      <w:tr w:rsidR="007B416F" w:rsidRPr="007B416F" w14:paraId="5C487E97" w14:textId="77777777" w:rsidTr="007B416F">
        <w:trPr>
          <w:trHeight w:val="274"/>
        </w:trPr>
        <w:tc>
          <w:tcPr>
            <w:tcW w:w="2275" w:type="dxa"/>
            <w:tcBorders>
              <w:top w:val="single" w:sz="12" w:space="0" w:color="000000"/>
              <w:left w:val="single" w:sz="18" w:space="0" w:color="000000"/>
              <w:bottom w:val="single" w:sz="12" w:space="0" w:color="000000"/>
              <w:right w:val="single" w:sz="18" w:space="0" w:color="000000"/>
            </w:tcBorders>
            <w:hideMark/>
          </w:tcPr>
          <w:p w14:paraId="600DBA2B" w14:textId="77777777" w:rsidR="007B416F" w:rsidRPr="007B416F" w:rsidRDefault="007B416F">
            <w:pPr>
              <w:pStyle w:val="TableParagraph"/>
              <w:spacing w:line="255" w:lineRule="exact"/>
              <w:ind w:left="104"/>
            </w:pPr>
            <w:r w:rsidRPr="007B416F">
              <w:t>2. Leopard</w:t>
            </w:r>
          </w:p>
        </w:tc>
        <w:tc>
          <w:tcPr>
            <w:tcW w:w="1569" w:type="dxa"/>
            <w:tcBorders>
              <w:top w:val="single" w:sz="12" w:space="0" w:color="000000"/>
              <w:left w:val="single" w:sz="18" w:space="0" w:color="000000"/>
              <w:bottom w:val="single" w:sz="12" w:space="0" w:color="000000"/>
              <w:right w:val="single" w:sz="4" w:space="0" w:color="000000"/>
            </w:tcBorders>
            <w:hideMark/>
          </w:tcPr>
          <w:p w14:paraId="09ABEF72" w14:textId="77777777" w:rsidR="007B416F" w:rsidRPr="007B416F" w:rsidRDefault="007B416F">
            <w:pPr>
              <w:pStyle w:val="TableParagraph"/>
              <w:spacing w:line="255" w:lineRule="exact"/>
              <w:ind w:left="630" w:right="604"/>
              <w:jc w:val="center"/>
            </w:pPr>
            <w:r w:rsidRPr="007B416F">
              <w:t>10</w:t>
            </w:r>
          </w:p>
        </w:tc>
        <w:tc>
          <w:tcPr>
            <w:tcW w:w="1723" w:type="dxa"/>
            <w:tcBorders>
              <w:top w:val="single" w:sz="12" w:space="0" w:color="000000"/>
              <w:left w:val="single" w:sz="4" w:space="0" w:color="000000"/>
              <w:bottom w:val="single" w:sz="12" w:space="0" w:color="000000"/>
              <w:right w:val="single" w:sz="4" w:space="0" w:color="000000"/>
            </w:tcBorders>
            <w:hideMark/>
          </w:tcPr>
          <w:p w14:paraId="240DAA81" w14:textId="77777777" w:rsidR="007B416F" w:rsidRPr="007B416F" w:rsidRDefault="007B416F">
            <w:pPr>
              <w:pStyle w:val="TableParagraph"/>
              <w:spacing w:line="255" w:lineRule="exact"/>
              <w:ind w:left="725" w:right="680"/>
              <w:jc w:val="center"/>
            </w:pPr>
            <w:r w:rsidRPr="007B416F">
              <w:t>32</w:t>
            </w:r>
          </w:p>
        </w:tc>
        <w:tc>
          <w:tcPr>
            <w:tcW w:w="1989" w:type="dxa"/>
            <w:tcBorders>
              <w:top w:val="single" w:sz="12" w:space="0" w:color="000000"/>
              <w:left w:val="single" w:sz="4" w:space="0" w:color="000000"/>
              <w:bottom w:val="single" w:sz="12" w:space="0" w:color="000000"/>
              <w:right w:val="double" w:sz="4" w:space="0" w:color="000000"/>
            </w:tcBorders>
            <w:hideMark/>
          </w:tcPr>
          <w:p w14:paraId="3B52D248" w14:textId="77777777" w:rsidR="007B416F" w:rsidRPr="007B416F" w:rsidRDefault="007B416F">
            <w:pPr>
              <w:pStyle w:val="TableParagraph"/>
              <w:spacing w:line="255" w:lineRule="exact"/>
              <w:ind w:right="539"/>
              <w:jc w:val="right"/>
            </w:pPr>
            <w:r w:rsidRPr="007B416F">
              <w:t>R1 400</w:t>
            </w:r>
          </w:p>
        </w:tc>
        <w:tc>
          <w:tcPr>
            <w:tcW w:w="2056" w:type="dxa"/>
            <w:tcBorders>
              <w:top w:val="single" w:sz="12" w:space="0" w:color="000000"/>
              <w:left w:val="double" w:sz="4" w:space="0" w:color="000000"/>
              <w:bottom w:val="single" w:sz="12" w:space="0" w:color="000000"/>
              <w:right w:val="single" w:sz="18" w:space="0" w:color="000000"/>
            </w:tcBorders>
            <w:hideMark/>
          </w:tcPr>
          <w:p w14:paraId="7359EF91" w14:textId="77777777" w:rsidR="007B416F" w:rsidRPr="007B416F" w:rsidRDefault="007B416F">
            <w:pPr>
              <w:pStyle w:val="TableParagraph"/>
              <w:spacing w:line="255" w:lineRule="exact"/>
              <w:ind w:right="844"/>
              <w:jc w:val="right"/>
            </w:pPr>
            <w:r w:rsidRPr="007B416F">
              <w:rPr>
                <w:w w:val="95"/>
              </w:rPr>
              <w:t>28</w:t>
            </w:r>
          </w:p>
        </w:tc>
      </w:tr>
      <w:tr w:rsidR="007B416F" w:rsidRPr="007B416F" w14:paraId="57F1D69D" w14:textId="77777777" w:rsidTr="007B416F">
        <w:trPr>
          <w:trHeight w:val="277"/>
        </w:trPr>
        <w:tc>
          <w:tcPr>
            <w:tcW w:w="2275" w:type="dxa"/>
            <w:tcBorders>
              <w:top w:val="single" w:sz="12" w:space="0" w:color="000000"/>
              <w:left w:val="single" w:sz="18" w:space="0" w:color="000000"/>
              <w:bottom w:val="single" w:sz="12" w:space="0" w:color="000000"/>
              <w:right w:val="single" w:sz="18" w:space="0" w:color="000000"/>
            </w:tcBorders>
            <w:hideMark/>
          </w:tcPr>
          <w:p w14:paraId="642D5CDE" w14:textId="77777777" w:rsidR="007B416F" w:rsidRPr="007B416F" w:rsidRDefault="007B416F">
            <w:pPr>
              <w:pStyle w:val="TableParagraph"/>
              <w:spacing w:line="257" w:lineRule="exact"/>
              <w:ind w:left="104"/>
            </w:pPr>
            <w:r w:rsidRPr="007B416F">
              <w:t xml:space="preserve">3. </w:t>
            </w:r>
            <w:proofErr w:type="spellStart"/>
            <w:r w:rsidRPr="007B416F">
              <w:t>Lizzard</w:t>
            </w:r>
            <w:proofErr w:type="spellEnd"/>
          </w:p>
        </w:tc>
        <w:tc>
          <w:tcPr>
            <w:tcW w:w="1569" w:type="dxa"/>
            <w:tcBorders>
              <w:top w:val="single" w:sz="12" w:space="0" w:color="000000"/>
              <w:left w:val="single" w:sz="18" w:space="0" w:color="000000"/>
              <w:bottom w:val="single" w:sz="12" w:space="0" w:color="000000"/>
              <w:right w:val="single" w:sz="4" w:space="0" w:color="000000"/>
            </w:tcBorders>
            <w:hideMark/>
          </w:tcPr>
          <w:p w14:paraId="3B508DB6" w14:textId="77777777" w:rsidR="007B416F" w:rsidRPr="007B416F" w:rsidRDefault="007B416F">
            <w:pPr>
              <w:pStyle w:val="TableParagraph"/>
              <w:spacing w:line="257" w:lineRule="exact"/>
              <w:ind w:left="25"/>
              <w:jc w:val="center"/>
            </w:pPr>
            <w:r w:rsidRPr="007B416F">
              <w:rPr>
                <w:w w:val="99"/>
              </w:rPr>
              <w:t>7</w:t>
            </w:r>
          </w:p>
        </w:tc>
        <w:tc>
          <w:tcPr>
            <w:tcW w:w="1723" w:type="dxa"/>
            <w:tcBorders>
              <w:top w:val="single" w:sz="12" w:space="0" w:color="000000"/>
              <w:left w:val="single" w:sz="4" w:space="0" w:color="000000"/>
              <w:bottom w:val="single" w:sz="12" w:space="0" w:color="000000"/>
              <w:right w:val="single" w:sz="4" w:space="0" w:color="000000"/>
            </w:tcBorders>
            <w:hideMark/>
          </w:tcPr>
          <w:p w14:paraId="1C594986" w14:textId="77777777" w:rsidR="007B416F" w:rsidRPr="007B416F" w:rsidRDefault="007B416F">
            <w:pPr>
              <w:pStyle w:val="TableParagraph"/>
              <w:spacing w:line="257" w:lineRule="exact"/>
              <w:ind w:left="725" w:right="680"/>
              <w:jc w:val="center"/>
            </w:pPr>
            <w:r w:rsidRPr="007B416F">
              <w:t>28</w:t>
            </w:r>
          </w:p>
        </w:tc>
        <w:tc>
          <w:tcPr>
            <w:tcW w:w="1989" w:type="dxa"/>
            <w:tcBorders>
              <w:top w:val="single" w:sz="12" w:space="0" w:color="000000"/>
              <w:left w:val="single" w:sz="4" w:space="0" w:color="000000"/>
              <w:bottom w:val="single" w:sz="12" w:space="0" w:color="000000"/>
              <w:right w:val="double" w:sz="4" w:space="0" w:color="000000"/>
            </w:tcBorders>
            <w:hideMark/>
          </w:tcPr>
          <w:p w14:paraId="28665B52" w14:textId="77777777" w:rsidR="007B416F" w:rsidRPr="007B416F" w:rsidRDefault="007B416F">
            <w:pPr>
              <w:pStyle w:val="TableParagraph"/>
              <w:spacing w:line="257" w:lineRule="exact"/>
              <w:ind w:right="537"/>
              <w:jc w:val="right"/>
            </w:pPr>
            <w:r w:rsidRPr="007B416F">
              <w:t>R1 680</w:t>
            </w:r>
          </w:p>
        </w:tc>
        <w:tc>
          <w:tcPr>
            <w:tcW w:w="2056" w:type="dxa"/>
            <w:tcBorders>
              <w:top w:val="single" w:sz="12" w:space="0" w:color="000000"/>
              <w:left w:val="double" w:sz="4" w:space="0" w:color="000000"/>
              <w:bottom w:val="single" w:sz="12" w:space="0" w:color="000000"/>
              <w:right w:val="single" w:sz="18" w:space="0" w:color="000000"/>
            </w:tcBorders>
            <w:hideMark/>
          </w:tcPr>
          <w:p w14:paraId="79CA10C2" w14:textId="77777777" w:rsidR="007B416F" w:rsidRPr="007B416F" w:rsidRDefault="007B416F">
            <w:pPr>
              <w:pStyle w:val="TableParagraph"/>
              <w:spacing w:line="257" w:lineRule="exact"/>
              <w:ind w:right="844"/>
              <w:jc w:val="right"/>
            </w:pPr>
            <w:r w:rsidRPr="007B416F">
              <w:rPr>
                <w:w w:val="95"/>
              </w:rPr>
              <w:t>28</w:t>
            </w:r>
          </w:p>
        </w:tc>
      </w:tr>
      <w:tr w:rsidR="007B416F" w:rsidRPr="007B416F" w14:paraId="665DD896" w14:textId="77777777" w:rsidTr="007B416F">
        <w:trPr>
          <w:trHeight w:val="276"/>
        </w:trPr>
        <w:tc>
          <w:tcPr>
            <w:tcW w:w="2275" w:type="dxa"/>
            <w:tcBorders>
              <w:top w:val="single" w:sz="12" w:space="0" w:color="000000"/>
              <w:left w:val="single" w:sz="18" w:space="0" w:color="000000"/>
              <w:bottom w:val="single" w:sz="18" w:space="0" w:color="000000"/>
              <w:right w:val="single" w:sz="18" w:space="0" w:color="000000"/>
            </w:tcBorders>
            <w:hideMark/>
          </w:tcPr>
          <w:p w14:paraId="73C333DA" w14:textId="77777777" w:rsidR="007B416F" w:rsidRPr="007B416F" w:rsidRDefault="007B416F">
            <w:pPr>
              <w:pStyle w:val="TableParagraph"/>
              <w:spacing w:line="257" w:lineRule="exact"/>
              <w:ind w:left="104"/>
            </w:pPr>
            <w:r w:rsidRPr="007B416F">
              <w:t>4. Buffalo</w:t>
            </w:r>
          </w:p>
        </w:tc>
        <w:tc>
          <w:tcPr>
            <w:tcW w:w="1569" w:type="dxa"/>
            <w:tcBorders>
              <w:top w:val="single" w:sz="12" w:space="0" w:color="000000"/>
              <w:left w:val="single" w:sz="18" w:space="0" w:color="000000"/>
              <w:bottom w:val="single" w:sz="18" w:space="0" w:color="000000"/>
              <w:right w:val="single" w:sz="4" w:space="0" w:color="000000"/>
            </w:tcBorders>
            <w:hideMark/>
          </w:tcPr>
          <w:p w14:paraId="22A924D6" w14:textId="77777777" w:rsidR="007B416F" w:rsidRPr="007B416F" w:rsidRDefault="007B416F">
            <w:pPr>
              <w:pStyle w:val="TableParagraph"/>
              <w:spacing w:line="257" w:lineRule="exact"/>
              <w:ind w:left="25"/>
              <w:jc w:val="center"/>
            </w:pPr>
            <w:r w:rsidRPr="007B416F">
              <w:rPr>
                <w:w w:val="99"/>
              </w:rPr>
              <w:t>8</w:t>
            </w:r>
          </w:p>
        </w:tc>
        <w:tc>
          <w:tcPr>
            <w:tcW w:w="1723" w:type="dxa"/>
            <w:tcBorders>
              <w:top w:val="single" w:sz="12" w:space="0" w:color="000000"/>
              <w:left w:val="single" w:sz="4" w:space="0" w:color="000000"/>
              <w:bottom w:val="single" w:sz="18" w:space="0" w:color="000000"/>
              <w:right w:val="single" w:sz="4" w:space="0" w:color="000000"/>
            </w:tcBorders>
            <w:hideMark/>
          </w:tcPr>
          <w:p w14:paraId="4DF6FC49" w14:textId="77777777" w:rsidR="007B416F" w:rsidRPr="007B416F" w:rsidRDefault="007B416F">
            <w:pPr>
              <w:pStyle w:val="TableParagraph"/>
              <w:spacing w:line="257" w:lineRule="exact"/>
              <w:ind w:left="725" w:right="680"/>
              <w:jc w:val="center"/>
            </w:pPr>
            <w:r w:rsidRPr="007B416F">
              <w:t>34</w:t>
            </w:r>
          </w:p>
        </w:tc>
        <w:tc>
          <w:tcPr>
            <w:tcW w:w="1989" w:type="dxa"/>
            <w:tcBorders>
              <w:top w:val="single" w:sz="12" w:space="0" w:color="000000"/>
              <w:left w:val="single" w:sz="4" w:space="0" w:color="000000"/>
              <w:bottom w:val="single" w:sz="18" w:space="0" w:color="000000"/>
              <w:right w:val="double" w:sz="4" w:space="0" w:color="000000"/>
            </w:tcBorders>
            <w:hideMark/>
          </w:tcPr>
          <w:p w14:paraId="17394E7E" w14:textId="77777777" w:rsidR="007B416F" w:rsidRPr="007B416F" w:rsidRDefault="007B416F">
            <w:pPr>
              <w:pStyle w:val="TableParagraph"/>
              <w:spacing w:line="257" w:lineRule="exact"/>
              <w:ind w:right="537"/>
              <w:jc w:val="right"/>
            </w:pPr>
            <w:r w:rsidRPr="007B416F">
              <w:t>R1 540</w:t>
            </w:r>
          </w:p>
        </w:tc>
        <w:tc>
          <w:tcPr>
            <w:tcW w:w="2056" w:type="dxa"/>
            <w:tcBorders>
              <w:top w:val="single" w:sz="12" w:space="0" w:color="000000"/>
              <w:left w:val="double" w:sz="4" w:space="0" w:color="000000"/>
              <w:bottom w:val="single" w:sz="18" w:space="0" w:color="000000"/>
              <w:right w:val="single" w:sz="18" w:space="0" w:color="000000"/>
            </w:tcBorders>
            <w:hideMark/>
          </w:tcPr>
          <w:p w14:paraId="0C8506AD" w14:textId="77777777" w:rsidR="007B416F" w:rsidRPr="007B416F" w:rsidRDefault="007B416F">
            <w:pPr>
              <w:pStyle w:val="TableParagraph"/>
              <w:spacing w:line="257" w:lineRule="exact"/>
              <w:ind w:right="844"/>
              <w:jc w:val="right"/>
            </w:pPr>
            <w:r w:rsidRPr="007B416F">
              <w:rPr>
                <w:w w:val="95"/>
              </w:rPr>
              <w:t>35</w:t>
            </w:r>
          </w:p>
        </w:tc>
      </w:tr>
    </w:tbl>
    <w:p w14:paraId="394AE61B" w14:textId="77777777" w:rsidR="007B416F" w:rsidRPr="007B416F" w:rsidRDefault="007B416F" w:rsidP="007B416F">
      <w:pPr>
        <w:pStyle w:val="BodyText"/>
        <w:rPr>
          <w:b/>
          <w:sz w:val="22"/>
          <w:szCs w:val="22"/>
        </w:rPr>
      </w:pPr>
    </w:p>
    <w:p w14:paraId="096A7E11" w14:textId="23DEC856" w:rsidR="007B416F" w:rsidRPr="007B416F" w:rsidRDefault="007B416F" w:rsidP="007B416F">
      <w:pPr>
        <w:pStyle w:val="BodyText"/>
        <w:spacing w:before="5"/>
        <w:rPr>
          <w:sz w:val="22"/>
          <w:szCs w:val="22"/>
        </w:rPr>
      </w:pPr>
      <w:r w:rsidRPr="007B416F">
        <w:rPr>
          <w:noProof/>
          <w:sz w:val="22"/>
          <w:szCs w:val="22"/>
        </w:rPr>
        <mc:AlternateContent>
          <mc:Choice Requires="wps">
            <w:drawing>
              <wp:anchor distT="0" distB="0" distL="0" distR="0" simplePos="0" relativeHeight="251660288" behindDoc="1" locked="0" layoutInCell="1" allowOverlap="1" wp14:anchorId="68D5FFB5" wp14:editId="46B188ED">
                <wp:simplePos x="0" y="0"/>
                <wp:positionH relativeFrom="page">
                  <wp:posOffset>3535680</wp:posOffset>
                </wp:positionH>
                <wp:positionV relativeFrom="paragraph">
                  <wp:posOffset>224790</wp:posOffset>
                </wp:positionV>
                <wp:extent cx="487680" cy="212090"/>
                <wp:effectExtent l="0" t="0" r="26670" b="16510"/>
                <wp:wrapTopAndBottom/>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12090"/>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AF63A2" w14:textId="77777777" w:rsidR="00B732BF" w:rsidRDefault="00B732BF" w:rsidP="007B416F">
                            <w:pPr>
                              <w:spacing w:line="274" w:lineRule="exact"/>
                              <w:ind w:left="227"/>
                              <w:rPr>
                                <w:b/>
                                <w:sz w:val="24"/>
                              </w:rPr>
                            </w:pPr>
                            <w:r>
                              <w:rPr>
                                <w:b/>
                                <w:sz w:val="24"/>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5FFB5" id="Text Box 35" o:spid="_x0000_s1027" type="#_x0000_t202" style="position:absolute;margin-left:278.4pt;margin-top:17.7pt;width:38.4pt;height:16.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" filled="f" strokeweight="2.16pt">
                <v:textbox inset="0,0,0,0">
                  <w:txbxContent>
                    <w:p w14:paraId="2EAF63A2" w14:textId="77777777" w:rsidR="00B732BF" w:rsidRDefault="00B732BF" w:rsidP="007B416F">
                      <w:pPr>
                        <w:spacing w:line="274" w:lineRule="exact"/>
                        <w:ind w:left="227"/>
                        <w:rPr>
                          <w:b/>
                          <w:sz w:val="24"/>
                        </w:rPr>
                      </w:pPr>
                      <w:r>
                        <w:rPr>
                          <w:b/>
                          <w:sz w:val="24"/>
                        </w:rPr>
                        <w:t>24</w:t>
                      </w:r>
                    </w:p>
                  </w:txbxContent>
                </v:textbox>
                <w10:wrap type="topAndBottom" anchorx="page"/>
              </v:shape>
            </w:pict>
          </mc:Fallback>
        </mc:AlternateContent>
      </w:r>
    </w:p>
    <w:p w14:paraId="3FF250D0" w14:textId="77777777" w:rsidR="007B416F" w:rsidRDefault="007B416F">
      <w:pPr>
        <w:rPr>
          <w:rFonts w:ascii="Arial" w:hAnsi="Arial" w:cs="Arial"/>
          <w:b/>
          <w:sz w:val="24"/>
          <w:szCs w:val="24"/>
        </w:rPr>
      </w:pPr>
    </w:p>
    <w:p w14:paraId="5CE8CA7A" w14:textId="77777777" w:rsidR="00C2685A" w:rsidRDefault="00C2685A">
      <w:pPr>
        <w:rPr>
          <w:rFonts w:ascii="Arial" w:hAnsi="Arial" w:cs="Arial"/>
          <w:b/>
          <w:sz w:val="24"/>
          <w:szCs w:val="24"/>
        </w:rPr>
      </w:pPr>
    </w:p>
    <w:p w14:paraId="1BCC99C2" w14:textId="77777777" w:rsidR="00C2685A" w:rsidRDefault="00C2685A">
      <w:pPr>
        <w:rPr>
          <w:rFonts w:ascii="Arial" w:hAnsi="Arial" w:cs="Arial"/>
          <w:b/>
          <w:sz w:val="24"/>
          <w:szCs w:val="24"/>
        </w:rPr>
      </w:pPr>
    </w:p>
    <w:p w14:paraId="38A4D115" w14:textId="77777777" w:rsidR="00F950A6" w:rsidRDefault="00F950A6">
      <w:pPr>
        <w:rPr>
          <w:rFonts w:ascii="Arial" w:hAnsi="Arial" w:cs="Arial"/>
          <w:b/>
          <w:sz w:val="24"/>
          <w:szCs w:val="24"/>
        </w:rPr>
      </w:pPr>
    </w:p>
    <w:p w14:paraId="5EC99459" w14:textId="25F5DA6A" w:rsidR="00737E59" w:rsidRPr="00ED16D9" w:rsidRDefault="00BE3F71">
      <w:pPr>
        <w:rPr>
          <w:rFonts w:ascii="Arial" w:hAnsi="Arial" w:cs="Arial"/>
          <w:b/>
          <w:sz w:val="24"/>
          <w:szCs w:val="24"/>
        </w:rPr>
      </w:pPr>
      <w:r w:rsidRPr="00ED16D9">
        <w:rPr>
          <w:rFonts w:ascii="Arial" w:hAnsi="Arial" w:cs="Arial"/>
          <w:b/>
          <w:sz w:val="24"/>
          <w:szCs w:val="24"/>
        </w:rPr>
        <w:lastRenderedPageBreak/>
        <w:t>QUESTION 3</w:t>
      </w:r>
      <w:r w:rsidR="00810529">
        <w:rPr>
          <w:rFonts w:ascii="Arial" w:hAnsi="Arial" w:cs="Arial"/>
          <w:b/>
          <w:sz w:val="24"/>
          <w:szCs w:val="24"/>
        </w:rPr>
        <w:t xml:space="preserve">  - New Era Study Guide (30 Marks; 18 minutes)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50"/>
      </w:tblGrid>
      <w:tr w:rsidR="00ED16D9" w14:paraId="51B0EA15" w14:textId="77777777" w:rsidTr="00ED16D9">
        <w:trPr>
          <w:trHeight w:val="1022"/>
        </w:trPr>
        <w:tc>
          <w:tcPr>
            <w:tcW w:w="9350" w:type="dxa"/>
          </w:tcPr>
          <w:p w14:paraId="74AAA60B" w14:textId="1062982A" w:rsidR="00ED16D9" w:rsidRPr="00ED16D9" w:rsidRDefault="00ED16D9" w:rsidP="00ED16D9">
            <w:pPr>
              <w:rPr>
                <w:rFonts w:ascii="Arial" w:hAnsi="Arial" w:cs="Arial"/>
              </w:rPr>
            </w:pPr>
            <w:r w:rsidRPr="00ED16D9">
              <w:rPr>
                <w:rFonts w:ascii="Arial" w:hAnsi="Arial" w:cs="Arial"/>
              </w:rPr>
              <w:t>You are provided with information from the books of Happy Tunes. The business is owned by Dean</w:t>
            </w:r>
            <w:r>
              <w:rPr>
                <w:rFonts w:ascii="Arial" w:hAnsi="Arial" w:cs="Arial"/>
              </w:rPr>
              <w:t xml:space="preserve"> Howard. I</w:t>
            </w:r>
            <w:r w:rsidRPr="00ED16D9">
              <w:rPr>
                <w:rFonts w:ascii="Arial" w:hAnsi="Arial" w:cs="Arial"/>
              </w:rPr>
              <w:t xml:space="preserve">t sells one </w:t>
            </w:r>
            <w:r>
              <w:rPr>
                <w:rFonts w:ascii="Arial" w:hAnsi="Arial" w:cs="Arial"/>
              </w:rPr>
              <w:t xml:space="preserve">type </w:t>
            </w:r>
            <w:r w:rsidRPr="00ED16D9">
              <w:rPr>
                <w:rFonts w:ascii="Arial" w:hAnsi="Arial" w:cs="Arial"/>
              </w:rPr>
              <w:t xml:space="preserve">of DVD. The financial year ended on </w:t>
            </w:r>
            <w:r>
              <w:rPr>
                <w:rFonts w:ascii="Arial" w:hAnsi="Arial" w:cs="Arial"/>
              </w:rPr>
              <w:t xml:space="preserve">28 </w:t>
            </w:r>
            <w:r w:rsidRPr="00ED16D9">
              <w:rPr>
                <w:rFonts w:ascii="Arial" w:hAnsi="Arial" w:cs="Arial"/>
              </w:rPr>
              <w:t>February 2016. Happy Tunes uses the FIFO method to value their stock.</w:t>
            </w:r>
          </w:p>
        </w:tc>
      </w:tr>
      <w:tr w:rsidR="005F0F4D" w14:paraId="0B8D7E1D" w14:textId="77777777" w:rsidTr="00ED16D9">
        <w:tc>
          <w:tcPr>
            <w:tcW w:w="9350" w:type="dxa"/>
          </w:tcPr>
          <w:p w14:paraId="476512C2" w14:textId="3598CA84" w:rsidR="005F0F4D" w:rsidRPr="005F0F4D" w:rsidRDefault="005F0F4D">
            <w:pPr>
              <w:rPr>
                <w:b/>
              </w:rPr>
            </w:pPr>
            <w:r w:rsidRPr="005F0F4D">
              <w:rPr>
                <w:b/>
              </w:rPr>
              <w:t>REQUIRED:</w:t>
            </w:r>
          </w:p>
        </w:tc>
      </w:tr>
    </w:tbl>
    <w:p w14:paraId="126315F7" w14:textId="77777777" w:rsidR="005F0F4D" w:rsidRDefault="005F0F4D"/>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5"/>
        <w:gridCol w:w="990"/>
        <w:gridCol w:w="7200"/>
        <w:gridCol w:w="625"/>
      </w:tblGrid>
      <w:tr w:rsidR="00554188" w:rsidRPr="0062472C" w14:paraId="1AA1567C" w14:textId="4730DCBF" w:rsidTr="00554188">
        <w:tc>
          <w:tcPr>
            <w:tcW w:w="535" w:type="dxa"/>
            <w:vMerge w:val="restart"/>
          </w:tcPr>
          <w:p w14:paraId="6DBDE11C" w14:textId="67855D53" w:rsidR="00554188" w:rsidRPr="0062472C" w:rsidRDefault="00554188">
            <w:pPr>
              <w:rPr>
                <w:rFonts w:ascii="Arial" w:hAnsi="Arial" w:cs="Arial"/>
              </w:rPr>
            </w:pPr>
            <w:r w:rsidRPr="0062472C">
              <w:rPr>
                <w:rFonts w:ascii="Arial" w:hAnsi="Arial" w:cs="Arial"/>
              </w:rPr>
              <w:t>3.1</w:t>
            </w:r>
          </w:p>
        </w:tc>
        <w:tc>
          <w:tcPr>
            <w:tcW w:w="8815" w:type="dxa"/>
            <w:gridSpan w:val="3"/>
          </w:tcPr>
          <w:p w14:paraId="461C5990" w14:textId="77777777" w:rsidR="00554188" w:rsidRDefault="00554188">
            <w:pPr>
              <w:rPr>
                <w:rFonts w:ascii="Arial" w:hAnsi="Arial" w:cs="Arial"/>
              </w:rPr>
            </w:pPr>
            <w:r w:rsidRPr="0062472C">
              <w:rPr>
                <w:rFonts w:ascii="Arial" w:hAnsi="Arial" w:cs="Arial"/>
              </w:rPr>
              <w:t>Calculate the following:</w:t>
            </w:r>
          </w:p>
          <w:p w14:paraId="389154E4" w14:textId="79622B19" w:rsidR="00554188" w:rsidRPr="0062472C" w:rsidRDefault="00554188">
            <w:pPr>
              <w:rPr>
                <w:rFonts w:ascii="Arial" w:hAnsi="Arial" w:cs="Arial"/>
              </w:rPr>
            </w:pPr>
          </w:p>
        </w:tc>
      </w:tr>
      <w:tr w:rsidR="00554188" w:rsidRPr="0062472C" w14:paraId="418973EC" w14:textId="62A44A18" w:rsidTr="00554188">
        <w:trPr>
          <w:trHeight w:val="516"/>
        </w:trPr>
        <w:tc>
          <w:tcPr>
            <w:tcW w:w="535" w:type="dxa"/>
            <w:vMerge/>
          </w:tcPr>
          <w:p w14:paraId="3A7F895F" w14:textId="77777777" w:rsidR="00554188" w:rsidRPr="0062472C" w:rsidRDefault="00554188">
            <w:pPr>
              <w:rPr>
                <w:rFonts w:ascii="Arial" w:hAnsi="Arial" w:cs="Arial"/>
              </w:rPr>
            </w:pPr>
          </w:p>
        </w:tc>
        <w:tc>
          <w:tcPr>
            <w:tcW w:w="990" w:type="dxa"/>
          </w:tcPr>
          <w:p w14:paraId="49C5CF70" w14:textId="6FA7ACAF" w:rsidR="00554188" w:rsidRPr="0062472C" w:rsidRDefault="00554188">
            <w:pPr>
              <w:rPr>
                <w:rFonts w:ascii="Arial" w:hAnsi="Arial" w:cs="Arial"/>
              </w:rPr>
            </w:pPr>
            <w:r w:rsidRPr="0062472C">
              <w:rPr>
                <w:rFonts w:ascii="Arial" w:hAnsi="Arial" w:cs="Arial"/>
              </w:rPr>
              <w:t>3.1.1</w:t>
            </w:r>
          </w:p>
        </w:tc>
        <w:tc>
          <w:tcPr>
            <w:tcW w:w="7200" w:type="dxa"/>
          </w:tcPr>
          <w:p w14:paraId="44B3D1EE" w14:textId="5F986E34" w:rsidR="00554188" w:rsidRPr="0062472C" w:rsidRDefault="00554188" w:rsidP="0062472C">
            <w:pPr>
              <w:rPr>
                <w:rFonts w:ascii="Arial" w:hAnsi="Arial" w:cs="Arial"/>
              </w:rPr>
            </w:pPr>
            <w:r w:rsidRPr="0062472C">
              <w:rPr>
                <w:rFonts w:ascii="Arial" w:hAnsi="Arial" w:cs="Arial"/>
              </w:rPr>
              <w:t>Value of the closing stock on 28 February 2016, using the first-in-first-out</w:t>
            </w:r>
            <w:r>
              <w:rPr>
                <w:rFonts w:ascii="Arial" w:hAnsi="Arial" w:cs="Arial"/>
              </w:rPr>
              <w:t xml:space="preserve"> (</w:t>
            </w:r>
            <w:r w:rsidRPr="0062472C">
              <w:rPr>
                <w:rFonts w:ascii="Arial" w:hAnsi="Arial" w:cs="Arial"/>
              </w:rPr>
              <w:t>FIFO</w:t>
            </w:r>
            <w:r>
              <w:rPr>
                <w:rFonts w:ascii="Arial" w:hAnsi="Arial" w:cs="Arial"/>
              </w:rPr>
              <w:t>)</w:t>
            </w:r>
            <w:r w:rsidRPr="0062472C">
              <w:rPr>
                <w:rFonts w:ascii="Arial" w:hAnsi="Arial" w:cs="Arial"/>
              </w:rPr>
              <w:t xml:space="preserve"> method of stock valuation.</w:t>
            </w:r>
          </w:p>
        </w:tc>
        <w:tc>
          <w:tcPr>
            <w:tcW w:w="625" w:type="dxa"/>
          </w:tcPr>
          <w:p w14:paraId="53BB693D" w14:textId="7CACA020" w:rsidR="00554188" w:rsidRPr="0062472C" w:rsidRDefault="00554188" w:rsidP="000127F7">
            <w:pPr>
              <w:rPr>
                <w:rFonts w:ascii="Arial" w:hAnsi="Arial" w:cs="Arial"/>
              </w:rPr>
            </w:pPr>
            <w:r w:rsidRPr="0062472C">
              <w:rPr>
                <w:rFonts w:ascii="Arial" w:hAnsi="Arial" w:cs="Arial"/>
              </w:rPr>
              <w:t>(7)</w:t>
            </w:r>
          </w:p>
        </w:tc>
      </w:tr>
      <w:tr w:rsidR="00554188" w:rsidRPr="0062472C" w14:paraId="2F2AC8EC" w14:textId="2FDA6496" w:rsidTr="00554188">
        <w:tc>
          <w:tcPr>
            <w:tcW w:w="535" w:type="dxa"/>
            <w:vMerge/>
          </w:tcPr>
          <w:p w14:paraId="6E1F8B2A" w14:textId="77777777" w:rsidR="00554188" w:rsidRPr="0062472C" w:rsidRDefault="00554188">
            <w:pPr>
              <w:rPr>
                <w:rFonts w:ascii="Arial" w:hAnsi="Arial" w:cs="Arial"/>
              </w:rPr>
            </w:pPr>
          </w:p>
        </w:tc>
        <w:tc>
          <w:tcPr>
            <w:tcW w:w="990" w:type="dxa"/>
          </w:tcPr>
          <w:p w14:paraId="4B2AADE9" w14:textId="55338712" w:rsidR="00554188" w:rsidRPr="0062472C" w:rsidRDefault="00554188">
            <w:pPr>
              <w:rPr>
                <w:rFonts w:ascii="Arial" w:hAnsi="Arial" w:cs="Arial"/>
              </w:rPr>
            </w:pPr>
            <w:r w:rsidRPr="0062472C">
              <w:rPr>
                <w:rFonts w:ascii="Arial" w:hAnsi="Arial" w:cs="Arial"/>
              </w:rPr>
              <w:t>3.1.2.</w:t>
            </w:r>
          </w:p>
        </w:tc>
        <w:tc>
          <w:tcPr>
            <w:tcW w:w="7200" w:type="dxa"/>
          </w:tcPr>
          <w:p w14:paraId="3F5EB3F6" w14:textId="4432F2BB" w:rsidR="00554188" w:rsidRPr="0062472C" w:rsidRDefault="00554188">
            <w:pPr>
              <w:rPr>
                <w:rFonts w:ascii="Arial" w:hAnsi="Arial" w:cs="Arial"/>
              </w:rPr>
            </w:pPr>
            <w:r w:rsidRPr="0062472C">
              <w:rPr>
                <w:rFonts w:ascii="Arial" w:hAnsi="Arial" w:cs="Arial"/>
              </w:rPr>
              <w:t>Total number of units sold.</w:t>
            </w:r>
          </w:p>
        </w:tc>
        <w:tc>
          <w:tcPr>
            <w:tcW w:w="625" w:type="dxa"/>
          </w:tcPr>
          <w:p w14:paraId="68519C57" w14:textId="29CB4130" w:rsidR="00554188" w:rsidRPr="0062472C" w:rsidRDefault="00554188">
            <w:pPr>
              <w:rPr>
                <w:rFonts w:ascii="Arial" w:hAnsi="Arial" w:cs="Arial"/>
              </w:rPr>
            </w:pPr>
            <w:r w:rsidRPr="0062472C">
              <w:rPr>
                <w:rFonts w:ascii="Arial" w:hAnsi="Arial" w:cs="Arial"/>
              </w:rPr>
              <w:t>(4)</w:t>
            </w:r>
          </w:p>
        </w:tc>
      </w:tr>
      <w:tr w:rsidR="00554188" w:rsidRPr="0062472C" w14:paraId="61B938CF" w14:textId="276F66AB" w:rsidTr="00554188">
        <w:tc>
          <w:tcPr>
            <w:tcW w:w="535" w:type="dxa"/>
            <w:vMerge/>
          </w:tcPr>
          <w:p w14:paraId="176AD66F" w14:textId="77777777" w:rsidR="00554188" w:rsidRPr="0062472C" w:rsidRDefault="00554188">
            <w:pPr>
              <w:rPr>
                <w:rFonts w:ascii="Arial" w:hAnsi="Arial" w:cs="Arial"/>
              </w:rPr>
            </w:pPr>
          </w:p>
        </w:tc>
        <w:tc>
          <w:tcPr>
            <w:tcW w:w="990" w:type="dxa"/>
          </w:tcPr>
          <w:p w14:paraId="78B12BD9" w14:textId="6D297702" w:rsidR="00554188" w:rsidRPr="0062472C" w:rsidRDefault="00554188">
            <w:pPr>
              <w:rPr>
                <w:rFonts w:ascii="Arial" w:hAnsi="Arial" w:cs="Arial"/>
              </w:rPr>
            </w:pPr>
            <w:r w:rsidRPr="0062472C">
              <w:rPr>
                <w:rFonts w:ascii="Arial" w:hAnsi="Arial" w:cs="Arial"/>
              </w:rPr>
              <w:t>3.1.3.</w:t>
            </w:r>
          </w:p>
        </w:tc>
        <w:tc>
          <w:tcPr>
            <w:tcW w:w="7200" w:type="dxa"/>
          </w:tcPr>
          <w:p w14:paraId="3FEC27A2" w14:textId="78B6FF74" w:rsidR="00554188" w:rsidRPr="0062472C" w:rsidRDefault="00554188">
            <w:pPr>
              <w:rPr>
                <w:rFonts w:ascii="Arial" w:hAnsi="Arial" w:cs="Arial"/>
              </w:rPr>
            </w:pPr>
            <w:r w:rsidRPr="0062472C">
              <w:rPr>
                <w:rFonts w:ascii="Arial" w:hAnsi="Arial" w:cs="Arial"/>
              </w:rPr>
              <w:t>Cost of sales.</w:t>
            </w:r>
          </w:p>
        </w:tc>
        <w:tc>
          <w:tcPr>
            <w:tcW w:w="625" w:type="dxa"/>
          </w:tcPr>
          <w:p w14:paraId="77C26FD5" w14:textId="46E26F5B" w:rsidR="00554188" w:rsidRPr="0062472C" w:rsidRDefault="00554188">
            <w:pPr>
              <w:rPr>
                <w:rFonts w:ascii="Arial" w:hAnsi="Arial" w:cs="Arial"/>
              </w:rPr>
            </w:pPr>
            <w:r w:rsidRPr="0062472C">
              <w:rPr>
                <w:rFonts w:ascii="Arial" w:hAnsi="Arial" w:cs="Arial"/>
              </w:rPr>
              <w:t>(8)</w:t>
            </w:r>
          </w:p>
        </w:tc>
      </w:tr>
      <w:tr w:rsidR="00554188" w:rsidRPr="0062472C" w14:paraId="565B5037" w14:textId="5526BDC3" w:rsidTr="00554188">
        <w:tc>
          <w:tcPr>
            <w:tcW w:w="535" w:type="dxa"/>
            <w:vMerge/>
          </w:tcPr>
          <w:p w14:paraId="19C53791" w14:textId="77777777" w:rsidR="00554188" w:rsidRPr="0062472C" w:rsidRDefault="00554188">
            <w:pPr>
              <w:rPr>
                <w:rFonts w:ascii="Arial" w:hAnsi="Arial" w:cs="Arial"/>
              </w:rPr>
            </w:pPr>
          </w:p>
        </w:tc>
        <w:tc>
          <w:tcPr>
            <w:tcW w:w="990" w:type="dxa"/>
          </w:tcPr>
          <w:p w14:paraId="3DF16B66" w14:textId="5E4AD923" w:rsidR="00554188" w:rsidRPr="0062472C" w:rsidRDefault="00554188">
            <w:pPr>
              <w:rPr>
                <w:rFonts w:ascii="Arial" w:hAnsi="Arial" w:cs="Arial"/>
              </w:rPr>
            </w:pPr>
            <w:r w:rsidRPr="0062472C">
              <w:rPr>
                <w:rFonts w:ascii="Arial" w:hAnsi="Arial" w:cs="Arial"/>
              </w:rPr>
              <w:t>3.1.4.</w:t>
            </w:r>
          </w:p>
        </w:tc>
        <w:tc>
          <w:tcPr>
            <w:tcW w:w="7200" w:type="dxa"/>
          </w:tcPr>
          <w:p w14:paraId="71B20AF5" w14:textId="2B8FF17D" w:rsidR="00554188" w:rsidRPr="0062472C" w:rsidRDefault="00554188">
            <w:pPr>
              <w:rPr>
                <w:rFonts w:ascii="Arial" w:hAnsi="Arial" w:cs="Arial"/>
              </w:rPr>
            </w:pPr>
            <w:r w:rsidRPr="0062472C">
              <w:rPr>
                <w:rFonts w:ascii="Arial" w:hAnsi="Arial" w:cs="Arial"/>
              </w:rPr>
              <w:t>Total sales amount.</w:t>
            </w:r>
          </w:p>
        </w:tc>
        <w:tc>
          <w:tcPr>
            <w:tcW w:w="625" w:type="dxa"/>
          </w:tcPr>
          <w:p w14:paraId="4A4ACDBC" w14:textId="71B5CBFF" w:rsidR="00554188" w:rsidRPr="0062472C" w:rsidRDefault="00554188">
            <w:pPr>
              <w:rPr>
                <w:rFonts w:ascii="Arial" w:hAnsi="Arial" w:cs="Arial"/>
              </w:rPr>
            </w:pPr>
            <w:r w:rsidRPr="0062472C">
              <w:rPr>
                <w:rFonts w:ascii="Arial" w:hAnsi="Arial" w:cs="Arial"/>
              </w:rPr>
              <w:t>(5)</w:t>
            </w:r>
          </w:p>
        </w:tc>
      </w:tr>
      <w:tr w:rsidR="00554188" w:rsidRPr="0062472C" w14:paraId="32261A1C" w14:textId="77777777" w:rsidTr="00554188">
        <w:tc>
          <w:tcPr>
            <w:tcW w:w="535" w:type="dxa"/>
            <w:vMerge/>
          </w:tcPr>
          <w:p w14:paraId="76B08DA7" w14:textId="77777777" w:rsidR="00554188" w:rsidRPr="0062472C" w:rsidRDefault="00554188">
            <w:pPr>
              <w:rPr>
                <w:rFonts w:ascii="Arial" w:hAnsi="Arial" w:cs="Arial"/>
              </w:rPr>
            </w:pPr>
          </w:p>
        </w:tc>
        <w:tc>
          <w:tcPr>
            <w:tcW w:w="990" w:type="dxa"/>
          </w:tcPr>
          <w:p w14:paraId="6E373CA5" w14:textId="791A3B05" w:rsidR="00554188" w:rsidRPr="0062472C" w:rsidRDefault="00554188">
            <w:pPr>
              <w:rPr>
                <w:rFonts w:ascii="Arial" w:hAnsi="Arial" w:cs="Arial"/>
              </w:rPr>
            </w:pPr>
            <w:r w:rsidRPr="0062472C">
              <w:rPr>
                <w:rFonts w:ascii="Arial" w:hAnsi="Arial" w:cs="Arial"/>
              </w:rPr>
              <w:t>3.1.5.</w:t>
            </w:r>
          </w:p>
        </w:tc>
        <w:tc>
          <w:tcPr>
            <w:tcW w:w="7200" w:type="dxa"/>
          </w:tcPr>
          <w:p w14:paraId="581E853E" w14:textId="2E1D8953" w:rsidR="00554188" w:rsidRPr="0062472C" w:rsidRDefault="00554188">
            <w:pPr>
              <w:rPr>
                <w:rFonts w:ascii="Arial" w:hAnsi="Arial" w:cs="Arial"/>
              </w:rPr>
            </w:pPr>
            <w:r w:rsidRPr="0062472C">
              <w:rPr>
                <w:rFonts w:ascii="Arial" w:hAnsi="Arial" w:cs="Arial"/>
              </w:rPr>
              <w:t>Gross profit.</w:t>
            </w:r>
          </w:p>
        </w:tc>
        <w:tc>
          <w:tcPr>
            <w:tcW w:w="625" w:type="dxa"/>
          </w:tcPr>
          <w:p w14:paraId="25EA8CBE" w14:textId="074345C4" w:rsidR="00554188" w:rsidRPr="0062472C" w:rsidRDefault="00554188">
            <w:pPr>
              <w:rPr>
                <w:rFonts w:ascii="Arial" w:hAnsi="Arial" w:cs="Arial"/>
              </w:rPr>
            </w:pPr>
            <w:r w:rsidRPr="0062472C">
              <w:rPr>
                <w:rFonts w:ascii="Arial" w:hAnsi="Arial" w:cs="Arial"/>
              </w:rPr>
              <w:t>(2)</w:t>
            </w:r>
          </w:p>
        </w:tc>
      </w:tr>
    </w:tbl>
    <w:p w14:paraId="6AD7AAA9" w14:textId="3AD81897" w:rsidR="0072609D" w:rsidRPr="0062472C" w:rsidRDefault="0072609D">
      <w:pPr>
        <w:rPr>
          <w:rFonts w:ascii="Arial" w:hAnsi="Arial" w:cs="Arial"/>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83"/>
        <w:gridCol w:w="8232"/>
        <w:gridCol w:w="535"/>
      </w:tblGrid>
      <w:tr w:rsidR="00D74175" w:rsidRPr="0062472C" w14:paraId="750BBC2C" w14:textId="77777777" w:rsidTr="00554188">
        <w:tc>
          <w:tcPr>
            <w:tcW w:w="583" w:type="dxa"/>
          </w:tcPr>
          <w:p w14:paraId="15A1CAF5" w14:textId="7E1A4C5B" w:rsidR="00D74175" w:rsidRPr="0062472C" w:rsidRDefault="00D74175" w:rsidP="00D74175">
            <w:pPr>
              <w:rPr>
                <w:rFonts w:ascii="Arial" w:hAnsi="Arial" w:cs="Arial"/>
              </w:rPr>
            </w:pPr>
            <w:r w:rsidRPr="0062472C">
              <w:rPr>
                <w:rFonts w:ascii="Arial" w:hAnsi="Arial" w:cs="Arial"/>
              </w:rPr>
              <w:t>3.2</w:t>
            </w:r>
          </w:p>
        </w:tc>
        <w:tc>
          <w:tcPr>
            <w:tcW w:w="8232" w:type="dxa"/>
          </w:tcPr>
          <w:p w14:paraId="780E13EA" w14:textId="77777777" w:rsidR="0062472C" w:rsidRDefault="00D74175" w:rsidP="00D74175">
            <w:pPr>
              <w:rPr>
                <w:rFonts w:ascii="Arial" w:hAnsi="Arial" w:cs="Arial"/>
              </w:rPr>
            </w:pPr>
            <w:r w:rsidRPr="0062472C">
              <w:rPr>
                <w:rFonts w:ascii="Arial" w:hAnsi="Arial" w:cs="Arial"/>
              </w:rPr>
              <w:t>With regards to the fixed selling price, what advice would you offer Dean about his</w:t>
            </w:r>
          </w:p>
          <w:p w14:paraId="7AF3DD1C" w14:textId="4F1EFCDB" w:rsidR="00D74175" w:rsidRPr="0062472C" w:rsidRDefault="0062472C" w:rsidP="00D74175">
            <w:pPr>
              <w:rPr>
                <w:rFonts w:ascii="Arial" w:hAnsi="Arial" w:cs="Arial"/>
              </w:rPr>
            </w:pPr>
            <w:r w:rsidRPr="0062472C">
              <w:rPr>
                <w:rFonts w:ascii="Arial" w:hAnsi="Arial" w:cs="Arial"/>
              </w:rPr>
              <w:t>pricing policy?</w:t>
            </w:r>
            <w:r w:rsidR="00D74175" w:rsidRPr="0062472C">
              <w:rPr>
                <w:rFonts w:ascii="Arial" w:hAnsi="Arial" w:cs="Arial"/>
              </w:rPr>
              <w:t xml:space="preserve"> </w:t>
            </w:r>
          </w:p>
        </w:tc>
        <w:tc>
          <w:tcPr>
            <w:tcW w:w="535" w:type="dxa"/>
          </w:tcPr>
          <w:p w14:paraId="78767FA4" w14:textId="7E7B25DC" w:rsidR="00D74175" w:rsidRPr="0062472C" w:rsidRDefault="0062472C" w:rsidP="00D74175">
            <w:pPr>
              <w:rPr>
                <w:rFonts w:ascii="Arial" w:hAnsi="Arial" w:cs="Arial"/>
              </w:rPr>
            </w:pPr>
            <w:r w:rsidRPr="0062472C">
              <w:rPr>
                <w:rFonts w:ascii="Arial" w:hAnsi="Arial" w:cs="Arial"/>
              </w:rPr>
              <w:t>(2)</w:t>
            </w:r>
          </w:p>
        </w:tc>
      </w:tr>
      <w:tr w:rsidR="0062472C" w:rsidRPr="0062472C" w14:paraId="506E86BA" w14:textId="77777777" w:rsidTr="00554188">
        <w:trPr>
          <w:trHeight w:val="1012"/>
        </w:trPr>
        <w:tc>
          <w:tcPr>
            <w:tcW w:w="583" w:type="dxa"/>
          </w:tcPr>
          <w:p w14:paraId="3E0F04FF" w14:textId="57D299A0" w:rsidR="0062472C" w:rsidRPr="0062472C" w:rsidRDefault="0062472C" w:rsidP="00D74175">
            <w:pPr>
              <w:rPr>
                <w:rFonts w:ascii="Arial" w:hAnsi="Arial" w:cs="Arial"/>
              </w:rPr>
            </w:pPr>
            <w:r w:rsidRPr="0062472C">
              <w:rPr>
                <w:rFonts w:ascii="Arial" w:hAnsi="Arial" w:cs="Arial"/>
              </w:rPr>
              <w:t>3.3.</w:t>
            </w:r>
          </w:p>
        </w:tc>
        <w:tc>
          <w:tcPr>
            <w:tcW w:w="8232" w:type="dxa"/>
          </w:tcPr>
          <w:p w14:paraId="334FC716" w14:textId="77777777" w:rsidR="0062472C" w:rsidRPr="0062472C" w:rsidRDefault="0062472C" w:rsidP="0062472C">
            <w:pPr>
              <w:rPr>
                <w:rFonts w:ascii="Arial" w:hAnsi="Arial" w:cs="Arial"/>
              </w:rPr>
            </w:pPr>
            <w:r w:rsidRPr="0062472C">
              <w:rPr>
                <w:rFonts w:ascii="Arial" w:hAnsi="Arial" w:cs="Arial"/>
              </w:rPr>
              <w:t>Dean buys his stock from registered suppliers  based   in Durban. He is frustrated about</w:t>
            </w:r>
            <w:r>
              <w:rPr>
                <w:rFonts w:ascii="Arial" w:hAnsi="Arial" w:cs="Arial"/>
              </w:rPr>
              <w:t xml:space="preserve"> </w:t>
            </w:r>
            <w:r w:rsidRPr="0062472C">
              <w:rPr>
                <w:rFonts w:ascii="Arial" w:hAnsi="Arial" w:cs="Arial"/>
              </w:rPr>
              <w:t>the “unfair competition” that he faces in this industry.</w:t>
            </w:r>
          </w:p>
          <w:p w14:paraId="613F872C" w14:textId="6C8B4F3D" w:rsidR="0062472C" w:rsidRPr="0062472C" w:rsidRDefault="0062472C" w:rsidP="0062472C">
            <w:pPr>
              <w:rPr>
                <w:rFonts w:ascii="Arial" w:hAnsi="Arial" w:cs="Arial"/>
              </w:rPr>
            </w:pPr>
            <w:r w:rsidRPr="0062472C">
              <w:rPr>
                <w:rFonts w:ascii="Arial" w:hAnsi="Arial" w:cs="Arial"/>
              </w:rPr>
              <w:t xml:space="preserve">Give an example of the type of practices that may take in this place in this industry that </w:t>
            </w:r>
            <w:r>
              <w:rPr>
                <w:rFonts w:ascii="Arial" w:hAnsi="Arial" w:cs="Arial"/>
              </w:rPr>
              <w:t>results in unfair competition.</w:t>
            </w:r>
          </w:p>
        </w:tc>
        <w:tc>
          <w:tcPr>
            <w:tcW w:w="535" w:type="dxa"/>
          </w:tcPr>
          <w:p w14:paraId="5D318956" w14:textId="14894144" w:rsidR="0062472C" w:rsidRPr="0062472C" w:rsidRDefault="0062472C" w:rsidP="0062472C">
            <w:pPr>
              <w:rPr>
                <w:rFonts w:ascii="Arial" w:hAnsi="Arial" w:cs="Arial"/>
              </w:rPr>
            </w:pPr>
            <w:r w:rsidRPr="0062472C">
              <w:rPr>
                <w:rFonts w:ascii="Arial" w:hAnsi="Arial" w:cs="Arial"/>
              </w:rPr>
              <w:t>(2)</w:t>
            </w:r>
          </w:p>
        </w:tc>
      </w:tr>
    </w:tbl>
    <w:p w14:paraId="0F342F07" w14:textId="0724AA25" w:rsidR="000508A5" w:rsidRPr="0062472C" w:rsidRDefault="000508A5">
      <w:pPr>
        <w:rPr>
          <w:rFonts w:ascii="Arial" w:hAnsi="Arial" w:cs="Arial"/>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50"/>
      </w:tblGrid>
      <w:tr w:rsidR="002017CE" w:rsidRPr="0062472C" w14:paraId="5D50FBD6" w14:textId="77777777" w:rsidTr="00554188">
        <w:tc>
          <w:tcPr>
            <w:tcW w:w="9350" w:type="dxa"/>
          </w:tcPr>
          <w:p w14:paraId="0BFA38D7" w14:textId="77777777" w:rsidR="002017CE" w:rsidRDefault="002017CE">
            <w:pPr>
              <w:rPr>
                <w:rFonts w:ascii="Arial" w:hAnsi="Arial" w:cs="Arial"/>
                <w:b/>
              </w:rPr>
            </w:pPr>
            <w:r w:rsidRPr="0062472C">
              <w:rPr>
                <w:rFonts w:ascii="Arial" w:hAnsi="Arial" w:cs="Arial"/>
                <w:b/>
              </w:rPr>
              <w:t>INFORMATION:</w:t>
            </w:r>
          </w:p>
          <w:p w14:paraId="1132B0A6" w14:textId="77777777" w:rsidR="00554188" w:rsidRDefault="00554188">
            <w:pPr>
              <w:rPr>
                <w:rFonts w:ascii="Arial" w:hAnsi="Arial" w:cs="Arial"/>
                <w:b/>
              </w:rPr>
            </w:pPr>
          </w:p>
          <w:p w14:paraId="083B12E8" w14:textId="316A9A66" w:rsidR="00554188" w:rsidRPr="00554188" w:rsidRDefault="00554188">
            <w:pPr>
              <w:rPr>
                <w:rFonts w:ascii="Arial" w:hAnsi="Arial" w:cs="Arial"/>
              </w:rPr>
            </w:pPr>
            <w:r w:rsidRPr="00554188">
              <w:rPr>
                <w:rFonts w:ascii="Arial" w:hAnsi="Arial" w:cs="Arial"/>
              </w:rPr>
              <w:t>The following information appeared in the records of Happy Tunes for the year ended 28 February 2016.</w:t>
            </w:r>
          </w:p>
        </w:tc>
      </w:tr>
    </w:tbl>
    <w:p w14:paraId="24A002B8" w14:textId="7B84AD2A" w:rsidR="002017CE" w:rsidRPr="0062472C" w:rsidRDefault="002017CE">
      <w:pPr>
        <w:rPr>
          <w:rFonts w:ascii="Arial" w:hAnsi="Arial" w:cs="Arial"/>
        </w:rPr>
      </w:pPr>
    </w:p>
    <w:tbl>
      <w:tblPr>
        <w:tblStyle w:val="TableGrid"/>
        <w:tblW w:w="0" w:type="auto"/>
        <w:tblLook w:val="04A0" w:firstRow="1" w:lastRow="0" w:firstColumn="1" w:lastColumn="0" w:noHBand="0" w:noVBand="1"/>
      </w:tblPr>
      <w:tblGrid>
        <w:gridCol w:w="4495"/>
        <w:gridCol w:w="1710"/>
        <w:gridCol w:w="1440"/>
        <w:gridCol w:w="1705"/>
      </w:tblGrid>
      <w:tr w:rsidR="002017CE" w:rsidRPr="0062472C" w14:paraId="6BACD3F7" w14:textId="77777777" w:rsidTr="00EE6E1E">
        <w:tc>
          <w:tcPr>
            <w:tcW w:w="4495" w:type="dxa"/>
            <w:vAlign w:val="center"/>
          </w:tcPr>
          <w:p w14:paraId="4119EFCC" w14:textId="40A7A1EE" w:rsidR="002017CE" w:rsidRPr="0062472C" w:rsidRDefault="00D82C4A" w:rsidP="00D82C4A">
            <w:pPr>
              <w:rPr>
                <w:rFonts w:ascii="Arial" w:hAnsi="Arial" w:cs="Arial"/>
                <w:b/>
              </w:rPr>
            </w:pPr>
            <w:r w:rsidRPr="0062472C">
              <w:rPr>
                <w:rFonts w:ascii="Arial" w:hAnsi="Arial" w:cs="Arial"/>
                <w:b/>
              </w:rPr>
              <w:t>DETAILS</w:t>
            </w:r>
          </w:p>
        </w:tc>
        <w:tc>
          <w:tcPr>
            <w:tcW w:w="1710" w:type="dxa"/>
          </w:tcPr>
          <w:p w14:paraId="16802ED3" w14:textId="564C335C" w:rsidR="00D82C4A" w:rsidRPr="0062472C" w:rsidRDefault="00D82C4A" w:rsidP="00D82C4A">
            <w:pPr>
              <w:jc w:val="center"/>
              <w:rPr>
                <w:rFonts w:ascii="Arial" w:hAnsi="Arial" w:cs="Arial"/>
                <w:b/>
              </w:rPr>
            </w:pPr>
            <w:r w:rsidRPr="0062472C">
              <w:rPr>
                <w:rFonts w:ascii="Arial" w:hAnsi="Arial" w:cs="Arial"/>
                <w:b/>
              </w:rPr>
              <w:t>Number of</w:t>
            </w:r>
          </w:p>
          <w:p w14:paraId="1B112F4A" w14:textId="3ED8995C" w:rsidR="002017CE" w:rsidRPr="0062472C" w:rsidRDefault="00D82C4A" w:rsidP="00D82C4A">
            <w:pPr>
              <w:jc w:val="center"/>
              <w:rPr>
                <w:rFonts w:ascii="Arial" w:hAnsi="Arial" w:cs="Arial"/>
                <w:b/>
              </w:rPr>
            </w:pPr>
            <w:r w:rsidRPr="0062472C">
              <w:rPr>
                <w:rFonts w:ascii="Arial" w:hAnsi="Arial" w:cs="Arial"/>
                <w:b/>
              </w:rPr>
              <w:t>units</w:t>
            </w:r>
          </w:p>
        </w:tc>
        <w:tc>
          <w:tcPr>
            <w:tcW w:w="1440" w:type="dxa"/>
            <w:vAlign w:val="center"/>
          </w:tcPr>
          <w:p w14:paraId="7D4FFCFA" w14:textId="762DFA19" w:rsidR="002017CE" w:rsidRPr="0062472C" w:rsidRDefault="00D82C4A" w:rsidP="00D82C4A">
            <w:pPr>
              <w:jc w:val="center"/>
              <w:rPr>
                <w:rFonts w:ascii="Arial" w:hAnsi="Arial" w:cs="Arial"/>
                <w:b/>
              </w:rPr>
            </w:pPr>
            <w:r w:rsidRPr="0062472C">
              <w:rPr>
                <w:rFonts w:ascii="Arial" w:hAnsi="Arial" w:cs="Arial"/>
                <w:b/>
              </w:rPr>
              <w:t>Unit Prices</w:t>
            </w:r>
          </w:p>
        </w:tc>
        <w:tc>
          <w:tcPr>
            <w:tcW w:w="1705" w:type="dxa"/>
            <w:vAlign w:val="center"/>
          </w:tcPr>
          <w:p w14:paraId="00A8ED86" w14:textId="4399789B" w:rsidR="002017CE" w:rsidRPr="0062472C" w:rsidRDefault="00D82C4A" w:rsidP="00D82C4A">
            <w:pPr>
              <w:jc w:val="center"/>
              <w:rPr>
                <w:rFonts w:ascii="Arial" w:hAnsi="Arial" w:cs="Arial"/>
                <w:b/>
              </w:rPr>
            </w:pPr>
            <w:r w:rsidRPr="0062472C">
              <w:rPr>
                <w:rFonts w:ascii="Arial" w:hAnsi="Arial" w:cs="Arial"/>
                <w:b/>
              </w:rPr>
              <w:t>Total value</w:t>
            </w:r>
          </w:p>
        </w:tc>
      </w:tr>
      <w:tr w:rsidR="002017CE" w:rsidRPr="0062472C" w14:paraId="6891C678" w14:textId="77777777" w:rsidTr="00EE6E1E">
        <w:tc>
          <w:tcPr>
            <w:tcW w:w="4495" w:type="dxa"/>
          </w:tcPr>
          <w:p w14:paraId="604CA3F7" w14:textId="5A55D6FD" w:rsidR="002017CE" w:rsidRPr="0062472C" w:rsidRDefault="00EE6E1E">
            <w:pPr>
              <w:rPr>
                <w:rFonts w:ascii="Arial" w:hAnsi="Arial" w:cs="Arial"/>
              </w:rPr>
            </w:pPr>
            <w:r w:rsidRPr="0062472C">
              <w:rPr>
                <w:rFonts w:ascii="Arial" w:hAnsi="Arial" w:cs="Arial"/>
              </w:rPr>
              <w:t>Stock balance on 1 March 2015</w:t>
            </w:r>
          </w:p>
        </w:tc>
        <w:tc>
          <w:tcPr>
            <w:tcW w:w="1710" w:type="dxa"/>
          </w:tcPr>
          <w:p w14:paraId="773B1C0F" w14:textId="43EC008C" w:rsidR="002017CE" w:rsidRPr="0062472C" w:rsidRDefault="00D82C4A" w:rsidP="00D82C4A">
            <w:pPr>
              <w:jc w:val="right"/>
              <w:rPr>
                <w:rFonts w:ascii="Arial" w:hAnsi="Arial" w:cs="Arial"/>
              </w:rPr>
            </w:pPr>
            <w:r w:rsidRPr="0062472C">
              <w:rPr>
                <w:rFonts w:ascii="Arial" w:hAnsi="Arial" w:cs="Arial"/>
              </w:rPr>
              <w:t xml:space="preserve">   830</w:t>
            </w:r>
          </w:p>
        </w:tc>
        <w:tc>
          <w:tcPr>
            <w:tcW w:w="1440" w:type="dxa"/>
          </w:tcPr>
          <w:p w14:paraId="31B069C8" w14:textId="11C5BDC9" w:rsidR="002017CE" w:rsidRPr="0062472C" w:rsidRDefault="00D82C4A" w:rsidP="00D82C4A">
            <w:pPr>
              <w:jc w:val="right"/>
              <w:rPr>
                <w:rFonts w:ascii="Arial" w:hAnsi="Arial" w:cs="Arial"/>
              </w:rPr>
            </w:pPr>
            <w:r w:rsidRPr="0062472C">
              <w:rPr>
                <w:rFonts w:ascii="Arial" w:hAnsi="Arial" w:cs="Arial"/>
              </w:rPr>
              <w:t>R65</w:t>
            </w:r>
          </w:p>
        </w:tc>
        <w:tc>
          <w:tcPr>
            <w:tcW w:w="1705" w:type="dxa"/>
          </w:tcPr>
          <w:p w14:paraId="57D6DAB9" w14:textId="350655D4" w:rsidR="002017CE" w:rsidRPr="0062472C" w:rsidRDefault="00EE6E1E" w:rsidP="00554188">
            <w:pPr>
              <w:jc w:val="right"/>
              <w:rPr>
                <w:rFonts w:ascii="Arial" w:hAnsi="Arial" w:cs="Arial"/>
              </w:rPr>
            </w:pPr>
            <w:r w:rsidRPr="0062472C">
              <w:rPr>
                <w:rFonts w:ascii="Arial" w:hAnsi="Arial" w:cs="Arial"/>
              </w:rPr>
              <w:t xml:space="preserve">  </w:t>
            </w:r>
            <w:r w:rsidR="00D82C4A" w:rsidRPr="0062472C">
              <w:rPr>
                <w:rFonts w:ascii="Arial" w:hAnsi="Arial" w:cs="Arial"/>
              </w:rPr>
              <w:t>R53 950</w:t>
            </w:r>
          </w:p>
        </w:tc>
      </w:tr>
      <w:tr w:rsidR="002017CE" w:rsidRPr="0062472C" w14:paraId="12C60849" w14:textId="77777777" w:rsidTr="00EE6E1E">
        <w:tc>
          <w:tcPr>
            <w:tcW w:w="4495" w:type="dxa"/>
          </w:tcPr>
          <w:p w14:paraId="3B77CC93" w14:textId="4C9FD659" w:rsidR="002017CE" w:rsidRPr="0062472C" w:rsidRDefault="00EE6E1E">
            <w:pPr>
              <w:rPr>
                <w:rFonts w:ascii="Arial" w:hAnsi="Arial" w:cs="Arial"/>
              </w:rPr>
            </w:pPr>
            <w:r w:rsidRPr="0062472C">
              <w:rPr>
                <w:rFonts w:ascii="Arial" w:hAnsi="Arial" w:cs="Arial"/>
              </w:rPr>
              <w:t>Total purchase for the year*</w:t>
            </w:r>
          </w:p>
        </w:tc>
        <w:tc>
          <w:tcPr>
            <w:tcW w:w="1710" w:type="dxa"/>
            <w:tcBorders>
              <w:bottom w:val="single" w:sz="18" w:space="0" w:color="auto"/>
            </w:tcBorders>
          </w:tcPr>
          <w:p w14:paraId="7DEFFB37" w14:textId="69A5C200" w:rsidR="002017CE" w:rsidRPr="0062472C" w:rsidRDefault="00D82C4A" w:rsidP="00D82C4A">
            <w:pPr>
              <w:jc w:val="right"/>
              <w:rPr>
                <w:rFonts w:ascii="Arial" w:hAnsi="Arial" w:cs="Arial"/>
              </w:rPr>
            </w:pPr>
            <w:r w:rsidRPr="0062472C">
              <w:rPr>
                <w:rFonts w:ascii="Arial" w:hAnsi="Arial" w:cs="Arial"/>
              </w:rPr>
              <w:t>3 470</w:t>
            </w:r>
          </w:p>
        </w:tc>
        <w:tc>
          <w:tcPr>
            <w:tcW w:w="1440" w:type="dxa"/>
            <w:tcBorders>
              <w:bottom w:val="single" w:sz="18" w:space="0" w:color="auto"/>
            </w:tcBorders>
          </w:tcPr>
          <w:p w14:paraId="7A8568AF" w14:textId="77777777" w:rsidR="002017CE" w:rsidRPr="0062472C" w:rsidRDefault="002017CE" w:rsidP="00D82C4A">
            <w:pPr>
              <w:jc w:val="right"/>
              <w:rPr>
                <w:rFonts w:ascii="Arial" w:hAnsi="Arial" w:cs="Arial"/>
              </w:rPr>
            </w:pPr>
          </w:p>
        </w:tc>
        <w:tc>
          <w:tcPr>
            <w:tcW w:w="1705" w:type="dxa"/>
            <w:tcBorders>
              <w:bottom w:val="single" w:sz="18" w:space="0" w:color="auto"/>
            </w:tcBorders>
          </w:tcPr>
          <w:p w14:paraId="6B0DFD94" w14:textId="0CE57C7E" w:rsidR="002017CE" w:rsidRPr="0062472C" w:rsidRDefault="00D82C4A" w:rsidP="00554188">
            <w:pPr>
              <w:jc w:val="right"/>
              <w:rPr>
                <w:rFonts w:ascii="Arial" w:hAnsi="Arial" w:cs="Arial"/>
              </w:rPr>
            </w:pPr>
            <w:r w:rsidRPr="0062472C">
              <w:rPr>
                <w:rFonts w:ascii="Arial" w:hAnsi="Arial" w:cs="Arial"/>
              </w:rPr>
              <w:t>R223</w:t>
            </w:r>
            <w:r w:rsidR="00EE6E1E" w:rsidRPr="0062472C">
              <w:rPr>
                <w:rFonts w:ascii="Arial" w:hAnsi="Arial" w:cs="Arial"/>
              </w:rPr>
              <w:t xml:space="preserve"> </w:t>
            </w:r>
            <w:r w:rsidRPr="0062472C">
              <w:rPr>
                <w:rFonts w:ascii="Arial" w:hAnsi="Arial" w:cs="Arial"/>
              </w:rPr>
              <w:t>760</w:t>
            </w:r>
          </w:p>
        </w:tc>
      </w:tr>
      <w:tr w:rsidR="002017CE" w:rsidRPr="0062472C" w14:paraId="6482F64E" w14:textId="77777777" w:rsidTr="00EE6E1E">
        <w:tc>
          <w:tcPr>
            <w:tcW w:w="4495" w:type="dxa"/>
            <w:tcBorders>
              <w:right w:val="single" w:sz="18" w:space="0" w:color="auto"/>
            </w:tcBorders>
          </w:tcPr>
          <w:p w14:paraId="52389330" w14:textId="38E697C3" w:rsidR="002017CE" w:rsidRPr="0062472C" w:rsidRDefault="00EE6E1E" w:rsidP="00EE6E1E">
            <w:pPr>
              <w:rPr>
                <w:rFonts w:ascii="Arial" w:hAnsi="Arial" w:cs="Arial"/>
              </w:rPr>
            </w:pPr>
            <w:r w:rsidRPr="0062472C">
              <w:rPr>
                <w:rFonts w:ascii="Arial" w:hAnsi="Arial" w:cs="Arial"/>
              </w:rPr>
              <w:t xml:space="preserve">        May 2015</w:t>
            </w:r>
          </w:p>
        </w:tc>
        <w:tc>
          <w:tcPr>
            <w:tcW w:w="1710" w:type="dxa"/>
            <w:tcBorders>
              <w:top w:val="single" w:sz="18" w:space="0" w:color="auto"/>
              <w:left w:val="single" w:sz="18" w:space="0" w:color="auto"/>
              <w:bottom w:val="nil"/>
              <w:right w:val="single" w:sz="6" w:space="0" w:color="auto"/>
            </w:tcBorders>
          </w:tcPr>
          <w:p w14:paraId="5F737AE4" w14:textId="53D20AEC" w:rsidR="002017CE" w:rsidRPr="0062472C" w:rsidRDefault="00D82C4A" w:rsidP="00D82C4A">
            <w:pPr>
              <w:jc w:val="right"/>
              <w:rPr>
                <w:rFonts w:ascii="Arial" w:hAnsi="Arial" w:cs="Arial"/>
              </w:rPr>
            </w:pPr>
            <w:r w:rsidRPr="0062472C">
              <w:rPr>
                <w:rFonts w:ascii="Arial" w:hAnsi="Arial" w:cs="Arial"/>
              </w:rPr>
              <w:t>1 350</w:t>
            </w:r>
          </w:p>
        </w:tc>
        <w:tc>
          <w:tcPr>
            <w:tcW w:w="1440" w:type="dxa"/>
            <w:tcBorders>
              <w:top w:val="single" w:sz="18" w:space="0" w:color="auto"/>
              <w:left w:val="single" w:sz="6" w:space="0" w:color="auto"/>
              <w:bottom w:val="nil"/>
              <w:right w:val="single" w:sz="6" w:space="0" w:color="auto"/>
            </w:tcBorders>
          </w:tcPr>
          <w:p w14:paraId="6C3E7097" w14:textId="1DEAB06D" w:rsidR="002017CE" w:rsidRPr="0062472C" w:rsidRDefault="00D82C4A" w:rsidP="00D82C4A">
            <w:pPr>
              <w:jc w:val="right"/>
              <w:rPr>
                <w:rFonts w:ascii="Arial" w:hAnsi="Arial" w:cs="Arial"/>
              </w:rPr>
            </w:pPr>
            <w:r w:rsidRPr="0062472C">
              <w:rPr>
                <w:rFonts w:ascii="Arial" w:hAnsi="Arial" w:cs="Arial"/>
              </w:rPr>
              <w:t>R72</w:t>
            </w:r>
          </w:p>
        </w:tc>
        <w:tc>
          <w:tcPr>
            <w:tcW w:w="1705" w:type="dxa"/>
            <w:tcBorders>
              <w:top w:val="single" w:sz="18" w:space="0" w:color="auto"/>
              <w:left w:val="single" w:sz="6" w:space="0" w:color="auto"/>
              <w:bottom w:val="nil"/>
              <w:right w:val="single" w:sz="18" w:space="0" w:color="auto"/>
            </w:tcBorders>
          </w:tcPr>
          <w:p w14:paraId="3272430C" w14:textId="5257C9CC" w:rsidR="002017CE" w:rsidRPr="0062472C" w:rsidRDefault="00D82C4A" w:rsidP="00554188">
            <w:pPr>
              <w:jc w:val="right"/>
              <w:rPr>
                <w:rFonts w:ascii="Arial" w:hAnsi="Arial" w:cs="Arial"/>
              </w:rPr>
            </w:pPr>
            <w:r w:rsidRPr="0062472C">
              <w:rPr>
                <w:rFonts w:ascii="Arial" w:hAnsi="Arial" w:cs="Arial"/>
              </w:rPr>
              <w:t xml:space="preserve">  R97</w:t>
            </w:r>
            <w:r w:rsidR="00EE6E1E" w:rsidRPr="0062472C">
              <w:rPr>
                <w:rFonts w:ascii="Arial" w:hAnsi="Arial" w:cs="Arial"/>
              </w:rPr>
              <w:t xml:space="preserve"> </w:t>
            </w:r>
            <w:r w:rsidRPr="0062472C">
              <w:rPr>
                <w:rFonts w:ascii="Arial" w:hAnsi="Arial" w:cs="Arial"/>
              </w:rPr>
              <w:t>200</w:t>
            </w:r>
          </w:p>
        </w:tc>
      </w:tr>
      <w:tr w:rsidR="002017CE" w:rsidRPr="0062472C" w14:paraId="237BC5D4" w14:textId="77777777" w:rsidTr="00EE6E1E">
        <w:tc>
          <w:tcPr>
            <w:tcW w:w="4495" w:type="dxa"/>
            <w:tcBorders>
              <w:right w:val="single" w:sz="18" w:space="0" w:color="auto"/>
            </w:tcBorders>
          </w:tcPr>
          <w:p w14:paraId="0F2FEB1A" w14:textId="5A74BB06" w:rsidR="002017CE" w:rsidRPr="0062472C" w:rsidRDefault="00EE6E1E" w:rsidP="00EE6E1E">
            <w:pPr>
              <w:rPr>
                <w:rFonts w:ascii="Arial" w:hAnsi="Arial" w:cs="Arial"/>
              </w:rPr>
            </w:pPr>
            <w:r w:rsidRPr="0062472C">
              <w:rPr>
                <w:rFonts w:ascii="Arial" w:hAnsi="Arial" w:cs="Arial"/>
              </w:rPr>
              <w:t xml:space="preserve">        August 2015</w:t>
            </w:r>
          </w:p>
        </w:tc>
        <w:tc>
          <w:tcPr>
            <w:tcW w:w="1710" w:type="dxa"/>
            <w:tcBorders>
              <w:top w:val="nil"/>
              <w:left w:val="single" w:sz="18" w:space="0" w:color="auto"/>
              <w:bottom w:val="nil"/>
              <w:right w:val="single" w:sz="6" w:space="0" w:color="auto"/>
            </w:tcBorders>
          </w:tcPr>
          <w:p w14:paraId="3C5AF2FA" w14:textId="4C0CA7CD" w:rsidR="002017CE" w:rsidRPr="0062472C" w:rsidRDefault="00D82C4A" w:rsidP="00D82C4A">
            <w:pPr>
              <w:jc w:val="right"/>
              <w:rPr>
                <w:rFonts w:ascii="Arial" w:hAnsi="Arial" w:cs="Arial"/>
              </w:rPr>
            </w:pPr>
            <w:r w:rsidRPr="0062472C">
              <w:rPr>
                <w:rFonts w:ascii="Arial" w:hAnsi="Arial" w:cs="Arial"/>
              </w:rPr>
              <w:t xml:space="preserve">   980</w:t>
            </w:r>
          </w:p>
        </w:tc>
        <w:tc>
          <w:tcPr>
            <w:tcW w:w="1440" w:type="dxa"/>
            <w:tcBorders>
              <w:top w:val="nil"/>
              <w:left w:val="single" w:sz="6" w:space="0" w:color="auto"/>
              <w:bottom w:val="nil"/>
              <w:right w:val="single" w:sz="6" w:space="0" w:color="auto"/>
            </w:tcBorders>
          </w:tcPr>
          <w:p w14:paraId="082832F2" w14:textId="5F0F4FE7" w:rsidR="002017CE" w:rsidRPr="0062472C" w:rsidRDefault="00D82C4A" w:rsidP="00D82C4A">
            <w:pPr>
              <w:jc w:val="right"/>
              <w:rPr>
                <w:rFonts w:ascii="Arial" w:hAnsi="Arial" w:cs="Arial"/>
              </w:rPr>
            </w:pPr>
            <w:r w:rsidRPr="0062472C">
              <w:rPr>
                <w:rFonts w:ascii="Arial" w:hAnsi="Arial" w:cs="Arial"/>
              </w:rPr>
              <w:t>R62</w:t>
            </w:r>
          </w:p>
        </w:tc>
        <w:tc>
          <w:tcPr>
            <w:tcW w:w="1705" w:type="dxa"/>
            <w:tcBorders>
              <w:top w:val="nil"/>
              <w:left w:val="single" w:sz="6" w:space="0" w:color="auto"/>
              <w:bottom w:val="nil"/>
              <w:right w:val="single" w:sz="18" w:space="0" w:color="auto"/>
            </w:tcBorders>
          </w:tcPr>
          <w:p w14:paraId="09372464" w14:textId="33D424CE" w:rsidR="002017CE" w:rsidRPr="0062472C" w:rsidRDefault="00EE6E1E" w:rsidP="00554188">
            <w:pPr>
              <w:jc w:val="right"/>
              <w:rPr>
                <w:rFonts w:ascii="Arial" w:hAnsi="Arial" w:cs="Arial"/>
              </w:rPr>
            </w:pPr>
            <w:r w:rsidRPr="0062472C">
              <w:rPr>
                <w:rFonts w:ascii="Arial" w:hAnsi="Arial" w:cs="Arial"/>
              </w:rPr>
              <w:t xml:space="preserve">  R60 760</w:t>
            </w:r>
          </w:p>
        </w:tc>
      </w:tr>
      <w:tr w:rsidR="002017CE" w:rsidRPr="0062472C" w14:paraId="21889131" w14:textId="77777777" w:rsidTr="00EE6E1E">
        <w:tc>
          <w:tcPr>
            <w:tcW w:w="4495" w:type="dxa"/>
            <w:tcBorders>
              <w:right w:val="single" w:sz="18" w:space="0" w:color="auto"/>
            </w:tcBorders>
          </w:tcPr>
          <w:p w14:paraId="5E612404" w14:textId="5FEA7E70" w:rsidR="002017CE" w:rsidRPr="0062472C" w:rsidRDefault="00EE6E1E" w:rsidP="00EE6E1E">
            <w:pPr>
              <w:rPr>
                <w:rFonts w:ascii="Arial" w:hAnsi="Arial" w:cs="Arial"/>
              </w:rPr>
            </w:pPr>
            <w:r w:rsidRPr="0062472C">
              <w:rPr>
                <w:rFonts w:ascii="Arial" w:hAnsi="Arial" w:cs="Arial"/>
              </w:rPr>
              <w:t xml:space="preserve">        November 201</w:t>
            </w:r>
            <w:r w:rsidR="000845AD" w:rsidRPr="0062472C">
              <w:rPr>
                <w:rFonts w:ascii="Arial" w:hAnsi="Arial" w:cs="Arial"/>
              </w:rPr>
              <w:t>5</w:t>
            </w:r>
          </w:p>
        </w:tc>
        <w:tc>
          <w:tcPr>
            <w:tcW w:w="1710" w:type="dxa"/>
            <w:tcBorders>
              <w:top w:val="nil"/>
              <w:left w:val="single" w:sz="18" w:space="0" w:color="auto"/>
              <w:bottom w:val="nil"/>
              <w:right w:val="single" w:sz="6" w:space="0" w:color="auto"/>
            </w:tcBorders>
          </w:tcPr>
          <w:p w14:paraId="4FAF8AAA" w14:textId="54750968" w:rsidR="002017CE" w:rsidRPr="0062472C" w:rsidRDefault="00D82C4A" w:rsidP="00D82C4A">
            <w:pPr>
              <w:jc w:val="right"/>
              <w:rPr>
                <w:rFonts w:ascii="Arial" w:hAnsi="Arial" w:cs="Arial"/>
              </w:rPr>
            </w:pPr>
            <w:r w:rsidRPr="0062472C">
              <w:rPr>
                <w:rFonts w:ascii="Arial" w:hAnsi="Arial" w:cs="Arial"/>
              </w:rPr>
              <w:t xml:space="preserve">   520</w:t>
            </w:r>
          </w:p>
        </w:tc>
        <w:tc>
          <w:tcPr>
            <w:tcW w:w="1440" w:type="dxa"/>
            <w:tcBorders>
              <w:top w:val="nil"/>
              <w:left w:val="single" w:sz="6" w:space="0" w:color="auto"/>
              <w:bottom w:val="nil"/>
              <w:right w:val="single" w:sz="6" w:space="0" w:color="auto"/>
            </w:tcBorders>
          </w:tcPr>
          <w:p w14:paraId="1C67741A" w14:textId="31B2F89E" w:rsidR="002017CE" w:rsidRPr="0062472C" w:rsidRDefault="00D82C4A" w:rsidP="00D82C4A">
            <w:pPr>
              <w:jc w:val="right"/>
              <w:rPr>
                <w:rFonts w:ascii="Arial" w:hAnsi="Arial" w:cs="Arial"/>
              </w:rPr>
            </w:pPr>
            <w:r w:rsidRPr="0062472C">
              <w:rPr>
                <w:rFonts w:ascii="Arial" w:hAnsi="Arial" w:cs="Arial"/>
              </w:rPr>
              <w:t>R55</w:t>
            </w:r>
          </w:p>
        </w:tc>
        <w:tc>
          <w:tcPr>
            <w:tcW w:w="1705" w:type="dxa"/>
            <w:tcBorders>
              <w:top w:val="nil"/>
              <w:left w:val="single" w:sz="6" w:space="0" w:color="auto"/>
              <w:bottom w:val="nil"/>
              <w:right w:val="single" w:sz="18" w:space="0" w:color="auto"/>
            </w:tcBorders>
          </w:tcPr>
          <w:p w14:paraId="47DDC2D7" w14:textId="67D11207" w:rsidR="002017CE" w:rsidRPr="0062472C" w:rsidRDefault="00EE6E1E" w:rsidP="00554188">
            <w:pPr>
              <w:jc w:val="right"/>
              <w:rPr>
                <w:rFonts w:ascii="Arial" w:hAnsi="Arial" w:cs="Arial"/>
              </w:rPr>
            </w:pPr>
            <w:r w:rsidRPr="0062472C">
              <w:rPr>
                <w:rFonts w:ascii="Arial" w:hAnsi="Arial" w:cs="Arial"/>
              </w:rPr>
              <w:t xml:space="preserve">  R28 600</w:t>
            </w:r>
          </w:p>
        </w:tc>
      </w:tr>
      <w:tr w:rsidR="002017CE" w:rsidRPr="0062472C" w14:paraId="0BFD8780" w14:textId="77777777" w:rsidTr="00EE6E1E">
        <w:tc>
          <w:tcPr>
            <w:tcW w:w="4495" w:type="dxa"/>
            <w:tcBorders>
              <w:right w:val="single" w:sz="18" w:space="0" w:color="auto"/>
            </w:tcBorders>
          </w:tcPr>
          <w:p w14:paraId="0F36CB89" w14:textId="04E86A64" w:rsidR="002017CE" w:rsidRPr="0062472C" w:rsidRDefault="00EE6E1E">
            <w:pPr>
              <w:rPr>
                <w:rFonts w:ascii="Arial" w:hAnsi="Arial" w:cs="Arial"/>
              </w:rPr>
            </w:pPr>
            <w:r w:rsidRPr="0062472C">
              <w:rPr>
                <w:rFonts w:ascii="Arial" w:hAnsi="Arial" w:cs="Arial"/>
              </w:rPr>
              <w:t xml:space="preserve">        January 2016</w:t>
            </w:r>
          </w:p>
        </w:tc>
        <w:tc>
          <w:tcPr>
            <w:tcW w:w="1710" w:type="dxa"/>
            <w:tcBorders>
              <w:top w:val="nil"/>
              <w:left w:val="single" w:sz="18" w:space="0" w:color="auto"/>
              <w:bottom w:val="single" w:sz="18" w:space="0" w:color="auto"/>
              <w:right w:val="single" w:sz="6" w:space="0" w:color="auto"/>
            </w:tcBorders>
          </w:tcPr>
          <w:p w14:paraId="442B0C3A" w14:textId="472335FE" w:rsidR="002017CE" w:rsidRPr="0062472C" w:rsidRDefault="00D82C4A" w:rsidP="00D82C4A">
            <w:pPr>
              <w:jc w:val="right"/>
              <w:rPr>
                <w:rFonts w:ascii="Arial" w:hAnsi="Arial" w:cs="Arial"/>
              </w:rPr>
            </w:pPr>
            <w:r w:rsidRPr="0062472C">
              <w:rPr>
                <w:rFonts w:ascii="Arial" w:hAnsi="Arial" w:cs="Arial"/>
              </w:rPr>
              <w:t xml:space="preserve">   620</w:t>
            </w:r>
          </w:p>
        </w:tc>
        <w:tc>
          <w:tcPr>
            <w:tcW w:w="1440" w:type="dxa"/>
            <w:tcBorders>
              <w:top w:val="nil"/>
              <w:left w:val="single" w:sz="6" w:space="0" w:color="auto"/>
              <w:bottom w:val="single" w:sz="18" w:space="0" w:color="auto"/>
              <w:right w:val="single" w:sz="6" w:space="0" w:color="auto"/>
            </w:tcBorders>
          </w:tcPr>
          <w:p w14:paraId="4280F585" w14:textId="22999CD3" w:rsidR="002017CE" w:rsidRPr="0062472C" w:rsidRDefault="00D82C4A" w:rsidP="00D82C4A">
            <w:pPr>
              <w:jc w:val="right"/>
              <w:rPr>
                <w:rFonts w:ascii="Arial" w:hAnsi="Arial" w:cs="Arial"/>
              </w:rPr>
            </w:pPr>
            <w:r w:rsidRPr="0062472C">
              <w:rPr>
                <w:rFonts w:ascii="Arial" w:hAnsi="Arial" w:cs="Arial"/>
              </w:rPr>
              <w:t>R60</w:t>
            </w:r>
          </w:p>
        </w:tc>
        <w:tc>
          <w:tcPr>
            <w:tcW w:w="1705" w:type="dxa"/>
            <w:tcBorders>
              <w:top w:val="nil"/>
              <w:left w:val="single" w:sz="6" w:space="0" w:color="auto"/>
              <w:bottom w:val="single" w:sz="18" w:space="0" w:color="auto"/>
              <w:right w:val="single" w:sz="18" w:space="0" w:color="auto"/>
            </w:tcBorders>
          </w:tcPr>
          <w:p w14:paraId="6857D118" w14:textId="655CBDEE" w:rsidR="002017CE" w:rsidRPr="0062472C" w:rsidRDefault="00EE6E1E" w:rsidP="00554188">
            <w:pPr>
              <w:jc w:val="right"/>
              <w:rPr>
                <w:rFonts w:ascii="Arial" w:hAnsi="Arial" w:cs="Arial"/>
              </w:rPr>
            </w:pPr>
            <w:r w:rsidRPr="0062472C">
              <w:rPr>
                <w:rFonts w:ascii="Arial" w:hAnsi="Arial" w:cs="Arial"/>
              </w:rPr>
              <w:t xml:space="preserve">  R37 200</w:t>
            </w:r>
          </w:p>
        </w:tc>
      </w:tr>
      <w:tr w:rsidR="002017CE" w:rsidRPr="0062472C" w14:paraId="08389D66" w14:textId="77777777" w:rsidTr="00EE6E1E">
        <w:tc>
          <w:tcPr>
            <w:tcW w:w="4495" w:type="dxa"/>
          </w:tcPr>
          <w:p w14:paraId="1843DDB1" w14:textId="1E93CF67" w:rsidR="002017CE" w:rsidRPr="0062472C" w:rsidRDefault="00EE6E1E">
            <w:pPr>
              <w:rPr>
                <w:rFonts w:ascii="Arial" w:hAnsi="Arial" w:cs="Arial"/>
              </w:rPr>
            </w:pPr>
            <w:r w:rsidRPr="0062472C">
              <w:rPr>
                <w:rFonts w:ascii="Arial" w:hAnsi="Arial" w:cs="Arial"/>
              </w:rPr>
              <w:t>Stock balance on 28 February 2016</w:t>
            </w:r>
          </w:p>
        </w:tc>
        <w:tc>
          <w:tcPr>
            <w:tcW w:w="1710" w:type="dxa"/>
            <w:tcBorders>
              <w:top w:val="single" w:sz="18" w:space="0" w:color="auto"/>
            </w:tcBorders>
          </w:tcPr>
          <w:p w14:paraId="7E9C9EDF" w14:textId="2D7C5D49" w:rsidR="002017CE" w:rsidRPr="0062472C" w:rsidRDefault="00EE6E1E" w:rsidP="00EE6E1E">
            <w:pPr>
              <w:jc w:val="right"/>
              <w:rPr>
                <w:rFonts w:ascii="Arial" w:hAnsi="Arial" w:cs="Arial"/>
              </w:rPr>
            </w:pPr>
            <w:r w:rsidRPr="0062472C">
              <w:rPr>
                <w:rFonts w:ascii="Arial" w:hAnsi="Arial" w:cs="Arial"/>
              </w:rPr>
              <w:t>940</w:t>
            </w:r>
          </w:p>
        </w:tc>
        <w:tc>
          <w:tcPr>
            <w:tcW w:w="1440" w:type="dxa"/>
            <w:tcBorders>
              <w:top w:val="single" w:sz="18" w:space="0" w:color="auto"/>
            </w:tcBorders>
          </w:tcPr>
          <w:p w14:paraId="5987CD77" w14:textId="5FFB6BEC" w:rsidR="002017CE" w:rsidRPr="0062472C" w:rsidRDefault="00EE6E1E" w:rsidP="00EE6E1E">
            <w:pPr>
              <w:jc w:val="right"/>
              <w:rPr>
                <w:rFonts w:ascii="Arial" w:hAnsi="Arial" w:cs="Arial"/>
              </w:rPr>
            </w:pPr>
            <w:r w:rsidRPr="0062472C">
              <w:rPr>
                <w:rFonts w:ascii="Arial" w:hAnsi="Arial" w:cs="Arial"/>
              </w:rPr>
              <w:t>?</w:t>
            </w:r>
          </w:p>
        </w:tc>
        <w:tc>
          <w:tcPr>
            <w:tcW w:w="1705" w:type="dxa"/>
            <w:tcBorders>
              <w:top w:val="single" w:sz="18" w:space="0" w:color="auto"/>
            </w:tcBorders>
          </w:tcPr>
          <w:p w14:paraId="49E24331" w14:textId="4A6E6B64" w:rsidR="002017CE" w:rsidRPr="0062472C" w:rsidRDefault="00EE6E1E" w:rsidP="00EE6E1E">
            <w:pPr>
              <w:jc w:val="right"/>
              <w:rPr>
                <w:rFonts w:ascii="Arial" w:hAnsi="Arial" w:cs="Arial"/>
              </w:rPr>
            </w:pPr>
            <w:r w:rsidRPr="0062472C">
              <w:rPr>
                <w:rFonts w:ascii="Arial" w:hAnsi="Arial" w:cs="Arial"/>
              </w:rPr>
              <w:t>?</w:t>
            </w:r>
          </w:p>
        </w:tc>
      </w:tr>
    </w:tbl>
    <w:p w14:paraId="7F784048" w14:textId="662AABEE" w:rsidR="000845AD" w:rsidRPr="0062472C" w:rsidRDefault="000845AD">
      <w:pPr>
        <w:rPr>
          <w:rFonts w:ascii="Arial" w:hAnsi="Arial" w:cs="Arial"/>
          <w:b/>
        </w:rPr>
      </w:pPr>
      <w:r w:rsidRPr="0062472C">
        <w:rPr>
          <w:rFonts w:ascii="Arial" w:hAnsi="Arial" w:cs="Arial"/>
          <w:b/>
        </w:rPr>
        <w:t>Additional information: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15"/>
        <w:gridCol w:w="8635"/>
      </w:tblGrid>
      <w:tr w:rsidR="00606FD5" w:rsidRPr="0062472C" w14:paraId="77748C79" w14:textId="77777777" w:rsidTr="00A3111B">
        <w:tc>
          <w:tcPr>
            <w:tcW w:w="715" w:type="dxa"/>
          </w:tcPr>
          <w:p w14:paraId="0A2CC080" w14:textId="0E3BC537" w:rsidR="00606FD5" w:rsidRPr="0062472C" w:rsidRDefault="00606FD5">
            <w:pPr>
              <w:rPr>
                <w:rFonts w:ascii="Arial" w:hAnsi="Arial" w:cs="Arial"/>
              </w:rPr>
            </w:pPr>
            <w:r w:rsidRPr="0062472C">
              <w:rPr>
                <w:rFonts w:ascii="Arial" w:hAnsi="Arial" w:cs="Arial"/>
              </w:rPr>
              <w:t>(a)</w:t>
            </w:r>
          </w:p>
        </w:tc>
        <w:tc>
          <w:tcPr>
            <w:tcW w:w="8635" w:type="dxa"/>
          </w:tcPr>
          <w:p w14:paraId="71E19DED" w14:textId="2518B0CC" w:rsidR="00606FD5" w:rsidRPr="0062472C" w:rsidRDefault="00606FD5">
            <w:pPr>
              <w:rPr>
                <w:rFonts w:ascii="Arial" w:hAnsi="Arial" w:cs="Arial"/>
              </w:rPr>
            </w:pPr>
            <w:r w:rsidRPr="0062472C">
              <w:rPr>
                <w:rFonts w:ascii="Arial" w:hAnsi="Arial" w:cs="Arial"/>
              </w:rPr>
              <w:t>Transport costs from Durban amount to R5 per unit. (The opening balance</w:t>
            </w:r>
          </w:p>
        </w:tc>
      </w:tr>
      <w:tr w:rsidR="00606FD5" w:rsidRPr="0062472C" w14:paraId="280A93BF" w14:textId="77777777" w:rsidTr="00A3111B">
        <w:tc>
          <w:tcPr>
            <w:tcW w:w="715" w:type="dxa"/>
          </w:tcPr>
          <w:p w14:paraId="4D3DF611" w14:textId="77777777" w:rsidR="00606FD5" w:rsidRPr="0062472C" w:rsidRDefault="00606FD5">
            <w:pPr>
              <w:rPr>
                <w:rFonts w:ascii="Arial" w:hAnsi="Arial" w:cs="Arial"/>
              </w:rPr>
            </w:pPr>
          </w:p>
        </w:tc>
        <w:tc>
          <w:tcPr>
            <w:tcW w:w="8635" w:type="dxa"/>
          </w:tcPr>
          <w:p w14:paraId="5D15CA9B" w14:textId="715A7619" w:rsidR="00606FD5" w:rsidRPr="0062472C" w:rsidRDefault="00606FD5">
            <w:pPr>
              <w:rPr>
                <w:rFonts w:ascii="Arial" w:hAnsi="Arial" w:cs="Arial"/>
              </w:rPr>
            </w:pPr>
            <w:r w:rsidRPr="0062472C">
              <w:rPr>
                <w:rFonts w:ascii="Arial" w:hAnsi="Arial" w:cs="Arial"/>
              </w:rPr>
              <w:t>includes the transport costs but quoted purchase figures exclude these</w:t>
            </w:r>
          </w:p>
        </w:tc>
      </w:tr>
      <w:tr w:rsidR="00606FD5" w:rsidRPr="0062472C" w14:paraId="0AC0FA70" w14:textId="77777777" w:rsidTr="00A3111B">
        <w:tc>
          <w:tcPr>
            <w:tcW w:w="715" w:type="dxa"/>
          </w:tcPr>
          <w:p w14:paraId="38D2CE65" w14:textId="77777777" w:rsidR="00606FD5" w:rsidRPr="0062472C" w:rsidRDefault="00606FD5">
            <w:pPr>
              <w:rPr>
                <w:rFonts w:ascii="Arial" w:hAnsi="Arial" w:cs="Arial"/>
              </w:rPr>
            </w:pPr>
          </w:p>
        </w:tc>
        <w:tc>
          <w:tcPr>
            <w:tcW w:w="8635" w:type="dxa"/>
          </w:tcPr>
          <w:p w14:paraId="0A44C186" w14:textId="414DDF1B" w:rsidR="00606FD5" w:rsidRPr="0062472C" w:rsidRDefault="00606FD5">
            <w:pPr>
              <w:rPr>
                <w:rFonts w:ascii="Arial" w:hAnsi="Arial" w:cs="Arial"/>
              </w:rPr>
            </w:pPr>
            <w:r w:rsidRPr="0062472C">
              <w:rPr>
                <w:rFonts w:ascii="Arial" w:hAnsi="Arial" w:cs="Arial"/>
              </w:rPr>
              <w:t>transport costs).</w:t>
            </w:r>
          </w:p>
        </w:tc>
      </w:tr>
      <w:tr w:rsidR="00606FD5" w:rsidRPr="0062472C" w14:paraId="2799EEF8" w14:textId="77777777" w:rsidTr="00A3111B">
        <w:tc>
          <w:tcPr>
            <w:tcW w:w="715" w:type="dxa"/>
          </w:tcPr>
          <w:p w14:paraId="28545C7A" w14:textId="77777777" w:rsidR="00606FD5" w:rsidRPr="0062472C" w:rsidRDefault="00606FD5">
            <w:pPr>
              <w:rPr>
                <w:rFonts w:ascii="Arial" w:hAnsi="Arial" w:cs="Arial"/>
              </w:rPr>
            </w:pPr>
          </w:p>
        </w:tc>
        <w:tc>
          <w:tcPr>
            <w:tcW w:w="8635" w:type="dxa"/>
          </w:tcPr>
          <w:p w14:paraId="476C7A3A" w14:textId="77777777" w:rsidR="00606FD5" w:rsidRPr="0062472C" w:rsidRDefault="00606FD5">
            <w:pPr>
              <w:rPr>
                <w:rFonts w:ascii="Arial" w:hAnsi="Arial" w:cs="Arial"/>
              </w:rPr>
            </w:pPr>
          </w:p>
        </w:tc>
      </w:tr>
      <w:tr w:rsidR="00606FD5" w:rsidRPr="0062472C" w14:paraId="6BA71504" w14:textId="77777777" w:rsidTr="00A3111B">
        <w:tc>
          <w:tcPr>
            <w:tcW w:w="715" w:type="dxa"/>
          </w:tcPr>
          <w:p w14:paraId="57716926" w14:textId="12453EB0" w:rsidR="00606FD5" w:rsidRPr="0062472C" w:rsidRDefault="00606FD5">
            <w:pPr>
              <w:rPr>
                <w:rFonts w:ascii="Arial" w:hAnsi="Arial" w:cs="Arial"/>
              </w:rPr>
            </w:pPr>
            <w:r w:rsidRPr="0062472C">
              <w:rPr>
                <w:rFonts w:ascii="Arial" w:hAnsi="Arial" w:cs="Arial"/>
              </w:rPr>
              <w:t>(b)</w:t>
            </w:r>
          </w:p>
        </w:tc>
        <w:tc>
          <w:tcPr>
            <w:tcW w:w="8635" w:type="dxa"/>
          </w:tcPr>
          <w:p w14:paraId="34DBB477" w14:textId="4107C87F" w:rsidR="00606FD5" w:rsidRPr="0062472C" w:rsidRDefault="00606FD5">
            <w:pPr>
              <w:rPr>
                <w:rFonts w:ascii="Arial" w:hAnsi="Arial" w:cs="Arial"/>
              </w:rPr>
            </w:pPr>
            <w:r w:rsidRPr="0062472C">
              <w:rPr>
                <w:rFonts w:ascii="Arial" w:hAnsi="Arial" w:cs="Arial"/>
              </w:rPr>
              <w:t>80 units from the May 2015 purchase were damage and had to be disposed</w:t>
            </w:r>
            <w:r w:rsidR="00A3111B">
              <w:rPr>
                <w:rFonts w:ascii="Arial" w:hAnsi="Arial" w:cs="Arial"/>
              </w:rPr>
              <w:t xml:space="preserve"> of. This transaction was not recorded. Note that these goods were not covered by insurance.</w:t>
            </w:r>
          </w:p>
        </w:tc>
      </w:tr>
      <w:tr w:rsidR="00606FD5" w:rsidRPr="0062472C" w14:paraId="5CECD039" w14:textId="77777777" w:rsidTr="00A3111B">
        <w:tc>
          <w:tcPr>
            <w:tcW w:w="715" w:type="dxa"/>
          </w:tcPr>
          <w:p w14:paraId="03DE27DA" w14:textId="77777777" w:rsidR="00606FD5" w:rsidRPr="0062472C" w:rsidRDefault="00606FD5">
            <w:pPr>
              <w:rPr>
                <w:rFonts w:ascii="Arial" w:hAnsi="Arial" w:cs="Arial"/>
              </w:rPr>
            </w:pPr>
          </w:p>
        </w:tc>
        <w:tc>
          <w:tcPr>
            <w:tcW w:w="8635" w:type="dxa"/>
          </w:tcPr>
          <w:p w14:paraId="7CAB9129" w14:textId="0EA26142" w:rsidR="00606FD5" w:rsidRPr="0062472C" w:rsidRDefault="00606FD5">
            <w:pPr>
              <w:rPr>
                <w:rFonts w:ascii="Arial" w:hAnsi="Arial" w:cs="Arial"/>
              </w:rPr>
            </w:pPr>
            <w:r w:rsidRPr="0062472C">
              <w:rPr>
                <w:rFonts w:ascii="Arial" w:hAnsi="Arial" w:cs="Arial"/>
              </w:rPr>
              <w:t xml:space="preserve"> </w:t>
            </w:r>
          </w:p>
        </w:tc>
      </w:tr>
      <w:tr w:rsidR="00606FD5" w:rsidRPr="0062472C" w14:paraId="2A4F0856" w14:textId="77777777" w:rsidTr="00A3111B">
        <w:tc>
          <w:tcPr>
            <w:tcW w:w="715" w:type="dxa"/>
          </w:tcPr>
          <w:p w14:paraId="6B41BDE1" w14:textId="77777777" w:rsidR="00606FD5" w:rsidRPr="0062472C" w:rsidRDefault="00606FD5">
            <w:pPr>
              <w:rPr>
                <w:rFonts w:ascii="Arial" w:hAnsi="Arial" w:cs="Arial"/>
              </w:rPr>
            </w:pPr>
          </w:p>
        </w:tc>
        <w:tc>
          <w:tcPr>
            <w:tcW w:w="8635" w:type="dxa"/>
          </w:tcPr>
          <w:p w14:paraId="541E527B" w14:textId="77777777" w:rsidR="00606FD5" w:rsidRPr="0062472C" w:rsidRDefault="00606FD5">
            <w:pPr>
              <w:rPr>
                <w:rFonts w:ascii="Arial" w:hAnsi="Arial" w:cs="Arial"/>
              </w:rPr>
            </w:pPr>
          </w:p>
        </w:tc>
      </w:tr>
      <w:tr w:rsidR="00606FD5" w:rsidRPr="0062472C" w14:paraId="40EAF7C9" w14:textId="77777777" w:rsidTr="00A3111B">
        <w:tc>
          <w:tcPr>
            <w:tcW w:w="715" w:type="dxa"/>
          </w:tcPr>
          <w:p w14:paraId="3C18ACA4" w14:textId="1DB3B9E1" w:rsidR="00606FD5" w:rsidRPr="0062472C" w:rsidRDefault="00606FD5">
            <w:pPr>
              <w:rPr>
                <w:rFonts w:ascii="Arial" w:hAnsi="Arial" w:cs="Arial"/>
              </w:rPr>
            </w:pPr>
            <w:r w:rsidRPr="0062472C">
              <w:rPr>
                <w:rFonts w:ascii="Arial" w:hAnsi="Arial" w:cs="Arial"/>
              </w:rPr>
              <w:t>(c)</w:t>
            </w:r>
          </w:p>
        </w:tc>
        <w:tc>
          <w:tcPr>
            <w:tcW w:w="8635" w:type="dxa"/>
          </w:tcPr>
          <w:p w14:paraId="19A3EDEA" w14:textId="008CF68D" w:rsidR="00606FD5" w:rsidRPr="0062472C" w:rsidRDefault="00606FD5">
            <w:pPr>
              <w:rPr>
                <w:rFonts w:ascii="Arial" w:hAnsi="Arial" w:cs="Arial"/>
              </w:rPr>
            </w:pPr>
            <w:r w:rsidRPr="0062472C">
              <w:rPr>
                <w:rFonts w:ascii="Arial" w:hAnsi="Arial" w:cs="Arial"/>
              </w:rPr>
              <w:t xml:space="preserve">The normal selling price for the DVD’s is fixed at R100 per unit.  </w:t>
            </w:r>
            <w:r w:rsidR="00A3111B" w:rsidRPr="0062472C">
              <w:rPr>
                <w:rFonts w:ascii="Arial" w:hAnsi="Arial" w:cs="Arial"/>
              </w:rPr>
              <w:t>However,</w:t>
            </w:r>
            <w:r w:rsidRPr="0062472C">
              <w:rPr>
                <w:rFonts w:ascii="Arial" w:hAnsi="Arial" w:cs="Arial"/>
              </w:rPr>
              <w:t xml:space="preserve"> 300 units </w:t>
            </w:r>
          </w:p>
        </w:tc>
      </w:tr>
      <w:tr w:rsidR="00606FD5" w:rsidRPr="0062472C" w14:paraId="3BEFCD1D" w14:textId="77777777" w:rsidTr="00A3111B">
        <w:tc>
          <w:tcPr>
            <w:tcW w:w="715" w:type="dxa"/>
          </w:tcPr>
          <w:p w14:paraId="7AA26631" w14:textId="77777777" w:rsidR="00606FD5" w:rsidRPr="0062472C" w:rsidRDefault="00606FD5">
            <w:pPr>
              <w:rPr>
                <w:rFonts w:ascii="Arial" w:hAnsi="Arial" w:cs="Arial"/>
              </w:rPr>
            </w:pPr>
          </w:p>
        </w:tc>
        <w:tc>
          <w:tcPr>
            <w:tcW w:w="8635" w:type="dxa"/>
          </w:tcPr>
          <w:p w14:paraId="43374F73" w14:textId="0679DC19" w:rsidR="00606FD5" w:rsidRPr="0062472C" w:rsidRDefault="00606FD5">
            <w:pPr>
              <w:rPr>
                <w:rFonts w:ascii="Arial" w:hAnsi="Arial" w:cs="Arial"/>
              </w:rPr>
            </w:pPr>
            <w:r w:rsidRPr="0062472C">
              <w:rPr>
                <w:rFonts w:ascii="Arial" w:hAnsi="Arial" w:cs="Arial"/>
              </w:rPr>
              <w:t>from the opening stock were sold at 25% below the normal selling price.</w:t>
            </w:r>
          </w:p>
        </w:tc>
      </w:tr>
      <w:tr w:rsidR="00606FD5" w:rsidRPr="0062472C" w14:paraId="1B5B5655" w14:textId="77777777" w:rsidTr="00A3111B">
        <w:tc>
          <w:tcPr>
            <w:tcW w:w="715" w:type="dxa"/>
          </w:tcPr>
          <w:p w14:paraId="3207F289" w14:textId="77777777" w:rsidR="00606FD5" w:rsidRPr="0062472C" w:rsidRDefault="00606FD5">
            <w:pPr>
              <w:rPr>
                <w:rFonts w:ascii="Arial" w:hAnsi="Arial" w:cs="Arial"/>
              </w:rPr>
            </w:pPr>
          </w:p>
        </w:tc>
        <w:tc>
          <w:tcPr>
            <w:tcW w:w="8635" w:type="dxa"/>
          </w:tcPr>
          <w:p w14:paraId="75F0362D" w14:textId="77777777" w:rsidR="00606FD5" w:rsidRPr="0062472C" w:rsidRDefault="00606FD5">
            <w:pPr>
              <w:rPr>
                <w:rFonts w:ascii="Arial" w:hAnsi="Arial" w:cs="Arial"/>
              </w:rPr>
            </w:pPr>
          </w:p>
        </w:tc>
      </w:tr>
    </w:tbl>
    <w:p w14:paraId="423ABCAC" w14:textId="1E9274FE" w:rsidR="00D749E0" w:rsidRPr="0062472C" w:rsidRDefault="008F7D40" w:rsidP="00D749E0">
      <w:pPr>
        <w:rPr>
          <w:rFonts w:ascii="Arial" w:hAnsi="Arial" w:cs="Arial"/>
          <w:b/>
        </w:rPr>
      </w:pPr>
      <w:r w:rsidRPr="0062472C">
        <w:rPr>
          <w:rFonts w:ascii="Arial" w:hAnsi="Arial" w:cs="Arial"/>
          <w:b/>
        </w:rPr>
        <w:lastRenderedPageBreak/>
        <w:t>QUESTION 4</w:t>
      </w:r>
      <w:r w:rsidR="00810529">
        <w:rPr>
          <w:rFonts w:ascii="Arial" w:hAnsi="Arial" w:cs="Arial"/>
          <w:b/>
        </w:rPr>
        <w:t xml:space="preserve"> – New Era Study Guide (24 Marks; minutes)</w:t>
      </w:r>
    </w:p>
    <w:p w14:paraId="6A155DBD" w14:textId="637AF578" w:rsidR="008F7D40" w:rsidRPr="0062472C" w:rsidRDefault="008F7D40" w:rsidP="00D749E0">
      <w:pPr>
        <w:rPr>
          <w:rFonts w:ascii="Arial" w:hAnsi="Arial" w:cs="Arial"/>
        </w:rPr>
      </w:pPr>
      <w:r w:rsidRPr="0062472C">
        <w:rPr>
          <w:rFonts w:ascii="Arial" w:hAnsi="Arial" w:cs="Arial"/>
        </w:rPr>
        <w:t>Briggs Bicycles Inc. use</w:t>
      </w:r>
      <w:r w:rsidR="00A3111B">
        <w:rPr>
          <w:rFonts w:ascii="Arial" w:hAnsi="Arial" w:cs="Arial"/>
        </w:rPr>
        <w:t>s</w:t>
      </w:r>
      <w:r w:rsidRPr="0062472C">
        <w:rPr>
          <w:rFonts w:ascii="Arial" w:hAnsi="Arial" w:cs="Arial"/>
        </w:rPr>
        <w:t xml:space="preserve"> the specific identification method to value stock of bicycles. Jeff Briggs own</w:t>
      </w:r>
      <w:r w:rsidR="00A3111B">
        <w:rPr>
          <w:rFonts w:ascii="Arial" w:hAnsi="Arial" w:cs="Arial"/>
        </w:rPr>
        <w:t>s</w:t>
      </w:r>
      <w:r w:rsidRPr="0062472C">
        <w:rPr>
          <w:rFonts w:ascii="Arial" w:hAnsi="Arial" w:cs="Arial"/>
        </w:rPr>
        <w:t xml:space="preserve"> the business.</w:t>
      </w:r>
    </w:p>
    <w:p w14:paraId="29392DB3" w14:textId="77777777" w:rsidR="008F7D40" w:rsidRPr="0062472C" w:rsidRDefault="008F7D40" w:rsidP="00D749E0">
      <w:pPr>
        <w:rPr>
          <w:rFonts w:ascii="Arial" w:hAnsi="Arial" w:cs="Arial"/>
          <w:b/>
        </w:rPr>
      </w:pPr>
      <w:r w:rsidRPr="0062472C">
        <w:rPr>
          <w:rFonts w:ascii="Arial" w:hAnsi="Arial" w:cs="Arial"/>
          <w:b/>
        </w:rPr>
        <w:t xml:space="preserve">REQUIRED: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7"/>
        <w:gridCol w:w="8100"/>
        <w:gridCol w:w="625"/>
      </w:tblGrid>
      <w:tr w:rsidR="008F7D40" w:rsidRPr="0062472C" w14:paraId="380A5D01" w14:textId="77777777" w:rsidTr="00710B65">
        <w:tc>
          <w:tcPr>
            <w:tcW w:w="625" w:type="dxa"/>
          </w:tcPr>
          <w:p w14:paraId="1784B11B" w14:textId="4E3C86BF" w:rsidR="008F7D40" w:rsidRPr="0062472C" w:rsidRDefault="008F7D40" w:rsidP="00D749E0">
            <w:pPr>
              <w:rPr>
                <w:rFonts w:ascii="Arial" w:hAnsi="Arial" w:cs="Arial"/>
              </w:rPr>
            </w:pPr>
            <w:r w:rsidRPr="0062472C">
              <w:rPr>
                <w:rFonts w:ascii="Arial" w:hAnsi="Arial" w:cs="Arial"/>
              </w:rPr>
              <w:t>4.1</w:t>
            </w:r>
            <w:r w:rsidR="001F2D75" w:rsidRPr="0062472C">
              <w:rPr>
                <w:rFonts w:ascii="Arial" w:hAnsi="Arial" w:cs="Arial"/>
              </w:rPr>
              <w:t>.1</w:t>
            </w:r>
          </w:p>
        </w:tc>
        <w:tc>
          <w:tcPr>
            <w:tcW w:w="8100" w:type="dxa"/>
          </w:tcPr>
          <w:p w14:paraId="588B0DC8" w14:textId="7C85AF51" w:rsidR="008F7D40" w:rsidRPr="0062472C" w:rsidRDefault="008F7D40" w:rsidP="00D749E0">
            <w:pPr>
              <w:rPr>
                <w:rFonts w:ascii="Arial" w:hAnsi="Arial" w:cs="Arial"/>
              </w:rPr>
            </w:pPr>
            <w:r w:rsidRPr="0062472C">
              <w:rPr>
                <w:rFonts w:ascii="Arial" w:hAnsi="Arial" w:cs="Arial"/>
              </w:rPr>
              <w:t xml:space="preserve">Give ONE difference </w:t>
            </w:r>
            <w:r w:rsidR="007F245B">
              <w:rPr>
                <w:rFonts w:ascii="Arial" w:hAnsi="Arial" w:cs="Arial"/>
              </w:rPr>
              <w:t xml:space="preserve">between </w:t>
            </w:r>
            <w:r w:rsidRPr="0062472C">
              <w:rPr>
                <w:rFonts w:ascii="Arial" w:hAnsi="Arial" w:cs="Arial"/>
              </w:rPr>
              <w:t xml:space="preserve">the perpetual stock system and the </w:t>
            </w:r>
            <w:r w:rsidR="00B82D66">
              <w:rPr>
                <w:rFonts w:ascii="Arial" w:hAnsi="Arial" w:cs="Arial"/>
              </w:rPr>
              <w:t xml:space="preserve">periodic </w:t>
            </w:r>
            <w:r w:rsidRPr="0062472C">
              <w:rPr>
                <w:rFonts w:ascii="Arial" w:hAnsi="Arial" w:cs="Arial"/>
              </w:rPr>
              <w:t>stock system.</w:t>
            </w:r>
          </w:p>
        </w:tc>
        <w:tc>
          <w:tcPr>
            <w:tcW w:w="625" w:type="dxa"/>
          </w:tcPr>
          <w:p w14:paraId="699C9B9A" w14:textId="110C36B5" w:rsidR="008F7D40" w:rsidRPr="0062472C" w:rsidRDefault="008F7D40" w:rsidP="00D749E0">
            <w:pPr>
              <w:rPr>
                <w:rFonts w:ascii="Arial" w:hAnsi="Arial" w:cs="Arial"/>
              </w:rPr>
            </w:pPr>
            <w:r w:rsidRPr="0062472C">
              <w:rPr>
                <w:rFonts w:ascii="Arial" w:hAnsi="Arial" w:cs="Arial"/>
              </w:rPr>
              <w:t>(2)</w:t>
            </w:r>
          </w:p>
        </w:tc>
      </w:tr>
      <w:tr w:rsidR="000D5FA0" w:rsidRPr="0062472C" w14:paraId="25B1F426" w14:textId="77777777" w:rsidTr="00710B65">
        <w:tc>
          <w:tcPr>
            <w:tcW w:w="625" w:type="dxa"/>
          </w:tcPr>
          <w:p w14:paraId="00066BDE" w14:textId="77777777" w:rsidR="000D5FA0" w:rsidRPr="0062472C" w:rsidRDefault="000D5FA0" w:rsidP="00D749E0">
            <w:pPr>
              <w:rPr>
                <w:rFonts w:ascii="Arial" w:hAnsi="Arial" w:cs="Arial"/>
              </w:rPr>
            </w:pPr>
          </w:p>
        </w:tc>
        <w:tc>
          <w:tcPr>
            <w:tcW w:w="8100" w:type="dxa"/>
          </w:tcPr>
          <w:p w14:paraId="1164CB24" w14:textId="77777777" w:rsidR="000D5FA0" w:rsidRPr="0062472C" w:rsidRDefault="000D5FA0" w:rsidP="00D749E0">
            <w:pPr>
              <w:rPr>
                <w:rFonts w:ascii="Arial" w:hAnsi="Arial" w:cs="Arial"/>
              </w:rPr>
            </w:pPr>
          </w:p>
        </w:tc>
        <w:tc>
          <w:tcPr>
            <w:tcW w:w="625" w:type="dxa"/>
          </w:tcPr>
          <w:p w14:paraId="62D1CCFD" w14:textId="77777777" w:rsidR="000D5FA0" w:rsidRPr="0062472C" w:rsidRDefault="000D5FA0" w:rsidP="00D749E0">
            <w:pPr>
              <w:rPr>
                <w:rFonts w:ascii="Arial" w:hAnsi="Arial" w:cs="Arial"/>
                <w:b/>
              </w:rPr>
            </w:pPr>
          </w:p>
        </w:tc>
      </w:tr>
      <w:tr w:rsidR="008F7D40" w:rsidRPr="0062472C" w14:paraId="76EE99ED" w14:textId="77777777" w:rsidTr="00710B65">
        <w:tc>
          <w:tcPr>
            <w:tcW w:w="625" w:type="dxa"/>
          </w:tcPr>
          <w:p w14:paraId="009EC516" w14:textId="76466166" w:rsidR="008F7D40" w:rsidRPr="0062472C" w:rsidRDefault="008F7D40" w:rsidP="00D749E0">
            <w:pPr>
              <w:rPr>
                <w:rFonts w:ascii="Arial" w:hAnsi="Arial" w:cs="Arial"/>
              </w:rPr>
            </w:pPr>
            <w:r w:rsidRPr="0062472C">
              <w:rPr>
                <w:rFonts w:ascii="Arial" w:hAnsi="Arial" w:cs="Arial"/>
              </w:rPr>
              <w:t>4.</w:t>
            </w:r>
            <w:r w:rsidR="001F2D75" w:rsidRPr="0062472C">
              <w:rPr>
                <w:rFonts w:ascii="Arial" w:hAnsi="Arial" w:cs="Arial"/>
              </w:rPr>
              <w:t>1.2.</w:t>
            </w:r>
          </w:p>
        </w:tc>
        <w:tc>
          <w:tcPr>
            <w:tcW w:w="8100" w:type="dxa"/>
          </w:tcPr>
          <w:p w14:paraId="65FB88AC" w14:textId="374F5F64" w:rsidR="008F7D40" w:rsidRPr="0062472C" w:rsidRDefault="008F7D40" w:rsidP="00D749E0">
            <w:pPr>
              <w:rPr>
                <w:rFonts w:ascii="Arial" w:hAnsi="Arial" w:cs="Arial"/>
              </w:rPr>
            </w:pPr>
            <w:r w:rsidRPr="0062472C">
              <w:rPr>
                <w:rFonts w:ascii="Arial" w:hAnsi="Arial" w:cs="Arial"/>
              </w:rPr>
              <w:t xml:space="preserve">Calculate the following </w:t>
            </w:r>
            <w:r w:rsidR="000D5FA0" w:rsidRPr="0062472C">
              <w:rPr>
                <w:rFonts w:ascii="Arial" w:hAnsi="Arial" w:cs="Arial"/>
              </w:rPr>
              <w:t>on 30 April 2016, using the specific identification method.</w:t>
            </w:r>
          </w:p>
        </w:tc>
        <w:tc>
          <w:tcPr>
            <w:tcW w:w="625" w:type="dxa"/>
          </w:tcPr>
          <w:p w14:paraId="7B4C309A" w14:textId="77777777" w:rsidR="008F7D40" w:rsidRPr="0062472C" w:rsidRDefault="008F7D40" w:rsidP="00D749E0">
            <w:pPr>
              <w:rPr>
                <w:rFonts w:ascii="Arial" w:hAnsi="Arial" w:cs="Arial"/>
                <w:b/>
              </w:rPr>
            </w:pPr>
          </w:p>
          <w:p w14:paraId="7DB72AB7" w14:textId="5E64238E" w:rsidR="000D5FA0" w:rsidRPr="0062472C" w:rsidRDefault="000D5FA0" w:rsidP="00D749E0">
            <w:pPr>
              <w:rPr>
                <w:rFonts w:ascii="Arial" w:hAnsi="Arial" w:cs="Arial"/>
              </w:rPr>
            </w:pPr>
          </w:p>
        </w:tc>
      </w:tr>
      <w:tr w:rsidR="008F7D40" w:rsidRPr="0062472C" w14:paraId="1FAF55A8" w14:textId="77777777" w:rsidTr="00710B65">
        <w:tc>
          <w:tcPr>
            <w:tcW w:w="625" w:type="dxa"/>
          </w:tcPr>
          <w:p w14:paraId="3A940538" w14:textId="77777777" w:rsidR="008F7D40" w:rsidRPr="0062472C" w:rsidRDefault="008F7D40" w:rsidP="00D749E0">
            <w:pPr>
              <w:rPr>
                <w:rFonts w:ascii="Arial" w:hAnsi="Arial" w:cs="Arial"/>
              </w:rPr>
            </w:pPr>
          </w:p>
        </w:tc>
        <w:tc>
          <w:tcPr>
            <w:tcW w:w="8100" w:type="dxa"/>
          </w:tcPr>
          <w:p w14:paraId="5B991361" w14:textId="345ED176" w:rsidR="008F7D40" w:rsidRPr="0062472C" w:rsidRDefault="000D5FA0" w:rsidP="000D5FA0">
            <w:pPr>
              <w:pStyle w:val="ListParagraph"/>
              <w:numPr>
                <w:ilvl w:val="0"/>
                <w:numId w:val="3"/>
              </w:numPr>
              <w:rPr>
                <w:rFonts w:ascii="Arial" w:hAnsi="Arial" w:cs="Arial"/>
              </w:rPr>
            </w:pPr>
            <w:r w:rsidRPr="0062472C">
              <w:rPr>
                <w:rFonts w:ascii="Arial" w:hAnsi="Arial" w:cs="Arial"/>
              </w:rPr>
              <w:t>The value of the stock on hand (closing stock)</w:t>
            </w:r>
          </w:p>
        </w:tc>
        <w:tc>
          <w:tcPr>
            <w:tcW w:w="625" w:type="dxa"/>
          </w:tcPr>
          <w:p w14:paraId="1A894882" w14:textId="2FD3486E" w:rsidR="008F7D40" w:rsidRPr="0062472C" w:rsidRDefault="000D5FA0" w:rsidP="00D749E0">
            <w:pPr>
              <w:rPr>
                <w:rFonts w:ascii="Arial" w:hAnsi="Arial" w:cs="Arial"/>
              </w:rPr>
            </w:pPr>
            <w:r w:rsidRPr="0062472C">
              <w:rPr>
                <w:rFonts w:ascii="Arial" w:hAnsi="Arial" w:cs="Arial"/>
              </w:rPr>
              <w:t>(8)</w:t>
            </w:r>
          </w:p>
        </w:tc>
      </w:tr>
      <w:tr w:rsidR="008F7D40" w:rsidRPr="0062472C" w14:paraId="3E10BC7C" w14:textId="77777777" w:rsidTr="00710B65">
        <w:tc>
          <w:tcPr>
            <w:tcW w:w="625" w:type="dxa"/>
          </w:tcPr>
          <w:p w14:paraId="2475CAE0" w14:textId="77777777" w:rsidR="008F7D40" w:rsidRPr="0062472C" w:rsidRDefault="008F7D40" w:rsidP="00D749E0">
            <w:pPr>
              <w:rPr>
                <w:rFonts w:ascii="Arial" w:hAnsi="Arial" w:cs="Arial"/>
              </w:rPr>
            </w:pPr>
          </w:p>
        </w:tc>
        <w:tc>
          <w:tcPr>
            <w:tcW w:w="8100" w:type="dxa"/>
          </w:tcPr>
          <w:p w14:paraId="55F4B9BB" w14:textId="08A12FFD" w:rsidR="008F7D40" w:rsidRPr="0062472C" w:rsidRDefault="000D5FA0" w:rsidP="000D5FA0">
            <w:pPr>
              <w:pStyle w:val="ListParagraph"/>
              <w:numPr>
                <w:ilvl w:val="0"/>
                <w:numId w:val="3"/>
              </w:numPr>
              <w:rPr>
                <w:rFonts w:ascii="Arial" w:hAnsi="Arial" w:cs="Arial"/>
              </w:rPr>
            </w:pPr>
            <w:r w:rsidRPr="0062472C">
              <w:rPr>
                <w:rFonts w:ascii="Arial" w:hAnsi="Arial" w:cs="Arial"/>
              </w:rPr>
              <w:t>The costs of sales</w:t>
            </w:r>
          </w:p>
        </w:tc>
        <w:tc>
          <w:tcPr>
            <w:tcW w:w="625" w:type="dxa"/>
          </w:tcPr>
          <w:p w14:paraId="28862A47" w14:textId="50303E1C" w:rsidR="008F7D40" w:rsidRPr="0062472C" w:rsidRDefault="000D5FA0" w:rsidP="00D749E0">
            <w:pPr>
              <w:rPr>
                <w:rFonts w:ascii="Arial" w:hAnsi="Arial" w:cs="Arial"/>
              </w:rPr>
            </w:pPr>
            <w:r w:rsidRPr="0062472C">
              <w:rPr>
                <w:rFonts w:ascii="Arial" w:hAnsi="Arial" w:cs="Arial"/>
              </w:rPr>
              <w:t>(5)</w:t>
            </w:r>
          </w:p>
        </w:tc>
      </w:tr>
      <w:tr w:rsidR="008F7D40" w:rsidRPr="0062472C" w14:paraId="67F79A9B" w14:textId="77777777" w:rsidTr="00710B65">
        <w:tc>
          <w:tcPr>
            <w:tcW w:w="625" w:type="dxa"/>
          </w:tcPr>
          <w:p w14:paraId="231BC0F5" w14:textId="77777777" w:rsidR="008F7D40" w:rsidRPr="0062472C" w:rsidRDefault="008F7D40" w:rsidP="00D749E0">
            <w:pPr>
              <w:rPr>
                <w:rFonts w:ascii="Arial" w:hAnsi="Arial" w:cs="Arial"/>
              </w:rPr>
            </w:pPr>
          </w:p>
        </w:tc>
        <w:tc>
          <w:tcPr>
            <w:tcW w:w="8100" w:type="dxa"/>
          </w:tcPr>
          <w:p w14:paraId="7AC63DA8" w14:textId="54955EDC" w:rsidR="008F7D40" w:rsidRPr="0062472C" w:rsidRDefault="000D5FA0" w:rsidP="000D5FA0">
            <w:pPr>
              <w:pStyle w:val="ListParagraph"/>
              <w:numPr>
                <w:ilvl w:val="0"/>
                <w:numId w:val="3"/>
              </w:numPr>
              <w:rPr>
                <w:rFonts w:ascii="Arial" w:hAnsi="Arial" w:cs="Arial"/>
              </w:rPr>
            </w:pPr>
            <w:r w:rsidRPr="0062472C">
              <w:rPr>
                <w:rFonts w:ascii="Arial" w:hAnsi="Arial" w:cs="Arial"/>
              </w:rPr>
              <w:t>The gross profit</w:t>
            </w:r>
          </w:p>
        </w:tc>
        <w:tc>
          <w:tcPr>
            <w:tcW w:w="625" w:type="dxa"/>
          </w:tcPr>
          <w:p w14:paraId="22386140" w14:textId="36B82A4F" w:rsidR="008F7D40" w:rsidRPr="0062472C" w:rsidRDefault="000D5FA0" w:rsidP="00D749E0">
            <w:pPr>
              <w:rPr>
                <w:rFonts w:ascii="Arial" w:hAnsi="Arial" w:cs="Arial"/>
              </w:rPr>
            </w:pPr>
            <w:r w:rsidRPr="0062472C">
              <w:rPr>
                <w:rFonts w:ascii="Arial" w:hAnsi="Arial" w:cs="Arial"/>
              </w:rPr>
              <w:t>(5)</w:t>
            </w:r>
          </w:p>
        </w:tc>
      </w:tr>
      <w:tr w:rsidR="008F7D40" w:rsidRPr="0062472C" w14:paraId="6399F489" w14:textId="77777777" w:rsidTr="00710B65">
        <w:tc>
          <w:tcPr>
            <w:tcW w:w="625" w:type="dxa"/>
          </w:tcPr>
          <w:p w14:paraId="20F31BA7" w14:textId="77777777" w:rsidR="008F7D40" w:rsidRPr="0062472C" w:rsidRDefault="008F7D40" w:rsidP="00D749E0">
            <w:pPr>
              <w:rPr>
                <w:rFonts w:ascii="Arial" w:hAnsi="Arial" w:cs="Arial"/>
                <w:b/>
              </w:rPr>
            </w:pPr>
          </w:p>
        </w:tc>
        <w:tc>
          <w:tcPr>
            <w:tcW w:w="8100" w:type="dxa"/>
          </w:tcPr>
          <w:p w14:paraId="2978AC5D" w14:textId="77777777" w:rsidR="008F7D40" w:rsidRPr="0062472C" w:rsidRDefault="008F7D40" w:rsidP="00D749E0">
            <w:pPr>
              <w:rPr>
                <w:rFonts w:ascii="Arial" w:hAnsi="Arial" w:cs="Arial"/>
                <w:b/>
              </w:rPr>
            </w:pPr>
          </w:p>
        </w:tc>
        <w:tc>
          <w:tcPr>
            <w:tcW w:w="625" w:type="dxa"/>
          </w:tcPr>
          <w:p w14:paraId="15792555" w14:textId="77777777" w:rsidR="008F7D40" w:rsidRPr="0062472C" w:rsidRDefault="008F7D40" w:rsidP="00D749E0">
            <w:pPr>
              <w:rPr>
                <w:rFonts w:ascii="Arial" w:hAnsi="Arial" w:cs="Arial"/>
                <w:b/>
              </w:rPr>
            </w:pPr>
          </w:p>
        </w:tc>
      </w:tr>
      <w:tr w:rsidR="008F7D40" w:rsidRPr="0062472C" w14:paraId="5C584574" w14:textId="77777777" w:rsidTr="00710B65">
        <w:tc>
          <w:tcPr>
            <w:tcW w:w="625" w:type="dxa"/>
          </w:tcPr>
          <w:p w14:paraId="244710A0" w14:textId="24B8212F" w:rsidR="008F7D40" w:rsidRPr="0062472C" w:rsidRDefault="000D5FA0" w:rsidP="00D749E0">
            <w:pPr>
              <w:rPr>
                <w:rFonts w:ascii="Arial" w:hAnsi="Arial" w:cs="Arial"/>
              </w:rPr>
            </w:pPr>
            <w:r w:rsidRPr="0062472C">
              <w:rPr>
                <w:rFonts w:ascii="Arial" w:hAnsi="Arial" w:cs="Arial"/>
              </w:rPr>
              <w:t>4.</w:t>
            </w:r>
            <w:r w:rsidR="001F2D75" w:rsidRPr="0062472C">
              <w:rPr>
                <w:rFonts w:ascii="Arial" w:hAnsi="Arial" w:cs="Arial"/>
              </w:rPr>
              <w:t>1.3.</w:t>
            </w:r>
          </w:p>
        </w:tc>
        <w:tc>
          <w:tcPr>
            <w:tcW w:w="8100" w:type="dxa"/>
          </w:tcPr>
          <w:p w14:paraId="55559055" w14:textId="350AB177" w:rsidR="008F7D40" w:rsidRPr="0062472C" w:rsidRDefault="000D5FA0" w:rsidP="00D749E0">
            <w:pPr>
              <w:rPr>
                <w:rFonts w:ascii="Arial" w:hAnsi="Arial" w:cs="Arial"/>
              </w:rPr>
            </w:pPr>
            <w:r w:rsidRPr="0062472C">
              <w:rPr>
                <w:rFonts w:ascii="Arial" w:hAnsi="Arial" w:cs="Arial"/>
              </w:rPr>
              <w:t>Jeff wants to change the stock valuation method of bicycles to the weighted average method.  What advice would you offer him ? Give TWO points.</w:t>
            </w:r>
          </w:p>
        </w:tc>
        <w:tc>
          <w:tcPr>
            <w:tcW w:w="625" w:type="dxa"/>
          </w:tcPr>
          <w:p w14:paraId="22179AAF" w14:textId="77777777" w:rsidR="008F7D40" w:rsidRPr="0062472C" w:rsidRDefault="008F7D40" w:rsidP="00D749E0">
            <w:pPr>
              <w:rPr>
                <w:rFonts w:ascii="Arial" w:hAnsi="Arial" w:cs="Arial"/>
              </w:rPr>
            </w:pPr>
          </w:p>
          <w:p w14:paraId="4E8EEE49" w14:textId="10187EFF" w:rsidR="000D5FA0" w:rsidRPr="0062472C" w:rsidRDefault="000D5FA0" w:rsidP="00D749E0">
            <w:pPr>
              <w:rPr>
                <w:rFonts w:ascii="Arial" w:hAnsi="Arial" w:cs="Arial"/>
              </w:rPr>
            </w:pPr>
            <w:r w:rsidRPr="0062472C">
              <w:rPr>
                <w:rFonts w:ascii="Arial" w:hAnsi="Arial" w:cs="Arial"/>
              </w:rPr>
              <w:t>(4)</w:t>
            </w:r>
          </w:p>
        </w:tc>
      </w:tr>
      <w:tr w:rsidR="008F7D40" w:rsidRPr="0062472C" w14:paraId="227F12E7" w14:textId="77777777" w:rsidTr="00710B65">
        <w:tc>
          <w:tcPr>
            <w:tcW w:w="625" w:type="dxa"/>
          </w:tcPr>
          <w:p w14:paraId="416D524D" w14:textId="77777777" w:rsidR="008F7D40" w:rsidRPr="0062472C" w:rsidRDefault="008F7D40" w:rsidP="00D749E0">
            <w:pPr>
              <w:rPr>
                <w:rFonts w:ascii="Arial" w:hAnsi="Arial" w:cs="Arial"/>
                <w:b/>
              </w:rPr>
            </w:pPr>
          </w:p>
        </w:tc>
        <w:tc>
          <w:tcPr>
            <w:tcW w:w="8100" w:type="dxa"/>
          </w:tcPr>
          <w:p w14:paraId="19FB21AD" w14:textId="77777777" w:rsidR="008F7D40" w:rsidRPr="0062472C" w:rsidRDefault="008F7D40" w:rsidP="00D749E0">
            <w:pPr>
              <w:rPr>
                <w:rFonts w:ascii="Arial" w:hAnsi="Arial" w:cs="Arial"/>
                <w:b/>
              </w:rPr>
            </w:pPr>
          </w:p>
        </w:tc>
        <w:tc>
          <w:tcPr>
            <w:tcW w:w="625" w:type="dxa"/>
          </w:tcPr>
          <w:p w14:paraId="5247AB2F" w14:textId="77777777" w:rsidR="008F7D40" w:rsidRPr="0062472C" w:rsidRDefault="008F7D40" w:rsidP="00D749E0">
            <w:pPr>
              <w:rPr>
                <w:rFonts w:ascii="Arial" w:hAnsi="Arial" w:cs="Arial"/>
                <w:b/>
              </w:rPr>
            </w:pPr>
          </w:p>
        </w:tc>
      </w:tr>
    </w:tbl>
    <w:p w14:paraId="055AE4D6" w14:textId="30B14A52" w:rsidR="008F7D40" w:rsidRPr="0062472C" w:rsidRDefault="008F7D40" w:rsidP="00D749E0">
      <w:pPr>
        <w:rPr>
          <w:rFonts w:ascii="Arial" w:hAnsi="Arial" w:cs="Arial"/>
          <w:b/>
        </w:rPr>
      </w:pPr>
      <w:r w:rsidRPr="0062472C">
        <w:rPr>
          <w:rFonts w:ascii="Arial" w:hAnsi="Arial" w:cs="Arial"/>
          <w:b/>
        </w:rPr>
        <w:t xml:space="preserve">      </w:t>
      </w:r>
    </w:p>
    <w:p w14:paraId="6F1CE49C" w14:textId="77777777" w:rsidR="00FF2D77" w:rsidRPr="0062472C" w:rsidRDefault="00FF2D77" w:rsidP="00FF2D77">
      <w:pPr>
        <w:rPr>
          <w:rFonts w:ascii="Arial" w:hAnsi="Arial" w:cs="Arial"/>
          <w:b/>
        </w:rPr>
      </w:pPr>
      <w:r w:rsidRPr="0062472C">
        <w:rPr>
          <w:rFonts w:ascii="Arial" w:hAnsi="Arial" w:cs="Arial"/>
          <w:b/>
        </w:rPr>
        <w:t>INFORMATION:</w:t>
      </w:r>
    </w:p>
    <w:p w14:paraId="427B30FA" w14:textId="0C4607B4" w:rsidR="00FF2D77" w:rsidRPr="0062472C" w:rsidRDefault="00FF2D77" w:rsidP="00FF2D77">
      <w:pPr>
        <w:pStyle w:val="ListParagraph"/>
        <w:numPr>
          <w:ilvl w:val="0"/>
          <w:numId w:val="6"/>
        </w:numPr>
        <w:rPr>
          <w:rFonts w:ascii="Arial" w:hAnsi="Arial" w:cs="Arial"/>
        </w:rPr>
      </w:pPr>
      <w:r w:rsidRPr="0062472C">
        <w:rPr>
          <w:rFonts w:ascii="Arial" w:hAnsi="Arial" w:cs="Arial"/>
        </w:rPr>
        <w:t>Stock records of bicycle</w:t>
      </w:r>
    </w:p>
    <w:p w14:paraId="3167FF4A" w14:textId="77777777" w:rsidR="00FF2D77" w:rsidRPr="0062472C" w:rsidRDefault="00FF2D77" w:rsidP="00FF2D77">
      <w:pPr>
        <w:pStyle w:val="ListParagraph"/>
        <w:rPr>
          <w:rFonts w:ascii="Arial" w:hAnsi="Arial" w:cs="Arial"/>
        </w:rPr>
      </w:pPr>
    </w:p>
    <w:tbl>
      <w:tblPr>
        <w:tblStyle w:val="TableGrid"/>
        <w:tblW w:w="9540" w:type="dxa"/>
        <w:tblInd w:w="-5" w:type="dxa"/>
        <w:tblLook w:val="04A0" w:firstRow="1" w:lastRow="0" w:firstColumn="1" w:lastColumn="0" w:noHBand="0" w:noVBand="1"/>
      </w:tblPr>
      <w:tblGrid>
        <w:gridCol w:w="2970"/>
        <w:gridCol w:w="1170"/>
        <w:gridCol w:w="1620"/>
        <w:gridCol w:w="990"/>
        <w:gridCol w:w="1530"/>
        <w:gridCol w:w="1260"/>
      </w:tblGrid>
      <w:tr w:rsidR="00FF2D77" w:rsidRPr="0062472C" w14:paraId="628E1ACE" w14:textId="77777777" w:rsidTr="00710B65">
        <w:tc>
          <w:tcPr>
            <w:tcW w:w="2970" w:type="dxa"/>
            <w:vAlign w:val="center"/>
          </w:tcPr>
          <w:p w14:paraId="6142F3C7" w14:textId="07743B21" w:rsidR="00FF2D77" w:rsidRPr="0062472C" w:rsidRDefault="00FF2D77" w:rsidP="00FF2D77">
            <w:pPr>
              <w:pStyle w:val="ListParagraph"/>
              <w:ind w:left="0"/>
              <w:rPr>
                <w:rFonts w:ascii="Arial" w:hAnsi="Arial" w:cs="Arial"/>
                <w:b/>
              </w:rPr>
            </w:pPr>
            <w:r w:rsidRPr="0062472C">
              <w:rPr>
                <w:rFonts w:ascii="Arial" w:hAnsi="Arial" w:cs="Arial"/>
                <w:b/>
              </w:rPr>
              <w:t>information</w:t>
            </w:r>
          </w:p>
        </w:tc>
        <w:tc>
          <w:tcPr>
            <w:tcW w:w="1170" w:type="dxa"/>
            <w:vAlign w:val="center"/>
          </w:tcPr>
          <w:p w14:paraId="608EF3BB" w14:textId="59EF3D7F" w:rsidR="00FF2D77" w:rsidRPr="0062472C" w:rsidRDefault="00FF2D77" w:rsidP="00107FD4">
            <w:pPr>
              <w:pStyle w:val="ListParagraph"/>
              <w:ind w:left="0"/>
              <w:jc w:val="center"/>
              <w:rPr>
                <w:rFonts w:ascii="Arial" w:hAnsi="Arial" w:cs="Arial"/>
                <w:b/>
              </w:rPr>
            </w:pPr>
            <w:r w:rsidRPr="0062472C">
              <w:rPr>
                <w:rFonts w:ascii="Arial" w:hAnsi="Arial" w:cs="Arial"/>
                <w:b/>
              </w:rPr>
              <w:t>Model</w:t>
            </w:r>
          </w:p>
        </w:tc>
        <w:tc>
          <w:tcPr>
            <w:tcW w:w="1620" w:type="dxa"/>
          </w:tcPr>
          <w:p w14:paraId="7B3C9B87" w14:textId="77777777" w:rsidR="00FF2D77" w:rsidRPr="0062472C" w:rsidRDefault="00FF2D77" w:rsidP="00FF2D77">
            <w:pPr>
              <w:pStyle w:val="ListParagraph"/>
              <w:ind w:left="0"/>
              <w:jc w:val="center"/>
              <w:rPr>
                <w:rFonts w:ascii="Arial" w:hAnsi="Arial" w:cs="Arial"/>
                <w:b/>
              </w:rPr>
            </w:pPr>
            <w:r w:rsidRPr="0062472C">
              <w:rPr>
                <w:rFonts w:ascii="Arial" w:hAnsi="Arial" w:cs="Arial"/>
                <w:b/>
              </w:rPr>
              <w:t>Number of bicycles</w:t>
            </w:r>
          </w:p>
          <w:p w14:paraId="67292FFD" w14:textId="0DF6CC1C" w:rsidR="00FF2D77" w:rsidRPr="0062472C" w:rsidRDefault="00FF2D77" w:rsidP="00FF2D77">
            <w:pPr>
              <w:pStyle w:val="ListParagraph"/>
              <w:ind w:left="0"/>
              <w:jc w:val="center"/>
              <w:rPr>
                <w:rFonts w:ascii="Arial" w:hAnsi="Arial" w:cs="Arial"/>
              </w:rPr>
            </w:pPr>
            <w:r w:rsidRPr="0062472C">
              <w:rPr>
                <w:rFonts w:ascii="Arial" w:hAnsi="Arial" w:cs="Arial"/>
                <w:b/>
              </w:rPr>
              <w:t>purchased</w:t>
            </w:r>
          </w:p>
        </w:tc>
        <w:tc>
          <w:tcPr>
            <w:tcW w:w="990" w:type="dxa"/>
            <w:vAlign w:val="center"/>
          </w:tcPr>
          <w:p w14:paraId="3222DBB2" w14:textId="393C328A" w:rsidR="00FF2D77" w:rsidRPr="0062472C" w:rsidRDefault="00FF2D77" w:rsidP="00FF2D77">
            <w:pPr>
              <w:pStyle w:val="ListParagraph"/>
              <w:ind w:left="0"/>
              <w:rPr>
                <w:rFonts w:ascii="Arial" w:hAnsi="Arial" w:cs="Arial"/>
                <w:b/>
              </w:rPr>
            </w:pPr>
            <w:r w:rsidRPr="0062472C">
              <w:rPr>
                <w:rFonts w:ascii="Arial" w:hAnsi="Arial" w:cs="Arial"/>
                <w:b/>
              </w:rPr>
              <w:t>Cost price</w:t>
            </w:r>
          </w:p>
        </w:tc>
        <w:tc>
          <w:tcPr>
            <w:tcW w:w="1530" w:type="dxa"/>
            <w:vAlign w:val="center"/>
          </w:tcPr>
          <w:p w14:paraId="7E530CE2" w14:textId="7348C5DC" w:rsidR="00FF2D77" w:rsidRPr="0062472C" w:rsidRDefault="00FF2D77" w:rsidP="00FF2D77">
            <w:pPr>
              <w:pStyle w:val="ListParagraph"/>
              <w:ind w:left="0"/>
              <w:rPr>
                <w:rFonts w:ascii="Arial" w:hAnsi="Arial" w:cs="Arial"/>
                <w:b/>
              </w:rPr>
            </w:pPr>
            <w:r w:rsidRPr="0062472C">
              <w:rPr>
                <w:rFonts w:ascii="Arial" w:hAnsi="Arial" w:cs="Arial"/>
                <w:b/>
              </w:rPr>
              <w:t>Total</w:t>
            </w:r>
          </w:p>
        </w:tc>
        <w:tc>
          <w:tcPr>
            <w:tcW w:w="1260" w:type="dxa"/>
            <w:vAlign w:val="center"/>
          </w:tcPr>
          <w:p w14:paraId="53223668" w14:textId="2CD39992" w:rsidR="00FF2D77" w:rsidRPr="0062472C" w:rsidRDefault="00FF2D77" w:rsidP="00FF2D77">
            <w:pPr>
              <w:pStyle w:val="ListParagraph"/>
              <w:ind w:left="0"/>
              <w:jc w:val="center"/>
              <w:rPr>
                <w:rFonts w:ascii="Arial" w:hAnsi="Arial" w:cs="Arial"/>
                <w:b/>
              </w:rPr>
            </w:pPr>
            <w:r w:rsidRPr="0062472C">
              <w:rPr>
                <w:rFonts w:ascii="Arial" w:hAnsi="Arial" w:cs="Arial"/>
                <w:b/>
              </w:rPr>
              <w:t>Number sold</w:t>
            </w:r>
          </w:p>
        </w:tc>
      </w:tr>
      <w:tr w:rsidR="00FF2D77" w:rsidRPr="0062472C" w14:paraId="6152E61A" w14:textId="77777777" w:rsidTr="00710B65">
        <w:tc>
          <w:tcPr>
            <w:tcW w:w="2970" w:type="dxa"/>
          </w:tcPr>
          <w:p w14:paraId="00A747AD" w14:textId="4A172965" w:rsidR="00FF2D77" w:rsidRPr="0062472C" w:rsidRDefault="00107FD4" w:rsidP="000D5FA0">
            <w:pPr>
              <w:pStyle w:val="ListParagraph"/>
              <w:ind w:left="0"/>
              <w:rPr>
                <w:rFonts w:ascii="Arial" w:hAnsi="Arial" w:cs="Arial"/>
              </w:rPr>
            </w:pPr>
            <w:r w:rsidRPr="0062472C">
              <w:rPr>
                <w:rFonts w:ascii="Arial" w:hAnsi="Arial" w:cs="Arial"/>
              </w:rPr>
              <w:t>Opening stock-1 May 2015</w:t>
            </w:r>
          </w:p>
        </w:tc>
        <w:tc>
          <w:tcPr>
            <w:tcW w:w="1170" w:type="dxa"/>
          </w:tcPr>
          <w:p w14:paraId="2C756E79" w14:textId="494A93A9" w:rsidR="00FF2D77" w:rsidRPr="0062472C" w:rsidRDefault="00FF2D77" w:rsidP="00107FD4">
            <w:pPr>
              <w:pStyle w:val="ListParagraph"/>
              <w:ind w:left="0"/>
              <w:jc w:val="center"/>
              <w:rPr>
                <w:rFonts w:ascii="Arial" w:hAnsi="Arial" w:cs="Arial"/>
              </w:rPr>
            </w:pPr>
            <w:r w:rsidRPr="0062472C">
              <w:rPr>
                <w:rFonts w:ascii="Arial" w:hAnsi="Arial" w:cs="Arial"/>
              </w:rPr>
              <w:t>M15</w:t>
            </w:r>
          </w:p>
        </w:tc>
        <w:tc>
          <w:tcPr>
            <w:tcW w:w="1620" w:type="dxa"/>
          </w:tcPr>
          <w:p w14:paraId="301BDB65" w14:textId="413A0A5F" w:rsidR="00FF2D77" w:rsidRPr="0062472C" w:rsidRDefault="00FF2D77" w:rsidP="00FF2D77">
            <w:pPr>
              <w:pStyle w:val="ListParagraph"/>
              <w:ind w:left="0"/>
              <w:jc w:val="center"/>
              <w:rPr>
                <w:rFonts w:ascii="Arial" w:hAnsi="Arial" w:cs="Arial"/>
              </w:rPr>
            </w:pPr>
            <w:r w:rsidRPr="0062472C">
              <w:rPr>
                <w:rFonts w:ascii="Arial" w:hAnsi="Arial" w:cs="Arial"/>
              </w:rPr>
              <w:t>70</w:t>
            </w:r>
          </w:p>
        </w:tc>
        <w:tc>
          <w:tcPr>
            <w:tcW w:w="990" w:type="dxa"/>
          </w:tcPr>
          <w:p w14:paraId="37BC82F4" w14:textId="77777777" w:rsidR="00FF2D77" w:rsidRPr="0062472C" w:rsidRDefault="00FF2D77" w:rsidP="000D5FA0">
            <w:pPr>
              <w:pStyle w:val="ListParagraph"/>
              <w:ind w:left="0"/>
              <w:rPr>
                <w:rFonts w:ascii="Arial" w:hAnsi="Arial" w:cs="Arial"/>
                <w:highlight w:val="darkGray"/>
              </w:rPr>
            </w:pPr>
          </w:p>
        </w:tc>
        <w:tc>
          <w:tcPr>
            <w:tcW w:w="1530" w:type="dxa"/>
          </w:tcPr>
          <w:p w14:paraId="55F890E3" w14:textId="32FDAC68" w:rsidR="00FF2D77" w:rsidRPr="0062472C" w:rsidRDefault="00FF2D77" w:rsidP="00FF2D77">
            <w:pPr>
              <w:pStyle w:val="ListParagraph"/>
              <w:ind w:left="0"/>
              <w:jc w:val="right"/>
              <w:rPr>
                <w:rFonts w:ascii="Arial" w:hAnsi="Arial" w:cs="Arial"/>
              </w:rPr>
            </w:pPr>
            <w:r w:rsidRPr="0062472C">
              <w:rPr>
                <w:rFonts w:ascii="Arial" w:hAnsi="Arial" w:cs="Arial"/>
              </w:rPr>
              <w:t>R280 000</w:t>
            </w:r>
          </w:p>
        </w:tc>
        <w:tc>
          <w:tcPr>
            <w:tcW w:w="1260" w:type="dxa"/>
          </w:tcPr>
          <w:p w14:paraId="3BDB2623" w14:textId="4EF56B20" w:rsidR="00FF2D77" w:rsidRPr="0062472C" w:rsidRDefault="00FF2D77" w:rsidP="00FF2D77">
            <w:pPr>
              <w:pStyle w:val="ListParagraph"/>
              <w:ind w:left="0"/>
              <w:jc w:val="right"/>
              <w:rPr>
                <w:rFonts w:ascii="Arial" w:hAnsi="Arial" w:cs="Arial"/>
              </w:rPr>
            </w:pPr>
            <w:r w:rsidRPr="0062472C">
              <w:rPr>
                <w:rFonts w:ascii="Arial" w:hAnsi="Arial" w:cs="Arial"/>
              </w:rPr>
              <w:t>70</w:t>
            </w:r>
          </w:p>
        </w:tc>
      </w:tr>
      <w:tr w:rsidR="00FF2D77" w:rsidRPr="0062472C" w14:paraId="2D84DB84" w14:textId="77777777" w:rsidTr="00710B65">
        <w:tc>
          <w:tcPr>
            <w:tcW w:w="2970" w:type="dxa"/>
          </w:tcPr>
          <w:p w14:paraId="44526809" w14:textId="62956C84" w:rsidR="00FF2D77" w:rsidRPr="0062472C" w:rsidRDefault="00107FD4" w:rsidP="000D5FA0">
            <w:pPr>
              <w:pStyle w:val="ListParagraph"/>
              <w:ind w:left="0"/>
              <w:rPr>
                <w:rFonts w:ascii="Arial" w:hAnsi="Arial" w:cs="Arial"/>
              </w:rPr>
            </w:pPr>
            <w:r w:rsidRPr="0062472C">
              <w:rPr>
                <w:rFonts w:ascii="Arial" w:hAnsi="Arial" w:cs="Arial"/>
              </w:rPr>
              <w:t xml:space="preserve">Purchase </w:t>
            </w:r>
          </w:p>
        </w:tc>
        <w:tc>
          <w:tcPr>
            <w:tcW w:w="1170" w:type="dxa"/>
            <w:tcBorders>
              <w:bottom w:val="single" w:sz="18" w:space="0" w:color="auto"/>
            </w:tcBorders>
          </w:tcPr>
          <w:p w14:paraId="286DED06" w14:textId="77777777" w:rsidR="00FF2D77" w:rsidRPr="0062472C" w:rsidRDefault="00FF2D77" w:rsidP="00107FD4">
            <w:pPr>
              <w:pStyle w:val="ListParagraph"/>
              <w:ind w:left="0"/>
              <w:jc w:val="center"/>
              <w:rPr>
                <w:rFonts w:ascii="Arial" w:hAnsi="Arial" w:cs="Arial"/>
              </w:rPr>
            </w:pPr>
          </w:p>
        </w:tc>
        <w:tc>
          <w:tcPr>
            <w:tcW w:w="1620" w:type="dxa"/>
            <w:tcBorders>
              <w:bottom w:val="single" w:sz="18" w:space="0" w:color="auto"/>
            </w:tcBorders>
          </w:tcPr>
          <w:p w14:paraId="1C2ACB29" w14:textId="20AB8C4B" w:rsidR="00FF2D77" w:rsidRPr="0062472C" w:rsidRDefault="00FF2D77" w:rsidP="00FF2D77">
            <w:pPr>
              <w:pStyle w:val="ListParagraph"/>
              <w:ind w:left="0"/>
              <w:jc w:val="center"/>
              <w:rPr>
                <w:rFonts w:ascii="Arial" w:hAnsi="Arial" w:cs="Arial"/>
                <w:b/>
              </w:rPr>
            </w:pPr>
            <w:r w:rsidRPr="0062472C">
              <w:rPr>
                <w:rFonts w:ascii="Arial" w:hAnsi="Arial" w:cs="Arial"/>
                <w:b/>
              </w:rPr>
              <w:t>640</w:t>
            </w:r>
          </w:p>
        </w:tc>
        <w:tc>
          <w:tcPr>
            <w:tcW w:w="990" w:type="dxa"/>
            <w:tcBorders>
              <w:bottom w:val="single" w:sz="18" w:space="0" w:color="auto"/>
            </w:tcBorders>
          </w:tcPr>
          <w:p w14:paraId="30C09E6A" w14:textId="77777777" w:rsidR="00FF2D77" w:rsidRPr="0062472C" w:rsidRDefault="00FF2D77" w:rsidP="000D5FA0">
            <w:pPr>
              <w:pStyle w:val="ListParagraph"/>
              <w:ind w:left="0"/>
              <w:rPr>
                <w:rFonts w:ascii="Arial" w:hAnsi="Arial" w:cs="Arial"/>
                <w:b/>
                <w:highlight w:val="darkGray"/>
              </w:rPr>
            </w:pPr>
          </w:p>
        </w:tc>
        <w:tc>
          <w:tcPr>
            <w:tcW w:w="1530" w:type="dxa"/>
            <w:tcBorders>
              <w:bottom w:val="single" w:sz="18" w:space="0" w:color="auto"/>
            </w:tcBorders>
          </w:tcPr>
          <w:p w14:paraId="688A1D06" w14:textId="441EF76F" w:rsidR="00FF2D77" w:rsidRPr="0062472C" w:rsidRDefault="00FF2D77" w:rsidP="00FF2D77">
            <w:pPr>
              <w:pStyle w:val="ListParagraph"/>
              <w:ind w:left="0"/>
              <w:jc w:val="right"/>
              <w:rPr>
                <w:rFonts w:ascii="Arial" w:hAnsi="Arial" w:cs="Arial"/>
                <w:b/>
              </w:rPr>
            </w:pPr>
            <w:r w:rsidRPr="0062472C">
              <w:rPr>
                <w:rFonts w:ascii="Arial" w:hAnsi="Arial" w:cs="Arial"/>
                <w:b/>
              </w:rPr>
              <w:t>R2 682 500</w:t>
            </w:r>
          </w:p>
        </w:tc>
        <w:tc>
          <w:tcPr>
            <w:tcW w:w="1260" w:type="dxa"/>
            <w:tcBorders>
              <w:bottom w:val="single" w:sz="18" w:space="0" w:color="auto"/>
            </w:tcBorders>
          </w:tcPr>
          <w:p w14:paraId="15886B30" w14:textId="5B87F4E1" w:rsidR="00FF2D77" w:rsidRPr="0062472C" w:rsidRDefault="00FF2D77" w:rsidP="00FF2D77">
            <w:pPr>
              <w:pStyle w:val="ListParagraph"/>
              <w:ind w:left="0"/>
              <w:jc w:val="right"/>
              <w:rPr>
                <w:rFonts w:ascii="Arial" w:hAnsi="Arial" w:cs="Arial"/>
                <w:b/>
              </w:rPr>
            </w:pPr>
            <w:r w:rsidRPr="0062472C">
              <w:rPr>
                <w:rFonts w:ascii="Arial" w:hAnsi="Arial" w:cs="Arial"/>
                <w:b/>
              </w:rPr>
              <w:t>540</w:t>
            </w:r>
          </w:p>
        </w:tc>
      </w:tr>
      <w:tr w:rsidR="00FF2D77" w:rsidRPr="0062472C" w14:paraId="36201029" w14:textId="77777777" w:rsidTr="00710B65">
        <w:tc>
          <w:tcPr>
            <w:tcW w:w="2970" w:type="dxa"/>
            <w:tcBorders>
              <w:right w:val="single" w:sz="18" w:space="0" w:color="auto"/>
            </w:tcBorders>
          </w:tcPr>
          <w:p w14:paraId="5CE630F1" w14:textId="6E0C1050" w:rsidR="00FF2D77" w:rsidRPr="0062472C" w:rsidRDefault="00107FD4" w:rsidP="00107FD4">
            <w:pPr>
              <w:pStyle w:val="ListParagraph"/>
              <w:ind w:left="0"/>
              <w:rPr>
                <w:rFonts w:ascii="Arial" w:hAnsi="Arial" w:cs="Arial"/>
              </w:rPr>
            </w:pPr>
            <w:r w:rsidRPr="0062472C">
              <w:rPr>
                <w:rFonts w:ascii="Arial" w:hAnsi="Arial" w:cs="Arial"/>
              </w:rPr>
              <w:t xml:space="preserve">           July 2015</w:t>
            </w:r>
          </w:p>
        </w:tc>
        <w:tc>
          <w:tcPr>
            <w:tcW w:w="1170" w:type="dxa"/>
            <w:tcBorders>
              <w:top w:val="single" w:sz="18" w:space="0" w:color="auto"/>
              <w:left w:val="single" w:sz="18" w:space="0" w:color="auto"/>
              <w:bottom w:val="single" w:sz="2" w:space="0" w:color="auto"/>
              <w:right w:val="single" w:sz="2" w:space="0" w:color="auto"/>
            </w:tcBorders>
          </w:tcPr>
          <w:p w14:paraId="05F06D2A" w14:textId="26622880" w:rsidR="00FF2D77" w:rsidRPr="0062472C" w:rsidRDefault="00FF2D77" w:rsidP="00107FD4">
            <w:pPr>
              <w:pStyle w:val="ListParagraph"/>
              <w:ind w:left="0"/>
              <w:jc w:val="center"/>
              <w:rPr>
                <w:rFonts w:ascii="Arial" w:hAnsi="Arial" w:cs="Arial"/>
              </w:rPr>
            </w:pPr>
            <w:r w:rsidRPr="0062472C">
              <w:rPr>
                <w:rFonts w:ascii="Arial" w:hAnsi="Arial" w:cs="Arial"/>
              </w:rPr>
              <w:t>J15</w:t>
            </w:r>
          </w:p>
        </w:tc>
        <w:tc>
          <w:tcPr>
            <w:tcW w:w="1620" w:type="dxa"/>
            <w:tcBorders>
              <w:top w:val="single" w:sz="18" w:space="0" w:color="auto"/>
              <w:left w:val="single" w:sz="2" w:space="0" w:color="auto"/>
              <w:bottom w:val="single" w:sz="2" w:space="0" w:color="auto"/>
              <w:right w:val="single" w:sz="2" w:space="0" w:color="auto"/>
            </w:tcBorders>
          </w:tcPr>
          <w:p w14:paraId="73988F0A" w14:textId="19321677" w:rsidR="00FF2D77" w:rsidRPr="0062472C" w:rsidRDefault="00FF2D77" w:rsidP="00FF2D77">
            <w:pPr>
              <w:pStyle w:val="ListParagraph"/>
              <w:ind w:left="0"/>
              <w:jc w:val="center"/>
              <w:rPr>
                <w:rFonts w:ascii="Arial" w:hAnsi="Arial" w:cs="Arial"/>
              </w:rPr>
            </w:pPr>
            <w:r w:rsidRPr="0062472C">
              <w:rPr>
                <w:rFonts w:ascii="Arial" w:hAnsi="Arial" w:cs="Arial"/>
              </w:rPr>
              <w:t>245</w:t>
            </w:r>
          </w:p>
        </w:tc>
        <w:tc>
          <w:tcPr>
            <w:tcW w:w="990" w:type="dxa"/>
            <w:tcBorders>
              <w:top w:val="single" w:sz="18" w:space="0" w:color="auto"/>
              <w:left w:val="single" w:sz="2" w:space="0" w:color="auto"/>
              <w:bottom w:val="single" w:sz="2" w:space="0" w:color="auto"/>
              <w:right w:val="single" w:sz="2" w:space="0" w:color="auto"/>
            </w:tcBorders>
          </w:tcPr>
          <w:p w14:paraId="3EB467F9" w14:textId="7AEA8DC2" w:rsidR="00FF2D77" w:rsidRPr="0062472C" w:rsidRDefault="00FF2D77" w:rsidP="00FF2D77">
            <w:pPr>
              <w:pStyle w:val="ListParagraph"/>
              <w:ind w:left="0"/>
              <w:jc w:val="center"/>
              <w:rPr>
                <w:rFonts w:ascii="Arial" w:hAnsi="Arial" w:cs="Arial"/>
              </w:rPr>
            </w:pPr>
            <w:r w:rsidRPr="0062472C">
              <w:rPr>
                <w:rFonts w:ascii="Arial" w:hAnsi="Arial" w:cs="Arial"/>
              </w:rPr>
              <w:t>R3 700</w:t>
            </w:r>
          </w:p>
        </w:tc>
        <w:tc>
          <w:tcPr>
            <w:tcW w:w="1530" w:type="dxa"/>
            <w:tcBorders>
              <w:top w:val="single" w:sz="18" w:space="0" w:color="auto"/>
              <w:left w:val="single" w:sz="2" w:space="0" w:color="auto"/>
              <w:bottom w:val="single" w:sz="2" w:space="0" w:color="auto"/>
              <w:right w:val="single" w:sz="2" w:space="0" w:color="auto"/>
            </w:tcBorders>
          </w:tcPr>
          <w:p w14:paraId="2A058051" w14:textId="3446FD0F" w:rsidR="00FF2D77" w:rsidRPr="0062472C" w:rsidRDefault="00FF2D77" w:rsidP="00FF2D77">
            <w:pPr>
              <w:pStyle w:val="ListParagraph"/>
              <w:ind w:left="0"/>
              <w:jc w:val="right"/>
              <w:rPr>
                <w:rFonts w:ascii="Arial" w:hAnsi="Arial" w:cs="Arial"/>
              </w:rPr>
            </w:pPr>
            <w:r w:rsidRPr="0062472C">
              <w:rPr>
                <w:rFonts w:ascii="Arial" w:hAnsi="Arial" w:cs="Arial"/>
              </w:rPr>
              <w:t>R906 500</w:t>
            </w:r>
          </w:p>
        </w:tc>
        <w:tc>
          <w:tcPr>
            <w:tcW w:w="1260" w:type="dxa"/>
            <w:tcBorders>
              <w:top w:val="single" w:sz="18" w:space="0" w:color="auto"/>
              <w:left w:val="single" w:sz="2" w:space="0" w:color="auto"/>
              <w:bottom w:val="single" w:sz="2" w:space="0" w:color="auto"/>
              <w:right w:val="single" w:sz="18" w:space="0" w:color="auto"/>
            </w:tcBorders>
          </w:tcPr>
          <w:p w14:paraId="30187A7E" w14:textId="4BDAEED9" w:rsidR="00FF2D77" w:rsidRPr="0062472C" w:rsidRDefault="00FF2D77" w:rsidP="00FF2D77">
            <w:pPr>
              <w:pStyle w:val="ListParagraph"/>
              <w:ind w:left="0"/>
              <w:jc w:val="right"/>
              <w:rPr>
                <w:rFonts w:ascii="Arial" w:hAnsi="Arial" w:cs="Arial"/>
              </w:rPr>
            </w:pPr>
            <w:r w:rsidRPr="0062472C">
              <w:rPr>
                <w:rFonts w:ascii="Arial" w:hAnsi="Arial" w:cs="Arial"/>
              </w:rPr>
              <w:t>218</w:t>
            </w:r>
          </w:p>
        </w:tc>
      </w:tr>
      <w:tr w:rsidR="00FF2D77" w:rsidRPr="0062472C" w14:paraId="08A01F91" w14:textId="77777777" w:rsidTr="00710B65">
        <w:tc>
          <w:tcPr>
            <w:tcW w:w="2970" w:type="dxa"/>
            <w:tcBorders>
              <w:right w:val="single" w:sz="18" w:space="0" w:color="auto"/>
            </w:tcBorders>
          </w:tcPr>
          <w:p w14:paraId="0718CD50" w14:textId="69A5C4FD" w:rsidR="00FF2D77" w:rsidRPr="0062472C" w:rsidRDefault="00107FD4" w:rsidP="00107FD4">
            <w:pPr>
              <w:pStyle w:val="ListParagraph"/>
              <w:ind w:left="0"/>
              <w:jc w:val="center"/>
              <w:rPr>
                <w:rFonts w:ascii="Arial" w:hAnsi="Arial" w:cs="Arial"/>
              </w:rPr>
            </w:pPr>
            <w:r w:rsidRPr="0062472C">
              <w:rPr>
                <w:rFonts w:ascii="Arial" w:hAnsi="Arial" w:cs="Arial"/>
              </w:rPr>
              <w:t>December 2015</w:t>
            </w:r>
          </w:p>
        </w:tc>
        <w:tc>
          <w:tcPr>
            <w:tcW w:w="1170" w:type="dxa"/>
            <w:tcBorders>
              <w:top w:val="single" w:sz="2" w:space="0" w:color="auto"/>
              <w:left w:val="single" w:sz="18" w:space="0" w:color="auto"/>
              <w:bottom w:val="single" w:sz="2" w:space="0" w:color="auto"/>
              <w:right w:val="single" w:sz="2" w:space="0" w:color="auto"/>
            </w:tcBorders>
          </w:tcPr>
          <w:p w14:paraId="5D89366D" w14:textId="6EBDF012" w:rsidR="00FF2D77" w:rsidRPr="0062472C" w:rsidRDefault="00FF2D77" w:rsidP="00107FD4">
            <w:pPr>
              <w:pStyle w:val="ListParagraph"/>
              <w:ind w:left="0"/>
              <w:jc w:val="center"/>
              <w:rPr>
                <w:rFonts w:ascii="Arial" w:hAnsi="Arial" w:cs="Arial"/>
              </w:rPr>
            </w:pPr>
            <w:r w:rsidRPr="0062472C">
              <w:rPr>
                <w:rFonts w:ascii="Arial" w:hAnsi="Arial" w:cs="Arial"/>
              </w:rPr>
              <w:t>D15</w:t>
            </w:r>
          </w:p>
        </w:tc>
        <w:tc>
          <w:tcPr>
            <w:tcW w:w="1620" w:type="dxa"/>
            <w:tcBorders>
              <w:top w:val="single" w:sz="2" w:space="0" w:color="auto"/>
              <w:left w:val="single" w:sz="2" w:space="0" w:color="auto"/>
              <w:bottom w:val="single" w:sz="2" w:space="0" w:color="auto"/>
              <w:right w:val="single" w:sz="2" w:space="0" w:color="auto"/>
            </w:tcBorders>
          </w:tcPr>
          <w:p w14:paraId="73F9CE8F" w14:textId="172F02A1" w:rsidR="00FF2D77" w:rsidRPr="0062472C" w:rsidRDefault="00FF2D77" w:rsidP="00FF2D77">
            <w:pPr>
              <w:pStyle w:val="ListParagraph"/>
              <w:ind w:left="0"/>
              <w:jc w:val="center"/>
              <w:rPr>
                <w:rFonts w:ascii="Arial" w:hAnsi="Arial" w:cs="Arial"/>
              </w:rPr>
            </w:pPr>
            <w:r w:rsidRPr="0062472C">
              <w:rPr>
                <w:rFonts w:ascii="Arial" w:hAnsi="Arial" w:cs="Arial"/>
              </w:rPr>
              <w:t>205</w:t>
            </w:r>
          </w:p>
        </w:tc>
        <w:tc>
          <w:tcPr>
            <w:tcW w:w="990" w:type="dxa"/>
            <w:tcBorders>
              <w:top w:val="single" w:sz="2" w:space="0" w:color="auto"/>
              <w:left w:val="single" w:sz="2" w:space="0" w:color="auto"/>
              <w:bottom w:val="single" w:sz="2" w:space="0" w:color="auto"/>
              <w:right w:val="single" w:sz="2" w:space="0" w:color="auto"/>
            </w:tcBorders>
          </w:tcPr>
          <w:p w14:paraId="5176316B" w14:textId="47695BCD" w:rsidR="00FF2D77" w:rsidRPr="0062472C" w:rsidRDefault="00FF2D77" w:rsidP="00FF2D77">
            <w:pPr>
              <w:pStyle w:val="ListParagraph"/>
              <w:ind w:left="0"/>
              <w:jc w:val="center"/>
              <w:rPr>
                <w:rFonts w:ascii="Arial" w:hAnsi="Arial" w:cs="Arial"/>
              </w:rPr>
            </w:pPr>
            <w:r w:rsidRPr="0062472C">
              <w:rPr>
                <w:rFonts w:ascii="Arial" w:hAnsi="Arial" w:cs="Arial"/>
              </w:rPr>
              <w:t>R4 400</w:t>
            </w:r>
          </w:p>
        </w:tc>
        <w:tc>
          <w:tcPr>
            <w:tcW w:w="1530" w:type="dxa"/>
            <w:tcBorders>
              <w:top w:val="single" w:sz="2" w:space="0" w:color="auto"/>
              <w:left w:val="single" w:sz="2" w:space="0" w:color="auto"/>
              <w:bottom w:val="single" w:sz="2" w:space="0" w:color="auto"/>
              <w:right w:val="single" w:sz="2" w:space="0" w:color="auto"/>
            </w:tcBorders>
          </w:tcPr>
          <w:p w14:paraId="3E52BE3F" w14:textId="42A4C9B3" w:rsidR="00FF2D77" w:rsidRPr="0062472C" w:rsidRDefault="00FF2D77" w:rsidP="00FF2D77">
            <w:pPr>
              <w:pStyle w:val="ListParagraph"/>
              <w:ind w:left="0"/>
              <w:jc w:val="right"/>
              <w:rPr>
                <w:rFonts w:ascii="Arial" w:hAnsi="Arial" w:cs="Arial"/>
              </w:rPr>
            </w:pPr>
            <w:r w:rsidRPr="0062472C">
              <w:rPr>
                <w:rFonts w:ascii="Arial" w:hAnsi="Arial" w:cs="Arial"/>
              </w:rPr>
              <w:t>R902 000</w:t>
            </w:r>
          </w:p>
        </w:tc>
        <w:tc>
          <w:tcPr>
            <w:tcW w:w="1260" w:type="dxa"/>
            <w:tcBorders>
              <w:top w:val="single" w:sz="2" w:space="0" w:color="auto"/>
              <w:left w:val="single" w:sz="2" w:space="0" w:color="auto"/>
              <w:bottom w:val="single" w:sz="2" w:space="0" w:color="auto"/>
              <w:right w:val="single" w:sz="18" w:space="0" w:color="auto"/>
            </w:tcBorders>
          </w:tcPr>
          <w:p w14:paraId="075951B4" w14:textId="23D5DEB4" w:rsidR="00FF2D77" w:rsidRPr="0062472C" w:rsidRDefault="00FF2D77" w:rsidP="00FF2D77">
            <w:pPr>
              <w:pStyle w:val="ListParagraph"/>
              <w:ind w:left="0"/>
              <w:jc w:val="right"/>
              <w:rPr>
                <w:rFonts w:ascii="Arial" w:hAnsi="Arial" w:cs="Arial"/>
              </w:rPr>
            </w:pPr>
            <w:r w:rsidRPr="0062472C">
              <w:rPr>
                <w:rFonts w:ascii="Arial" w:hAnsi="Arial" w:cs="Arial"/>
              </w:rPr>
              <w:t>175</w:t>
            </w:r>
          </w:p>
        </w:tc>
      </w:tr>
      <w:tr w:rsidR="00FF2D77" w:rsidRPr="0062472C" w14:paraId="31395306" w14:textId="77777777" w:rsidTr="00710B65">
        <w:tc>
          <w:tcPr>
            <w:tcW w:w="2970" w:type="dxa"/>
            <w:tcBorders>
              <w:right w:val="single" w:sz="18" w:space="0" w:color="auto"/>
            </w:tcBorders>
          </w:tcPr>
          <w:p w14:paraId="01E7A17F" w14:textId="487BAB4D" w:rsidR="00FF2D77" w:rsidRPr="0062472C" w:rsidRDefault="00107FD4" w:rsidP="00107FD4">
            <w:pPr>
              <w:pStyle w:val="ListParagraph"/>
              <w:ind w:left="0"/>
              <w:rPr>
                <w:rFonts w:ascii="Arial" w:hAnsi="Arial" w:cs="Arial"/>
              </w:rPr>
            </w:pPr>
            <w:r w:rsidRPr="0062472C">
              <w:rPr>
                <w:rFonts w:ascii="Arial" w:hAnsi="Arial" w:cs="Arial"/>
              </w:rPr>
              <w:t xml:space="preserve">           February 2016</w:t>
            </w:r>
          </w:p>
        </w:tc>
        <w:tc>
          <w:tcPr>
            <w:tcW w:w="1170" w:type="dxa"/>
            <w:tcBorders>
              <w:top w:val="single" w:sz="2" w:space="0" w:color="auto"/>
              <w:left w:val="single" w:sz="18" w:space="0" w:color="auto"/>
              <w:bottom w:val="single" w:sz="18" w:space="0" w:color="auto"/>
              <w:right w:val="single" w:sz="2" w:space="0" w:color="auto"/>
            </w:tcBorders>
          </w:tcPr>
          <w:p w14:paraId="2E2B31DF" w14:textId="2B6AC045" w:rsidR="00FF2D77" w:rsidRPr="0062472C" w:rsidRDefault="00FF2D77" w:rsidP="00107FD4">
            <w:pPr>
              <w:pStyle w:val="ListParagraph"/>
              <w:ind w:left="0"/>
              <w:jc w:val="center"/>
              <w:rPr>
                <w:rFonts w:ascii="Arial" w:hAnsi="Arial" w:cs="Arial"/>
              </w:rPr>
            </w:pPr>
            <w:r w:rsidRPr="0062472C">
              <w:rPr>
                <w:rFonts w:ascii="Arial" w:hAnsi="Arial" w:cs="Arial"/>
              </w:rPr>
              <w:t>F15</w:t>
            </w:r>
          </w:p>
        </w:tc>
        <w:tc>
          <w:tcPr>
            <w:tcW w:w="1620" w:type="dxa"/>
            <w:tcBorders>
              <w:top w:val="single" w:sz="2" w:space="0" w:color="auto"/>
              <w:left w:val="single" w:sz="2" w:space="0" w:color="auto"/>
              <w:bottom w:val="single" w:sz="18" w:space="0" w:color="auto"/>
              <w:right w:val="single" w:sz="2" w:space="0" w:color="auto"/>
            </w:tcBorders>
          </w:tcPr>
          <w:p w14:paraId="4A24FC59" w14:textId="0DE37036" w:rsidR="00FF2D77" w:rsidRPr="0062472C" w:rsidRDefault="00FF2D77" w:rsidP="00FF2D77">
            <w:pPr>
              <w:pStyle w:val="ListParagraph"/>
              <w:ind w:left="0"/>
              <w:jc w:val="center"/>
              <w:rPr>
                <w:rFonts w:ascii="Arial" w:hAnsi="Arial" w:cs="Arial"/>
              </w:rPr>
            </w:pPr>
            <w:r w:rsidRPr="0062472C">
              <w:rPr>
                <w:rFonts w:ascii="Arial" w:hAnsi="Arial" w:cs="Arial"/>
              </w:rPr>
              <w:t>190</w:t>
            </w:r>
          </w:p>
        </w:tc>
        <w:tc>
          <w:tcPr>
            <w:tcW w:w="990" w:type="dxa"/>
            <w:tcBorders>
              <w:top w:val="single" w:sz="2" w:space="0" w:color="auto"/>
              <w:left w:val="single" w:sz="2" w:space="0" w:color="auto"/>
              <w:bottom w:val="single" w:sz="18" w:space="0" w:color="auto"/>
              <w:right w:val="single" w:sz="2" w:space="0" w:color="auto"/>
            </w:tcBorders>
          </w:tcPr>
          <w:p w14:paraId="07F1C5FE" w14:textId="7071BE26" w:rsidR="00FF2D77" w:rsidRPr="0062472C" w:rsidRDefault="00FF2D77" w:rsidP="00FF2D77">
            <w:pPr>
              <w:pStyle w:val="ListParagraph"/>
              <w:ind w:left="0"/>
              <w:jc w:val="center"/>
              <w:rPr>
                <w:rFonts w:ascii="Arial" w:hAnsi="Arial" w:cs="Arial"/>
              </w:rPr>
            </w:pPr>
            <w:r w:rsidRPr="0062472C">
              <w:rPr>
                <w:rFonts w:ascii="Arial" w:hAnsi="Arial" w:cs="Arial"/>
              </w:rPr>
              <w:t>R4 600</w:t>
            </w:r>
          </w:p>
        </w:tc>
        <w:tc>
          <w:tcPr>
            <w:tcW w:w="1530" w:type="dxa"/>
            <w:tcBorders>
              <w:top w:val="single" w:sz="2" w:space="0" w:color="auto"/>
              <w:left w:val="single" w:sz="2" w:space="0" w:color="auto"/>
              <w:bottom w:val="single" w:sz="18" w:space="0" w:color="auto"/>
              <w:right w:val="single" w:sz="2" w:space="0" w:color="auto"/>
            </w:tcBorders>
          </w:tcPr>
          <w:p w14:paraId="614544B6" w14:textId="1D7AFE01" w:rsidR="00FF2D77" w:rsidRPr="0062472C" w:rsidRDefault="00FF2D77" w:rsidP="00FF2D77">
            <w:pPr>
              <w:pStyle w:val="ListParagraph"/>
              <w:ind w:left="0"/>
              <w:jc w:val="right"/>
              <w:rPr>
                <w:rFonts w:ascii="Arial" w:hAnsi="Arial" w:cs="Arial"/>
              </w:rPr>
            </w:pPr>
            <w:r w:rsidRPr="0062472C">
              <w:rPr>
                <w:rFonts w:ascii="Arial" w:hAnsi="Arial" w:cs="Arial"/>
              </w:rPr>
              <w:t>R874 000</w:t>
            </w:r>
          </w:p>
        </w:tc>
        <w:tc>
          <w:tcPr>
            <w:tcW w:w="1260" w:type="dxa"/>
            <w:tcBorders>
              <w:top w:val="single" w:sz="2" w:space="0" w:color="auto"/>
              <w:left w:val="single" w:sz="2" w:space="0" w:color="auto"/>
              <w:bottom w:val="single" w:sz="18" w:space="0" w:color="auto"/>
              <w:right w:val="single" w:sz="18" w:space="0" w:color="auto"/>
            </w:tcBorders>
          </w:tcPr>
          <w:p w14:paraId="3969F719" w14:textId="320E5DEE" w:rsidR="00FF2D77" w:rsidRPr="0062472C" w:rsidRDefault="00FF2D77" w:rsidP="00FF2D77">
            <w:pPr>
              <w:pStyle w:val="ListParagraph"/>
              <w:ind w:left="0"/>
              <w:jc w:val="right"/>
              <w:rPr>
                <w:rFonts w:ascii="Arial" w:hAnsi="Arial" w:cs="Arial"/>
              </w:rPr>
            </w:pPr>
            <w:r w:rsidRPr="0062472C">
              <w:rPr>
                <w:rFonts w:ascii="Arial" w:hAnsi="Arial" w:cs="Arial"/>
              </w:rPr>
              <w:t>147</w:t>
            </w:r>
          </w:p>
        </w:tc>
      </w:tr>
    </w:tbl>
    <w:p w14:paraId="09748BCD" w14:textId="4D1D9083" w:rsidR="000D5FA0" w:rsidRPr="0062472C" w:rsidRDefault="00107FD4" w:rsidP="00CF7313">
      <w:pPr>
        <w:rPr>
          <w:rFonts w:ascii="Arial" w:hAnsi="Arial" w:cs="Arial"/>
          <w:b/>
        </w:rPr>
      </w:pPr>
      <w:r w:rsidRPr="0062472C">
        <w:rPr>
          <w:rFonts w:ascii="Arial" w:hAnsi="Arial" w:cs="Arial"/>
          <w:b/>
        </w:rPr>
        <w:t>Note: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50"/>
      </w:tblGrid>
      <w:tr w:rsidR="00CF7313" w:rsidRPr="0062472C" w14:paraId="740AEE96" w14:textId="77777777" w:rsidTr="00710B65">
        <w:tc>
          <w:tcPr>
            <w:tcW w:w="9350" w:type="dxa"/>
          </w:tcPr>
          <w:p w14:paraId="2018D75E" w14:textId="3236C8B1" w:rsidR="00CF7313" w:rsidRPr="0062472C" w:rsidRDefault="00CF7313" w:rsidP="00CF7313">
            <w:pPr>
              <w:pStyle w:val="ListParagraph"/>
              <w:numPr>
                <w:ilvl w:val="0"/>
                <w:numId w:val="3"/>
              </w:numPr>
              <w:rPr>
                <w:rFonts w:ascii="Arial" w:hAnsi="Arial" w:cs="Arial"/>
              </w:rPr>
            </w:pPr>
            <w:r w:rsidRPr="0062472C">
              <w:rPr>
                <w:rFonts w:ascii="Arial" w:hAnsi="Arial" w:cs="Arial"/>
              </w:rPr>
              <w:t>5 bicycles from the December purchases [Model D15] WERE ditectives and were returned to the suppliers</w:t>
            </w:r>
            <w:r w:rsidR="00710B65">
              <w:rPr>
                <w:rFonts w:ascii="Arial" w:hAnsi="Arial" w:cs="Arial"/>
              </w:rPr>
              <w:t>.</w:t>
            </w:r>
            <w:r w:rsidRPr="0062472C">
              <w:rPr>
                <w:rFonts w:ascii="Arial" w:hAnsi="Arial" w:cs="Arial"/>
              </w:rPr>
              <w:t xml:space="preserve">  </w:t>
            </w:r>
          </w:p>
        </w:tc>
      </w:tr>
      <w:tr w:rsidR="00CF7313" w:rsidRPr="0062472C" w14:paraId="7B213207" w14:textId="77777777" w:rsidTr="00710B65">
        <w:tc>
          <w:tcPr>
            <w:tcW w:w="9350" w:type="dxa"/>
          </w:tcPr>
          <w:p w14:paraId="626FEE98" w14:textId="612A65A9" w:rsidR="00CF7313" w:rsidRPr="0062472C" w:rsidRDefault="00CF7313" w:rsidP="00CF7313">
            <w:pPr>
              <w:rPr>
                <w:rFonts w:ascii="Arial" w:hAnsi="Arial" w:cs="Arial"/>
                <w:b/>
              </w:rPr>
            </w:pPr>
            <w:r w:rsidRPr="0062472C">
              <w:rPr>
                <w:rFonts w:ascii="Arial" w:hAnsi="Arial" w:cs="Arial"/>
              </w:rPr>
              <w:t xml:space="preserve">                </w:t>
            </w:r>
          </w:p>
        </w:tc>
      </w:tr>
      <w:tr w:rsidR="00CF7313" w:rsidRPr="0062472C" w14:paraId="030BA372" w14:textId="77777777" w:rsidTr="00710B65">
        <w:tc>
          <w:tcPr>
            <w:tcW w:w="9350" w:type="dxa"/>
          </w:tcPr>
          <w:p w14:paraId="43893D90" w14:textId="2EBF6D82" w:rsidR="00CF7313" w:rsidRPr="0062472C" w:rsidRDefault="00CF7313" w:rsidP="00CF7313">
            <w:pPr>
              <w:pStyle w:val="ListParagraph"/>
              <w:numPr>
                <w:ilvl w:val="0"/>
                <w:numId w:val="3"/>
              </w:numPr>
              <w:rPr>
                <w:rFonts w:ascii="Arial" w:hAnsi="Arial" w:cs="Arial"/>
              </w:rPr>
            </w:pPr>
            <w:r w:rsidRPr="0062472C">
              <w:rPr>
                <w:rFonts w:ascii="Arial" w:hAnsi="Arial" w:cs="Arial"/>
              </w:rPr>
              <w:t>On 30 April 2016, there were 95 bicycles in stock.</w:t>
            </w:r>
          </w:p>
        </w:tc>
      </w:tr>
    </w:tbl>
    <w:p w14:paraId="023DDA92" w14:textId="328AF397" w:rsidR="00CF7313" w:rsidRPr="0062472C" w:rsidRDefault="00CF7313" w:rsidP="00CF7313">
      <w:pPr>
        <w:rPr>
          <w:rFonts w:ascii="Arial" w:hAnsi="Arial" w:cs="Arial"/>
          <w:b/>
        </w:rPr>
      </w:pPr>
    </w:p>
    <w:p w14:paraId="3526C5B0" w14:textId="0165677A" w:rsidR="001F2D75" w:rsidRPr="0062472C" w:rsidRDefault="001F2D75" w:rsidP="001F2D75">
      <w:pPr>
        <w:pStyle w:val="ListParagraph"/>
        <w:numPr>
          <w:ilvl w:val="0"/>
          <w:numId w:val="6"/>
        </w:numPr>
        <w:rPr>
          <w:rFonts w:ascii="Arial" w:hAnsi="Arial" w:cs="Arial"/>
        </w:rPr>
      </w:pPr>
      <w:r w:rsidRPr="0062472C">
        <w:rPr>
          <w:rFonts w:ascii="Arial" w:hAnsi="Arial" w:cs="Arial"/>
        </w:rPr>
        <w:t>Bicycles are sold at a fixed selling price of R6 450 each.</w:t>
      </w:r>
    </w:p>
    <w:p w14:paraId="01D1E2E2" w14:textId="484D7B63" w:rsidR="001F2D75" w:rsidRPr="0062472C" w:rsidRDefault="001F2D75" w:rsidP="001F2D75">
      <w:pPr>
        <w:rPr>
          <w:rFonts w:ascii="Arial" w:hAnsi="Arial" w:cs="Arial"/>
          <w:b/>
        </w:rPr>
      </w:pPr>
      <w:r w:rsidRPr="0062472C">
        <w:rPr>
          <w:rFonts w:ascii="Arial" w:hAnsi="Arial" w:cs="Arial"/>
          <w:b/>
        </w:rPr>
        <w:t>4.2. BUYISWE SUPPLIERS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50"/>
      </w:tblGrid>
      <w:tr w:rsidR="001F2D75" w:rsidRPr="0062472C" w14:paraId="37756E7F" w14:textId="77777777" w:rsidTr="00710B65">
        <w:tc>
          <w:tcPr>
            <w:tcW w:w="9350" w:type="dxa"/>
          </w:tcPr>
          <w:p w14:paraId="5D0C2F0A" w14:textId="216DBE27" w:rsidR="001F2D75" w:rsidRPr="0062472C" w:rsidRDefault="001F2D75" w:rsidP="001F2D75">
            <w:pPr>
              <w:rPr>
                <w:rFonts w:ascii="Arial" w:hAnsi="Arial" w:cs="Arial"/>
              </w:rPr>
            </w:pPr>
            <w:proofErr w:type="spellStart"/>
            <w:r w:rsidRPr="0062472C">
              <w:rPr>
                <w:rFonts w:ascii="Arial" w:hAnsi="Arial" w:cs="Arial"/>
              </w:rPr>
              <w:t>Buyiswe</w:t>
            </w:r>
            <w:proofErr w:type="spellEnd"/>
            <w:r w:rsidRPr="0062472C">
              <w:rPr>
                <w:rFonts w:ascii="Arial" w:hAnsi="Arial" w:cs="Arial"/>
              </w:rPr>
              <w:t xml:space="preserve"> </w:t>
            </w:r>
            <w:r w:rsidR="00710B65">
              <w:rPr>
                <w:rFonts w:ascii="Arial" w:hAnsi="Arial" w:cs="Arial"/>
              </w:rPr>
              <w:t>S</w:t>
            </w:r>
            <w:r w:rsidRPr="0062472C">
              <w:rPr>
                <w:rFonts w:ascii="Arial" w:hAnsi="Arial" w:cs="Arial"/>
              </w:rPr>
              <w:t>upplies sell</w:t>
            </w:r>
            <w:r w:rsidR="00710B65">
              <w:rPr>
                <w:rFonts w:ascii="Arial" w:hAnsi="Arial" w:cs="Arial"/>
              </w:rPr>
              <w:t>s</w:t>
            </w:r>
            <w:r w:rsidRPr="0062472C">
              <w:rPr>
                <w:rFonts w:ascii="Arial" w:hAnsi="Arial" w:cs="Arial"/>
              </w:rPr>
              <w:t xml:space="preserve"> school uniforms. You are presented with the</w:t>
            </w:r>
            <w:r w:rsidR="006155AD" w:rsidRPr="0062472C">
              <w:rPr>
                <w:rFonts w:ascii="Arial" w:hAnsi="Arial" w:cs="Arial"/>
              </w:rPr>
              <w:t xml:space="preserve"> </w:t>
            </w:r>
            <w:r w:rsidR="00710B65">
              <w:rPr>
                <w:rFonts w:ascii="Arial" w:hAnsi="Arial" w:cs="Arial"/>
              </w:rPr>
              <w:t xml:space="preserve">stock </w:t>
            </w:r>
            <w:r w:rsidRPr="0062472C">
              <w:rPr>
                <w:rFonts w:ascii="Arial" w:hAnsi="Arial" w:cs="Arial"/>
              </w:rPr>
              <w:t>records fo</w:t>
            </w:r>
            <w:r w:rsidR="006155AD" w:rsidRPr="0062472C">
              <w:rPr>
                <w:rFonts w:ascii="Arial" w:hAnsi="Arial" w:cs="Arial"/>
              </w:rPr>
              <w:t>r</w:t>
            </w:r>
            <w:r w:rsidRPr="0062472C">
              <w:rPr>
                <w:rFonts w:ascii="Arial" w:hAnsi="Arial" w:cs="Arial"/>
              </w:rPr>
              <w:t xml:space="preserve"> school shirts</w:t>
            </w:r>
            <w:r w:rsidR="006C2EC1" w:rsidRPr="0062472C">
              <w:rPr>
                <w:rFonts w:ascii="Arial" w:hAnsi="Arial" w:cs="Arial"/>
              </w:rPr>
              <w:t>.</w:t>
            </w:r>
            <w:r w:rsidR="00710B65">
              <w:rPr>
                <w:rFonts w:ascii="Arial" w:hAnsi="Arial" w:cs="Arial"/>
              </w:rPr>
              <w:t xml:space="preserve"> </w:t>
            </w:r>
            <w:r w:rsidR="00710B65" w:rsidRPr="0062472C">
              <w:rPr>
                <w:rFonts w:ascii="Arial" w:hAnsi="Arial" w:cs="Arial"/>
              </w:rPr>
              <w:t>Business uses the weighted average method to value the stock shirts.</w:t>
            </w:r>
          </w:p>
        </w:tc>
      </w:tr>
    </w:tbl>
    <w:p w14:paraId="5F834ED8" w14:textId="6AD7BA97" w:rsidR="001F2D75" w:rsidRPr="0062472C" w:rsidRDefault="001F2D75" w:rsidP="001F2D75">
      <w:pPr>
        <w:rPr>
          <w:rFonts w:ascii="Arial" w:hAnsi="Arial" w:cs="Arial"/>
          <w:b/>
        </w:rPr>
      </w:pPr>
    </w:p>
    <w:p w14:paraId="711E2EB6" w14:textId="34C24783" w:rsidR="006155AD" w:rsidRPr="0062472C" w:rsidRDefault="006155AD" w:rsidP="001F2D75">
      <w:pPr>
        <w:rPr>
          <w:rFonts w:ascii="Arial" w:hAnsi="Arial" w:cs="Arial"/>
          <w:b/>
        </w:rPr>
      </w:pPr>
      <w:r w:rsidRPr="0062472C">
        <w:rPr>
          <w:rFonts w:ascii="Arial" w:hAnsi="Arial" w:cs="Arial"/>
          <w:b/>
        </w:rPr>
        <w:t>REQUIRED:</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15"/>
        <w:gridCol w:w="8100"/>
        <w:gridCol w:w="535"/>
      </w:tblGrid>
      <w:tr w:rsidR="006155AD" w:rsidRPr="0062472C" w14:paraId="0E821797" w14:textId="77777777" w:rsidTr="00710B65">
        <w:tc>
          <w:tcPr>
            <w:tcW w:w="715" w:type="dxa"/>
          </w:tcPr>
          <w:p w14:paraId="37D1679A" w14:textId="4471DE90" w:rsidR="006155AD" w:rsidRPr="0062472C" w:rsidRDefault="006155AD" w:rsidP="001F2D75">
            <w:pPr>
              <w:rPr>
                <w:rFonts w:ascii="Arial" w:hAnsi="Arial" w:cs="Arial"/>
              </w:rPr>
            </w:pPr>
            <w:r w:rsidRPr="0062472C">
              <w:rPr>
                <w:rFonts w:ascii="Arial" w:hAnsi="Arial" w:cs="Arial"/>
              </w:rPr>
              <w:t>4.2.1</w:t>
            </w:r>
          </w:p>
        </w:tc>
        <w:tc>
          <w:tcPr>
            <w:tcW w:w="8100" w:type="dxa"/>
          </w:tcPr>
          <w:p w14:paraId="70C89B12" w14:textId="77777777" w:rsidR="006155AD" w:rsidRDefault="006155AD" w:rsidP="001F2D75">
            <w:pPr>
              <w:rPr>
                <w:rFonts w:ascii="Arial" w:hAnsi="Arial" w:cs="Arial"/>
              </w:rPr>
            </w:pPr>
            <w:r w:rsidRPr="0062472C">
              <w:rPr>
                <w:rFonts w:ascii="Arial" w:hAnsi="Arial" w:cs="Arial"/>
              </w:rPr>
              <w:t>Calculate the value of the closing stock using the weighted average method</w:t>
            </w:r>
          </w:p>
          <w:p w14:paraId="77804DFE" w14:textId="655E6153" w:rsidR="00710B65" w:rsidRPr="0062472C" w:rsidRDefault="00710B65" w:rsidP="001F2D75">
            <w:pPr>
              <w:rPr>
                <w:rFonts w:ascii="Arial" w:hAnsi="Arial" w:cs="Arial"/>
              </w:rPr>
            </w:pPr>
          </w:p>
        </w:tc>
        <w:tc>
          <w:tcPr>
            <w:tcW w:w="535" w:type="dxa"/>
          </w:tcPr>
          <w:p w14:paraId="103CFB51" w14:textId="0348A757" w:rsidR="006155AD" w:rsidRPr="0062472C" w:rsidRDefault="006155AD" w:rsidP="001F2D75">
            <w:pPr>
              <w:rPr>
                <w:rFonts w:ascii="Arial" w:hAnsi="Arial" w:cs="Arial"/>
              </w:rPr>
            </w:pPr>
            <w:r w:rsidRPr="0062472C">
              <w:rPr>
                <w:rFonts w:ascii="Arial" w:hAnsi="Arial" w:cs="Arial"/>
              </w:rPr>
              <w:t>(8)</w:t>
            </w:r>
          </w:p>
        </w:tc>
      </w:tr>
      <w:tr w:rsidR="006155AD" w:rsidRPr="0062472C" w14:paraId="3D819C5F" w14:textId="77777777" w:rsidTr="00710B65">
        <w:tc>
          <w:tcPr>
            <w:tcW w:w="715" w:type="dxa"/>
          </w:tcPr>
          <w:p w14:paraId="2FCFA212" w14:textId="246083C1" w:rsidR="006155AD" w:rsidRPr="0062472C" w:rsidRDefault="006155AD" w:rsidP="001F2D75">
            <w:pPr>
              <w:rPr>
                <w:rFonts w:ascii="Arial" w:hAnsi="Arial" w:cs="Arial"/>
              </w:rPr>
            </w:pPr>
            <w:r w:rsidRPr="0062472C">
              <w:rPr>
                <w:rFonts w:ascii="Arial" w:hAnsi="Arial" w:cs="Arial"/>
              </w:rPr>
              <w:t>4.2.2</w:t>
            </w:r>
          </w:p>
        </w:tc>
        <w:tc>
          <w:tcPr>
            <w:tcW w:w="8100" w:type="dxa"/>
          </w:tcPr>
          <w:p w14:paraId="0E28EB28" w14:textId="77777777" w:rsidR="006155AD" w:rsidRDefault="006155AD" w:rsidP="001F2D75">
            <w:pPr>
              <w:rPr>
                <w:rFonts w:ascii="Arial" w:hAnsi="Arial" w:cs="Arial"/>
              </w:rPr>
            </w:pPr>
            <w:r w:rsidRPr="0062472C">
              <w:rPr>
                <w:rFonts w:ascii="Arial" w:hAnsi="Arial" w:cs="Arial"/>
              </w:rPr>
              <w:t>Calculate the number of shirts missing</w:t>
            </w:r>
          </w:p>
          <w:p w14:paraId="4B895871" w14:textId="5AF1ED49" w:rsidR="00710B65" w:rsidRPr="0062472C" w:rsidRDefault="00710B65" w:rsidP="001F2D75">
            <w:pPr>
              <w:rPr>
                <w:rFonts w:ascii="Arial" w:hAnsi="Arial" w:cs="Arial"/>
              </w:rPr>
            </w:pPr>
          </w:p>
        </w:tc>
        <w:tc>
          <w:tcPr>
            <w:tcW w:w="535" w:type="dxa"/>
          </w:tcPr>
          <w:p w14:paraId="6F12C0F6" w14:textId="0D05BDEC" w:rsidR="006155AD" w:rsidRPr="0062472C" w:rsidRDefault="006155AD" w:rsidP="001F2D75">
            <w:pPr>
              <w:rPr>
                <w:rFonts w:ascii="Arial" w:hAnsi="Arial" w:cs="Arial"/>
              </w:rPr>
            </w:pPr>
            <w:r w:rsidRPr="0062472C">
              <w:rPr>
                <w:rFonts w:ascii="Arial" w:hAnsi="Arial" w:cs="Arial"/>
              </w:rPr>
              <w:t>(5)</w:t>
            </w:r>
          </w:p>
        </w:tc>
      </w:tr>
      <w:tr w:rsidR="006155AD" w:rsidRPr="0062472C" w14:paraId="420A8B31" w14:textId="77777777" w:rsidTr="00710B65">
        <w:tc>
          <w:tcPr>
            <w:tcW w:w="715" w:type="dxa"/>
          </w:tcPr>
          <w:p w14:paraId="3058BDDB" w14:textId="2939FB87" w:rsidR="006155AD" w:rsidRPr="0062472C" w:rsidRDefault="006155AD" w:rsidP="001F2D75">
            <w:pPr>
              <w:rPr>
                <w:rFonts w:ascii="Arial" w:hAnsi="Arial" w:cs="Arial"/>
              </w:rPr>
            </w:pPr>
            <w:r w:rsidRPr="0062472C">
              <w:rPr>
                <w:rFonts w:ascii="Arial" w:hAnsi="Arial" w:cs="Arial"/>
              </w:rPr>
              <w:t>4.2.3</w:t>
            </w:r>
          </w:p>
        </w:tc>
        <w:tc>
          <w:tcPr>
            <w:tcW w:w="8100" w:type="dxa"/>
          </w:tcPr>
          <w:p w14:paraId="57785020" w14:textId="5C1C4CD9" w:rsidR="006155AD" w:rsidRPr="0062472C" w:rsidRDefault="006155AD" w:rsidP="001F2D75">
            <w:pPr>
              <w:rPr>
                <w:rFonts w:ascii="Arial" w:hAnsi="Arial" w:cs="Arial"/>
              </w:rPr>
            </w:pPr>
            <w:r w:rsidRPr="0062472C">
              <w:rPr>
                <w:rFonts w:ascii="Arial" w:hAnsi="Arial" w:cs="Arial"/>
              </w:rPr>
              <w:t>Give TWO points of advice to improve the internal control over stock.</w:t>
            </w:r>
          </w:p>
        </w:tc>
        <w:tc>
          <w:tcPr>
            <w:tcW w:w="535" w:type="dxa"/>
          </w:tcPr>
          <w:p w14:paraId="3DA6C619" w14:textId="0EC01031" w:rsidR="006155AD" w:rsidRPr="0062472C" w:rsidRDefault="006155AD" w:rsidP="001F2D75">
            <w:pPr>
              <w:rPr>
                <w:rFonts w:ascii="Arial" w:hAnsi="Arial" w:cs="Arial"/>
              </w:rPr>
            </w:pPr>
            <w:r w:rsidRPr="0062472C">
              <w:rPr>
                <w:rFonts w:ascii="Arial" w:hAnsi="Arial" w:cs="Arial"/>
              </w:rPr>
              <w:t>(4)</w:t>
            </w:r>
          </w:p>
        </w:tc>
      </w:tr>
    </w:tbl>
    <w:p w14:paraId="6B96A85E" w14:textId="29309DA6" w:rsidR="006155AD" w:rsidRDefault="00B47701" w:rsidP="001F2D75">
      <w:pPr>
        <w:rPr>
          <w:rFonts w:ascii="Arial" w:hAnsi="Arial" w:cs="Arial"/>
          <w:b/>
        </w:rPr>
      </w:pPr>
      <w:r w:rsidRPr="00B47701">
        <w:rPr>
          <w:rFonts w:ascii="Arial" w:hAnsi="Arial" w:cs="Arial"/>
          <w:b/>
        </w:rPr>
        <w:lastRenderedPageBreak/>
        <w:t>INFORMATION:</w:t>
      </w:r>
    </w:p>
    <w:p w14:paraId="491CA46C" w14:textId="43102357" w:rsidR="00B47701" w:rsidRDefault="00B47701" w:rsidP="001F2D75">
      <w:pPr>
        <w:rPr>
          <w:rFonts w:ascii="Arial" w:hAnsi="Arial" w:cs="Arial"/>
          <w:b/>
        </w:rPr>
      </w:pPr>
      <w:r>
        <w:rPr>
          <w:rFonts w:ascii="Arial" w:hAnsi="Arial" w:cs="Arial"/>
          <w:b/>
        </w:rPr>
        <w:t>Stock records of school shirts:</w:t>
      </w:r>
    </w:p>
    <w:tbl>
      <w:tblPr>
        <w:tblStyle w:val="TableGrid"/>
        <w:tblW w:w="0" w:type="auto"/>
        <w:tblLook w:val="04A0" w:firstRow="1" w:lastRow="0" w:firstColumn="1" w:lastColumn="0" w:noHBand="0" w:noVBand="1"/>
      </w:tblPr>
      <w:tblGrid>
        <w:gridCol w:w="4860"/>
        <w:gridCol w:w="1373"/>
        <w:gridCol w:w="1417"/>
      </w:tblGrid>
      <w:tr w:rsidR="00B47701" w14:paraId="64AE212C" w14:textId="77777777" w:rsidTr="00B47701">
        <w:tc>
          <w:tcPr>
            <w:tcW w:w="4860" w:type="dxa"/>
            <w:tcBorders>
              <w:top w:val="nil"/>
              <w:left w:val="nil"/>
            </w:tcBorders>
          </w:tcPr>
          <w:p w14:paraId="38E0BD80" w14:textId="77777777" w:rsidR="00B47701" w:rsidRDefault="00B47701" w:rsidP="001F2D75">
            <w:pPr>
              <w:rPr>
                <w:rFonts w:ascii="Arial" w:hAnsi="Arial" w:cs="Arial"/>
                <w:b/>
              </w:rPr>
            </w:pPr>
          </w:p>
        </w:tc>
        <w:tc>
          <w:tcPr>
            <w:tcW w:w="1373" w:type="dxa"/>
          </w:tcPr>
          <w:p w14:paraId="20D29E29" w14:textId="3E62B2BA" w:rsidR="00B47701" w:rsidRDefault="00B47701" w:rsidP="001F2D75">
            <w:pPr>
              <w:rPr>
                <w:rFonts w:ascii="Arial" w:hAnsi="Arial" w:cs="Arial"/>
                <w:b/>
              </w:rPr>
            </w:pPr>
            <w:r>
              <w:rPr>
                <w:rFonts w:ascii="Arial" w:hAnsi="Arial" w:cs="Arial"/>
                <w:b/>
              </w:rPr>
              <w:t>Units</w:t>
            </w:r>
          </w:p>
        </w:tc>
        <w:tc>
          <w:tcPr>
            <w:tcW w:w="1417" w:type="dxa"/>
          </w:tcPr>
          <w:p w14:paraId="4B0A4962" w14:textId="575CAE92" w:rsidR="00B47701" w:rsidRDefault="00B47701" w:rsidP="001F2D75">
            <w:pPr>
              <w:rPr>
                <w:rFonts w:ascii="Arial" w:hAnsi="Arial" w:cs="Arial"/>
                <w:b/>
              </w:rPr>
            </w:pPr>
            <w:r>
              <w:rPr>
                <w:rFonts w:ascii="Arial" w:hAnsi="Arial" w:cs="Arial"/>
                <w:b/>
              </w:rPr>
              <w:t>Amount</w:t>
            </w:r>
          </w:p>
        </w:tc>
      </w:tr>
      <w:tr w:rsidR="00B47701" w:rsidRPr="00B47701" w14:paraId="71EFE233" w14:textId="77777777" w:rsidTr="00B47701">
        <w:tc>
          <w:tcPr>
            <w:tcW w:w="4860" w:type="dxa"/>
          </w:tcPr>
          <w:p w14:paraId="073B7665" w14:textId="79BD0324" w:rsidR="00B47701" w:rsidRPr="00B47701" w:rsidRDefault="00B47701" w:rsidP="001F2D75">
            <w:pPr>
              <w:rPr>
                <w:rFonts w:ascii="Arial" w:hAnsi="Arial" w:cs="Arial"/>
              </w:rPr>
            </w:pPr>
            <w:r w:rsidRPr="00B47701">
              <w:rPr>
                <w:rFonts w:ascii="Arial" w:hAnsi="Arial" w:cs="Arial"/>
              </w:rPr>
              <w:t>Opening stock</w:t>
            </w:r>
          </w:p>
        </w:tc>
        <w:tc>
          <w:tcPr>
            <w:tcW w:w="1373" w:type="dxa"/>
          </w:tcPr>
          <w:p w14:paraId="0F39B944" w14:textId="09E573D4" w:rsidR="00B47701" w:rsidRPr="00B47701" w:rsidRDefault="00B47701" w:rsidP="00B47701">
            <w:pPr>
              <w:jc w:val="right"/>
              <w:rPr>
                <w:rFonts w:ascii="Arial" w:hAnsi="Arial" w:cs="Arial"/>
              </w:rPr>
            </w:pPr>
            <w:r w:rsidRPr="00B47701">
              <w:rPr>
                <w:rFonts w:ascii="Arial" w:hAnsi="Arial" w:cs="Arial"/>
              </w:rPr>
              <w:t>400</w:t>
            </w:r>
          </w:p>
        </w:tc>
        <w:tc>
          <w:tcPr>
            <w:tcW w:w="1417" w:type="dxa"/>
          </w:tcPr>
          <w:p w14:paraId="34851E80" w14:textId="2C8FB297" w:rsidR="00B47701" w:rsidRPr="00B47701" w:rsidRDefault="00B47701" w:rsidP="00B47701">
            <w:pPr>
              <w:jc w:val="right"/>
              <w:rPr>
                <w:rFonts w:ascii="Arial" w:hAnsi="Arial" w:cs="Arial"/>
              </w:rPr>
            </w:pPr>
            <w:r w:rsidRPr="00B47701">
              <w:rPr>
                <w:rFonts w:ascii="Arial" w:hAnsi="Arial" w:cs="Arial"/>
              </w:rPr>
              <w:t>14 000</w:t>
            </w:r>
          </w:p>
        </w:tc>
      </w:tr>
      <w:tr w:rsidR="00B47701" w:rsidRPr="00B47701" w14:paraId="1AB29AF3" w14:textId="77777777" w:rsidTr="0043442D">
        <w:tc>
          <w:tcPr>
            <w:tcW w:w="4860" w:type="dxa"/>
          </w:tcPr>
          <w:p w14:paraId="1AC5A63B" w14:textId="1A7DE3CB" w:rsidR="00B47701" w:rsidRPr="00B47701" w:rsidRDefault="00B47701" w:rsidP="001F2D75">
            <w:pPr>
              <w:rPr>
                <w:rFonts w:ascii="Arial" w:hAnsi="Arial" w:cs="Arial"/>
              </w:rPr>
            </w:pPr>
            <w:r>
              <w:rPr>
                <w:rFonts w:ascii="Arial" w:hAnsi="Arial" w:cs="Arial"/>
              </w:rPr>
              <w:t>Purchases (less returns)</w:t>
            </w:r>
          </w:p>
        </w:tc>
        <w:tc>
          <w:tcPr>
            <w:tcW w:w="1373" w:type="dxa"/>
            <w:tcBorders>
              <w:bottom w:val="single" w:sz="4" w:space="0" w:color="auto"/>
            </w:tcBorders>
          </w:tcPr>
          <w:p w14:paraId="2B86E7E6" w14:textId="7C017D0D" w:rsidR="00B47701" w:rsidRPr="00B47701" w:rsidRDefault="00B47701" w:rsidP="00B47701">
            <w:pPr>
              <w:jc w:val="right"/>
              <w:rPr>
                <w:rFonts w:ascii="Arial" w:hAnsi="Arial" w:cs="Arial"/>
              </w:rPr>
            </w:pPr>
            <w:r>
              <w:rPr>
                <w:rFonts w:ascii="Arial" w:hAnsi="Arial" w:cs="Arial"/>
              </w:rPr>
              <w:t>7 380</w:t>
            </w:r>
          </w:p>
        </w:tc>
        <w:tc>
          <w:tcPr>
            <w:tcW w:w="1417" w:type="dxa"/>
          </w:tcPr>
          <w:p w14:paraId="717B1A73" w14:textId="229CE7D5" w:rsidR="00B47701" w:rsidRPr="00B47701" w:rsidRDefault="00B47701" w:rsidP="00B47701">
            <w:pPr>
              <w:jc w:val="right"/>
              <w:rPr>
                <w:rFonts w:ascii="Arial" w:hAnsi="Arial" w:cs="Arial"/>
              </w:rPr>
            </w:pPr>
            <w:r>
              <w:rPr>
                <w:rFonts w:ascii="Arial" w:hAnsi="Arial" w:cs="Arial"/>
              </w:rPr>
              <w:t>293 300</w:t>
            </w:r>
          </w:p>
        </w:tc>
      </w:tr>
      <w:tr w:rsidR="00B47701" w:rsidRPr="00B47701" w14:paraId="04CAF61A" w14:textId="77777777" w:rsidTr="0043442D">
        <w:tc>
          <w:tcPr>
            <w:tcW w:w="4860" w:type="dxa"/>
          </w:tcPr>
          <w:p w14:paraId="50EF28C7" w14:textId="46C17D1D" w:rsidR="00B47701" w:rsidRPr="00B47701" w:rsidRDefault="00B47701" w:rsidP="001F2D75">
            <w:pPr>
              <w:rPr>
                <w:rFonts w:ascii="Arial" w:hAnsi="Arial" w:cs="Arial"/>
              </w:rPr>
            </w:pPr>
            <w:r>
              <w:rPr>
                <w:rFonts w:ascii="Arial" w:hAnsi="Arial" w:cs="Arial"/>
              </w:rPr>
              <w:t>Total carriage on purchases</w:t>
            </w:r>
          </w:p>
        </w:tc>
        <w:tc>
          <w:tcPr>
            <w:tcW w:w="1373" w:type="dxa"/>
            <w:shd w:val="clear" w:color="auto" w:fill="808080" w:themeFill="background1" w:themeFillShade="80"/>
          </w:tcPr>
          <w:p w14:paraId="01FC4598" w14:textId="77777777" w:rsidR="00B47701" w:rsidRPr="00B47701" w:rsidRDefault="00B47701" w:rsidP="00B47701">
            <w:pPr>
              <w:jc w:val="right"/>
              <w:rPr>
                <w:rFonts w:ascii="Arial" w:hAnsi="Arial" w:cs="Arial"/>
              </w:rPr>
            </w:pPr>
          </w:p>
        </w:tc>
        <w:tc>
          <w:tcPr>
            <w:tcW w:w="1417" w:type="dxa"/>
          </w:tcPr>
          <w:p w14:paraId="46068FE4" w14:textId="52BE1062" w:rsidR="00B47701" w:rsidRPr="00B47701" w:rsidRDefault="0043442D" w:rsidP="00B47701">
            <w:pPr>
              <w:jc w:val="right"/>
              <w:rPr>
                <w:rFonts w:ascii="Arial" w:hAnsi="Arial" w:cs="Arial"/>
              </w:rPr>
            </w:pPr>
            <w:r>
              <w:rPr>
                <w:rFonts w:ascii="Arial" w:hAnsi="Arial" w:cs="Arial"/>
              </w:rPr>
              <w:t>19 460</w:t>
            </w:r>
          </w:p>
        </w:tc>
      </w:tr>
      <w:tr w:rsidR="00B47701" w:rsidRPr="00B47701" w14:paraId="6FE3B1AC" w14:textId="77777777" w:rsidTr="00B47701">
        <w:tc>
          <w:tcPr>
            <w:tcW w:w="4860" w:type="dxa"/>
          </w:tcPr>
          <w:p w14:paraId="794FE682" w14:textId="2B347D09" w:rsidR="00B47701" w:rsidRPr="00B47701" w:rsidRDefault="00B47701" w:rsidP="001F2D75">
            <w:pPr>
              <w:rPr>
                <w:rFonts w:ascii="Arial" w:hAnsi="Arial" w:cs="Arial"/>
              </w:rPr>
            </w:pPr>
            <w:r>
              <w:rPr>
                <w:rFonts w:ascii="Arial" w:hAnsi="Arial" w:cs="Arial"/>
              </w:rPr>
              <w:t>Closing stock</w:t>
            </w:r>
          </w:p>
        </w:tc>
        <w:tc>
          <w:tcPr>
            <w:tcW w:w="1373" w:type="dxa"/>
          </w:tcPr>
          <w:p w14:paraId="094B09BB" w14:textId="73EC08BA" w:rsidR="00B47701" w:rsidRPr="00B47701" w:rsidRDefault="0043442D" w:rsidP="00B47701">
            <w:pPr>
              <w:jc w:val="right"/>
              <w:rPr>
                <w:rFonts w:ascii="Arial" w:hAnsi="Arial" w:cs="Arial"/>
              </w:rPr>
            </w:pPr>
            <w:r>
              <w:rPr>
                <w:rFonts w:ascii="Arial" w:hAnsi="Arial" w:cs="Arial"/>
              </w:rPr>
              <w:t>270</w:t>
            </w:r>
          </w:p>
        </w:tc>
        <w:tc>
          <w:tcPr>
            <w:tcW w:w="1417" w:type="dxa"/>
          </w:tcPr>
          <w:p w14:paraId="1EC11231" w14:textId="44A243AE" w:rsidR="00B47701" w:rsidRPr="00B47701" w:rsidRDefault="00B47701" w:rsidP="00B47701">
            <w:pPr>
              <w:jc w:val="right"/>
              <w:rPr>
                <w:rFonts w:ascii="Arial" w:hAnsi="Arial" w:cs="Arial"/>
              </w:rPr>
            </w:pPr>
            <w:r>
              <w:rPr>
                <w:rFonts w:ascii="Arial" w:hAnsi="Arial" w:cs="Arial"/>
              </w:rPr>
              <w:t>?</w:t>
            </w:r>
          </w:p>
        </w:tc>
      </w:tr>
      <w:tr w:rsidR="00B47701" w:rsidRPr="00B47701" w14:paraId="3CF60167" w14:textId="77777777" w:rsidTr="00B47701">
        <w:tc>
          <w:tcPr>
            <w:tcW w:w="4860" w:type="dxa"/>
          </w:tcPr>
          <w:p w14:paraId="0D240574" w14:textId="16556F87" w:rsidR="00B47701" w:rsidRPr="00B47701" w:rsidRDefault="00B47701" w:rsidP="001F2D75">
            <w:pPr>
              <w:rPr>
                <w:rFonts w:ascii="Arial" w:hAnsi="Arial" w:cs="Arial"/>
              </w:rPr>
            </w:pPr>
            <w:r>
              <w:rPr>
                <w:rFonts w:ascii="Arial" w:hAnsi="Arial" w:cs="Arial"/>
              </w:rPr>
              <w:t>Sales</w:t>
            </w:r>
          </w:p>
        </w:tc>
        <w:tc>
          <w:tcPr>
            <w:tcW w:w="1373" w:type="dxa"/>
          </w:tcPr>
          <w:p w14:paraId="39F1F142" w14:textId="162026E6" w:rsidR="00B47701" w:rsidRPr="00B47701" w:rsidRDefault="00B47701" w:rsidP="00B47701">
            <w:pPr>
              <w:jc w:val="right"/>
              <w:rPr>
                <w:rFonts w:ascii="Arial" w:hAnsi="Arial" w:cs="Arial"/>
              </w:rPr>
            </w:pPr>
            <w:r>
              <w:rPr>
                <w:rFonts w:ascii="Arial" w:hAnsi="Arial" w:cs="Arial"/>
              </w:rPr>
              <w:t>7 200</w:t>
            </w:r>
          </w:p>
        </w:tc>
        <w:tc>
          <w:tcPr>
            <w:tcW w:w="1417" w:type="dxa"/>
          </w:tcPr>
          <w:p w14:paraId="11C13AB6" w14:textId="05DB2EE2" w:rsidR="00B47701" w:rsidRPr="00B47701" w:rsidRDefault="00B47701" w:rsidP="00B47701">
            <w:pPr>
              <w:jc w:val="right"/>
              <w:rPr>
                <w:rFonts w:ascii="Arial" w:hAnsi="Arial" w:cs="Arial"/>
              </w:rPr>
            </w:pPr>
            <w:r>
              <w:rPr>
                <w:rFonts w:ascii="Arial" w:hAnsi="Arial" w:cs="Arial"/>
              </w:rPr>
              <w:t>396 000</w:t>
            </w:r>
          </w:p>
        </w:tc>
      </w:tr>
    </w:tbl>
    <w:p w14:paraId="06F012DC" w14:textId="3CAA5449" w:rsidR="00AB002F" w:rsidRDefault="00AB002F">
      <w:pPr>
        <w:rPr>
          <w:rFonts w:ascii="Arial" w:hAnsi="Arial" w:cs="Arial"/>
        </w:rPr>
      </w:pPr>
    </w:p>
    <w:tbl>
      <w:tblPr>
        <w:tblStyle w:val="TableGrid41"/>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850"/>
        <w:gridCol w:w="8222"/>
        <w:gridCol w:w="708"/>
      </w:tblGrid>
      <w:tr w:rsidR="00C529A7" w:rsidRPr="0060567A" w14:paraId="4D8897F4" w14:textId="77777777" w:rsidTr="000127F7">
        <w:tc>
          <w:tcPr>
            <w:tcW w:w="10490" w:type="dxa"/>
            <w:gridSpan w:val="4"/>
            <w:hideMark/>
          </w:tcPr>
          <w:p w14:paraId="24732F7B" w14:textId="02CB9127" w:rsidR="00C529A7" w:rsidRDefault="00C529A7" w:rsidP="000127F7">
            <w:pPr>
              <w:spacing w:line="276" w:lineRule="auto"/>
              <w:ind w:left="1676" w:hanging="1676"/>
              <w:rPr>
                <w:rFonts w:ascii="Arial" w:hAnsi="Arial" w:cs="Arial"/>
                <w:b/>
                <w:szCs w:val="24"/>
              </w:rPr>
            </w:pPr>
            <w:r>
              <w:rPr>
                <w:rFonts w:ascii="Arial" w:hAnsi="Arial" w:cs="Arial"/>
                <w:b/>
              </w:rPr>
              <w:br w:type="page"/>
            </w:r>
            <w:r>
              <w:rPr>
                <w:rFonts w:ascii="Arial" w:hAnsi="Arial" w:cs="Arial"/>
                <w:b/>
                <w:szCs w:val="24"/>
              </w:rPr>
              <w:t>QUESTION 5:     INVENTORY VALUATION</w:t>
            </w:r>
            <w:r w:rsidRPr="0060567A">
              <w:rPr>
                <w:rFonts w:ascii="Arial" w:hAnsi="Arial" w:cs="Arial"/>
                <w:b/>
                <w:szCs w:val="24"/>
              </w:rPr>
              <w:t xml:space="preserve"> </w:t>
            </w:r>
            <w:r>
              <w:rPr>
                <w:rFonts w:ascii="Arial" w:hAnsi="Arial" w:cs="Arial"/>
                <w:b/>
                <w:szCs w:val="24"/>
              </w:rPr>
              <w:t>AND INTERNAL CONTROL</w:t>
            </w:r>
            <w:r w:rsidRPr="0060567A">
              <w:rPr>
                <w:rFonts w:ascii="Arial" w:hAnsi="Arial" w:cs="Arial"/>
                <w:b/>
                <w:szCs w:val="24"/>
              </w:rPr>
              <w:t xml:space="preserve"> </w:t>
            </w:r>
          </w:p>
          <w:p w14:paraId="71F134EF" w14:textId="2A27ED5A" w:rsidR="00C529A7" w:rsidRPr="0060567A" w:rsidRDefault="00C529A7" w:rsidP="000127F7">
            <w:pPr>
              <w:spacing w:line="276" w:lineRule="auto"/>
              <w:ind w:left="1676" w:hanging="1676"/>
              <w:jc w:val="right"/>
              <w:rPr>
                <w:rFonts w:ascii="Arial" w:hAnsi="Arial" w:cs="Arial"/>
                <w:b/>
                <w:szCs w:val="24"/>
              </w:rPr>
            </w:pPr>
            <w:r>
              <w:rPr>
                <w:rFonts w:ascii="Arial" w:hAnsi="Arial" w:cs="Arial"/>
                <w:b/>
                <w:szCs w:val="24"/>
              </w:rPr>
              <w:t>(15 marks; 9</w:t>
            </w:r>
            <w:r w:rsidRPr="001D6382">
              <w:rPr>
                <w:rFonts w:ascii="Arial" w:hAnsi="Arial" w:cs="Arial"/>
                <w:b/>
                <w:szCs w:val="24"/>
              </w:rPr>
              <w:t xml:space="preserve"> minutes</w:t>
            </w:r>
            <w:r w:rsidRPr="001223ED">
              <w:rPr>
                <w:rFonts w:ascii="Arial" w:hAnsi="Arial" w:cs="Arial"/>
                <w:b/>
                <w:szCs w:val="24"/>
              </w:rPr>
              <w:t>)</w:t>
            </w:r>
          </w:p>
        </w:tc>
      </w:tr>
      <w:tr w:rsidR="00C529A7" w:rsidRPr="00954EDA" w14:paraId="34543CAA" w14:textId="77777777" w:rsidTr="000127F7">
        <w:tc>
          <w:tcPr>
            <w:tcW w:w="10490" w:type="dxa"/>
            <w:gridSpan w:val="4"/>
          </w:tcPr>
          <w:p w14:paraId="0C3A5179" w14:textId="77777777" w:rsidR="00C529A7" w:rsidRPr="00954EDA" w:rsidRDefault="00C529A7" w:rsidP="000127F7">
            <w:pPr>
              <w:spacing w:line="276" w:lineRule="auto"/>
              <w:ind w:left="1676" w:hanging="1676"/>
              <w:rPr>
                <w:rFonts w:ascii="Arial" w:hAnsi="Arial" w:cs="Arial"/>
                <w:b/>
                <w:sz w:val="16"/>
                <w:szCs w:val="16"/>
              </w:rPr>
            </w:pPr>
          </w:p>
        </w:tc>
      </w:tr>
      <w:tr w:rsidR="00C529A7" w:rsidRPr="0060567A" w14:paraId="27422028" w14:textId="77777777" w:rsidTr="000127F7">
        <w:tc>
          <w:tcPr>
            <w:tcW w:w="9782" w:type="dxa"/>
            <w:gridSpan w:val="3"/>
          </w:tcPr>
          <w:p w14:paraId="1EA817F5" w14:textId="77777777" w:rsidR="00C529A7" w:rsidRPr="008807C7" w:rsidRDefault="00C529A7" w:rsidP="000127F7">
            <w:pPr>
              <w:ind w:right="-34"/>
              <w:rPr>
                <w:rFonts w:ascii="Arial" w:hAnsi="Arial" w:cs="Arial"/>
                <w:szCs w:val="24"/>
              </w:rPr>
            </w:pPr>
            <w:r>
              <w:rPr>
                <w:rFonts w:ascii="Arial" w:hAnsi="Arial" w:cs="Arial"/>
                <w:szCs w:val="24"/>
              </w:rPr>
              <w:t>Phelix Electronics uses the periodic stock system and FIFO method to value stock of Smart television sets.</w:t>
            </w:r>
            <w:r w:rsidRPr="008807C7">
              <w:rPr>
                <w:rFonts w:ascii="Arial" w:hAnsi="Arial" w:cs="Arial"/>
                <w:szCs w:val="24"/>
              </w:rPr>
              <w:t xml:space="preserve"> The business is owned by Max Phelix</w:t>
            </w:r>
            <w:r>
              <w:rPr>
                <w:rFonts w:ascii="Arial" w:hAnsi="Arial" w:cs="Arial"/>
                <w:szCs w:val="24"/>
              </w:rPr>
              <w:t>. He employs Susan Sue to run the shop for him. The financial year end is 28 February 2018</w:t>
            </w:r>
            <w:r w:rsidRPr="008807C7">
              <w:rPr>
                <w:rFonts w:ascii="Arial" w:hAnsi="Arial" w:cs="Arial"/>
                <w:szCs w:val="24"/>
              </w:rPr>
              <w:t>.</w:t>
            </w:r>
          </w:p>
        </w:tc>
        <w:tc>
          <w:tcPr>
            <w:tcW w:w="708" w:type="dxa"/>
            <w:vAlign w:val="bottom"/>
          </w:tcPr>
          <w:p w14:paraId="31ABCF72" w14:textId="77777777" w:rsidR="00C529A7" w:rsidRPr="0060567A" w:rsidRDefault="00C529A7" w:rsidP="000127F7">
            <w:pPr>
              <w:spacing w:line="276" w:lineRule="auto"/>
              <w:jc w:val="right"/>
              <w:rPr>
                <w:rFonts w:ascii="Arial" w:hAnsi="Arial" w:cs="Arial"/>
                <w:szCs w:val="24"/>
              </w:rPr>
            </w:pPr>
          </w:p>
        </w:tc>
      </w:tr>
      <w:tr w:rsidR="00C529A7" w:rsidRPr="00F42AB4" w14:paraId="1022DE70" w14:textId="77777777" w:rsidTr="000127F7">
        <w:tc>
          <w:tcPr>
            <w:tcW w:w="710" w:type="dxa"/>
          </w:tcPr>
          <w:p w14:paraId="2ED86CE8" w14:textId="77777777" w:rsidR="00C529A7" w:rsidRPr="00F42AB4" w:rsidRDefault="00C529A7" w:rsidP="000127F7">
            <w:pPr>
              <w:spacing w:line="276" w:lineRule="auto"/>
              <w:rPr>
                <w:rFonts w:ascii="Arial" w:hAnsi="Arial" w:cs="Arial"/>
                <w:sz w:val="16"/>
                <w:szCs w:val="16"/>
              </w:rPr>
            </w:pPr>
          </w:p>
        </w:tc>
        <w:tc>
          <w:tcPr>
            <w:tcW w:w="9072" w:type="dxa"/>
            <w:gridSpan w:val="2"/>
          </w:tcPr>
          <w:p w14:paraId="3FD6D9F9" w14:textId="77777777" w:rsidR="00C529A7" w:rsidRPr="00F42AB4" w:rsidRDefault="00C529A7" w:rsidP="000127F7">
            <w:pPr>
              <w:spacing w:line="276" w:lineRule="auto"/>
              <w:ind w:right="295"/>
              <w:rPr>
                <w:rFonts w:ascii="Arial" w:hAnsi="Arial" w:cs="Arial"/>
                <w:sz w:val="16"/>
                <w:szCs w:val="16"/>
              </w:rPr>
            </w:pPr>
          </w:p>
        </w:tc>
        <w:tc>
          <w:tcPr>
            <w:tcW w:w="708" w:type="dxa"/>
            <w:vAlign w:val="bottom"/>
          </w:tcPr>
          <w:p w14:paraId="3074E932" w14:textId="77777777" w:rsidR="00C529A7" w:rsidRPr="00F42AB4" w:rsidRDefault="00C529A7" w:rsidP="000127F7">
            <w:pPr>
              <w:spacing w:line="276" w:lineRule="auto"/>
              <w:jc w:val="right"/>
              <w:rPr>
                <w:rFonts w:ascii="Arial" w:hAnsi="Arial" w:cs="Arial"/>
                <w:sz w:val="16"/>
                <w:szCs w:val="16"/>
              </w:rPr>
            </w:pPr>
          </w:p>
        </w:tc>
      </w:tr>
      <w:tr w:rsidR="00C529A7" w:rsidRPr="0060567A" w14:paraId="08F904F8" w14:textId="77777777" w:rsidTr="000127F7">
        <w:tc>
          <w:tcPr>
            <w:tcW w:w="710" w:type="dxa"/>
          </w:tcPr>
          <w:p w14:paraId="24BC15CD" w14:textId="43B0C547" w:rsidR="00C529A7" w:rsidRPr="0060567A" w:rsidRDefault="00C529A7" w:rsidP="000127F7">
            <w:pPr>
              <w:spacing w:line="276" w:lineRule="auto"/>
              <w:rPr>
                <w:rFonts w:ascii="Arial" w:hAnsi="Arial" w:cs="Arial"/>
                <w:szCs w:val="24"/>
              </w:rPr>
            </w:pPr>
            <w:r>
              <w:rPr>
                <w:rFonts w:ascii="Arial" w:hAnsi="Arial" w:cs="Arial"/>
                <w:szCs w:val="24"/>
              </w:rPr>
              <w:t>5.1</w:t>
            </w:r>
          </w:p>
        </w:tc>
        <w:tc>
          <w:tcPr>
            <w:tcW w:w="9072" w:type="dxa"/>
            <w:gridSpan w:val="2"/>
          </w:tcPr>
          <w:p w14:paraId="5E9D2C44" w14:textId="77777777" w:rsidR="00C529A7" w:rsidRPr="00A1311E" w:rsidRDefault="00C529A7" w:rsidP="000127F7">
            <w:pPr>
              <w:spacing w:line="276" w:lineRule="auto"/>
              <w:ind w:right="295"/>
              <w:rPr>
                <w:rFonts w:ascii="Arial" w:hAnsi="Arial" w:cs="Arial"/>
                <w:b/>
                <w:szCs w:val="24"/>
              </w:rPr>
            </w:pPr>
            <w:r w:rsidRPr="00A1311E">
              <w:rPr>
                <w:rFonts w:ascii="Arial" w:hAnsi="Arial" w:cs="Arial"/>
                <w:b/>
                <w:szCs w:val="24"/>
              </w:rPr>
              <w:t>INVENTORY VALUATION</w:t>
            </w:r>
          </w:p>
        </w:tc>
        <w:tc>
          <w:tcPr>
            <w:tcW w:w="708" w:type="dxa"/>
            <w:vAlign w:val="bottom"/>
          </w:tcPr>
          <w:p w14:paraId="4EB821E4" w14:textId="77777777" w:rsidR="00C529A7" w:rsidRPr="0060567A" w:rsidRDefault="00C529A7" w:rsidP="000127F7">
            <w:pPr>
              <w:spacing w:line="276" w:lineRule="auto"/>
              <w:jc w:val="right"/>
              <w:rPr>
                <w:rFonts w:ascii="Arial" w:hAnsi="Arial" w:cs="Arial"/>
                <w:szCs w:val="24"/>
              </w:rPr>
            </w:pPr>
          </w:p>
        </w:tc>
      </w:tr>
      <w:tr w:rsidR="00C529A7" w:rsidRPr="0060567A" w14:paraId="0D8CE159" w14:textId="77777777" w:rsidTr="000127F7">
        <w:tc>
          <w:tcPr>
            <w:tcW w:w="710" w:type="dxa"/>
          </w:tcPr>
          <w:p w14:paraId="07E99434" w14:textId="77777777" w:rsidR="00C529A7" w:rsidRPr="0060567A" w:rsidRDefault="00C529A7" w:rsidP="000127F7">
            <w:pPr>
              <w:spacing w:line="276" w:lineRule="auto"/>
              <w:rPr>
                <w:rFonts w:ascii="Arial" w:hAnsi="Arial" w:cs="Arial"/>
                <w:szCs w:val="24"/>
              </w:rPr>
            </w:pPr>
          </w:p>
        </w:tc>
        <w:tc>
          <w:tcPr>
            <w:tcW w:w="9072" w:type="dxa"/>
            <w:gridSpan w:val="2"/>
          </w:tcPr>
          <w:p w14:paraId="26E73435" w14:textId="77777777" w:rsidR="00C529A7" w:rsidRPr="00463599" w:rsidRDefault="00C529A7" w:rsidP="000127F7">
            <w:pPr>
              <w:spacing w:line="276" w:lineRule="auto"/>
              <w:ind w:right="295"/>
              <w:rPr>
                <w:rFonts w:ascii="Arial" w:hAnsi="Arial" w:cs="Arial"/>
                <w:b/>
                <w:szCs w:val="24"/>
              </w:rPr>
            </w:pPr>
            <w:r>
              <w:rPr>
                <w:rFonts w:ascii="Arial" w:hAnsi="Arial" w:cs="Arial"/>
                <w:b/>
                <w:szCs w:val="24"/>
              </w:rPr>
              <w:t>REQUIRED:</w:t>
            </w:r>
          </w:p>
        </w:tc>
        <w:tc>
          <w:tcPr>
            <w:tcW w:w="708" w:type="dxa"/>
            <w:vAlign w:val="bottom"/>
          </w:tcPr>
          <w:p w14:paraId="0ECA9A44" w14:textId="77777777" w:rsidR="00C529A7" w:rsidRPr="0060567A" w:rsidRDefault="00C529A7" w:rsidP="000127F7">
            <w:pPr>
              <w:spacing w:line="276" w:lineRule="auto"/>
              <w:jc w:val="right"/>
              <w:rPr>
                <w:rFonts w:ascii="Arial" w:hAnsi="Arial" w:cs="Arial"/>
                <w:szCs w:val="24"/>
              </w:rPr>
            </w:pPr>
          </w:p>
        </w:tc>
      </w:tr>
      <w:tr w:rsidR="00C529A7" w:rsidRPr="00F42AB4" w14:paraId="62DEC5F9" w14:textId="77777777" w:rsidTr="000127F7">
        <w:tc>
          <w:tcPr>
            <w:tcW w:w="710" w:type="dxa"/>
          </w:tcPr>
          <w:p w14:paraId="70ADC11C" w14:textId="77777777" w:rsidR="00C529A7" w:rsidRPr="00F42AB4" w:rsidRDefault="00C529A7" w:rsidP="000127F7">
            <w:pPr>
              <w:spacing w:line="276" w:lineRule="auto"/>
              <w:rPr>
                <w:rFonts w:ascii="Arial" w:hAnsi="Arial" w:cs="Arial"/>
                <w:sz w:val="16"/>
                <w:szCs w:val="16"/>
              </w:rPr>
            </w:pPr>
          </w:p>
        </w:tc>
        <w:tc>
          <w:tcPr>
            <w:tcW w:w="9072" w:type="dxa"/>
            <w:gridSpan w:val="2"/>
          </w:tcPr>
          <w:p w14:paraId="54D64EB3" w14:textId="77777777" w:rsidR="00C529A7" w:rsidRPr="00F42AB4" w:rsidRDefault="00C529A7" w:rsidP="000127F7">
            <w:pPr>
              <w:spacing w:line="276" w:lineRule="auto"/>
              <w:ind w:right="295"/>
              <w:rPr>
                <w:rFonts w:ascii="Arial" w:hAnsi="Arial" w:cs="Arial"/>
                <w:b/>
                <w:sz w:val="16"/>
                <w:szCs w:val="16"/>
              </w:rPr>
            </w:pPr>
          </w:p>
        </w:tc>
        <w:tc>
          <w:tcPr>
            <w:tcW w:w="708" w:type="dxa"/>
            <w:vAlign w:val="bottom"/>
          </w:tcPr>
          <w:p w14:paraId="3C9608DC" w14:textId="77777777" w:rsidR="00C529A7" w:rsidRPr="00F42AB4" w:rsidRDefault="00C529A7" w:rsidP="000127F7">
            <w:pPr>
              <w:spacing w:line="276" w:lineRule="auto"/>
              <w:jc w:val="right"/>
              <w:rPr>
                <w:rFonts w:ascii="Arial" w:hAnsi="Arial" w:cs="Arial"/>
                <w:sz w:val="16"/>
                <w:szCs w:val="16"/>
              </w:rPr>
            </w:pPr>
          </w:p>
        </w:tc>
      </w:tr>
      <w:tr w:rsidR="00C529A7" w:rsidRPr="0060567A" w14:paraId="549FBC48" w14:textId="77777777" w:rsidTr="000127F7">
        <w:tc>
          <w:tcPr>
            <w:tcW w:w="710" w:type="dxa"/>
          </w:tcPr>
          <w:p w14:paraId="175DCA6F" w14:textId="77777777" w:rsidR="00C529A7" w:rsidRPr="0060567A" w:rsidRDefault="00C529A7" w:rsidP="000127F7">
            <w:pPr>
              <w:spacing w:line="276" w:lineRule="auto"/>
              <w:rPr>
                <w:rFonts w:ascii="Arial" w:hAnsi="Arial" w:cs="Arial"/>
                <w:szCs w:val="24"/>
              </w:rPr>
            </w:pPr>
          </w:p>
        </w:tc>
        <w:tc>
          <w:tcPr>
            <w:tcW w:w="850" w:type="dxa"/>
          </w:tcPr>
          <w:p w14:paraId="042BCA29" w14:textId="0EE7CC03" w:rsidR="00C529A7" w:rsidRPr="007F5EA2" w:rsidRDefault="00C529A7" w:rsidP="000127F7">
            <w:pPr>
              <w:ind w:left="0"/>
              <w:rPr>
                <w:rFonts w:ascii="Arial" w:hAnsi="Arial" w:cs="Arial"/>
                <w:szCs w:val="24"/>
              </w:rPr>
            </w:pPr>
            <w:r>
              <w:rPr>
                <w:rFonts w:ascii="Arial" w:hAnsi="Arial" w:cs="Arial"/>
                <w:szCs w:val="24"/>
              </w:rPr>
              <w:t>5</w:t>
            </w:r>
            <w:r w:rsidRPr="007F5EA2">
              <w:rPr>
                <w:rFonts w:ascii="Arial" w:hAnsi="Arial" w:cs="Arial"/>
                <w:szCs w:val="24"/>
              </w:rPr>
              <w:t>.1.1</w:t>
            </w:r>
          </w:p>
        </w:tc>
        <w:tc>
          <w:tcPr>
            <w:tcW w:w="8222" w:type="dxa"/>
          </w:tcPr>
          <w:p w14:paraId="1EF74576" w14:textId="77777777" w:rsidR="00C529A7" w:rsidRPr="007F5EA2" w:rsidRDefault="00C529A7" w:rsidP="000127F7">
            <w:pPr>
              <w:ind w:left="-34" w:right="34" w:firstLine="0"/>
              <w:rPr>
                <w:rFonts w:ascii="Arial" w:hAnsi="Arial" w:cs="Arial"/>
                <w:szCs w:val="24"/>
              </w:rPr>
            </w:pPr>
            <w:r>
              <w:rPr>
                <w:rFonts w:ascii="Arial" w:hAnsi="Arial" w:cs="Arial"/>
                <w:szCs w:val="24"/>
              </w:rPr>
              <w:t>Calculate the v</w:t>
            </w:r>
            <w:r w:rsidRPr="007F5EA2">
              <w:rPr>
                <w:rFonts w:ascii="Arial" w:hAnsi="Arial" w:cs="Arial"/>
                <w:szCs w:val="24"/>
              </w:rPr>
              <w:t xml:space="preserve">alue of the closing stock of Smart </w:t>
            </w:r>
            <w:r>
              <w:rPr>
                <w:rFonts w:ascii="Arial" w:hAnsi="Arial" w:cs="Arial"/>
                <w:szCs w:val="24"/>
              </w:rPr>
              <w:t>television sets on 28 February </w:t>
            </w:r>
            <w:r w:rsidRPr="007F5EA2">
              <w:rPr>
                <w:rFonts w:ascii="Arial" w:hAnsi="Arial" w:cs="Arial"/>
                <w:szCs w:val="24"/>
              </w:rPr>
              <w:t>2018.</w:t>
            </w:r>
          </w:p>
        </w:tc>
        <w:tc>
          <w:tcPr>
            <w:tcW w:w="708" w:type="dxa"/>
            <w:vAlign w:val="bottom"/>
          </w:tcPr>
          <w:p w14:paraId="0F308D0C" w14:textId="77777777" w:rsidR="00C529A7" w:rsidRPr="0060567A" w:rsidRDefault="00C529A7" w:rsidP="000127F7">
            <w:pPr>
              <w:spacing w:line="276" w:lineRule="auto"/>
              <w:jc w:val="center"/>
              <w:rPr>
                <w:rFonts w:ascii="Arial" w:hAnsi="Arial" w:cs="Arial"/>
                <w:szCs w:val="24"/>
              </w:rPr>
            </w:pPr>
            <w:r>
              <w:rPr>
                <w:rFonts w:ascii="Arial" w:hAnsi="Arial" w:cs="Arial"/>
                <w:szCs w:val="24"/>
              </w:rPr>
              <w:t>(6)</w:t>
            </w:r>
          </w:p>
        </w:tc>
      </w:tr>
      <w:tr w:rsidR="00C529A7" w:rsidRPr="00F42AB4" w14:paraId="7ACB40D1" w14:textId="77777777" w:rsidTr="000127F7">
        <w:tc>
          <w:tcPr>
            <w:tcW w:w="710" w:type="dxa"/>
          </w:tcPr>
          <w:p w14:paraId="0F06F578" w14:textId="77777777" w:rsidR="00C529A7" w:rsidRPr="00F42AB4" w:rsidRDefault="00C529A7" w:rsidP="000127F7">
            <w:pPr>
              <w:spacing w:line="276" w:lineRule="auto"/>
              <w:rPr>
                <w:rFonts w:ascii="Arial" w:hAnsi="Arial" w:cs="Arial"/>
                <w:sz w:val="16"/>
                <w:szCs w:val="16"/>
              </w:rPr>
            </w:pPr>
          </w:p>
        </w:tc>
        <w:tc>
          <w:tcPr>
            <w:tcW w:w="850" w:type="dxa"/>
          </w:tcPr>
          <w:p w14:paraId="1903B1DF" w14:textId="77777777" w:rsidR="00C529A7" w:rsidRPr="00F42AB4" w:rsidRDefault="00C529A7" w:rsidP="000127F7">
            <w:pPr>
              <w:rPr>
                <w:rFonts w:ascii="Arial" w:hAnsi="Arial" w:cs="Arial"/>
                <w:sz w:val="16"/>
                <w:szCs w:val="16"/>
              </w:rPr>
            </w:pPr>
          </w:p>
        </w:tc>
        <w:tc>
          <w:tcPr>
            <w:tcW w:w="8222" w:type="dxa"/>
          </w:tcPr>
          <w:p w14:paraId="3DCB711C" w14:textId="77777777" w:rsidR="00C529A7" w:rsidRPr="00F42AB4" w:rsidRDefault="00C529A7" w:rsidP="000127F7">
            <w:pPr>
              <w:ind w:left="-34" w:right="34"/>
              <w:rPr>
                <w:rFonts w:ascii="Arial" w:hAnsi="Arial" w:cs="Arial"/>
                <w:sz w:val="16"/>
                <w:szCs w:val="16"/>
              </w:rPr>
            </w:pPr>
          </w:p>
        </w:tc>
        <w:tc>
          <w:tcPr>
            <w:tcW w:w="708" w:type="dxa"/>
            <w:vAlign w:val="bottom"/>
          </w:tcPr>
          <w:p w14:paraId="40BF0262" w14:textId="77777777" w:rsidR="00C529A7" w:rsidRPr="00F42AB4" w:rsidRDefault="00C529A7" w:rsidP="000127F7">
            <w:pPr>
              <w:spacing w:line="276" w:lineRule="auto"/>
              <w:jc w:val="center"/>
              <w:rPr>
                <w:rFonts w:ascii="Arial" w:hAnsi="Arial" w:cs="Arial"/>
                <w:sz w:val="16"/>
                <w:szCs w:val="16"/>
              </w:rPr>
            </w:pPr>
          </w:p>
        </w:tc>
      </w:tr>
      <w:tr w:rsidR="00C529A7" w:rsidRPr="0060567A" w14:paraId="762F8B2B" w14:textId="77777777" w:rsidTr="000127F7">
        <w:tc>
          <w:tcPr>
            <w:tcW w:w="710" w:type="dxa"/>
          </w:tcPr>
          <w:p w14:paraId="62827C3F" w14:textId="77777777" w:rsidR="00C529A7" w:rsidRPr="0060567A" w:rsidRDefault="00C529A7" w:rsidP="000127F7">
            <w:pPr>
              <w:spacing w:line="276" w:lineRule="auto"/>
              <w:rPr>
                <w:rFonts w:ascii="Arial" w:hAnsi="Arial" w:cs="Arial"/>
                <w:szCs w:val="24"/>
              </w:rPr>
            </w:pPr>
          </w:p>
        </w:tc>
        <w:tc>
          <w:tcPr>
            <w:tcW w:w="850" w:type="dxa"/>
          </w:tcPr>
          <w:p w14:paraId="42E57380" w14:textId="6EF16646" w:rsidR="00C529A7" w:rsidRPr="007F5EA2" w:rsidRDefault="00C529A7" w:rsidP="000127F7">
            <w:pPr>
              <w:rPr>
                <w:rFonts w:ascii="Arial" w:hAnsi="Arial" w:cs="Arial"/>
                <w:szCs w:val="24"/>
              </w:rPr>
            </w:pPr>
            <w:r>
              <w:rPr>
                <w:rFonts w:ascii="Arial" w:hAnsi="Arial" w:cs="Arial"/>
                <w:szCs w:val="24"/>
              </w:rPr>
              <w:t>5.1.2</w:t>
            </w:r>
          </w:p>
        </w:tc>
        <w:tc>
          <w:tcPr>
            <w:tcW w:w="8222" w:type="dxa"/>
          </w:tcPr>
          <w:p w14:paraId="778CBD94" w14:textId="77777777" w:rsidR="00C529A7" w:rsidRPr="007F5EA2" w:rsidRDefault="00C529A7" w:rsidP="000127F7">
            <w:pPr>
              <w:ind w:left="-34" w:right="34"/>
              <w:rPr>
                <w:rFonts w:ascii="Arial" w:hAnsi="Arial" w:cs="Arial"/>
                <w:szCs w:val="24"/>
              </w:rPr>
            </w:pPr>
            <w:r>
              <w:rPr>
                <w:rFonts w:ascii="Arial" w:hAnsi="Arial" w:cs="Arial"/>
                <w:szCs w:val="24"/>
              </w:rPr>
              <w:t>Calculate the C</w:t>
            </w:r>
            <w:r w:rsidRPr="002B4F90">
              <w:rPr>
                <w:rFonts w:ascii="Arial" w:hAnsi="Arial" w:cs="Arial"/>
                <w:szCs w:val="24"/>
              </w:rPr>
              <w:t>ost of sales for the year ended 28 February 2018</w:t>
            </w:r>
            <w:r>
              <w:rPr>
                <w:rFonts w:ascii="Arial" w:hAnsi="Arial" w:cs="Arial"/>
                <w:szCs w:val="24"/>
              </w:rPr>
              <w:t>.</w:t>
            </w:r>
          </w:p>
        </w:tc>
        <w:tc>
          <w:tcPr>
            <w:tcW w:w="708" w:type="dxa"/>
            <w:vAlign w:val="bottom"/>
          </w:tcPr>
          <w:p w14:paraId="6D51CCED" w14:textId="77777777" w:rsidR="00C529A7" w:rsidRDefault="00C529A7" w:rsidP="000127F7">
            <w:pPr>
              <w:spacing w:line="276" w:lineRule="auto"/>
              <w:jc w:val="center"/>
              <w:rPr>
                <w:rFonts w:ascii="Arial" w:hAnsi="Arial" w:cs="Arial"/>
                <w:szCs w:val="24"/>
              </w:rPr>
            </w:pPr>
            <w:r>
              <w:rPr>
                <w:rFonts w:ascii="Arial" w:hAnsi="Arial" w:cs="Arial"/>
                <w:szCs w:val="24"/>
              </w:rPr>
              <w:t>(5)</w:t>
            </w:r>
          </w:p>
        </w:tc>
      </w:tr>
      <w:tr w:rsidR="00C529A7" w:rsidRPr="00F42AB4" w14:paraId="0BC95C40" w14:textId="77777777" w:rsidTr="000127F7">
        <w:tc>
          <w:tcPr>
            <w:tcW w:w="710" w:type="dxa"/>
          </w:tcPr>
          <w:p w14:paraId="18FAE031" w14:textId="77777777" w:rsidR="00C529A7" w:rsidRPr="00F42AB4" w:rsidRDefault="00C529A7" w:rsidP="000127F7">
            <w:pPr>
              <w:spacing w:line="276" w:lineRule="auto"/>
              <w:rPr>
                <w:rFonts w:ascii="Arial" w:hAnsi="Arial" w:cs="Arial"/>
                <w:sz w:val="16"/>
                <w:szCs w:val="16"/>
              </w:rPr>
            </w:pPr>
          </w:p>
        </w:tc>
        <w:tc>
          <w:tcPr>
            <w:tcW w:w="850" w:type="dxa"/>
          </w:tcPr>
          <w:p w14:paraId="6B777D1B" w14:textId="77777777" w:rsidR="00C529A7" w:rsidRPr="00F42AB4" w:rsidRDefault="00C529A7" w:rsidP="000127F7">
            <w:pPr>
              <w:rPr>
                <w:rFonts w:ascii="Arial" w:hAnsi="Arial" w:cs="Arial"/>
                <w:sz w:val="16"/>
                <w:szCs w:val="16"/>
              </w:rPr>
            </w:pPr>
          </w:p>
        </w:tc>
        <w:tc>
          <w:tcPr>
            <w:tcW w:w="8222" w:type="dxa"/>
          </w:tcPr>
          <w:p w14:paraId="620775AF" w14:textId="77777777" w:rsidR="00C529A7" w:rsidRPr="00F42AB4" w:rsidRDefault="00C529A7" w:rsidP="000127F7">
            <w:pPr>
              <w:ind w:left="-34" w:right="34"/>
              <w:rPr>
                <w:rFonts w:ascii="Arial" w:hAnsi="Arial" w:cs="Arial"/>
                <w:sz w:val="16"/>
                <w:szCs w:val="16"/>
              </w:rPr>
            </w:pPr>
          </w:p>
        </w:tc>
        <w:tc>
          <w:tcPr>
            <w:tcW w:w="708" w:type="dxa"/>
            <w:vAlign w:val="bottom"/>
          </w:tcPr>
          <w:p w14:paraId="533AA499" w14:textId="77777777" w:rsidR="00C529A7" w:rsidRPr="00F42AB4" w:rsidRDefault="00C529A7" w:rsidP="000127F7">
            <w:pPr>
              <w:spacing w:line="276" w:lineRule="auto"/>
              <w:jc w:val="center"/>
              <w:rPr>
                <w:rFonts w:ascii="Arial" w:hAnsi="Arial" w:cs="Arial"/>
                <w:sz w:val="16"/>
                <w:szCs w:val="16"/>
              </w:rPr>
            </w:pPr>
          </w:p>
        </w:tc>
      </w:tr>
      <w:tr w:rsidR="00C529A7" w:rsidRPr="0060567A" w14:paraId="51B5C81C" w14:textId="77777777" w:rsidTr="000127F7">
        <w:tc>
          <w:tcPr>
            <w:tcW w:w="710" w:type="dxa"/>
          </w:tcPr>
          <w:p w14:paraId="46E4AE7C" w14:textId="77777777" w:rsidR="00C529A7" w:rsidRPr="0060567A" w:rsidRDefault="00C529A7" w:rsidP="000127F7">
            <w:pPr>
              <w:spacing w:line="276" w:lineRule="auto"/>
              <w:rPr>
                <w:rFonts w:ascii="Arial" w:hAnsi="Arial" w:cs="Arial"/>
                <w:szCs w:val="24"/>
              </w:rPr>
            </w:pPr>
          </w:p>
        </w:tc>
        <w:tc>
          <w:tcPr>
            <w:tcW w:w="850" w:type="dxa"/>
          </w:tcPr>
          <w:p w14:paraId="4E069D78" w14:textId="59584289" w:rsidR="00C529A7" w:rsidRPr="007F5EA2" w:rsidRDefault="00C529A7" w:rsidP="000127F7">
            <w:pPr>
              <w:rPr>
                <w:rFonts w:ascii="Arial" w:hAnsi="Arial" w:cs="Arial"/>
                <w:szCs w:val="24"/>
              </w:rPr>
            </w:pPr>
            <w:r>
              <w:rPr>
                <w:rFonts w:ascii="Arial" w:hAnsi="Arial" w:cs="Arial"/>
                <w:szCs w:val="24"/>
              </w:rPr>
              <w:t>5.1.3</w:t>
            </w:r>
          </w:p>
        </w:tc>
        <w:tc>
          <w:tcPr>
            <w:tcW w:w="8222" w:type="dxa"/>
          </w:tcPr>
          <w:p w14:paraId="6ED3D6F0" w14:textId="77777777" w:rsidR="00C529A7" w:rsidRPr="002B4F90" w:rsidRDefault="00C529A7" w:rsidP="000127F7">
            <w:pPr>
              <w:ind w:left="-34" w:right="34"/>
              <w:rPr>
                <w:rFonts w:ascii="Arial" w:hAnsi="Arial" w:cs="Arial"/>
                <w:szCs w:val="24"/>
              </w:rPr>
            </w:pPr>
            <w:r>
              <w:rPr>
                <w:rFonts w:ascii="Arial" w:eastAsia="Calibri" w:hAnsi="Arial" w:cs="Arial"/>
                <w:szCs w:val="24"/>
              </w:rPr>
              <w:t>Calculate h</w:t>
            </w:r>
            <w:r w:rsidRPr="002B4F90">
              <w:rPr>
                <w:rFonts w:ascii="Arial" w:eastAsia="Calibri" w:hAnsi="Arial" w:cs="Arial"/>
                <w:szCs w:val="24"/>
              </w:rPr>
              <w:t xml:space="preserve">ow long (in days) it will take to sell the closing stock of </w:t>
            </w:r>
            <w:r>
              <w:rPr>
                <w:rFonts w:ascii="Arial" w:eastAsia="Calibri" w:hAnsi="Arial" w:cs="Arial"/>
                <w:szCs w:val="24"/>
              </w:rPr>
              <w:t>145 television sets</w:t>
            </w:r>
            <w:r w:rsidRPr="002B4F90">
              <w:rPr>
                <w:rFonts w:ascii="Arial" w:eastAsia="Calibri" w:hAnsi="Arial" w:cs="Arial"/>
                <w:szCs w:val="24"/>
              </w:rPr>
              <w:t>.</w:t>
            </w:r>
          </w:p>
        </w:tc>
        <w:tc>
          <w:tcPr>
            <w:tcW w:w="708" w:type="dxa"/>
            <w:vAlign w:val="bottom"/>
          </w:tcPr>
          <w:p w14:paraId="4FE9A6EE" w14:textId="77777777" w:rsidR="00C529A7" w:rsidRDefault="00C529A7" w:rsidP="000127F7">
            <w:pPr>
              <w:spacing w:line="276" w:lineRule="auto"/>
              <w:jc w:val="center"/>
              <w:rPr>
                <w:rFonts w:ascii="Arial" w:hAnsi="Arial" w:cs="Arial"/>
                <w:szCs w:val="24"/>
              </w:rPr>
            </w:pPr>
            <w:r>
              <w:rPr>
                <w:rFonts w:ascii="Arial" w:hAnsi="Arial" w:cs="Arial"/>
                <w:szCs w:val="24"/>
              </w:rPr>
              <w:t>(4)</w:t>
            </w:r>
          </w:p>
        </w:tc>
      </w:tr>
    </w:tbl>
    <w:tbl>
      <w:tblPr>
        <w:tblW w:w="10458" w:type="dxa"/>
        <w:tblInd w:w="-252" w:type="dxa"/>
        <w:tblLook w:val="04A0" w:firstRow="1" w:lastRow="0" w:firstColumn="1" w:lastColumn="0" w:noHBand="0" w:noVBand="1"/>
      </w:tblPr>
      <w:tblGrid>
        <w:gridCol w:w="679"/>
        <w:gridCol w:w="531"/>
        <w:gridCol w:w="2284"/>
        <w:gridCol w:w="1257"/>
        <w:gridCol w:w="288"/>
        <w:gridCol w:w="1275"/>
        <w:gridCol w:w="39"/>
        <w:gridCol w:w="1662"/>
        <w:gridCol w:w="140"/>
        <w:gridCol w:w="1595"/>
        <w:gridCol w:w="708"/>
      </w:tblGrid>
      <w:tr w:rsidR="00C529A7" w:rsidRPr="009947A7" w14:paraId="393FEA59" w14:textId="77777777" w:rsidTr="000127F7">
        <w:tc>
          <w:tcPr>
            <w:tcW w:w="679" w:type="dxa"/>
            <w:tcBorders>
              <w:left w:val="nil"/>
              <w:right w:val="nil"/>
            </w:tcBorders>
          </w:tcPr>
          <w:p w14:paraId="1022A704" w14:textId="77777777" w:rsidR="00C529A7" w:rsidRPr="009947A7" w:rsidRDefault="00C529A7" w:rsidP="000127F7">
            <w:pPr>
              <w:rPr>
                <w:rFonts w:ascii="Arial" w:hAnsi="Arial" w:cs="Arial"/>
                <w:szCs w:val="24"/>
              </w:rPr>
            </w:pPr>
          </w:p>
        </w:tc>
        <w:tc>
          <w:tcPr>
            <w:tcW w:w="9071" w:type="dxa"/>
            <w:gridSpan w:val="9"/>
            <w:tcBorders>
              <w:left w:val="nil"/>
              <w:right w:val="nil"/>
            </w:tcBorders>
          </w:tcPr>
          <w:p w14:paraId="1C6E0CC3" w14:textId="77777777" w:rsidR="00C529A7" w:rsidRPr="009947A7" w:rsidRDefault="00C529A7" w:rsidP="000127F7">
            <w:pPr>
              <w:rPr>
                <w:rFonts w:ascii="Arial" w:hAnsi="Arial" w:cs="Arial"/>
                <w:b/>
                <w:szCs w:val="24"/>
              </w:rPr>
            </w:pPr>
            <w:r w:rsidRPr="009947A7">
              <w:rPr>
                <w:rFonts w:ascii="Arial" w:hAnsi="Arial" w:cs="Arial"/>
                <w:b/>
                <w:szCs w:val="24"/>
              </w:rPr>
              <w:t>INFORMATION:</w:t>
            </w:r>
          </w:p>
        </w:tc>
        <w:tc>
          <w:tcPr>
            <w:tcW w:w="708" w:type="dxa"/>
            <w:tcBorders>
              <w:left w:val="nil"/>
              <w:right w:val="nil"/>
            </w:tcBorders>
          </w:tcPr>
          <w:p w14:paraId="44EC532E" w14:textId="77777777" w:rsidR="00C529A7" w:rsidRPr="009947A7" w:rsidRDefault="00C529A7" w:rsidP="000127F7">
            <w:pPr>
              <w:rPr>
                <w:rFonts w:ascii="Arial" w:hAnsi="Arial" w:cs="Arial"/>
                <w:szCs w:val="24"/>
              </w:rPr>
            </w:pPr>
          </w:p>
        </w:tc>
      </w:tr>
      <w:tr w:rsidR="00C529A7" w:rsidRPr="009947A7" w14:paraId="6D2FBF66" w14:textId="77777777" w:rsidTr="000127F7">
        <w:tc>
          <w:tcPr>
            <w:tcW w:w="679" w:type="dxa"/>
            <w:tcBorders>
              <w:left w:val="nil"/>
              <w:right w:val="nil"/>
            </w:tcBorders>
          </w:tcPr>
          <w:p w14:paraId="367DBE8E" w14:textId="77777777" w:rsidR="00C529A7" w:rsidRPr="009947A7" w:rsidRDefault="00C529A7" w:rsidP="000127F7">
            <w:pPr>
              <w:rPr>
                <w:rFonts w:ascii="Arial" w:hAnsi="Arial" w:cs="Arial"/>
                <w:szCs w:val="24"/>
              </w:rPr>
            </w:pPr>
          </w:p>
        </w:tc>
        <w:tc>
          <w:tcPr>
            <w:tcW w:w="531" w:type="dxa"/>
            <w:tcBorders>
              <w:left w:val="nil"/>
              <w:right w:val="nil"/>
            </w:tcBorders>
          </w:tcPr>
          <w:p w14:paraId="110423FB" w14:textId="77777777" w:rsidR="00C529A7" w:rsidRPr="009947A7" w:rsidRDefault="00C529A7" w:rsidP="000127F7">
            <w:pPr>
              <w:rPr>
                <w:rFonts w:ascii="Arial" w:hAnsi="Arial" w:cs="Arial"/>
                <w:b/>
                <w:szCs w:val="24"/>
              </w:rPr>
            </w:pPr>
            <w:r w:rsidRPr="009947A7">
              <w:rPr>
                <w:rFonts w:ascii="Arial" w:hAnsi="Arial" w:cs="Arial"/>
                <w:b/>
                <w:szCs w:val="24"/>
              </w:rPr>
              <w:t>A.</w:t>
            </w:r>
          </w:p>
        </w:tc>
        <w:tc>
          <w:tcPr>
            <w:tcW w:w="8540" w:type="dxa"/>
            <w:gridSpan w:val="8"/>
            <w:tcBorders>
              <w:left w:val="nil"/>
              <w:right w:val="nil"/>
            </w:tcBorders>
            <w:vAlign w:val="center"/>
          </w:tcPr>
          <w:p w14:paraId="66E51837" w14:textId="77777777" w:rsidR="00C529A7" w:rsidRPr="009947A7" w:rsidRDefault="00C529A7" w:rsidP="000127F7">
            <w:pPr>
              <w:rPr>
                <w:rFonts w:ascii="Arial" w:hAnsi="Arial" w:cs="Arial"/>
                <w:b/>
                <w:szCs w:val="24"/>
              </w:rPr>
            </w:pPr>
            <w:r w:rsidRPr="009947A7">
              <w:rPr>
                <w:rFonts w:ascii="Arial" w:hAnsi="Arial" w:cs="Arial"/>
                <w:b/>
                <w:szCs w:val="24"/>
              </w:rPr>
              <w:t>Stock balances</w:t>
            </w:r>
            <w:r>
              <w:rPr>
                <w:rFonts w:ascii="Arial" w:hAnsi="Arial" w:cs="Arial"/>
                <w:b/>
                <w:szCs w:val="24"/>
              </w:rPr>
              <w:t xml:space="preserve"> of Smart television sets</w:t>
            </w:r>
            <w:r w:rsidRPr="009947A7">
              <w:rPr>
                <w:rFonts w:ascii="Arial" w:hAnsi="Arial" w:cs="Arial"/>
                <w:b/>
                <w:szCs w:val="24"/>
              </w:rPr>
              <w:t>:</w:t>
            </w:r>
          </w:p>
        </w:tc>
        <w:tc>
          <w:tcPr>
            <w:tcW w:w="708" w:type="dxa"/>
            <w:tcBorders>
              <w:left w:val="nil"/>
              <w:right w:val="nil"/>
            </w:tcBorders>
          </w:tcPr>
          <w:p w14:paraId="7DDEF37B" w14:textId="77777777" w:rsidR="00C529A7" w:rsidRPr="009947A7" w:rsidRDefault="00C529A7" w:rsidP="000127F7">
            <w:pPr>
              <w:rPr>
                <w:rFonts w:ascii="Arial" w:hAnsi="Arial" w:cs="Arial"/>
                <w:szCs w:val="24"/>
              </w:rPr>
            </w:pPr>
          </w:p>
        </w:tc>
      </w:tr>
      <w:tr w:rsidR="00C529A7" w:rsidRPr="009947A7" w14:paraId="6440B775" w14:textId="77777777" w:rsidTr="000127F7">
        <w:tc>
          <w:tcPr>
            <w:tcW w:w="679" w:type="dxa"/>
            <w:tcBorders>
              <w:left w:val="nil"/>
              <w:right w:val="nil"/>
            </w:tcBorders>
          </w:tcPr>
          <w:p w14:paraId="22EBEC37" w14:textId="77777777" w:rsidR="00C529A7" w:rsidRPr="009947A7" w:rsidRDefault="00C529A7" w:rsidP="000127F7">
            <w:pPr>
              <w:jc w:val="center"/>
              <w:rPr>
                <w:rFonts w:ascii="Arial" w:hAnsi="Arial" w:cs="Arial"/>
                <w:szCs w:val="24"/>
              </w:rPr>
            </w:pPr>
          </w:p>
        </w:tc>
        <w:tc>
          <w:tcPr>
            <w:tcW w:w="531" w:type="dxa"/>
            <w:tcBorders>
              <w:left w:val="nil"/>
              <w:right w:val="single" w:sz="18" w:space="0" w:color="auto"/>
            </w:tcBorders>
          </w:tcPr>
          <w:p w14:paraId="4FD1B27A" w14:textId="77777777" w:rsidR="00C529A7" w:rsidRPr="009947A7" w:rsidRDefault="00C529A7" w:rsidP="000127F7">
            <w:pPr>
              <w:jc w:val="center"/>
              <w:rPr>
                <w:rFonts w:ascii="Arial" w:hAnsi="Arial" w:cs="Arial"/>
                <w:szCs w:val="24"/>
              </w:rPr>
            </w:pPr>
          </w:p>
        </w:tc>
        <w:tc>
          <w:tcPr>
            <w:tcW w:w="3541" w:type="dxa"/>
            <w:gridSpan w:val="2"/>
            <w:tcBorders>
              <w:top w:val="single" w:sz="18" w:space="0" w:color="auto"/>
              <w:left w:val="single" w:sz="18" w:space="0" w:color="auto"/>
              <w:bottom w:val="single" w:sz="12" w:space="0" w:color="auto"/>
              <w:right w:val="single" w:sz="4" w:space="0" w:color="auto"/>
            </w:tcBorders>
          </w:tcPr>
          <w:p w14:paraId="3AB8CA83" w14:textId="77777777" w:rsidR="00C529A7" w:rsidRPr="005C07E7" w:rsidRDefault="00C529A7" w:rsidP="000127F7">
            <w:pPr>
              <w:jc w:val="center"/>
              <w:rPr>
                <w:rFonts w:ascii="Arial" w:hAnsi="Arial" w:cs="Arial"/>
                <w:b/>
                <w:sz w:val="23"/>
                <w:szCs w:val="23"/>
              </w:rPr>
            </w:pPr>
          </w:p>
          <w:p w14:paraId="5E3DD569" w14:textId="77777777" w:rsidR="00C529A7" w:rsidRPr="005C07E7" w:rsidRDefault="00C529A7" w:rsidP="000127F7">
            <w:pPr>
              <w:rPr>
                <w:rFonts w:ascii="Arial" w:hAnsi="Arial" w:cs="Arial"/>
                <w:b/>
                <w:sz w:val="23"/>
                <w:szCs w:val="23"/>
              </w:rPr>
            </w:pPr>
            <w:r w:rsidRPr="005C07E7">
              <w:rPr>
                <w:rFonts w:ascii="Arial" w:hAnsi="Arial" w:cs="Arial"/>
                <w:b/>
                <w:sz w:val="23"/>
                <w:szCs w:val="23"/>
              </w:rPr>
              <w:t>DATE</w:t>
            </w:r>
          </w:p>
        </w:tc>
        <w:tc>
          <w:tcPr>
            <w:tcW w:w="1602" w:type="dxa"/>
            <w:gridSpan w:val="3"/>
            <w:tcBorders>
              <w:top w:val="single" w:sz="18" w:space="0" w:color="auto"/>
              <w:left w:val="single" w:sz="4" w:space="0" w:color="auto"/>
              <w:bottom w:val="single" w:sz="12" w:space="0" w:color="auto"/>
              <w:right w:val="single" w:sz="4" w:space="0" w:color="auto"/>
            </w:tcBorders>
            <w:vAlign w:val="center"/>
          </w:tcPr>
          <w:p w14:paraId="05310479" w14:textId="77777777" w:rsidR="00C529A7" w:rsidRPr="005C07E7" w:rsidRDefault="00C529A7" w:rsidP="000127F7">
            <w:pPr>
              <w:jc w:val="center"/>
              <w:rPr>
                <w:rFonts w:ascii="Arial" w:hAnsi="Arial" w:cs="Arial"/>
                <w:b/>
                <w:sz w:val="23"/>
                <w:szCs w:val="23"/>
              </w:rPr>
            </w:pPr>
            <w:r w:rsidRPr="005C07E7">
              <w:rPr>
                <w:rFonts w:ascii="Arial" w:hAnsi="Arial" w:cs="Arial"/>
                <w:b/>
                <w:sz w:val="23"/>
                <w:szCs w:val="23"/>
              </w:rPr>
              <w:t>NUMBER OF UNITS</w:t>
            </w:r>
          </w:p>
        </w:tc>
        <w:tc>
          <w:tcPr>
            <w:tcW w:w="1802" w:type="dxa"/>
            <w:gridSpan w:val="2"/>
            <w:tcBorders>
              <w:top w:val="single" w:sz="18" w:space="0" w:color="auto"/>
              <w:left w:val="single" w:sz="4" w:space="0" w:color="auto"/>
              <w:bottom w:val="single" w:sz="12" w:space="0" w:color="auto"/>
              <w:right w:val="single" w:sz="4" w:space="0" w:color="auto"/>
            </w:tcBorders>
            <w:vAlign w:val="center"/>
          </w:tcPr>
          <w:p w14:paraId="44855BF1" w14:textId="77777777" w:rsidR="00C529A7" w:rsidRPr="005C07E7" w:rsidRDefault="00C529A7" w:rsidP="000127F7">
            <w:pPr>
              <w:jc w:val="center"/>
              <w:rPr>
                <w:rFonts w:ascii="Arial" w:hAnsi="Arial" w:cs="Arial"/>
                <w:b/>
                <w:sz w:val="23"/>
                <w:szCs w:val="23"/>
              </w:rPr>
            </w:pPr>
            <w:r w:rsidRPr="005C07E7">
              <w:rPr>
                <w:rFonts w:ascii="Arial" w:hAnsi="Arial" w:cs="Arial"/>
                <w:b/>
                <w:sz w:val="23"/>
                <w:szCs w:val="23"/>
              </w:rPr>
              <w:t>UNIT PRICE</w:t>
            </w:r>
          </w:p>
          <w:p w14:paraId="4B24F90D" w14:textId="77777777" w:rsidR="00C529A7" w:rsidRPr="005C07E7" w:rsidRDefault="00C529A7" w:rsidP="000127F7">
            <w:pPr>
              <w:jc w:val="center"/>
              <w:rPr>
                <w:rFonts w:ascii="Arial" w:hAnsi="Arial" w:cs="Arial"/>
                <w:b/>
                <w:sz w:val="23"/>
                <w:szCs w:val="23"/>
              </w:rPr>
            </w:pPr>
            <w:r w:rsidRPr="005C07E7">
              <w:rPr>
                <w:rFonts w:ascii="Arial" w:hAnsi="Arial" w:cs="Arial"/>
                <w:b/>
                <w:sz w:val="23"/>
                <w:szCs w:val="23"/>
              </w:rPr>
              <w:t>(INCLUDING CARRIAGE)</w:t>
            </w:r>
          </w:p>
        </w:tc>
        <w:tc>
          <w:tcPr>
            <w:tcW w:w="1595" w:type="dxa"/>
            <w:tcBorders>
              <w:top w:val="single" w:sz="18" w:space="0" w:color="auto"/>
              <w:left w:val="single" w:sz="4" w:space="0" w:color="auto"/>
              <w:bottom w:val="single" w:sz="12" w:space="0" w:color="auto"/>
              <w:right w:val="single" w:sz="18" w:space="0" w:color="auto"/>
            </w:tcBorders>
            <w:vAlign w:val="center"/>
          </w:tcPr>
          <w:p w14:paraId="64735305" w14:textId="77777777" w:rsidR="00C529A7" w:rsidRPr="005C07E7" w:rsidRDefault="00C529A7" w:rsidP="000127F7">
            <w:pPr>
              <w:jc w:val="center"/>
              <w:rPr>
                <w:rFonts w:ascii="Arial" w:hAnsi="Arial" w:cs="Arial"/>
                <w:b/>
                <w:sz w:val="23"/>
                <w:szCs w:val="23"/>
              </w:rPr>
            </w:pPr>
            <w:r w:rsidRPr="005C07E7">
              <w:rPr>
                <w:rFonts w:ascii="Arial" w:hAnsi="Arial" w:cs="Arial"/>
                <w:b/>
                <w:sz w:val="23"/>
                <w:szCs w:val="23"/>
              </w:rPr>
              <w:t>TOTAL</w:t>
            </w:r>
          </w:p>
        </w:tc>
        <w:tc>
          <w:tcPr>
            <w:tcW w:w="708" w:type="dxa"/>
            <w:tcBorders>
              <w:left w:val="single" w:sz="18" w:space="0" w:color="auto"/>
              <w:right w:val="nil"/>
            </w:tcBorders>
          </w:tcPr>
          <w:p w14:paraId="3744C4DA" w14:textId="77777777" w:rsidR="00C529A7" w:rsidRPr="009947A7" w:rsidRDefault="00C529A7" w:rsidP="000127F7">
            <w:pPr>
              <w:jc w:val="center"/>
              <w:rPr>
                <w:rFonts w:ascii="Arial" w:hAnsi="Arial" w:cs="Arial"/>
                <w:szCs w:val="24"/>
              </w:rPr>
            </w:pPr>
          </w:p>
        </w:tc>
      </w:tr>
      <w:tr w:rsidR="00C529A7" w:rsidRPr="009947A7" w14:paraId="70A74B38" w14:textId="77777777" w:rsidTr="000127F7">
        <w:tc>
          <w:tcPr>
            <w:tcW w:w="679" w:type="dxa"/>
            <w:tcBorders>
              <w:left w:val="nil"/>
              <w:right w:val="nil"/>
            </w:tcBorders>
          </w:tcPr>
          <w:p w14:paraId="21CB02A9" w14:textId="77777777" w:rsidR="00C529A7" w:rsidRPr="009947A7" w:rsidRDefault="00C529A7" w:rsidP="000127F7">
            <w:pPr>
              <w:rPr>
                <w:rFonts w:ascii="Arial" w:hAnsi="Arial" w:cs="Arial"/>
                <w:szCs w:val="24"/>
              </w:rPr>
            </w:pPr>
          </w:p>
        </w:tc>
        <w:tc>
          <w:tcPr>
            <w:tcW w:w="531" w:type="dxa"/>
            <w:tcBorders>
              <w:left w:val="nil"/>
              <w:right w:val="single" w:sz="18" w:space="0" w:color="auto"/>
            </w:tcBorders>
          </w:tcPr>
          <w:p w14:paraId="0431CA3E" w14:textId="77777777" w:rsidR="00C529A7" w:rsidRPr="009947A7" w:rsidRDefault="00C529A7" w:rsidP="000127F7">
            <w:pPr>
              <w:rPr>
                <w:rFonts w:ascii="Arial" w:hAnsi="Arial" w:cs="Arial"/>
                <w:szCs w:val="24"/>
              </w:rPr>
            </w:pPr>
          </w:p>
        </w:tc>
        <w:tc>
          <w:tcPr>
            <w:tcW w:w="3541" w:type="dxa"/>
            <w:gridSpan w:val="2"/>
            <w:tcBorders>
              <w:top w:val="single" w:sz="12" w:space="0" w:color="auto"/>
              <w:left w:val="single" w:sz="18" w:space="0" w:color="auto"/>
              <w:bottom w:val="single" w:sz="4" w:space="0" w:color="auto"/>
              <w:right w:val="single" w:sz="4" w:space="0" w:color="auto"/>
            </w:tcBorders>
          </w:tcPr>
          <w:p w14:paraId="05284C86" w14:textId="77777777" w:rsidR="00C529A7" w:rsidRPr="009947A7" w:rsidRDefault="00C529A7" w:rsidP="000127F7">
            <w:pPr>
              <w:rPr>
                <w:rFonts w:ascii="Arial" w:hAnsi="Arial" w:cs="Arial"/>
                <w:szCs w:val="24"/>
              </w:rPr>
            </w:pPr>
            <w:r>
              <w:rPr>
                <w:rFonts w:ascii="Arial" w:hAnsi="Arial" w:cs="Arial"/>
                <w:szCs w:val="24"/>
              </w:rPr>
              <w:t>1 March 2017</w:t>
            </w:r>
            <w:r w:rsidRPr="009947A7">
              <w:rPr>
                <w:rFonts w:ascii="Arial" w:hAnsi="Arial" w:cs="Arial"/>
                <w:szCs w:val="24"/>
              </w:rPr>
              <w:t xml:space="preserve"> </w:t>
            </w:r>
          </w:p>
        </w:tc>
        <w:tc>
          <w:tcPr>
            <w:tcW w:w="1602" w:type="dxa"/>
            <w:gridSpan w:val="3"/>
            <w:tcBorders>
              <w:top w:val="single" w:sz="12" w:space="0" w:color="auto"/>
              <w:left w:val="single" w:sz="4" w:space="0" w:color="auto"/>
              <w:bottom w:val="single" w:sz="4" w:space="0" w:color="auto"/>
              <w:right w:val="single" w:sz="4" w:space="0" w:color="auto"/>
            </w:tcBorders>
            <w:vAlign w:val="center"/>
          </w:tcPr>
          <w:p w14:paraId="760C534B" w14:textId="77777777" w:rsidR="00C529A7" w:rsidRPr="009947A7" w:rsidRDefault="00C529A7" w:rsidP="000127F7">
            <w:pPr>
              <w:jc w:val="center"/>
              <w:rPr>
                <w:rFonts w:ascii="Arial" w:hAnsi="Arial" w:cs="Arial"/>
                <w:szCs w:val="24"/>
              </w:rPr>
            </w:pPr>
            <w:r>
              <w:rPr>
                <w:rFonts w:ascii="Arial" w:hAnsi="Arial" w:cs="Arial"/>
                <w:szCs w:val="24"/>
              </w:rPr>
              <w:t xml:space="preserve"> </w:t>
            </w:r>
            <w:r w:rsidRPr="009947A7">
              <w:rPr>
                <w:rFonts w:ascii="Arial" w:hAnsi="Arial" w:cs="Arial"/>
                <w:szCs w:val="24"/>
              </w:rPr>
              <w:t>70</w:t>
            </w:r>
          </w:p>
        </w:tc>
        <w:tc>
          <w:tcPr>
            <w:tcW w:w="1802" w:type="dxa"/>
            <w:gridSpan w:val="2"/>
            <w:tcBorders>
              <w:top w:val="single" w:sz="12" w:space="0" w:color="auto"/>
              <w:left w:val="single" w:sz="4" w:space="0" w:color="auto"/>
              <w:bottom w:val="single" w:sz="4" w:space="0" w:color="auto"/>
              <w:right w:val="single" w:sz="4" w:space="0" w:color="auto"/>
            </w:tcBorders>
            <w:vAlign w:val="center"/>
          </w:tcPr>
          <w:p w14:paraId="51E4614D" w14:textId="77777777" w:rsidR="00C529A7" w:rsidRPr="009947A7" w:rsidRDefault="00C529A7" w:rsidP="000127F7">
            <w:pPr>
              <w:jc w:val="center"/>
              <w:rPr>
                <w:rFonts w:ascii="Arial" w:hAnsi="Arial" w:cs="Arial"/>
                <w:szCs w:val="24"/>
              </w:rPr>
            </w:pPr>
            <w:r>
              <w:rPr>
                <w:rFonts w:ascii="Arial" w:hAnsi="Arial" w:cs="Arial"/>
                <w:szCs w:val="24"/>
              </w:rPr>
              <w:t xml:space="preserve">R </w:t>
            </w:r>
            <w:r w:rsidRPr="009947A7">
              <w:rPr>
                <w:rFonts w:ascii="Arial" w:hAnsi="Arial" w:cs="Arial"/>
                <w:szCs w:val="24"/>
              </w:rPr>
              <w:t>5 500</w:t>
            </w:r>
          </w:p>
        </w:tc>
        <w:tc>
          <w:tcPr>
            <w:tcW w:w="1595" w:type="dxa"/>
            <w:tcBorders>
              <w:top w:val="single" w:sz="12" w:space="0" w:color="auto"/>
              <w:left w:val="single" w:sz="4" w:space="0" w:color="auto"/>
              <w:bottom w:val="single" w:sz="4" w:space="0" w:color="auto"/>
              <w:right w:val="single" w:sz="18" w:space="0" w:color="auto"/>
            </w:tcBorders>
            <w:vAlign w:val="center"/>
          </w:tcPr>
          <w:p w14:paraId="4175A6F5" w14:textId="77777777" w:rsidR="00C529A7" w:rsidRPr="009947A7" w:rsidRDefault="00C529A7" w:rsidP="000127F7">
            <w:pPr>
              <w:jc w:val="center"/>
              <w:rPr>
                <w:rFonts w:ascii="Arial" w:hAnsi="Arial" w:cs="Arial"/>
                <w:szCs w:val="24"/>
              </w:rPr>
            </w:pPr>
            <w:r>
              <w:rPr>
                <w:rFonts w:ascii="Arial" w:hAnsi="Arial" w:cs="Arial"/>
                <w:szCs w:val="24"/>
              </w:rPr>
              <w:t xml:space="preserve">R </w:t>
            </w:r>
            <w:r w:rsidRPr="009947A7">
              <w:rPr>
                <w:rFonts w:ascii="Arial" w:hAnsi="Arial" w:cs="Arial"/>
                <w:szCs w:val="24"/>
              </w:rPr>
              <w:t>385 000</w:t>
            </w:r>
          </w:p>
        </w:tc>
        <w:tc>
          <w:tcPr>
            <w:tcW w:w="708" w:type="dxa"/>
            <w:tcBorders>
              <w:left w:val="single" w:sz="18" w:space="0" w:color="auto"/>
              <w:right w:val="nil"/>
            </w:tcBorders>
          </w:tcPr>
          <w:p w14:paraId="5992D2A1" w14:textId="77777777" w:rsidR="00C529A7" w:rsidRPr="009947A7" w:rsidRDefault="00C529A7" w:rsidP="000127F7">
            <w:pPr>
              <w:rPr>
                <w:rFonts w:ascii="Arial" w:hAnsi="Arial" w:cs="Arial"/>
                <w:szCs w:val="24"/>
              </w:rPr>
            </w:pPr>
          </w:p>
        </w:tc>
      </w:tr>
      <w:tr w:rsidR="00C529A7" w:rsidRPr="009947A7" w14:paraId="0DA3B2F7" w14:textId="77777777" w:rsidTr="000127F7">
        <w:tc>
          <w:tcPr>
            <w:tcW w:w="679" w:type="dxa"/>
            <w:tcBorders>
              <w:left w:val="nil"/>
              <w:right w:val="nil"/>
            </w:tcBorders>
          </w:tcPr>
          <w:p w14:paraId="5CFD904A" w14:textId="77777777" w:rsidR="00C529A7" w:rsidRPr="009947A7" w:rsidRDefault="00C529A7" w:rsidP="000127F7">
            <w:pPr>
              <w:rPr>
                <w:rFonts w:ascii="Arial" w:hAnsi="Arial" w:cs="Arial"/>
                <w:szCs w:val="24"/>
              </w:rPr>
            </w:pPr>
          </w:p>
        </w:tc>
        <w:tc>
          <w:tcPr>
            <w:tcW w:w="531" w:type="dxa"/>
            <w:tcBorders>
              <w:left w:val="nil"/>
              <w:right w:val="single" w:sz="18" w:space="0" w:color="auto"/>
            </w:tcBorders>
          </w:tcPr>
          <w:p w14:paraId="069544EC" w14:textId="77777777" w:rsidR="00C529A7" w:rsidRPr="009947A7" w:rsidRDefault="00C529A7" w:rsidP="000127F7">
            <w:pPr>
              <w:rPr>
                <w:rFonts w:ascii="Arial" w:hAnsi="Arial" w:cs="Arial"/>
                <w:szCs w:val="24"/>
              </w:rPr>
            </w:pPr>
          </w:p>
        </w:tc>
        <w:tc>
          <w:tcPr>
            <w:tcW w:w="3541" w:type="dxa"/>
            <w:gridSpan w:val="2"/>
            <w:tcBorders>
              <w:top w:val="single" w:sz="4" w:space="0" w:color="auto"/>
              <w:left w:val="single" w:sz="18" w:space="0" w:color="auto"/>
              <w:bottom w:val="single" w:sz="18" w:space="0" w:color="auto"/>
              <w:right w:val="single" w:sz="4" w:space="0" w:color="auto"/>
            </w:tcBorders>
          </w:tcPr>
          <w:p w14:paraId="2781C3A3" w14:textId="77777777" w:rsidR="00C529A7" w:rsidRPr="009947A7" w:rsidRDefault="00C529A7" w:rsidP="000127F7">
            <w:pPr>
              <w:rPr>
                <w:rFonts w:ascii="Arial" w:hAnsi="Arial" w:cs="Arial"/>
                <w:szCs w:val="24"/>
              </w:rPr>
            </w:pPr>
            <w:r w:rsidRPr="009947A7">
              <w:rPr>
                <w:rFonts w:ascii="Arial" w:hAnsi="Arial" w:cs="Arial"/>
                <w:szCs w:val="24"/>
              </w:rPr>
              <w:t>28 February 201</w:t>
            </w:r>
            <w:r>
              <w:rPr>
                <w:rFonts w:ascii="Arial" w:hAnsi="Arial" w:cs="Arial"/>
                <w:szCs w:val="24"/>
              </w:rPr>
              <w:t>8</w:t>
            </w:r>
          </w:p>
        </w:tc>
        <w:tc>
          <w:tcPr>
            <w:tcW w:w="1602" w:type="dxa"/>
            <w:gridSpan w:val="3"/>
            <w:tcBorders>
              <w:top w:val="single" w:sz="4" w:space="0" w:color="auto"/>
              <w:left w:val="single" w:sz="4" w:space="0" w:color="auto"/>
              <w:bottom w:val="single" w:sz="18" w:space="0" w:color="auto"/>
              <w:right w:val="single" w:sz="4" w:space="0" w:color="auto"/>
            </w:tcBorders>
          </w:tcPr>
          <w:p w14:paraId="383B1D01" w14:textId="77777777" w:rsidR="00C529A7" w:rsidRPr="009947A7" w:rsidRDefault="00C529A7" w:rsidP="000127F7">
            <w:pPr>
              <w:jc w:val="center"/>
              <w:rPr>
                <w:rFonts w:ascii="Arial" w:hAnsi="Arial" w:cs="Arial"/>
                <w:szCs w:val="24"/>
              </w:rPr>
            </w:pPr>
            <w:r w:rsidRPr="009947A7">
              <w:rPr>
                <w:rFonts w:ascii="Arial" w:hAnsi="Arial" w:cs="Arial"/>
                <w:szCs w:val="24"/>
              </w:rPr>
              <w:t>145</w:t>
            </w:r>
          </w:p>
        </w:tc>
        <w:tc>
          <w:tcPr>
            <w:tcW w:w="1802" w:type="dxa"/>
            <w:gridSpan w:val="2"/>
            <w:tcBorders>
              <w:top w:val="single" w:sz="4" w:space="0" w:color="auto"/>
              <w:left w:val="single" w:sz="4" w:space="0" w:color="auto"/>
              <w:bottom w:val="single" w:sz="18" w:space="0" w:color="auto"/>
              <w:right w:val="single" w:sz="4" w:space="0" w:color="auto"/>
            </w:tcBorders>
          </w:tcPr>
          <w:p w14:paraId="4ED49291" w14:textId="77777777" w:rsidR="00C529A7" w:rsidRPr="009947A7" w:rsidRDefault="00C529A7" w:rsidP="000127F7">
            <w:pPr>
              <w:jc w:val="center"/>
              <w:rPr>
                <w:rFonts w:ascii="Arial" w:hAnsi="Arial" w:cs="Arial"/>
                <w:szCs w:val="24"/>
              </w:rPr>
            </w:pPr>
            <w:r w:rsidRPr="009947A7">
              <w:rPr>
                <w:rFonts w:ascii="Arial" w:hAnsi="Arial" w:cs="Arial"/>
                <w:szCs w:val="24"/>
              </w:rPr>
              <w:t>?</w:t>
            </w:r>
          </w:p>
        </w:tc>
        <w:tc>
          <w:tcPr>
            <w:tcW w:w="1595" w:type="dxa"/>
            <w:tcBorders>
              <w:top w:val="single" w:sz="4" w:space="0" w:color="auto"/>
              <w:left w:val="single" w:sz="4" w:space="0" w:color="auto"/>
              <w:bottom w:val="single" w:sz="18" w:space="0" w:color="auto"/>
              <w:right w:val="single" w:sz="18" w:space="0" w:color="auto"/>
            </w:tcBorders>
          </w:tcPr>
          <w:p w14:paraId="4C07B165" w14:textId="77777777" w:rsidR="00C529A7" w:rsidRPr="009947A7" w:rsidRDefault="00C529A7" w:rsidP="000127F7">
            <w:pPr>
              <w:jc w:val="center"/>
              <w:rPr>
                <w:rFonts w:ascii="Arial" w:hAnsi="Arial" w:cs="Arial"/>
                <w:szCs w:val="24"/>
              </w:rPr>
            </w:pPr>
            <w:r w:rsidRPr="009947A7">
              <w:rPr>
                <w:rFonts w:ascii="Arial" w:hAnsi="Arial" w:cs="Arial"/>
                <w:szCs w:val="24"/>
              </w:rPr>
              <w:t>?</w:t>
            </w:r>
          </w:p>
        </w:tc>
        <w:tc>
          <w:tcPr>
            <w:tcW w:w="708" w:type="dxa"/>
            <w:tcBorders>
              <w:left w:val="single" w:sz="18" w:space="0" w:color="auto"/>
              <w:right w:val="nil"/>
            </w:tcBorders>
          </w:tcPr>
          <w:p w14:paraId="5E2D5F09" w14:textId="77777777" w:rsidR="00C529A7" w:rsidRPr="009947A7" w:rsidRDefault="00C529A7" w:rsidP="000127F7">
            <w:pPr>
              <w:rPr>
                <w:rFonts w:ascii="Arial" w:hAnsi="Arial" w:cs="Arial"/>
                <w:szCs w:val="24"/>
              </w:rPr>
            </w:pPr>
          </w:p>
        </w:tc>
      </w:tr>
      <w:tr w:rsidR="00C529A7" w:rsidRPr="00954EDA" w14:paraId="39E922DB" w14:textId="77777777" w:rsidTr="000127F7">
        <w:tc>
          <w:tcPr>
            <w:tcW w:w="679" w:type="dxa"/>
            <w:tcBorders>
              <w:left w:val="nil"/>
              <w:right w:val="nil"/>
            </w:tcBorders>
          </w:tcPr>
          <w:p w14:paraId="5C156746" w14:textId="77777777" w:rsidR="00C529A7" w:rsidRPr="00954EDA" w:rsidRDefault="00C529A7" w:rsidP="000127F7">
            <w:pPr>
              <w:rPr>
                <w:rFonts w:ascii="Arial" w:hAnsi="Arial" w:cs="Arial"/>
                <w:sz w:val="16"/>
                <w:szCs w:val="16"/>
              </w:rPr>
            </w:pPr>
          </w:p>
        </w:tc>
        <w:tc>
          <w:tcPr>
            <w:tcW w:w="531" w:type="dxa"/>
            <w:tcBorders>
              <w:left w:val="nil"/>
              <w:right w:val="nil"/>
            </w:tcBorders>
          </w:tcPr>
          <w:p w14:paraId="3C27D573" w14:textId="77777777" w:rsidR="00C529A7" w:rsidRPr="00954EDA" w:rsidRDefault="00C529A7" w:rsidP="000127F7">
            <w:pPr>
              <w:rPr>
                <w:rFonts w:ascii="Arial" w:hAnsi="Arial" w:cs="Arial"/>
                <w:sz w:val="16"/>
                <w:szCs w:val="16"/>
              </w:rPr>
            </w:pPr>
          </w:p>
        </w:tc>
        <w:tc>
          <w:tcPr>
            <w:tcW w:w="8540" w:type="dxa"/>
            <w:gridSpan w:val="8"/>
            <w:tcBorders>
              <w:top w:val="single" w:sz="18" w:space="0" w:color="auto"/>
              <w:left w:val="nil"/>
              <w:right w:val="nil"/>
            </w:tcBorders>
          </w:tcPr>
          <w:p w14:paraId="0A411CAA" w14:textId="77777777" w:rsidR="00AB002F" w:rsidRDefault="00AB002F" w:rsidP="000127F7">
            <w:pPr>
              <w:rPr>
                <w:rFonts w:ascii="Arial" w:hAnsi="Arial" w:cs="Arial"/>
                <w:sz w:val="16"/>
                <w:szCs w:val="16"/>
              </w:rPr>
            </w:pPr>
          </w:p>
          <w:p w14:paraId="25842370" w14:textId="77777777" w:rsidR="00B732BF" w:rsidRDefault="00B732BF" w:rsidP="000127F7">
            <w:pPr>
              <w:rPr>
                <w:rFonts w:ascii="Arial" w:hAnsi="Arial" w:cs="Arial"/>
                <w:sz w:val="16"/>
                <w:szCs w:val="16"/>
              </w:rPr>
            </w:pPr>
          </w:p>
          <w:p w14:paraId="758B1B22" w14:textId="77777777" w:rsidR="00B732BF" w:rsidRDefault="00B732BF" w:rsidP="000127F7">
            <w:pPr>
              <w:rPr>
                <w:rFonts w:ascii="Arial" w:hAnsi="Arial" w:cs="Arial"/>
                <w:sz w:val="16"/>
                <w:szCs w:val="16"/>
              </w:rPr>
            </w:pPr>
          </w:p>
          <w:p w14:paraId="409A5949" w14:textId="77777777" w:rsidR="00B732BF" w:rsidRDefault="00B732BF" w:rsidP="000127F7">
            <w:pPr>
              <w:rPr>
                <w:rFonts w:ascii="Arial" w:hAnsi="Arial" w:cs="Arial"/>
                <w:sz w:val="16"/>
                <w:szCs w:val="16"/>
              </w:rPr>
            </w:pPr>
          </w:p>
          <w:p w14:paraId="0C2D3A4A" w14:textId="77777777" w:rsidR="00B732BF" w:rsidRDefault="00B732BF" w:rsidP="000127F7">
            <w:pPr>
              <w:rPr>
                <w:rFonts w:ascii="Arial" w:hAnsi="Arial" w:cs="Arial"/>
                <w:sz w:val="16"/>
                <w:szCs w:val="16"/>
              </w:rPr>
            </w:pPr>
          </w:p>
          <w:p w14:paraId="36656C32" w14:textId="77777777" w:rsidR="00B732BF" w:rsidRDefault="00B732BF" w:rsidP="000127F7">
            <w:pPr>
              <w:rPr>
                <w:rFonts w:ascii="Arial" w:hAnsi="Arial" w:cs="Arial"/>
                <w:sz w:val="16"/>
                <w:szCs w:val="16"/>
              </w:rPr>
            </w:pPr>
          </w:p>
          <w:p w14:paraId="1ED39393" w14:textId="77777777" w:rsidR="00B732BF" w:rsidRDefault="00B732BF" w:rsidP="000127F7">
            <w:pPr>
              <w:rPr>
                <w:rFonts w:ascii="Arial" w:hAnsi="Arial" w:cs="Arial"/>
                <w:sz w:val="16"/>
                <w:szCs w:val="16"/>
              </w:rPr>
            </w:pPr>
          </w:p>
          <w:p w14:paraId="3626E2B8" w14:textId="77777777" w:rsidR="00B732BF" w:rsidRDefault="00B732BF" w:rsidP="000127F7">
            <w:pPr>
              <w:rPr>
                <w:rFonts w:ascii="Arial" w:hAnsi="Arial" w:cs="Arial"/>
                <w:sz w:val="16"/>
                <w:szCs w:val="16"/>
              </w:rPr>
            </w:pPr>
          </w:p>
          <w:p w14:paraId="4C7424F5" w14:textId="77777777" w:rsidR="00B732BF" w:rsidRDefault="00B732BF" w:rsidP="000127F7">
            <w:pPr>
              <w:rPr>
                <w:rFonts w:ascii="Arial" w:hAnsi="Arial" w:cs="Arial"/>
                <w:sz w:val="16"/>
                <w:szCs w:val="16"/>
              </w:rPr>
            </w:pPr>
          </w:p>
          <w:p w14:paraId="5F3481A1" w14:textId="0CD46D5C" w:rsidR="00B732BF" w:rsidRPr="00954EDA" w:rsidRDefault="00B732BF" w:rsidP="000127F7">
            <w:pPr>
              <w:rPr>
                <w:rFonts w:ascii="Arial" w:hAnsi="Arial" w:cs="Arial"/>
                <w:sz w:val="16"/>
                <w:szCs w:val="16"/>
              </w:rPr>
            </w:pPr>
          </w:p>
        </w:tc>
        <w:tc>
          <w:tcPr>
            <w:tcW w:w="708" w:type="dxa"/>
            <w:tcBorders>
              <w:left w:val="nil"/>
              <w:right w:val="nil"/>
            </w:tcBorders>
          </w:tcPr>
          <w:p w14:paraId="7C5DEA0E" w14:textId="77777777" w:rsidR="00C529A7" w:rsidRPr="00954EDA" w:rsidRDefault="00C529A7" w:rsidP="000127F7">
            <w:pPr>
              <w:rPr>
                <w:rFonts w:ascii="Arial" w:hAnsi="Arial" w:cs="Arial"/>
                <w:sz w:val="16"/>
                <w:szCs w:val="16"/>
              </w:rPr>
            </w:pPr>
          </w:p>
        </w:tc>
      </w:tr>
      <w:tr w:rsidR="00C529A7" w:rsidRPr="009947A7" w14:paraId="10D8F611" w14:textId="77777777" w:rsidTr="000127F7">
        <w:tc>
          <w:tcPr>
            <w:tcW w:w="679" w:type="dxa"/>
            <w:tcBorders>
              <w:left w:val="nil"/>
              <w:right w:val="nil"/>
            </w:tcBorders>
          </w:tcPr>
          <w:p w14:paraId="3FEB0A7E" w14:textId="77777777" w:rsidR="00C529A7" w:rsidRPr="009947A7" w:rsidRDefault="00C529A7" w:rsidP="000127F7">
            <w:pPr>
              <w:rPr>
                <w:rFonts w:ascii="Arial" w:hAnsi="Arial" w:cs="Arial"/>
                <w:szCs w:val="24"/>
              </w:rPr>
            </w:pPr>
          </w:p>
        </w:tc>
        <w:tc>
          <w:tcPr>
            <w:tcW w:w="531" w:type="dxa"/>
            <w:tcBorders>
              <w:left w:val="nil"/>
              <w:right w:val="nil"/>
            </w:tcBorders>
          </w:tcPr>
          <w:p w14:paraId="36FE62EF" w14:textId="77777777" w:rsidR="00C529A7" w:rsidRPr="009947A7" w:rsidRDefault="00C529A7" w:rsidP="000127F7">
            <w:pPr>
              <w:rPr>
                <w:rFonts w:ascii="Arial" w:hAnsi="Arial" w:cs="Arial"/>
                <w:b/>
                <w:szCs w:val="24"/>
              </w:rPr>
            </w:pPr>
            <w:r w:rsidRPr="009947A7">
              <w:rPr>
                <w:rFonts w:ascii="Arial" w:hAnsi="Arial" w:cs="Arial"/>
                <w:b/>
                <w:szCs w:val="24"/>
              </w:rPr>
              <w:t>B.</w:t>
            </w:r>
          </w:p>
        </w:tc>
        <w:tc>
          <w:tcPr>
            <w:tcW w:w="8540" w:type="dxa"/>
            <w:gridSpan w:val="8"/>
            <w:tcBorders>
              <w:left w:val="nil"/>
              <w:right w:val="nil"/>
            </w:tcBorders>
          </w:tcPr>
          <w:p w14:paraId="58263886" w14:textId="77777777" w:rsidR="00C529A7" w:rsidRPr="00C2381C" w:rsidRDefault="00C529A7" w:rsidP="000127F7">
            <w:pPr>
              <w:jc w:val="both"/>
              <w:rPr>
                <w:rFonts w:ascii="Arial" w:hAnsi="Arial" w:cs="Arial"/>
                <w:b/>
                <w:szCs w:val="24"/>
              </w:rPr>
            </w:pPr>
            <w:r w:rsidRPr="00C2381C">
              <w:rPr>
                <w:rFonts w:ascii="Arial" w:hAnsi="Arial" w:cs="Arial"/>
                <w:b/>
                <w:szCs w:val="24"/>
              </w:rPr>
              <w:t>Purchases and returns of Smart television sets during the year:</w:t>
            </w:r>
          </w:p>
        </w:tc>
        <w:tc>
          <w:tcPr>
            <w:tcW w:w="708" w:type="dxa"/>
            <w:tcBorders>
              <w:left w:val="nil"/>
              <w:right w:val="nil"/>
            </w:tcBorders>
          </w:tcPr>
          <w:p w14:paraId="4D535461" w14:textId="77777777" w:rsidR="00C529A7" w:rsidRPr="009947A7" w:rsidRDefault="00C529A7" w:rsidP="000127F7">
            <w:pPr>
              <w:rPr>
                <w:rFonts w:ascii="Arial" w:hAnsi="Arial" w:cs="Arial"/>
                <w:szCs w:val="24"/>
              </w:rPr>
            </w:pPr>
          </w:p>
        </w:tc>
      </w:tr>
      <w:tr w:rsidR="00C529A7" w:rsidRPr="009947A7" w14:paraId="13FF4432" w14:textId="77777777" w:rsidTr="000127F7">
        <w:trPr>
          <w:trHeight w:val="340"/>
        </w:trPr>
        <w:tc>
          <w:tcPr>
            <w:tcW w:w="679" w:type="dxa"/>
            <w:tcBorders>
              <w:left w:val="nil"/>
              <w:right w:val="nil"/>
            </w:tcBorders>
          </w:tcPr>
          <w:p w14:paraId="35A8484B" w14:textId="77777777" w:rsidR="00C529A7" w:rsidRPr="009947A7" w:rsidRDefault="00C529A7" w:rsidP="000127F7">
            <w:pPr>
              <w:jc w:val="center"/>
              <w:rPr>
                <w:rFonts w:ascii="Arial" w:hAnsi="Arial" w:cs="Arial"/>
                <w:szCs w:val="24"/>
              </w:rPr>
            </w:pPr>
          </w:p>
        </w:tc>
        <w:tc>
          <w:tcPr>
            <w:tcW w:w="531" w:type="dxa"/>
            <w:tcBorders>
              <w:left w:val="nil"/>
              <w:right w:val="single" w:sz="18" w:space="0" w:color="auto"/>
            </w:tcBorders>
          </w:tcPr>
          <w:p w14:paraId="13EA3E0A" w14:textId="77777777" w:rsidR="00C529A7" w:rsidRPr="009947A7" w:rsidRDefault="00C529A7" w:rsidP="000127F7">
            <w:pPr>
              <w:jc w:val="center"/>
              <w:rPr>
                <w:rFonts w:ascii="Arial" w:hAnsi="Arial" w:cs="Arial"/>
                <w:szCs w:val="24"/>
              </w:rPr>
            </w:pPr>
          </w:p>
        </w:tc>
        <w:tc>
          <w:tcPr>
            <w:tcW w:w="8540" w:type="dxa"/>
            <w:gridSpan w:val="8"/>
            <w:tcBorders>
              <w:top w:val="single" w:sz="18" w:space="0" w:color="auto"/>
              <w:left w:val="single" w:sz="18" w:space="0" w:color="auto"/>
              <w:bottom w:val="single" w:sz="18" w:space="0" w:color="auto"/>
              <w:right w:val="single" w:sz="18" w:space="0" w:color="auto"/>
            </w:tcBorders>
            <w:vAlign w:val="center"/>
          </w:tcPr>
          <w:p w14:paraId="1C5AC27A" w14:textId="77777777" w:rsidR="00C529A7" w:rsidRPr="00C2381C" w:rsidRDefault="00C529A7" w:rsidP="000127F7">
            <w:pPr>
              <w:rPr>
                <w:rFonts w:ascii="Arial" w:hAnsi="Arial" w:cs="Arial"/>
                <w:b/>
                <w:szCs w:val="24"/>
              </w:rPr>
            </w:pPr>
            <w:r w:rsidRPr="00C2381C">
              <w:rPr>
                <w:rFonts w:ascii="Arial" w:hAnsi="Arial" w:cs="Arial"/>
                <w:b/>
                <w:szCs w:val="24"/>
              </w:rPr>
              <w:t xml:space="preserve">Purchases: </w:t>
            </w:r>
          </w:p>
        </w:tc>
        <w:tc>
          <w:tcPr>
            <w:tcW w:w="708" w:type="dxa"/>
            <w:tcBorders>
              <w:left w:val="single" w:sz="18" w:space="0" w:color="auto"/>
              <w:right w:val="nil"/>
            </w:tcBorders>
          </w:tcPr>
          <w:p w14:paraId="60E388AD" w14:textId="77777777" w:rsidR="00C529A7" w:rsidRPr="009947A7" w:rsidRDefault="00C529A7" w:rsidP="000127F7">
            <w:pPr>
              <w:jc w:val="center"/>
              <w:rPr>
                <w:rFonts w:ascii="Arial" w:hAnsi="Arial" w:cs="Arial"/>
                <w:szCs w:val="24"/>
              </w:rPr>
            </w:pPr>
          </w:p>
        </w:tc>
      </w:tr>
      <w:tr w:rsidR="00C529A7" w:rsidRPr="009947A7" w14:paraId="32F8938D" w14:textId="77777777" w:rsidTr="000127F7">
        <w:tc>
          <w:tcPr>
            <w:tcW w:w="679" w:type="dxa"/>
            <w:tcBorders>
              <w:left w:val="nil"/>
              <w:right w:val="nil"/>
            </w:tcBorders>
          </w:tcPr>
          <w:p w14:paraId="42E7E27E" w14:textId="77777777" w:rsidR="00C529A7" w:rsidRPr="009947A7" w:rsidRDefault="00C529A7" w:rsidP="000127F7">
            <w:pPr>
              <w:jc w:val="center"/>
              <w:rPr>
                <w:rFonts w:ascii="Arial" w:hAnsi="Arial" w:cs="Arial"/>
                <w:szCs w:val="24"/>
              </w:rPr>
            </w:pPr>
          </w:p>
        </w:tc>
        <w:tc>
          <w:tcPr>
            <w:tcW w:w="531" w:type="dxa"/>
            <w:tcBorders>
              <w:left w:val="nil"/>
              <w:right w:val="single" w:sz="18" w:space="0" w:color="auto"/>
            </w:tcBorders>
          </w:tcPr>
          <w:p w14:paraId="54E8DBAE" w14:textId="77777777" w:rsidR="00C529A7" w:rsidRPr="009947A7" w:rsidRDefault="00C529A7" w:rsidP="000127F7">
            <w:pPr>
              <w:jc w:val="center"/>
              <w:rPr>
                <w:rFonts w:ascii="Arial" w:hAnsi="Arial" w:cs="Arial"/>
                <w:szCs w:val="24"/>
              </w:rPr>
            </w:pPr>
          </w:p>
        </w:tc>
        <w:tc>
          <w:tcPr>
            <w:tcW w:w="2284" w:type="dxa"/>
            <w:tcBorders>
              <w:top w:val="single" w:sz="18" w:space="0" w:color="auto"/>
              <w:left w:val="single" w:sz="18" w:space="0" w:color="auto"/>
              <w:bottom w:val="single" w:sz="18" w:space="0" w:color="auto"/>
              <w:right w:val="single" w:sz="6" w:space="0" w:color="auto"/>
            </w:tcBorders>
            <w:vAlign w:val="center"/>
          </w:tcPr>
          <w:p w14:paraId="04408F3C" w14:textId="77777777" w:rsidR="00C529A7" w:rsidRPr="005C07E7" w:rsidRDefault="00C529A7" w:rsidP="000127F7">
            <w:pPr>
              <w:rPr>
                <w:rFonts w:ascii="Arial" w:hAnsi="Arial" w:cs="Arial"/>
                <w:b/>
                <w:sz w:val="23"/>
                <w:szCs w:val="23"/>
              </w:rPr>
            </w:pPr>
            <w:r w:rsidRPr="005C07E7">
              <w:rPr>
                <w:rFonts w:ascii="Arial" w:hAnsi="Arial" w:cs="Arial"/>
                <w:b/>
                <w:sz w:val="23"/>
                <w:szCs w:val="23"/>
              </w:rPr>
              <w:t>DATE</w:t>
            </w:r>
          </w:p>
        </w:tc>
        <w:tc>
          <w:tcPr>
            <w:tcW w:w="1545" w:type="dxa"/>
            <w:gridSpan w:val="2"/>
            <w:tcBorders>
              <w:top w:val="single" w:sz="18" w:space="0" w:color="auto"/>
              <w:left w:val="single" w:sz="6" w:space="0" w:color="auto"/>
              <w:bottom w:val="single" w:sz="18" w:space="0" w:color="auto"/>
              <w:right w:val="single" w:sz="6" w:space="0" w:color="auto"/>
            </w:tcBorders>
            <w:vAlign w:val="center"/>
          </w:tcPr>
          <w:p w14:paraId="3BC3AF4A" w14:textId="77777777" w:rsidR="00C529A7" w:rsidRPr="005C07E7" w:rsidRDefault="00C529A7" w:rsidP="000127F7">
            <w:pPr>
              <w:jc w:val="center"/>
              <w:rPr>
                <w:rFonts w:ascii="Arial" w:hAnsi="Arial" w:cs="Arial"/>
                <w:b/>
                <w:sz w:val="23"/>
                <w:szCs w:val="23"/>
              </w:rPr>
            </w:pPr>
            <w:r w:rsidRPr="005C07E7">
              <w:rPr>
                <w:rFonts w:ascii="Arial" w:hAnsi="Arial" w:cs="Arial"/>
                <w:b/>
                <w:sz w:val="23"/>
                <w:szCs w:val="23"/>
              </w:rPr>
              <w:t>NUMBER OF UNITS</w:t>
            </w:r>
          </w:p>
        </w:tc>
        <w:tc>
          <w:tcPr>
            <w:tcW w:w="1275" w:type="dxa"/>
            <w:tcBorders>
              <w:top w:val="single" w:sz="18" w:space="0" w:color="auto"/>
              <w:left w:val="single" w:sz="6" w:space="0" w:color="auto"/>
              <w:bottom w:val="single" w:sz="18" w:space="0" w:color="auto"/>
              <w:right w:val="single" w:sz="6" w:space="0" w:color="auto"/>
            </w:tcBorders>
            <w:vAlign w:val="center"/>
          </w:tcPr>
          <w:p w14:paraId="5D287017" w14:textId="77777777" w:rsidR="00C529A7" w:rsidRPr="005C07E7" w:rsidRDefault="00C529A7" w:rsidP="000127F7">
            <w:pPr>
              <w:jc w:val="center"/>
              <w:rPr>
                <w:rFonts w:ascii="Arial" w:hAnsi="Arial" w:cs="Arial"/>
                <w:b/>
                <w:sz w:val="23"/>
                <w:szCs w:val="23"/>
              </w:rPr>
            </w:pPr>
            <w:r w:rsidRPr="005C07E7">
              <w:rPr>
                <w:rFonts w:ascii="Arial" w:hAnsi="Arial" w:cs="Arial"/>
                <w:b/>
                <w:sz w:val="23"/>
                <w:szCs w:val="23"/>
              </w:rPr>
              <w:t>UNIT PRICE</w:t>
            </w:r>
          </w:p>
        </w:tc>
        <w:tc>
          <w:tcPr>
            <w:tcW w:w="1701" w:type="dxa"/>
            <w:gridSpan w:val="2"/>
            <w:tcBorders>
              <w:top w:val="single" w:sz="18" w:space="0" w:color="auto"/>
              <w:left w:val="single" w:sz="6" w:space="0" w:color="auto"/>
              <w:bottom w:val="single" w:sz="18" w:space="0" w:color="auto"/>
              <w:right w:val="single" w:sz="6" w:space="0" w:color="auto"/>
            </w:tcBorders>
            <w:vAlign w:val="center"/>
          </w:tcPr>
          <w:p w14:paraId="736103C2" w14:textId="77777777" w:rsidR="00C529A7" w:rsidRPr="005C07E7" w:rsidRDefault="00C529A7" w:rsidP="000127F7">
            <w:pPr>
              <w:jc w:val="center"/>
              <w:rPr>
                <w:rFonts w:ascii="Arial" w:hAnsi="Arial" w:cs="Arial"/>
                <w:b/>
                <w:sz w:val="23"/>
                <w:szCs w:val="23"/>
              </w:rPr>
            </w:pPr>
            <w:r w:rsidRPr="005C07E7">
              <w:rPr>
                <w:rFonts w:ascii="Arial" w:hAnsi="Arial" w:cs="Arial"/>
                <w:b/>
                <w:sz w:val="23"/>
                <w:szCs w:val="23"/>
              </w:rPr>
              <w:t>TOTAL CARRIAGE</w:t>
            </w:r>
          </w:p>
        </w:tc>
        <w:tc>
          <w:tcPr>
            <w:tcW w:w="1735" w:type="dxa"/>
            <w:gridSpan w:val="2"/>
            <w:tcBorders>
              <w:top w:val="single" w:sz="18" w:space="0" w:color="auto"/>
              <w:left w:val="single" w:sz="6" w:space="0" w:color="auto"/>
              <w:bottom w:val="single" w:sz="18" w:space="0" w:color="auto"/>
              <w:right w:val="single" w:sz="18" w:space="0" w:color="auto"/>
            </w:tcBorders>
          </w:tcPr>
          <w:p w14:paraId="6BDA2EC6" w14:textId="77777777" w:rsidR="00C529A7" w:rsidRPr="005C07E7" w:rsidRDefault="00C529A7" w:rsidP="000127F7">
            <w:pPr>
              <w:jc w:val="center"/>
              <w:rPr>
                <w:rFonts w:ascii="Arial" w:hAnsi="Arial" w:cs="Arial"/>
                <w:b/>
                <w:sz w:val="23"/>
                <w:szCs w:val="23"/>
              </w:rPr>
            </w:pPr>
            <w:r w:rsidRPr="005C07E7">
              <w:rPr>
                <w:rFonts w:ascii="Arial" w:hAnsi="Arial" w:cs="Arial"/>
                <w:b/>
                <w:sz w:val="23"/>
                <w:szCs w:val="23"/>
              </w:rPr>
              <w:t xml:space="preserve">TOTAL </w:t>
            </w:r>
          </w:p>
          <w:p w14:paraId="2C41412A" w14:textId="77777777" w:rsidR="00C529A7" w:rsidRPr="005C07E7" w:rsidRDefault="00C529A7" w:rsidP="000127F7">
            <w:pPr>
              <w:jc w:val="center"/>
              <w:rPr>
                <w:rFonts w:ascii="Arial" w:hAnsi="Arial" w:cs="Arial"/>
                <w:b/>
                <w:sz w:val="23"/>
                <w:szCs w:val="23"/>
              </w:rPr>
            </w:pPr>
            <w:r w:rsidRPr="005C07E7">
              <w:rPr>
                <w:rFonts w:ascii="Arial" w:hAnsi="Arial" w:cs="Arial"/>
                <w:b/>
                <w:sz w:val="23"/>
                <w:szCs w:val="23"/>
              </w:rPr>
              <w:t>(INCLUDING CARRIAGE)</w:t>
            </w:r>
          </w:p>
        </w:tc>
        <w:tc>
          <w:tcPr>
            <w:tcW w:w="708" w:type="dxa"/>
            <w:tcBorders>
              <w:left w:val="single" w:sz="18" w:space="0" w:color="auto"/>
              <w:right w:val="nil"/>
            </w:tcBorders>
          </w:tcPr>
          <w:p w14:paraId="5E6DBD00" w14:textId="77777777" w:rsidR="00C529A7" w:rsidRPr="009947A7" w:rsidRDefault="00C529A7" w:rsidP="000127F7">
            <w:pPr>
              <w:jc w:val="center"/>
              <w:rPr>
                <w:rFonts w:ascii="Arial" w:hAnsi="Arial" w:cs="Arial"/>
                <w:szCs w:val="24"/>
              </w:rPr>
            </w:pPr>
          </w:p>
        </w:tc>
      </w:tr>
      <w:tr w:rsidR="00C529A7" w:rsidRPr="009947A7" w14:paraId="7E664DF2" w14:textId="77777777" w:rsidTr="000127F7">
        <w:tc>
          <w:tcPr>
            <w:tcW w:w="679" w:type="dxa"/>
            <w:tcBorders>
              <w:left w:val="nil"/>
              <w:right w:val="nil"/>
            </w:tcBorders>
          </w:tcPr>
          <w:p w14:paraId="054146F1" w14:textId="77777777" w:rsidR="00C529A7" w:rsidRPr="009947A7" w:rsidRDefault="00C529A7" w:rsidP="000127F7">
            <w:pPr>
              <w:rPr>
                <w:rFonts w:ascii="Arial" w:hAnsi="Arial" w:cs="Arial"/>
                <w:szCs w:val="24"/>
              </w:rPr>
            </w:pPr>
          </w:p>
        </w:tc>
        <w:tc>
          <w:tcPr>
            <w:tcW w:w="531" w:type="dxa"/>
            <w:tcBorders>
              <w:left w:val="nil"/>
              <w:right w:val="single" w:sz="18" w:space="0" w:color="auto"/>
            </w:tcBorders>
          </w:tcPr>
          <w:p w14:paraId="344B404D" w14:textId="77777777" w:rsidR="00C529A7" w:rsidRPr="009947A7" w:rsidRDefault="00C529A7" w:rsidP="000127F7">
            <w:pPr>
              <w:rPr>
                <w:rFonts w:ascii="Arial" w:hAnsi="Arial" w:cs="Arial"/>
                <w:szCs w:val="24"/>
              </w:rPr>
            </w:pPr>
          </w:p>
        </w:tc>
        <w:tc>
          <w:tcPr>
            <w:tcW w:w="2284" w:type="dxa"/>
            <w:tcBorders>
              <w:top w:val="single" w:sz="18" w:space="0" w:color="auto"/>
              <w:left w:val="single" w:sz="18" w:space="0" w:color="auto"/>
              <w:bottom w:val="single" w:sz="6" w:space="0" w:color="auto"/>
              <w:right w:val="single" w:sz="6" w:space="0" w:color="auto"/>
            </w:tcBorders>
            <w:vAlign w:val="center"/>
          </w:tcPr>
          <w:p w14:paraId="45EE9F04" w14:textId="77777777" w:rsidR="00C529A7" w:rsidRPr="009947A7" w:rsidRDefault="00C529A7" w:rsidP="000127F7">
            <w:pPr>
              <w:rPr>
                <w:rFonts w:ascii="Arial" w:hAnsi="Arial" w:cs="Arial"/>
                <w:szCs w:val="24"/>
              </w:rPr>
            </w:pPr>
            <w:r>
              <w:rPr>
                <w:rFonts w:ascii="Arial" w:hAnsi="Arial" w:cs="Arial"/>
                <w:szCs w:val="24"/>
              </w:rPr>
              <w:t xml:space="preserve">30 </w:t>
            </w:r>
            <w:r w:rsidRPr="009947A7">
              <w:rPr>
                <w:rFonts w:ascii="Arial" w:hAnsi="Arial" w:cs="Arial"/>
                <w:szCs w:val="24"/>
              </w:rPr>
              <w:t>May</w:t>
            </w:r>
            <w:r>
              <w:rPr>
                <w:rFonts w:ascii="Arial" w:hAnsi="Arial" w:cs="Arial"/>
                <w:szCs w:val="24"/>
              </w:rPr>
              <w:t xml:space="preserve"> 2017</w:t>
            </w:r>
          </w:p>
        </w:tc>
        <w:tc>
          <w:tcPr>
            <w:tcW w:w="1545" w:type="dxa"/>
            <w:gridSpan w:val="2"/>
            <w:tcBorders>
              <w:top w:val="single" w:sz="18" w:space="0" w:color="auto"/>
              <w:left w:val="single" w:sz="6" w:space="0" w:color="auto"/>
              <w:bottom w:val="single" w:sz="6" w:space="0" w:color="auto"/>
              <w:right w:val="single" w:sz="6" w:space="0" w:color="auto"/>
            </w:tcBorders>
            <w:vAlign w:val="center"/>
          </w:tcPr>
          <w:p w14:paraId="6E573C82" w14:textId="77777777" w:rsidR="00C529A7" w:rsidRPr="009947A7" w:rsidRDefault="00C529A7" w:rsidP="000127F7">
            <w:pPr>
              <w:jc w:val="center"/>
              <w:rPr>
                <w:rFonts w:ascii="Arial" w:hAnsi="Arial" w:cs="Arial"/>
                <w:szCs w:val="24"/>
              </w:rPr>
            </w:pPr>
            <w:r w:rsidRPr="009947A7">
              <w:rPr>
                <w:rFonts w:ascii="Arial" w:hAnsi="Arial" w:cs="Arial"/>
                <w:szCs w:val="24"/>
              </w:rPr>
              <w:t>150</w:t>
            </w:r>
          </w:p>
        </w:tc>
        <w:tc>
          <w:tcPr>
            <w:tcW w:w="1275" w:type="dxa"/>
            <w:tcBorders>
              <w:top w:val="single" w:sz="18" w:space="0" w:color="auto"/>
              <w:left w:val="single" w:sz="6" w:space="0" w:color="auto"/>
              <w:bottom w:val="single" w:sz="6" w:space="0" w:color="auto"/>
              <w:right w:val="single" w:sz="6" w:space="0" w:color="auto"/>
            </w:tcBorders>
            <w:vAlign w:val="center"/>
          </w:tcPr>
          <w:p w14:paraId="23B94230" w14:textId="77777777" w:rsidR="00C529A7" w:rsidRPr="009947A7" w:rsidRDefault="00C529A7" w:rsidP="000127F7">
            <w:pPr>
              <w:ind w:right="135"/>
              <w:jc w:val="right"/>
              <w:rPr>
                <w:rFonts w:ascii="Arial" w:hAnsi="Arial" w:cs="Arial"/>
                <w:szCs w:val="24"/>
              </w:rPr>
            </w:pPr>
            <w:r w:rsidRPr="009947A7">
              <w:rPr>
                <w:rFonts w:ascii="Arial" w:hAnsi="Arial" w:cs="Arial"/>
                <w:szCs w:val="24"/>
              </w:rPr>
              <w:t>R</w:t>
            </w:r>
            <w:r>
              <w:rPr>
                <w:rFonts w:ascii="Arial" w:hAnsi="Arial" w:cs="Arial"/>
                <w:szCs w:val="24"/>
              </w:rPr>
              <w:t xml:space="preserve"> </w:t>
            </w:r>
            <w:r w:rsidRPr="009947A7">
              <w:rPr>
                <w:rFonts w:ascii="Arial" w:hAnsi="Arial" w:cs="Arial"/>
                <w:szCs w:val="24"/>
              </w:rPr>
              <w:t>5 000</w:t>
            </w:r>
          </w:p>
        </w:tc>
        <w:tc>
          <w:tcPr>
            <w:tcW w:w="1701" w:type="dxa"/>
            <w:gridSpan w:val="2"/>
            <w:tcBorders>
              <w:top w:val="single" w:sz="18" w:space="0" w:color="auto"/>
              <w:left w:val="single" w:sz="6" w:space="0" w:color="auto"/>
              <w:bottom w:val="single" w:sz="6" w:space="0" w:color="auto"/>
              <w:right w:val="single" w:sz="6" w:space="0" w:color="auto"/>
            </w:tcBorders>
            <w:vAlign w:val="center"/>
          </w:tcPr>
          <w:p w14:paraId="152CE1C3" w14:textId="77777777" w:rsidR="00C529A7" w:rsidRPr="009947A7" w:rsidRDefault="00C529A7" w:rsidP="000127F7">
            <w:pPr>
              <w:ind w:right="135"/>
              <w:jc w:val="right"/>
              <w:rPr>
                <w:rFonts w:ascii="Arial" w:hAnsi="Arial" w:cs="Arial"/>
                <w:szCs w:val="24"/>
              </w:rPr>
            </w:pPr>
            <w:r w:rsidRPr="009947A7">
              <w:rPr>
                <w:rFonts w:ascii="Arial" w:hAnsi="Arial" w:cs="Arial"/>
                <w:szCs w:val="24"/>
              </w:rPr>
              <w:t>R</w:t>
            </w:r>
            <w:r>
              <w:rPr>
                <w:rFonts w:ascii="Arial" w:hAnsi="Arial" w:cs="Arial"/>
                <w:szCs w:val="24"/>
              </w:rPr>
              <w:t xml:space="preserve"> </w:t>
            </w:r>
            <w:r w:rsidRPr="009947A7">
              <w:rPr>
                <w:rFonts w:ascii="Arial" w:hAnsi="Arial" w:cs="Arial"/>
                <w:szCs w:val="24"/>
              </w:rPr>
              <w:t>18 750</w:t>
            </w:r>
          </w:p>
        </w:tc>
        <w:tc>
          <w:tcPr>
            <w:tcW w:w="1735" w:type="dxa"/>
            <w:gridSpan w:val="2"/>
            <w:tcBorders>
              <w:top w:val="single" w:sz="18" w:space="0" w:color="auto"/>
              <w:left w:val="single" w:sz="6" w:space="0" w:color="auto"/>
              <w:bottom w:val="single" w:sz="6" w:space="0" w:color="auto"/>
              <w:right w:val="single" w:sz="18" w:space="0" w:color="auto"/>
            </w:tcBorders>
            <w:vAlign w:val="center"/>
          </w:tcPr>
          <w:p w14:paraId="75DDC3C3" w14:textId="77777777" w:rsidR="00C529A7" w:rsidRPr="009947A7" w:rsidRDefault="00C529A7" w:rsidP="000127F7">
            <w:pPr>
              <w:ind w:right="174"/>
              <w:jc w:val="right"/>
              <w:rPr>
                <w:rFonts w:ascii="Arial" w:hAnsi="Arial" w:cs="Arial"/>
                <w:szCs w:val="24"/>
              </w:rPr>
            </w:pPr>
            <w:r w:rsidRPr="009947A7">
              <w:rPr>
                <w:rFonts w:ascii="Arial" w:hAnsi="Arial" w:cs="Arial"/>
                <w:szCs w:val="24"/>
              </w:rPr>
              <w:t>R</w:t>
            </w:r>
            <w:r>
              <w:rPr>
                <w:rFonts w:ascii="Arial" w:hAnsi="Arial" w:cs="Arial"/>
                <w:szCs w:val="24"/>
              </w:rPr>
              <w:t xml:space="preserve"> </w:t>
            </w:r>
            <w:r w:rsidRPr="009947A7">
              <w:rPr>
                <w:rFonts w:ascii="Arial" w:hAnsi="Arial" w:cs="Arial"/>
                <w:szCs w:val="24"/>
              </w:rPr>
              <w:t>768 750</w:t>
            </w:r>
          </w:p>
        </w:tc>
        <w:tc>
          <w:tcPr>
            <w:tcW w:w="708" w:type="dxa"/>
            <w:tcBorders>
              <w:left w:val="single" w:sz="18" w:space="0" w:color="auto"/>
              <w:right w:val="nil"/>
            </w:tcBorders>
          </w:tcPr>
          <w:p w14:paraId="57AC0C72" w14:textId="77777777" w:rsidR="00C529A7" w:rsidRPr="009947A7" w:rsidRDefault="00C529A7" w:rsidP="000127F7">
            <w:pPr>
              <w:rPr>
                <w:rFonts w:ascii="Arial" w:hAnsi="Arial" w:cs="Arial"/>
                <w:szCs w:val="24"/>
              </w:rPr>
            </w:pPr>
          </w:p>
        </w:tc>
      </w:tr>
      <w:tr w:rsidR="00C529A7" w:rsidRPr="009947A7" w14:paraId="6952C673" w14:textId="77777777" w:rsidTr="000127F7">
        <w:tc>
          <w:tcPr>
            <w:tcW w:w="679" w:type="dxa"/>
            <w:tcBorders>
              <w:left w:val="nil"/>
              <w:right w:val="nil"/>
            </w:tcBorders>
          </w:tcPr>
          <w:p w14:paraId="35C949A1" w14:textId="77777777" w:rsidR="00C529A7" w:rsidRPr="009947A7" w:rsidRDefault="00C529A7" w:rsidP="000127F7">
            <w:pPr>
              <w:rPr>
                <w:rFonts w:ascii="Arial" w:hAnsi="Arial" w:cs="Arial"/>
                <w:szCs w:val="24"/>
              </w:rPr>
            </w:pPr>
          </w:p>
        </w:tc>
        <w:tc>
          <w:tcPr>
            <w:tcW w:w="531" w:type="dxa"/>
            <w:tcBorders>
              <w:left w:val="nil"/>
              <w:right w:val="single" w:sz="18" w:space="0" w:color="auto"/>
            </w:tcBorders>
          </w:tcPr>
          <w:p w14:paraId="061A8420" w14:textId="77777777" w:rsidR="00C529A7" w:rsidRPr="009947A7" w:rsidRDefault="00C529A7" w:rsidP="000127F7">
            <w:pPr>
              <w:rPr>
                <w:rFonts w:ascii="Arial" w:hAnsi="Arial" w:cs="Arial"/>
                <w:szCs w:val="24"/>
              </w:rPr>
            </w:pPr>
          </w:p>
        </w:tc>
        <w:tc>
          <w:tcPr>
            <w:tcW w:w="2284" w:type="dxa"/>
            <w:tcBorders>
              <w:top w:val="single" w:sz="6" w:space="0" w:color="auto"/>
              <w:left w:val="single" w:sz="18" w:space="0" w:color="auto"/>
              <w:bottom w:val="single" w:sz="6" w:space="0" w:color="auto"/>
              <w:right w:val="single" w:sz="6" w:space="0" w:color="auto"/>
            </w:tcBorders>
            <w:vAlign w:val="center"/>
          </w:tcPr>
          <w:p w14:paraId="424B82E9" w14:textId="77777777" w:rsidR="00C529A7" w:rsidRPr="009947A7" w:rsidRDefault="00C529A7" w:rsidP="000127F7">
            <w:pPr>
              <w:rPr>
                <w:rFonts w:ascii="Arial" w:hAnsi="Arial" w:cs="Arial"/>
                <w:szCs w:val="24"/>
              </w:rPr>
            </w:pPr>
            <w:r>
              <w:rPr>
                <w:rFonts w:ascii="Arial" w:hAnsi="Arial" w:cs="Arial"/>
                <w:szCs w:val="24"/>
              </w:rPr>
              <w:t xml:space="preserve">25 </w:t>
            </w:r>
            <w:r w:rsidRPr="009947A7">
              <w:rPr>
                <w:rFonts w:ascii="Arial" w:hAnsi="Arial" w:cs="Arial"/>
                <w:szCs w:val="24"/>
              </w:rPr>
              <w:t>August</w:t>
            </w:r>
            <w:r>
              <w:rPr>
                <w:rFonts w:ascii="Arial" w:hAnsi="Arial" w:cs="Arial"/>
                <w:szCs w:val="24"/>
              </w:rPr>
              <w:t xml:space="preserve"> 2017</w:t>
            </w:r>
          </w:p>
        </w:tc>
        <w:tc>
          <w:tcPr>
            <w:tcW w:w="1545" w:type="dxa"/>
            <w:gridSpan w:val="2"/>
            <w:tcBorders>
              <w:top w:val="single" w:sz="6" w:space="0" w:color="auto"/>
              <w:left w:val="single" w:sz="6" w:space="0" w:color="auto"/>
              <w:bottom w:val="single" w:sz="6" w:space="0" w:color="auto"/>
              <w:right w:val="single" w:sz="6" w:space="0" w:color="auto"/>
            </w:tcBorders>
            <w:vAlign w:val="center"/>
          </w:tcPr>
          <w:p w14:paraId="65EA02D4" w14:textId="77777777" w:rsidR="00C529A7" w:rsidRPr="009947A7" w:rsidRDefault="00C529A7" w:rsidP="000127F7">
            <w:pPr>
              <w:jc w:val="center"/>
              <w:rPr>
                <w:rFonts w:ascii="Arial" w:hAnsi="Arial" w:cs="Arial"/>
                <w:szCs w:val="24"/>
              </w:rPr>
            </w:pPr>
            <w:r w:rsidRPr="009947A7">
              <w:rPr>
                <w:rFonts w:ascii="Arial" w:hAnsi="Arial" w:cs="Arial"/>
                <w:szCs w:val="24"/>
              </w:rPr>
              <w:t>120</w:t>
            </w:r>
          </w:p>
        </w:tc>
        <w:tc>
          <w:tcPr>
            <w:tcW w:w="1275" w:type="dxa"/>
            <w:tcBorders>
              <w:top w:val="single" w:sz="6" w:space="0" w:color="auto"/>
              <w:left w:val="single" w:sz="6" w:space="0" w:color="auto"/>
              <w:bottom w:val="single" w:sz="6" w:space="0" w:color="auto"/>
              <w:right w:val="single" w:sz="6" w:space="0" w:color="auto"/>
            </w:tcBorders>
            <w:vAlign w:val="center"/>
          </w:tcPr>
          <w:p w14:paraId="5D7B6537" w14:textId="77777777" w:rsidR="00C529A7" w:rsidRPr="009947A7" w:rsidRDefault="00C529A7" w:rsidP="000127F7">
            <w:pPr>
              <w:ind w:right="135"/>
              <w:jc w:val="right"/>
              <w:rPr>
                <w:rFonts w:ascii="Arial" w:hAnsi="Arial" w:cs="Arial"/>
                <w:szCs w:val="24"/>
              </w:rPr>
            </w:pPr>
            <w:r w:rsidRPr="009947A7">
              <w:rPr>
                <w:rFonts w:ascii="Arial" w:hAnsi="Arial" w:cs="Arial"/>
                <w:szCs w:val="24"/>
              </w:rPr>
              <w:t>R</w:t>
            </w:r>
            <w:r>
              <w:rPr>
                <w:rFonts w:ascii="Arial" w:hAnsi="Arial" w:cs="Arial"/>
                <w:szCs w:val="24"/>
              </w:rPr>
              <w:t xml:space="preserve"> </w:t>
            </w:r>
            <w:r w:rsidRPr="009947A7">
              <w:rPr>
                <w:rFonts w:ascii="Arial" w:hAnsi="Arial" w:cs="Arial"/>
                <w:szCs w:val="24"/>
              </w:rPr>
              <w:t>4 750</w:t>
            </w: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61E6E5E4" w14:textId="77777777" w:rsidR="00C529A7" w:rsidRPr="009947A7" w:rsidRDefault="00C529A7" w:rsidP="000127F7">
            <w:pPr>
              <w:ind w:right="135"/>
              <w:jc w:val="right"/>
              <w:rPr>
                <w:rFonts w:ascii="Arial" w:hAnsi="Arial" w:cs="Arial"/>
                <w:szCs w:val="24"/>
              </w:rPr>
            </w:pPr>
            <w:r w:rsidRPr="009947A7">
              <w:rPr>
                <w:rFonts w:ascii="Arial" w:hAnsi="Arial" w:cs="Arial"/>
                <w:szCs w:val="24"/>
              </w:rPr>
              <w:t>R</w:t>
            </w:r>
            <w:r>
              <w:rPr>
                <w:rFonts w:ascii="Arial" w:hAnsi="Arial" w:cs="Arial"/>
                <w:szCs w:val="24"/>
              </w:rPr>
              <w:t xml:space="preserve"> </w:t>
            </w:r>
            <w:r w:rsidRPr="009947A7">
              <w:rPr>
                <w:rFonts w:ascii="Arial" w:hAnsi="Arial" w:cs="Arial"/>
                <w:szCs w:val="24"/>
              </w:rPr>
              <w:t>15 000</w:t>
            </w:r>
          </w:p>
        </w:tc>
        <w:tc>
          <w:tcPr>
            <w:tcW w:w="1735" w:type="dxa"/>
            <w:gridSpan w:val="2"/>
            <w:tcBorders>
              <w:top w:val="single" w:sz="6" w:space="0" w:color="auto"/>
              <w:left w:val="single" w:sz="6" w:space="0" w:color="auto"/>
              <w:bottom w:val="single" w:sz="6" w:space="0" w:color="auto"/>
              <w:right w:val="single" w:sz="18" w:space="0" w:color="auto"/>
            </w:tcBorders>
            <w:vAlign w:val="center"/>
          </w:tcPr>
          <w:p w14:paraId="720E3FC8" w14:textId="77777777" w:rsidR="00C529A7" w:rsidRPr="009947A7" w:rsidRDefault="00C529A7" w:rsidP="000127F7">
            <w:pPr>
              <w:ind w:right="174"/>
              <w:jc w:val="right"/>
              <w:rPr>
                <w:rFonts w:ascii="Arial" w:hAnsi="Arial" w:cs="Arial"/>
                <w:szCs w:val="24"/>
              </w:rPr>
            </w:pPr>
            <w:r w:rsidRPr="009947A7">
              <w:rPr>
                <w:rFonts w:ascii="Arial" w:hAnsi="Arial" w:cs="Arial"/>
                <w:szCs w:val="24"/>
              </w:rPr>
              <w:t>R</w:t>
            </w:r>
            <w:r>
              <w:rPr>
                <w:rFonts w:ascii="Arial" w:hAnsi="Arial" w:cs="Arial"/>
                <w:szCs w:val="24"/>
              </w:rPr>
              <w:t xml:space="preserve"> </w:t>
            </w:r>
            <w:r w:rsidRPr="009947A7">
              <w:rPr>
                <w:rFonts w:ascii="Arial" w:hAnsi="Arial" w:cs="Arial"/>
                <w:szCs w:val="24"/>
              </w:rPr>
              <w:t>585 000</w:t>
            </w:r>
          </w:p>
        </w:tc>
        <w:tc>
          <w:tcPr>
            <w:tcW w:w="708" w:type="dxa"/>
            <w:tcBorders>
              <w:left w:val="single" w:sz="18" w:space="0" w:color="auto"/>
              <w:right w:val="nil"/>
            </w:tcBorders>
          </w:tcPr>
          <w:p w14:paraId="27B1C156" w14:textId="77777777" w:rsidR="00C529A7" w:rsidRPr="009947A7" w:rsidRDefault="00C529A7" w:rsidP="000127F7">
            <w:pPr>
              <w:rPr>
                <w:rFonts w:ascii="Arial" w:hAnsi="Arial" w:cs="Arial"/>
                <w:szCs w:val="24"/>
              </w:rPr>
            </w:pPr>
          </w:p>
        </w:tc>
      </w:tr>
      <w:tr w:rsidR="00C529A7" w:rsidRPr="009947A7" w14:paraId="507CB1C2" w14:textId="77777777" w:rsidTr="000127F7">
        <w:tc>
          <w:tcPr>
            <w:tcW w:w="679" w:type="dxa"/>
            <w:tcBorders>
              <w:left w:val="nil"/>
              <w:right w:val="nil"/>
            </w:tcBorders>
          </w:tcPr>
          <w:p w14:paraId="27940B30" w14:textId="77777777" w:rsidR="00C529A7" w:rsidRPr="009947A7" w:rsidRDefault="00C529A7" w:rsidP="000127F7">
            <w:pPr>
              <w:rPr>
                <w:rFonts w:ascii="Arial" w:hAnsi="Arial" w:cs="Arial"/>
                <w:szCs w:val="24"/>
              </w:rPr>
            </w:pPr>
          </w:p>
        </w:tc>
        <w:tc>
          <w:tcPr>
            <w:tcW w:w="531" w:type="dxa"/>
            <w:tcBorders>
              <w:left w:val="nil"/>
              <w:right w:val="single" w:sz="18" w:space="0" w:color="auto"/>
            </w:tcBorders>
          </w:tcPr>
          <w:p w14:paraId="757DE901" w14:textId="77777777" w:rsidR="00C529A7" w:rsidRPr="009947A7" w:rsidRDefault="00C529A7" w:rsidP="000127F7">
            <w:pPr>
              <w:rPr>
                <w:rFonts w:ascii="Arial" w:hAnsi="Arial" w:cs="Arial"/>
                <w:szCs w:val="24"/>
              </w:rPr>
            </w:pPr>
          </w:p>
        </w:tc>
        <w:tc>
          <w:tcPr>
            <w:tcW w:w="2284" w:type="dxa"/>
            <w:tcBorders>
              <w:top w:val="single" w:sz="6" w:space="0" w:color="auto"/>
              <w:left w:val="single" w:sz="18" w:space="0" w:color="auto"/>
              <w:bottom w:val="single" w:sz="6" w:space="0" w:color="auto"/>
              <w:right w:val="single" w:sz="6" w:space="0" w:color="auto"/>
            </w:tcBorders>
            <w:vAlign w:val="center"/>
          </w:tcPr>
          <w:p w14:paraId="7A60D0E2" w14:textId="77777777" w:rsidR="00C529A7" w:rsidRPr="009947A7" w:rsidRDefault="00C529A7" w:rsidP="000127F7">
            <w:pPr>
              <w:rPr>
                <w:rFonts w:ascii="Arial" w:hAnsi="Arial" w:cs="Arial"/>
                <w:szCs w:val="24"/>
              </w:rPr>
            </w:pPr>
            <w:r>
              <w:rPr>
                <w:rFonts w:ascii="Arial" w:hAnsi="Arial" w:cs="Arial"/>
                <w:szCs w:val="24"/>
              </w:rPr>
              <w:t>30 Dec 2017</w:t>
            </w:r>
          </w:p>
        </w:tc>
        <w:tc>
          <w:tcPr>
            <w:tcW w:w="1545" w:type="dxa"/>
            <w:gridSpan w:val="2"/>
            <w:tcBorders>
              <w:top w:val="single" w:sz="6" w:space="0" w:color="auto"/>
              <w:left w:val="single" w:sz="6" w:space="0" w:color="auto"/>
              <w:bottom w:val="single" w:sz="18" w:space="0" w:color="auto"/>
              <w:right w:val="single" w:sz="6" w:space="0" w:color="auto"/>
            </w:tcBorders>
            <w:vAlign w:val="center"/>
          </w:tcPr>
          <w:p w14:paraId="6F3A6250" w14:textId="77777777" w:rsidR="00C529A7" w:rsidRPr="009947A7" w:rsidRDefault="00C529A7" w:rsidP="000127F7">
            <w:pPr>
              <w:jc w:val="center"/>
              <w:rPr>
                <w:rFonts w:ascii="Arial" w:hAnsi="Arial" w:cs="Arial"/>
                <w:szCs w:val="24"/>
              </w:rPr>
            </w:pPr>
            <w:r>
              <w:rPr>
                <w:rFonts w:ascii="Arial" w:hAnsi="Arial" w:cs="Arial"/>
                <w:szCs w:val="24"/>
              </w:rPr>
              <w:t xml:space="preserve"> </w:t>
            </w:r>
            <w:r w:rsidRPr="009947A7">
              <w:rPr>
                <w:rFonts w:ascii="Arial" w:hAnsi="Arial" w:cs="Arial"/>
                <w:szCs w:val="24"/>
              </w:rPr>
              <w:t>90</w:t>
            </w:r>
          </w:p>
        </w:tc>
        <w:tc>
          <w:tcPr>
            <w:tcW w:w="1275" w:type="dxa"/>
            <w:tcBorders>
              <w:top w:val="single" w:sz="6" w:space="0" w:color="auto"/>
              <w:left w:val="single" w:sz="6" w:space="0" w:color="auto"/>
              <w:bottom w:val="single" w:sz="18" w:space="0" w:color="auto"/>
              <w:right w:val="single" w:sz="6" w:space="0" w:color="auto"/>
            </w:tcBorders>
            <w:vAlign w:val="center"/>
          </w:tcPr>
          <w:p w14:paraId="2DDA8CC7" w14:textId="77777777" w:rsidR="00C529A7" w:rsidRPr="009947A7" w:rsidRDefault="00C529A7" w:rsidP="000127F7">
            <w:pPr>
              <w:ind w:right="135"/>
              <w:jc w:val="right"/>
              <w:rPr>
                <w:rFonts w:ascii="Arial" w:hAnsi="Arial" w:cs="Arial"/>
                <w:szCs w:val="24"/>
              </w:rPr>
            </w:pPr>
            <w:r w:rsidRPr="009947A7">
              <w:rPr>
                <w:rFonts w:ascii="Arial" w:hAnsi="Arial" w:cs="Arial"/>
                <w:szCs w:val="24"/>
              </w:rPr>
              <w:t>R</w:t>
            </w:r>
            <w:r>
              <w:rPr>
                <w:rFonts w:ascii="Arial" w:hAnsi="Arial" w:cs="Arial"/>
                <w:szCs w:val="24"/>
              </w:rPr>
              <w:t xml:space="preserve"> </w:t>
            </w:r>
            <w:r w:rsidRPr="009947A7">
              <w:rPr>
                <w:rFonts w:ascii="Arial" w:hAnsi="Arial" w:cs="Arial"/>
                <w:szCs w:val="24"/>
              </w:rPr>
              <w:t>4 450</w:t>
            </w:r>
          </w:p>
        </w:tc>
        <w:tc>
          <w:tcPr>
            <w:tcW w:w="1701" w:type="dxa"/>
            <w:gridSpan w:val="2"/>
            <w:tcBorders>
              <w:top w:val="single" w:sz="6" w:space="0" w:color="auto"/>
              <w:left w:val="single" w:sz="6" w:space="0" w:color="auto"/>
              <w:bottom w:val="single" w:sz="18" w:space="0" w:color="auto"/>
              <w:right w:val="single" w:sz="6" w:space="0" w:color="auto"/>
            </w:tcBorders>
            <w:vAlign w:val="center"/>
          </w:tcPr>
          <w:p w14:paraId="34576F8E" w14:textId="77777777" w:rsidR="00C529A7" w:rsidRPr="009947A7" w:rsidRDefault="00C529A7" w:rsidP="000127F7">
            <w:pPr>
              <w:ind w:right="135"/>
              <w:jc w:val="right"/>
              <w:rPr>
                <w:rFonts w:ascii="Arial" w:hAnsi="Arial" w:cs="Arial"/>
                <w:szCs w:val="24"/>
              </w:rPr>
            </w:pPr>
            <w:r w:rsidRPr="009947A7">
              <w:rPr>
                <w:rFonts w:ascii="Arial" w:hAnsi="Arial" w:cs="Arial"/>
                <w:szCs w:val="24"/>
              </w:rPr>
              <w:t>R</w:t>
            </w:r>
            <w:r>
              <w:rPr>
                <w:rFonts w:ascii="Arial" w:hAnsi="Arial" w:cs="Arial"/>
                <w:szCs w:val="24"/>
              </w:rPr>
              <w:t xml:space="preserve"> </w:t>
            </w:r>
            <w:r w:rsidRPr="009947A7">
              <w:rPr>
                <w:rFonts w:ascii="Arial" w:hAnsi="Arial" w:cs="Arial"/>
                <w:szCs w:val="24"/>
              </w:rPr>
              <w:t>11 250</w:t>
            </w:r>
          </w:p>
        </w:tc>
        <w:tc>
          <w:tcPr>
            <w:tcW w:w="1735" w:type="dxa"/>
            <w:gridSpan w:val="2"/>
            <w:tcBorders>
              <w:top w:val="single" w:sz="6" w:space="0" w:color="auto"/>
              <w:left w:val="single" w:sz="6" w:space="0" w:color="auto"/>
              <w:bottom w:val="single" w:sz="18" w:space="0" w:color="auto"/>
              <w:right w:val="single" w:sz="18" w:space="0" w:color="auto"/>
            </w:tcBorders>
            <w:vAlign w:val="center"/>
          </w:tcPr>
          <w:p w14:paraId="195F7C72" w14:textId="77777777" w:rsidR="00C529A7" w:rsidRPr="009947A7" w:rsidRDefault="00C529A7" w:rsidP="000127F7">
            <w:pPr>
              <w:ind w:right="174"/>
              <w:jc w:val="right"/>
              <w:rPr>
                <w:rFonts w:ascii="Arial" w:hAnsi="Arial" w:cs="Arial"/>
                <w:szCs w:val="24"/>
              </w:rPr>
            </w:pPr>
            <w:r w:rsidRPr="009947A7">
              <w:rPr>
                <w:rFonts w:ascii="Arial" w:hAnsi="Arial" w:cs="Arial"/>
                <w:szCs w:val="24"/>
              </w:rPr>
              <w:t>R</w:t>
            </w:r>
            <w:r>
              <w:rPr>
                <w:rFonts w:ascii="Arial" w:hAnsi="Arial" w:cs="Arial"/>
                <w:szCs w:val="24"/>
              </w:rPr>
              <w:t xml:space="preserve"> </w:t>
            </w:r>
            <w:r w:rsidRPr="009947A7">
              <w:rPr>
                <w:rFonts w:ascii="Arial" w:hAnsi="Arial" w:cs="Arial"/>
                <w:szCs w:val="24"/>
              </w:rPr>
              <w:t>411 750</w:t>
            </w:r>
          </w:p>
        </w:tc>
        <w:tc>
          <w:tcPr>
            <w:tcW w:w="708" w:type="dxa"/>
            <w:tcBorders>
              <w:left w:val="single" w:sz="18" w:space="0" w:color="auto"/>
              <w:right w:val="nil"/>
            </w:tcBorders>
          </w:tcPr>
          <w:p w14:paraId="7F35DD6E" w14:textId="77777777" w:rsidR="00C529A7" w:rsidRPr="009947A7" w:rsidRDefault="00C529A7" w:rsidP="000127F7">
            <w:pPr>
              <w:rPr>
                <w:rFonts w:ascii="Arial" w:hAnsi="Arial" w:cs="Arial"/>
                <w:szCs w:val="24"/>
              </w:rPr>
            </w:pPr>
          </w:p>
        </w:tc>
      </w:tr>
      <w:tr w:rsidR="00C529A7" w:rsidRPr="009947A7" w14:paraId="3EAB53E4" w14:textId="77777777" w:rsidTr="000127F7">
        <w:tc>
          <w:tcPr>
            <w:tcW w:w="679" w:type="dxa"/>
            <w:tcBorders>
              <w:left w:val="nil"/>
              <w:right w:val="nil"/>
            </w:tcBorders>
          </w:tcPr>
          <w:p w14:paraId="5ABC2F6C" w14:textId="77777777" w:rsidR="00C529A7" w:rsidRPr="009947A7" w:rsidRDefault="00C529A7" w:rsidP="000127F7">
            <w:pPr>
              <w:rPr>
                <w:rFonts w:ascii="Arial" w:hAnsi="Arial" w:cs="Arial"/>
                <w:szCs w:val="24"/>
              </w:rPr>
            </w:pPr>
          </w:p>
        </w:tc>
        <w:tc>
          <w:tcPr>
            <w:tcW w:w="531" w:type="dxa"/>
            <w:tcBorders>
              <w:left w:val="nil"/>
              <w:right w:val="single" w:sz="18" w:space="0" w:color="auto"/>
            </w:tcBorders>
          </w:tcPr>
          <w:p w14:paraId="00743B2C" w14:textId="77777777" w:rsidR="00C529A7" w:rsidRPr="009947A7" w:rsidRDefault="00C529A7" w:rsidP="000127F7">
            <w:pPr>
              <w:rPr>
                <w:rFonts w:ascii="Arial" w:hAnsi="Arial" w:cs="Arial"/>
                <w:szCs w:val="24"/>
              </w:rPr>
            </w:pPr>
          </w:p>
        </w:tc>
        <w:tc>
          <w:tcPr>
            <w:tcW w:w="2284" w:type="dxa"/>
            <w:tcBorders>
              <w:top w:val="single" w:sz="6" w:space="0" w:color="auto"/>
              <w:left w:val="single" w:sz="18" w:space="0" w:color="auto"/>
              <w:bottom w:val="single" w:sz="18" w:space="0" w:color="auto"/>
              <w:right w:val="single" w:sz="6" w:space="0" w:color="auto"/>
            </w:tcBorders>
            <w:vAlign w:val="center"/>
          </w:tcPr>
          <w:p w14:paraId="060EC0E8" w14:textId="77777777" w:rsidR="00C529A7" w:rsidRPr="00680703" w:rsidRDefault="00C529A7" w:rsidP="000127F7">
            <w:pPr>
              <w:rPr>
                <w:rFonts w:ascii="Arial" w:hAnsi="Arial" w:cs="Arial"/>
                <w:b/>
                <w:szCs w:val="24"/>
              </w:rPr>
            </w:pPr>
            <w:r w:rsidRPr="00680703">
              <w:rPr>
                <w:rFonts w:ascii="Arial" w:hAnsi="Arial" w:cs="Arial"/>
                <w:b/>
                <w:szCs w:val="24"/>
              </w:rPr>
              <w:t>TOTAL</w:t>
            </w:r>
          </w:p>
        </w:tc>
        <w:tc>
          <w:tcPr>
            <w:tcW w:w="1545" w:type="dxa"/>
            <w:gridSpan w:val="2"/>
            <w:tcBorders>
              <w:top w:val="single" w:sz="18" w:space="0" w:color="auto"/>
              <w:left w:val="single" w:sz="6" w:space="0" w:color="auto"/>
              <w:bottom w:val="double" w:sz="18" w:space="0" w:color="auto"/>
              <w:right w:val="single" w:sz="6" w:space="0" w:color="auto"/>
            </w:tcBorders>
            <w:vAlign w:val="center"/>
          </w:tcPr>
          <w:p w14:paraId="7F0B476A" w14:textId="77777777" w:rsidR="00C529A7" w:rsidRPr="00680703" w:rsidRDefault="00C529A7" w:rsidP="000127F7">
            <w:pPr>
              <w:jc w:val="center"/>
              <w:rPr>
                <w:rFonts w:ascii="Arial" w:hAnsi="Arial" w:cs="Arial"/>
                <w:b/>
                <w:szCs w:val="24"/>
              </w:rPr>
            </w:pPr>
            <w:r w:rsidRPr="00680703">
              <w:rPr>
                <w:rFonts w:ascii="Arial" w:hAnsi="Arial" w:cs="Arial"/>
                <w:b/>
                <w:szCs w:val="24"/>
              </w:rPr>
              <w:t>360</w:t>
            </w:r>
          </w:p>
        </w:tc>
        <w:tc>
          <w:tcPr>
            <w:tcW w:w="1275" w:type="dxa"/>
            <w:tcBorders>
              <w:top w:val="single" w:sz="18" w:space="0" w:color="auto"/>
              <w:left w:val="single" w:sz="6" w:space="0" w:color="auto"/>
              <w:bottom w:val="single" w:sz="18" w:space="0" w:color="auto"/>
              <w:right w:val="single" w:sz="6" w:space="0" w:color="auto"/>
            </w:tcBorders>
            <w:shd w:val="clear" w:color="auto" w:fill="FFFFFF" w:themeFill="background1"/>
            <w:vAlign w:val="center"/>
          </w:tcPr>
          <w:p w14:paraId="6EBFAF9D" w14:textId="77777777" w:rsidR="00C529A7" w:rsidRPr="009947A7" w:rsidRDefault="00C529A7" w:rsidP="000127F7">
            <w:pPr>
              <w:ind w:right="135"/>
              <w:jc w:val="right"/>
              <w:rPr>
                <w:rFonts w:ascii="Arial" w:hAnsi="Arial" w:cs="Arial"/>
                <w:szCs w:val="24"/>
              </w:rPr>
            </w:pPr>
          </w:p>
        </w:tc>
        <w:tc>
          <w:tcPr>
            <w:tcW w:w="1701" w:type="dxa"/>
            <w:gridSpan w:val="2"/>
            <w:tcBorders>
              <w:top w:val="single" w:sz="18" w:space="0" w:color="auto"/>
              <w:left w:val="single" w:sz="6" w:space="0" w:color="auto"/>
              <w:bottom w:val="double" w:sz="18" w:space="0" w:color="auto"/>
              <w:right w:val="single" w:sz="4" w:space="0" w:color="auto"/>
            </w:tcBorders>
            <w:vAlign w:val="center"/>
          </w:tcPr>
          <w:p w14:paraId="4AC10F99" w14:textId="77777777" w:rsidR="00C529A7" w:rsidRPr="00002BB7" w:rsidRDefault="00C529A7" w:rsidP="000127F7">
            <w:pPr>
              <w:ind w:right="135"/>
              <w:jc w:val="right"/>
              <w:rPr>
                <w:rFonts w:ascii="Arial" w:hAnsi="Arial" w:cs="Arial"/>
                <w:b/>
                <w:szCs w:val="24"/>
              </w:rPr>
            </w:pPr>
            <w:r w:rsidRPr="00002BB7">
              <w:rPr>
                <w:rFonts w:ascii="Arial" w:hAnsi="Arial" w:cs="Arial"/>
                <w:b/>
                <w:szCs w:val="24"/>
              </w:rPr>
              <w:t>R</w:t>
            </w:r>
            <w:r>
              <w:rPr>
                <w:rFonts w:ascii="Arial" w:hAnsi="Arial" w:cs="Arial"/>
                <w:b/>
                <w:szCs w:val="24"/>
              </w:rPr>
              <w:t xml:space="preserve"> </w:t>
            </w:r>
            <w:r w:rsidRPr="00002BB7">
              <w:rPr>
                <w:rFonts w:ascii="Arial" w:hAnsi="Arial" w:cs="Arial"/>
                <w:b/>
                <w:szCs w:val="24"/>
              </w:rPr>
              <w:t>45 000</w:t>
            </w:r>
          </w:p>
        </w:tc>
        <w:tc>
          <w:tcPr>
            <w:tcW w:w="1735" w:type="dxa"/>
            <w:gridSpan w:val="2"/>
            <w:tcBorders>
              <w:top w:val="single" w:sz="18" w:space="0" w:color="auto"/>
              <w:left w:val="single" w:sz="4" w:space="0" w:color="auto"/>
              <w:bottom w:val="double" w:sz="18" w:space="0" w:color="auto"/>
              <w:right w:val="single" w:sz="18" w:space="0" w:color="auto"/>
            </w:tcBorders>
            <w:vAlign w:val="center"/>
          </w:tcPr>
          <w:p w14:paraId="6B803A45" w14:textId="77777777" w:rsidR="00C529A7" w:rsidRPr="00002BB7" w:rsidRDefault="00C529A7" w:rsidP="000127F7">
            <w:pPr>
              <w:ind w:right="174"/>
              <w:jc w:val="right"/>
              <w:rPr>
                <w:rFonts w:ascii="Arial" w:hAnsi="Arial" w:cs="Arial"/>
                <w:b/>
                <w:szCs w:val="24"/>
              </w:rPr>
            </w:pPr>
            <w:r w:rsidRPr="00002BB7">
              <w:rPr>
                <w:rFonts w:ascii="Arial" w:hAnsi="Arial" w:cs="Arial"/>
                <w:b/>
                <w:szCs w:val="24"/>
              </w:rPr>
              <w:t>R1 765 500</w:t>
            </w:r>
          </w:p>
        </w:tc>
        <w:tc>
          <w:tcPr>
            <w:tcW w:w="708" w:type="dxa"/>
            <w:tcBorders>
              <w:left w:val="single" w:sz="18" w:space="0" w:color="auto"/>
              <w:right w:val="nil"/>
            </w:tcBorders>
          </w:tcPr>
          <w:p w14:paraId="3148532B" w14:textId="77777777" w:rsidR="00C529A7" w:rsidRPr="009947A7" w:rsidRDefault="00C529A7" w:rsidP="000127F7">
            <w:pPr>
              <w:rPr>
                <w:rFonts w:ascii="Arial" w:hAnsi="Arial" w:cs="Arial"/>
                <w:szCs w:val="24"/>
              </w:rPr>
            </w:pPr>
          </w:p>
        </w:tc>
      </w:tr>
      <w:tr w:rsidR="00C529A7" w:rsidRPr="009947A7" w14:paraId="295CF26C" w14:textId="77777777" w:rsidTr="000127F7">
        <w:trPr>
          <w:trHeight w:val="340"/>
        </w:trPr>
        <w:tc>
          <w:tcPr>
            <w:tcW w:w="679" w:type="dxa"/>
            <w:tcBorders>
              <w:left w:val="nil"/>
              <w:right w:val="nil"/>
            </w:tcBorders>
          </w:tcPr>
          <w:p w14:paraId="4DBE1F4E" w14:textId="77777777" w:rsidR="00C529A7" w:rsidRPr="009947A7" w:rsidRDefault="00C529A7" w:rsidP="000127F7">
            <w:pPr>
              <w:rPr>
                <w:rFonts w:ascii="Arial" w:hAnsi="Arial" w:cs="Arial"/>
                <w:szCs w:val="24"/>
              </w:rPr>
            </w:pPr>
          </w:p>
        </w:tc>
        <w:tc>
          <w:tcPr>
            <w:tcW w:w="531" w:type="dxa"/>
            <w:tcBorders>
              <w:left w:val="nil"/>
              <w:right w:val="single" w:sz="18" w:space="0" w:color="auto"/>
            </w:tcBorders>
          </w:tcPr>
          <w:p w14:paraId="11C3C623" w14:textId="77777777" w:rsidR="00C529A7" w:rsidRPr="009947A7" w:rsidRDefault="00C529A7" w:rsidP="000127F7">
            <w:pPr>
              <w:rPr>
                <w:rFonts w:ascii="Arial" w:hAnsi="Arial" w:cs="Arial"/>
                <w:szCs w:val="24"/>
              </w:rPr>
            </w:pPr>
          </w:p>
        </w:tc>
        <w:tc>
          <w:tcPr>
            <w:tcW w:w="8540" w:type="dxa"/>
            <w:gridSpan w:val="8"/>
            <w:tcBorders>
              <w:top w:val="single" w:sz="6" w:space="0" w:color="auto"/>
              <w:left w:val="single" w:sz="18" w:space="0" w:color="auto"/>
              <w:bottom w:val="single" w:sz="18" w:space="0" w:color="auto"/>
              <w:right w:val="single" w:sz="18" w:space="0" w:color="auto"/>
            </w:tcBorders>
            <w:vAlign w:val="center"/>
          </w:tcPr>
          <w:p w14:paraId="1E94D52E" w14:textId="77777777" w:rsidR="00C529A7" w:rsidRPr="00002BB7" w:rsidRDefault="00C529A7" w:rsidP="000127F7">
            <w:pPr>
              <w:rPr>
                <w:rFonts w:ascii="Arial" w:hAnsi="Arial" w:cs="Arial"/>
                <w:b/>
                <w:szCs w:val="24"/>
              </w:rPr>
            </w:pPr>
            <w:r>
              <w:rPr>
                <w:rFonts w:ascii="Arial" w:hAnsi="Arial" w:cs="Arial"/>
                <w:b/>
                <w:szCs w:val="24"/>
              </w:rPr>
              <w:t>Returns:</w:t>
            </w:r>
          </w:p>
        </w:tc>
        <w:tc>
          <w:tcPr>
            <w:tcW w:w="708" w:type="dxa"/>
            <w:tcBorders>
              <w:left w:val="single" w:sz="18" w:space="0" w:color="auto"/>
              <w:right w:val="nil"/>
            </w:tcBorders>
          </w:tcPr>
          <w:p w14:paraId="4EC2FC7C" w14:textId="77777777" w:rsidR="00C529A7" w:rsidRPr="009947A7" w:rsidRDefault="00C529A7" w:rsidP="000127F7">
            <w:pPr>
              <w:rPr>
                <w:rFonts w:ascii="Arial" w:hAnsi="Arial" w:cs="Arial"/>
                <w:szCs w:val="24"/>
              </w:rPr>
            </w:pPr>
          </w:p>
        </w:tc>
      </w:tr>
      <w:tr w:rsidR="00C529A7" w:rsidRPr="009947A7" w14:paraId="41C3ABFF" w14:textId="77777777" w:rsidTr="000127F7">
        <w:tc>
          <w:tcPr>
            <w:tcW w:w="679" w:type="dxa"/>
            <w:tcBorders>
              <w:left w:val="nil"/>
              <w:right w:val="nil"/>
            </w:tcBorders>
          </w:tcPr>
          <w:p w14:paraId="6DCCD6BF" w14:textId="77777777" w:rsidR="00C529A7" w:rsidRPr="009947A7" w:rsidRDefault="00C529A7" w:rsidP="000127F7">
            <w:pPr>
              <w:rPr>
                <w:rFonts w:ascii="Arial" w:hAnsi="Arial" w:cs="Arial"/>
                <w:szCs w:val="24"/>
              </w:rPr>
            </w:pPr>
          </w:p>
        </w:tc>
        <w:tc>
          <w:tcPr>
            <w:tcW w:w="531" w:type="dxa"/>
            <w:tcBorders>
              <w:left w:val="nil"/>
              <w:right w:val="single" w:sz="18" w:space="0" w:color="auto"/>
            </w:tcBorders>
          </w:tcPr>
          <w:p w14:paraId="66576275" w14:textId="77777777" w:rsidR="00C529A7" w:rsidRPr="009947A7" w:rsidRDefault="00C529A7" w:rsidP="000127F7">
            <w:pPr>
              <w:rPr>
                <w:rFonts w:ascii="Arial" w:hAnsi="Arial" w:cs="Arial"/>
                <w:szCs w:val="24"/>
              </w:rPr>
            </w:pPr>
          </w:p>
        </w:tc>
        <w:tc>
          <w:tcPr>
            <w:tcW w:w="2284" w:type="dxa"/>
            <w:tcBorders>
              <w:top w:val="single" w:sz="18" w:space="0" w:color="auto"/>
              <w:left w:val="single" w:sz="18" w:space="0" w:color="auto"/>
              <w:bottom w:val="single" w:sz="18" w:space="0" w:color="auto"/>
              <w:right w:val="single" w:sz="2" w:space="0" w:color="auto"/>
            </w:tcBorders>
            <w:vAlign w:val="center"/>
          </w:tcPr>
          <w:p w14:paraId="4169131F" w14:textId="77777777" w:rsidR="00C529A7" w:rsidRPr="005C07E7" w:rsidRDefault="00C529A7" w:rsidP="000127F7">
            <w:pPr>
              <w:rPr>
                <w:rFonts w:ascii="Arial" w:hAnsi="Arial" w:cs="Arial"/>
                <w:b/>
                <w:sz w:val="23"/>
                <w:szCs w:val="23"/>
              </w:rPr>
            </w:pPr>
            <w:r w:rsidRPr="005C07E7">
              <w:rPr>
                <w:rFonts w:ascii="Arial" w:hAnsi="Arial" w:cs="Arial"/>
                <w:b/>
                <w:sz w:val="23"/>
                <w:szCs w:val="23"/>
              </w:rPr>
              <w:t>DATE</w:t>
            </w:r>
          </w:p>
        </w:tc>
        <w:tc>
          <w:tcPr>
            <w:tcW w:w="1545" w:type="dxa"/>
            <w:gridSpan w:val="2"/>
            <w:tcBorders>
              <w:top w:val="single" w:sz="18" w:space="0" w:color="auto"/>
              <w:left w:val="single" w:sz="2" w:space="0" w:color="auto"/>
              <w:bottom w:val="single" w:sz="18" w:space="0" w:color="auto"/>
              <w:right w:val="single" w:sz="6" w:space="0" w:color="auto"/>
            </w:tcBorders>
            <w:vAlign w:val="center"/>
          </w:tcPr>
          <w:p w14:paraId="770F6653" w14:textId="77777777" w:rsidR="00C529A7" w:rsidRPr="005C07E7" w:rsidRDefault="00C529A7" w:rsidP="000127F7">
            <w:pPr>
              <w:jc w:val="center"/>
              <w:rPr>
                <w:rFonts w:ascii="Arial" w:hAnsi="Arial" w:cs="Arial"/>
                <w:b/>
                <w:sz w:val="23"/>
                <w:szCs w:val="23"/>
              </w:rPr>
            </w:pPr>
            <w:r w:rsidRPr="005C07E7">
              <w:rPr>
                <w:rFonts w:ascii="Arial" w:hAnsi="Arial" w:cs="Arial"/>
                <w:b/>
                <w:sz w:val="23"/>
                <w:szCs w:val="23"/>
              </w:rPr>
              <w:t>NUMBER OF UNITS</w:t>
            </w:r>
          </w:p>
        </w:tc>
        <w:tc>
          <w:tcPr>
            <w:tcW w:w="1275" w:type="dxa"/>
            <w:tcBorders>
              <w:top w:val="single" w:sz="18" w:space="0" w:color="auto"/>
              <w:left w:val="single" w:sz="6" w:space="0" w:color="auto"/>
              <w:bottom w:val="single" w:sz="18" w:space="0" w:color="auto"/>
              <w:right w:val="single" w:sz="6" w:space="0" w:color="auto"/>
            </w:tcBorders>
            <w:shd w:val="clear" w:color="auto" w:fill="FFFFFF" w:themeFill="background1"/>
            <w:vAlign w:val="center"/>
          </w:tcPr>
          <w:p w14:paraId="24D564BB" w14:textId="77777777" w:rsidR="00C529A7" w:rsidRPr="005C07E7" w:rsidRDefault="00C529A7" w:rsidP="000127F7">
            <w:pPr>
              <w:jc w:val="center"/>
              <w:rPr>
                <w:rFonts w:ascii="Arial" w:hAnsi="Arial" w:cs="Arial"/>
                <w:b/>
                <w:sz w:val="23"/>
                <w:szCs w:val="23"/>
              </w:rPr>
            </w:pPr>
            <w:r w:rsidRPr="005C07E7">
              <w:rPr>
                <w:rFonts w:ascii="Arial" w:hAnsi="Arial" w:cs="Arial"/>
                <w:b/>
                <w:sz w:val="23"/>
                <w:szCs w:val="23"/>
              </w:rPr>
              <w:t>UNIT PRICE</w:t>
            </w:r>
          </w:p>
        </w:tc>
        <w:tc>
          <w:tcPr>
            <w:tcW w:w="1701" w:type="dxa"/>
            <w:gridSpan w:val="2"/>
            <w:tcBorders>
              <w:top w:val="single" w:sz="18" w:space="0" w:color="auto"/>
              <w:left w:val="single" w:sz="6" w:space="0" w:color="auto"/>
              <w:bottom w:val="single" w:sz="18" w:space="0" w:color="auto"/>
              <w:right w:val="single" w:sz="6" w:space="0" w:color="auto"/>
            </w:tcBorders>
            <w:vAlign w:val="center"/>
          </w:tcPr>
          <w:p w14:paraId="29862709" w14:textId="77777777" w:rsidR="00C529A7" w:rsidRPr="005C07E7" w:rsidRDefault="00C529A7" w:rsidP="000127F7">
            <w:pPr>
              <w:jc w:val="center"/>
              <w:rPr>
                <w:rFonts w:ascii="Arial" w:hAnsi="Arial" w:cs="Arial"/>
                <w:b/>
                <w:sz w:val="23"/>
                <w:szCs w:val="23"/>
              </w:rPr>
            </w:pPr>
            <w:r w:rsidRPr="005C07E7">
              <w:rPr>
                <w:rFonts w:ascii="Arial" w:hAnsi="Arial" w:cs="Arial"/>
                <w:b/>
                <w:sz w:val="23"/>
                <w:szCs w:val="23"/>
              </w:rPr>
              <w:t>TOTAL CARRIAGE</w:t>
            </w:r>
          </w:p>
        </w:tc>
        <w:tc>
          <w:tcPr>
            <w:tcW w:w="1735" w:type="dxa"/>
            <w:gridSpan w:val="2"/>
            <w:tcBorders>
              <w:top w:val="single" w:sz="18" w:space="0" w:color="auto"/>
              <w:left w:val="single" w:sz="6" w:space="0" w:color="auto"/>
              <w:bottom w:val="single" w:sz="18" w:space="0" w:color="auto"/>
              <w:right w:val="single" w:sz="18" w:space="0" w:color="auto"/>
            </w:tcBorders>
          </w:tcPr>
          <w:p w14:paraId="1A945A97" w14:textId="77777777" w:rsidR="00C529A7" w:rsidRPr="005C07E7" w:rsidRDefault="00C529A7" w:rsidP="000127F7">
            <w:pPr>
              <w:jc w:val="center"/>
              <w:rPr>
                <w:rFonts w:ascii="Arial" w:hAnsi="Arial" w:cs="Arial"/>
                <w:b/>
                <w:sz w:val="23"/>
                <w:szCs w:val="23"/>
              </w:rPr>
            </w:pPr>
            <w:r w:rsidRPr="005C07E7">
              <w:rPr>
                <w:rFonts w:ascii="Arial" w:hAnsi="Arial" w:cs="Arial"/>
                <w:b/>
                <w:sz w:val="23"/>
                <w:szCs w:val="23"/>
              </w:rPr>
              <w:t>TOTAL (INCLUDING CARRIAGE)</w:t>
            </w:r>
          </w:p>
        </w:tc>
        <w:tc>
          <w:tcPr>
            <w:tcW w:w="708" w:type="dxa"/>
            <w:tcBorders>
              <w:left w:val="single" w:sz="18" w:space="0" w:color="auto"/>
              <w:right w:val="nil"/>
            </w:tcBorders>
          </w:tcPr>
          <w:p w14:paraId="48640FEC" w14:textId="77777777" w:rsidR="00C529A7" w:rsidRPr="009947A7" w:rsidRDefault="00C529A7" w:rsidP="000127F7">
            <w:pPr>
              <w:rPr>
                <w:rFonts w:ascii="Arial" w:hAnsi="Arial" w:cs="Arial"/>
                <w:szCs w:val="24"/>
              </w:rPr>
            </w:pPr>
          </w:p>
        </w:tc>
      </w:tr>
      <w:tr w:rsidR="00C529A7" w:rsidRPr="009947A7" w14:paraId="221D63B1" w14:textId="77777777" w:rsidTr="000127F7">
        <w:tc>
          <w:tcPr>
            <w:tcW w:w="679" w:type="dxa"/>
            <w:tcBorders>
              <w:left w:val="nil"/>
              <w:right w:val="nil"/>
            </w:tcBorders>
          </w:tcPr>
          <w:p w14:paraId="0AAA389F" w14:textId="77777777" w:rsidR="00C529A7" w:rsidRPr="009947A7" w:rsidRDefault="00C529A7" w:rsidP="000127F7">
            <w:pPr>
              <w:rPr>
                <w:rFonts w:ascii="Arial" w:hAnsi="Arial" w:cs="Arial"/>
                <w:szCs w:val="24"/>
              </w:rPr>
            </w:pPr>
          </w:p>
        </w:tc>
        <w:tc>
          <w:tcPr>
            <w:tcW w:w="531" w:type="dxa"/>
            <w:tcBorders>
              <w:left w:val="nil"/>
              <w:right w:val="single" w:sz="18" w:space="0" w:color="auto"/>
            </w:tcBorders>
          </w:tcPr>
          <w:p w14:paraId="3F4ADD37" w14:textId="77777777" w:rsidR="00C529A7" w:rsidRPr="009947A7" w:rsidRDefault="00C529A7" w:rsidP="000127F7">
            <w:pPr>
              <w:rPr>
                <w:rFonts w:ascii="Arial" w:hAnsi="Arial" w:cs="Arial"/>
                <w:szCs w:val="24"/>
              </w:rPr>
            </w:pPr>
          </w:p>
        </w:tc>
        <w:tc>
          <w:tcPr>
            <w:tcW w:w="2284" w:type="dxa"/>
            <w:tcBorders>
              <w:top w:val="single" w:sz="18" w:space="0" w:color="auto"/>
              <w:left w:val="single" w:sz="18" w:space="0" w:color="auto"/>
              <w:bottom w:val="single" w:sz="6" w:space="0" w:color="auto"/>
              <w:right w:val="single" w:sz="2" w:space="0" w:color="auto"/>
            </w:tcBorders>
            <w:vAlign w:val="center"/>
          </w:tcPr>
          <w:p w14:paraId="36155C53" w14:textId="77777777" w:rsidR="00C529A7" w:rsidRPr="0049423B" w:rsidRDefault="00C529A7" w:rsidP="000127F7">
            <w:pPr>
              <w:rPr>
                <w:rFonts w:ascii="Arial" w:hAnsi="Arial" w:cs="Arial"/>
                <w:szCs w:val="24"/>
              </w:rPr>
            </w:pPr>
            <w:r w:rsidRPr="0049423B">
              <w:rPr>
                <w:rFonts w:ascii="Arial" w:hAnsi="Arial" w:cs="Arial"/>
                <w:szCs w:val="24"/>
              </w:rPr>
              <w:t>5 Sep 2017</w:t>
            </w:r>
          </w:p>
        </w:tc>
        <w:tc>
          <w:tcPr>
            <w:tcW w:w="1545" w:type="dxa"/>
            <w:gridSpan w:val="2"/>
            <w:tcBorders>
              <w:top w:val="single" w:sz="18" w:space="0" w:color="auto"/>
              <w:left w:val="single" w:sz="2" w:space="0" w:color="auto"/>
              <w:bottom w:val="single" w:sz="6" w:space="0" w:color="auto"/>
              <w:right w:val="single" w:sz="6" w:space="0" w:color="auto"/>
            </w:tcBorders>
            <w:vAlign w:val="center"/>
          </w:tcPr>
          <w:p w14:paraId="6C83B1B8" w14:textId="77777777" w:rsidR="00C529A7" w:rsidRPr="0049423B" w:rsidRDefault="00C529A7" w:rsidP="000127F7">
            <w:pPr>
              <w:jc w:val="center"/>
              <w:rPr>
                <w:rFonts w:ascii="Arial" w:hAnsi="Arial" w:cs="Arial"/>
                <w:szCs w:val="24"/>
              </w:rPr>
            </w:pPr>
            <w:r w:rsidRPr="0049423B">
              <w:rPr>
                <w:rFonts w:ascii="Arial" w:hAnsi="Arial" w:cs="Arial"/>
                <w:szCs w:val="24"/>
              </w:rPr>
              <w:t>3</w:t>
            </w:r>
          </w:p>
        </w:tc>
        <w:tc>
          <w:tcPr>
            <w:tcW w:w="1275" w:type="dxa"/>
            <w:tcBorders>
              <w:top w:val="single" w:sz="18" w:space="0" w:color="auto"/>
              <w:left w:val="single" w:sz="6" w:space="0" w:color="auto"/>
              <w:bottom w:val="single" w:sz="6" w:space="0" w:color="auto"/>
              <w:right w:val="single" w:sz="6" w:space="0" w:color="auto"/>
            </w:tcBorders>
            <w:shd w:val="clear" w:color="auto" w:fill="FFFFFF" w:themeFill="background1"/>
            <w:vAlign w:val="center"/>
          </w:tcPr>
          <w:p w14:paraId="1345CA52" w14:textId="77777777" w:rsidR="00C529A7" w:rsidRPr="009947A7" w:rsidRDefault="00C529A7" w:rsidP="000127F7">
            <w:pPr>
              <w:ind w:right="135"/>
              <w:jc w:val="right"/>
              <w:rPr>
                <w:rFonts w:ascii="Arial" w:hAnsi="Arial" w:cs="Arial"/>
                <w:szCs w:val="24"/>
              </w:rPr>
            </w:pPr>
            <w:r>
              <w:rPr>
                <w:rFonts w:ascii="Arial" w:hAnsi="Arial" w:cs="Arial"/>
                <w:szCs w:val="24"/>
              </w:rPr>
              <w:t>R4 750</w:t>
            </w:r>
          </w:p>
        </w:tc>
        <w:tc>
          <w:tcPr>
            <w:tcW w:w="1701" w:type="dxa"/>
            <w:gridSpan w:val="2"/>
            <w:tcBorders>
              <w:top w:val="single" w:sz="18" w:space="0" w:color="auto"/>
              <w:left w:val="single" w:sz="6" w:space="0" w:color="auto"/>
              <w:bottom w:val="single" w:sz="6" w:space="0" w:color="auto"/>
              <w:right w:val="single" w:sz="6" w:space="0" w:color="auto"/>
            </w:tcBorders>
            <w:vAlign w:val="center"/>
          </w:tcPr>
          <w:p w14:paraId="776F639C" w14:textId="77777777" w:rsidR="00C529A7" w:rsidRPr="003223FF" w:rsidRDefault="00C529A7" w:rsidP="000127F7">
            <w:pPr>
              <w:ind w:right="135"/>
              <w:jc w:val="right"/>
              <w:rPr>
                <w:rFonts w:ascii="Arial" w:hAnsi="Arial" w:cs="Arial"/>
                <w:szCs w:val="24"/>
              </w:rPr>
            </w:pPr>
            <w:r>
              <w:rPr>
                <w:rFonts w:ascii="Arial" w:hAnsi="Arial" w:cs="Arial"/>
                <w:szCs w:val="24"/>
              </w:rPr>
              <w:t>R375</w:t>
            </w:r>
          </w:p>
        </w:tc>
        <w:tc>
          <w:tcPr>
            <w:tcW w:w="1735" w:type="dxa"/>
            <w:gridSpan w:val="2"/>
            <w:tcBorders>
              <w:top w:val="single" w:sz="18" w:space="0" w:color="auto"/>
              <w:left w:val="single" w:sz="6" w:space="0" w:color="auto"/>
              <w:bottom w:val="single" w:sz="6" w:space="0" w:color="auto"/>
              <w:right w:val="single" w:sz="18" w:space="0" w:color="auto"/>
            </w:tcBorders>
            <w:vAlign w:val="center"/>
          </w:tcPr>
          <w:p w14:paraId="074D3DE1" w14:textId="77777777" w:rsidR="00C529A7" w:rsidRPr="0049423B" w:rsidRDefault="00C529A7" w:rsidP="000127F7">
            <w:pPr>
              <w:ind w:right="174"/>
              <w:jc w:val="right"/>
              <w:rPr>
                <w:rFonts w:ascii="Arial" w:hAnsi="Arial" w:cs="Arial"/>
                <w:szCs w:val="24"/>
              </w:rPr>
            </w:pPr>
            <w:r w:rsidRPr="0049423B">
              <w:rPr>
                <w:rFonts w:ascii="Arial" w:hAnsi="Arial" w:cs="Arial"/>
                <w:szCs w:val="24"/>
              </w:rPr>
              <w:t>R</w:t>
            </w:r>
            <w:r>
              <w:rPr>
                <w:rFonts w:ascii="Arial" w:hAnsi="Arial" w:cs="Arial"/>
                <w:szCs w:val="24"/>
              </w:rPr>
              <w:t>14 625</w:t>
            </w:r>
          </w:p>
        </w:tc>
        <w:tc>
          <w:tcPr>
            <w:tcW w:w="708" w:type="dxa"/>
            <w:tcBorders>
              <w:left w:val="single" w:sz="18" w:space="0" w:color="auto"/>
              <w:right w:val="nil"/>
            </w:tcBorders>
          </w:tcPr>
          <w:p w14:paraId="394B8AEC" w14:textId="77777777" w:rsidR="00C529A7" w:rsidRPr="009947A7" w:rsidRDefault="00C529A7" w:rsidP="000127F7">
            <w:pPr>
              <w:rPr>
                <w:rFonts w:ascii="Arial" w:hAnsi="Arial" w:cs="Arial"/>
                <w:szCs w:val="24"/>
              </w:rPr>
            </w:pPr>
          </w:p>
        </w:tc>
      </w:tr>
      <w:tr w:rsidR="00C529A7" w:rsidRPr="009947A7" w14:paraId="63271E76" w14:textId="77777777" w:rsidTr="000127F7">
        <w:tc>
          <w:tcPr>
            <w:tcW w:w="679" w:type="dxa"/>
            <w:tcBorders>
              <w:left w:val="nil"/>
              <w:right w:val="nil"/>
            </w:tcBorders>
          </w:tcPr>
          <w:p w14:paraId="5C863C9D" w14:textId="77777777" w:rsidR="00C529A7" w:rsidRPr="009947A7" w:rsidRDefault="00C529A7" w:rsidP="000127F7">
            <w:pPr>
              <w:rPr>
                <w:rFonts w:ascii="Arial" w:hAnsi="Arial" w:cs="Arial"/>
                <w:szCs w:val="24"/>
              </w:rPr>
            </w:pPr>
          </w:p>
        </w:tc>
        <w:tc>
          <w:tcPr>
            <w:tcW w:w="531" w:type="dxa"/>
            <w:tcBorders>
              <w:left w:val="nil"/>
              <w:right w:val="single" w:sz="18" w:space="0" w:color="auto"/>
            </w:tcBorders>
          </w:tcPr>
          <w:p w14:paraId="24D03F89" w14:textId="77777777" w:rsidR="00C529A7" w:rsidRPr="009947A7" w:rsidRDefault="00C529A7" w:rsidP="000127F7">
            <w:pPr>
              <w:rPr>
                <w:rFonts w:ascii="Arial" w:hAnsi="Arial" w:cs="Arial"/>
                <w:szCs w:val="24"/>
              </w:rPr>
            </w:pPr>
          </w:p>
        </w:tc>
        <w:tc>
          <w:tcPr>
            <w:tcW w:w="8540" w:type="dxa"/>
            <w:gridSpan w:val="8"/>
            <w:tcBorders>
              <w:top w:val="single" w:sz="6" w:space="0" w:color="auto"/>
              <w:left w:val="single" w:sz="18" w:space="0" w:color="auto"/>
              <w:bottom w:val="single" w:sz="18" w:space="0" w:color="auto"/>
              <w:right w:val="single" w:sz="18" w:space="0" w:color="auto"/>
            </w:tcBorders>
            <w:vAlign w:val="center"/>
          </w:tcPr>
          <w:p w14:paraId="64221ED8" w14:textId="77777777" w:rsidR="00C529A7" w:rsidRPr="003223FF" w:rsidRDefault="00C529A7" w:rsidP="000127F7">
            <w:pPr>
              <w:rPr>
                <w:rFonts w:ascii="Arial" w:eastAsia="Calibri" w:hAnsi="Arial" w:cs="Arial"/>
                <w:szCs w:val="24"/>
              </w:rPr>
            </w:pPr>
            <w:r w:rsidRPr="003223FF">
              <w:rPr>
                <w:rFonts w:ascii="Arial" w:eastAsia="Calibri" w:hAnsi="Arial" w:cs="Arial"/>
                <w:szCs w:val="24"/>
              </w:rPr>
              <w:t xml:space="preserve">These returns are from the purchases of </w:t>
            </w:r>
            <w:r>
              <w:rPr>
                <w:rFonts w:ascii="Arial" w:eastAsia="Calibri" w:hAnsi="Arial" w:cs="Arial"/>
                <w:szCs w:val="24"/>
              </w:rPr>
              <w:t>August</w:t>
            </w:r>
            <w:r w:rsidRPr="003223FF">
              <w:rPr>
                <w:rFonts w:ascii="Arial" w:eastAsia="Calibri" w:hAnsi="Arial" w:cs="Arial"/>
                <w:szCs w:val="24"/>
              </w:rPr>
              <w:t xml:space="preserve"> 2017. </w:t>
            </w:r>
          </w:p>
        </w:tc>
        <w:tc>
          <w:tcPr>
            <w:tcW w:w="708" w:type="dxa"/>
            <w:tcBorders>
              <w:left w:val="single" w:sz="18" w:space="0" w:color="auto"/>
              <w:right w:val="nil"/>
            </w:tcBorders>
          </w:tcPr>
          <w:p w14:paraId="0C062787" w14:textId="77777777" w:rsidR="00C529A7" w:rsidRPr="009947A7" w:rsidRDefault="00C529A7" w:rsidP="000127F7">
            <w:pPr>
              <w:rPr>
                <w:rFonts w:ascii="Arial" w:hAnsi="Arial" w:cs="Arial"/>
                <w:szCs w:val="24"/>
              </w:rPr>
            </w:pPr>
          </w:p>
        </w:tc>
      </w:tr>
      <w:tr w:rsidR="00C529A7" w:rsidRPr="00F42AB4" w14:paraId="1555EB01" w14:textId="77777777" w:rsidTr="000127F7">
        <w:tc>
          <w:tcPr>
            <w:tcW w:w="679" w:type="dxa"/>
            <w:tcBorders>
              <w:left w:val="nil"/>
              <w:right w:val="nil"/>
            </w:tcBorders>
          </w:tcPr>
          <w:p w14:paraId="6EC88C73" w14:textId="77777777" w:rsidR="00C529A7" w:rsidRPr="00F42AB4" w:rsidRDefault="00C529A7" w:rsidP="000127F7">
            <w:pPr>
              <w:rPr>
                <w:rFonts w:ascii="Arial" w:hAnsi="Arial" w:cs="Arial"/>
                <w:sz w:val="16"/>
                <w:szCs w:val="16"/>
              </w:rPr>
            </w:pPr>
          </w:p>
        </w:tc>
        <w:tc>
          <w:tcPr>
            <w:tcW w:w="531" w:type="dxa"/>
            <w:tcBorders>
              <w:left w:val="nil"/>
              <w:right w:val="nil"/>
            </w:tcBorders>
          </w:tcPr>
          <w:p w14:paraId="1EC11416" w14:textId="77777777" w:rsidR="00C529A7" w:rsidRPr="00F42AB4" w:rsidRDefault="00C529A7" w:rsidP="000127F7">
            <w:pPr>
              <w:rPr>
                <w:rFonts w:ascii="Arial" w:hAnsi="Arial" w:cs="Arial"/>
                <w:sz w:val="16"/>
                <w:szCs w:val="16"/>
              </w:rPr>
            </w:pPr>
          </w:p>
        </w:tc>
        <w:tc>
          <w:tcPr>
            <w:tcW w:w="8540" w:type="dxa"/>
            <w:gridSpan w:val="8"/>
            <w:tcBorders>
              <w:top w:val="single" w:sz="18" w:space="0" w:color="auto"/>
              <w:left w:val="nil"/>
              <w:right w:val="nil"/>
            </w:tcBorders>
          </w:tcPr>
          <w:p w14:paraId="702C50A7" w14:textId="77777777" w:rsidR="00C529A7" w:rsidRPr="00F42AB4" w:rsidRDefault="00C529A7" w:rsidP="000127F7">
            <w:pPr>
              <w:rPr>
                <w:rFonts w:ascii="Arial" w:hAnsi="Arial" w:cs="Arial"/>
                <w:sz w:val="16"/>
                <w:szCs w:val="16"/>
              </w:rPr>
            </w:pPr>
          </w:p>
        </w:tc>
        <w:tc>
          <w:tcPr>
            <w:tcW w:w="708" w:type="dxa"/>
            <w:tcBorders>
              <w:left w:val="nil"/>
              <w:right w:val="nil"/>
            </w:tcBorders>
          </w:tcPr>
          <w:p w14:paraId="6F1F0D80" w14:textId="77777777" w:rsidR="00C529A7" w:rsidRPr="00F42AB4" w:rsidRDefault="00C529A7" w:rsidP="000127F7">
            <w:pPr>
              <w:rPr>
                <w:rFonts w:ascii="Arial" w:hAnsi="Arial" w:cs="Arial"/>
                <w:sz w:val="16"/>
                <w:szCs w:val="16"/>
              </w:rPr>
            </w:pPr>
          </w:p>
        </w:tc>
      </w:tr>
      <w:tr w:rsidR="00C529A7" w:rsidRPr="009947A7" w14:paraId="5C97FDE5" w14:textId="77777777" w:rsidTr="000127F7">
        <w:tc>
          <w:tcPr>
            <w:tcW w:w="679" w:type="dxa"/>
            <w:tcBorders>
              <w:left w:val="nil"/>
              <w:right w:val="nil"/>
            </w:tcBorders>
          </w:tcPr>
          <w:p w14:paraId="1C253073" w14:textId="77777777" w:rsidR="00C529A7" w:rsidRPr="009947A7" w:rsidRDefault="00C529A7" w:rsidP="000127F7">
            <w:pPr>
              <w:rPr>
                <w:rFonts w:ascii="Arial" w:hAnsi="Arial" w:cs="Arial"/>
                <w:szCs w:val="24"/>
              </w:rPr>
            </w:pPr>
          </w:p>
        </w:tc>
        <w:tc>
          <w:tcPr>
            <w:tcW w:w="531" w:type="dxa"/>
            <w:tcBorders>
              <w:left w:val="nil"/>
              <w:right w:val="nil"/>
            </w:tcBorders>
          </w:tcPr>
          <w:p w14:paraId="59C07043" w14:textId="77777777" w:rsidR="00C529A7" w:rsidRPr="0044399D" w:rsidRDefault="00C529A7" w:rsidP="000127F7">
            <w:pPr>
              <w:rPr>
                <w:rFonts w:ascii="Arial" w:hAnsi="Arial" w:cs="Arial"/>
                <w:b/>
                <w:szCs w:val="24"/>
              </w:rPr>
            </w:pPr>
            <w:r>
              <w:rPr>
                <w:rFonts w:ascii="Arial" w:hAnsi="Arial" w:cs="Arial"/>
                <w:b/>
                <w:szCs w:val="24"/>
              </w:rPr>
              <w:t>C</w:t>
            </w:r>
            <w:r w:rsidRPr="0044399D">
              <w:rPr>
                <w:rFonts w:ascii="Arial" w:hAnsi="Arial" w:cs="Arial"/>
                <w:b/>
                <w:szCs w:val="24"/>
              </w:rPr>
              <w:t>.</w:t>
            </w:r>
          </w:p>
        </w:tc>
        <w:tc>
          <w:tcPr>
            <w:tcW w:w="8540" w:type="dxa"/>
            <w:gridSpan w:val="8"/>
            <w:tcBorders>
              <w:left w:val="nil"/>
              <w:right w:val="nil"/>
            </w:tcBorders>
          </w:tcPr>
          <w:p w14:paraId="469F94EE" w14:textId="77777777" w:rsidR="00C529A7" w:rsidRPr="0049423B" w:rsidRDefault="00C529A7" w:rsidP="000127F7">
            <w:pPr>
              <w:jc w:val="both"/>
              <w:rPr>
                <w:rFonts w:ascii="Arial" w:hAnsi="Arial" w:cs="Arial"/>
                <w:b/>
                <w:szCs w:val="24"/>
              </w:rPr>
            </w:pPr>
            <w:r w:rsidRPr="0049423B">
              <w:rPr>
                <w:rFonts w:ascii="Arial" w:hAnsi="Arial" w:cs="Arial"/>
                <w:b/>
                <w:szCs w:val="24"/>
              </w:rPr>
              <w:t>Sales</w:t>
            </w:r>
            <w:r>
              <w:rPr>
                <w:rFonts w:ascii="Arial" w:hAnsi="Arial" w:cs="Arial"/>
                <w:b/>
                <w:szCs w:val="24"/>
              </w:rPr>
              <w:t xml:space="preserve"> for the year</w:t>
            </w:r>
            <w:r w:rsidRPr="0049423B">
              <w:rPr>
                <w:rFonts w:ascii="Arial" w:hAnsi="Arial" w:cs="Arial"/>
                <w:b/>
                <w:szCs w:val="24"/>
              </w:rPr>
              <w:t xml:space="preserve">: </w:t>
            </w:r>
          </w:p>
        </w:tc>
        <w:tc>
          <w:tcPr>
            <w:tcW w:w="708" w:type="dxa"/>
            <w:tcBorders>
              <w:left w:val="nil"/>
              <w:right w:val="nil"/>
            </w:tcBorders>
          </w:tcPr>
          <w:p w14:paraId="73213916" w14:textId="77777777" w:rsidR="00C529A7" w:rsidRPr="009947A7" w:rsidRDefault="00C529A7" w:rsidP="000127F7">
            <w:pPr>
              <w:rPr>
                <w:rFonts w:ascii="Arial" w:hAnsi="Arial" w:cs="Arial"/>
                <w:szCs w:val="24"/>
              </w:rPr>
            </w:pPr>
          </w:p>
        </w:tc>
      </w:tr>
      <w:tr w:rsidR="00C529A7" w:rsidRPr="009947A7" w14:paraId="7AD6BE9F" w14:textId="77777777" w:rsidTr="000127F7">
        <w:tc>
          <w:tcPr>
            <w:tcW w:w="679" w:type="dxa"/>
            <w:tcBorders>
              <w:left w:val="nil"/>
              <w:right w:val="nil"/>
            </w:tcBorders>
          </w:tcPr>
          <w:p w14:paraId="4F73023D" w14:textId="77777777" w:rsidR="00C529A7" w:rsidRPr="009947A7" w:rsidRDefault="00C529A7" w:rsidP="000127F7">
            <w:pPr>
              <w:rPr>
                <w:rFonts w:ascii="Arial" w:hAnsi="Arial" w:cs="Arial"/>
                <w:szCs w:val="24"/>
              </w:rPr>
            </w:pPr>
          </w:p>
        </w:tc>
        <w:tc>
          <w:tcPr>
            <w:tcW w:w="531" w:type="dxa"/>
            <w:tcBorders>
              <w:left w:val="nil"/>
              <w:right w:val="nil"/>
            </w:tcBorders>
          </w:tcPr>
          <w:p w14:paraId="0A29BC0D" w14:textId="77777777" w:rsidR="00C529A7" w:rsidRPr="009947A7" w:rsidRDefault="00C529A7" w:rsidP="000127F7">
            <w:pPr>
              <w:rPr>
                <w:rFonts w:ascii="Arial" w:hAnsi="Arial" w:cs="Arial"/>
                <w:szCs w:val="24"/>
              </w:rPr>
            </w:pPr>
          </w:p>
        </w:tc>
        <w:tc>
          <w:tcPr>
            <w:tcW w:w="8540" w:type="dxa"/>
            <w:gridSpan w:val="8"/>
            <w:tcBorders>
              <w:left w:val="nil"/>
              <w:right w:val="nil"/>
            </w:tcBorders>
          </w:tcPr>
          <w:p w14:paraId="7E1FE2AF" w14:textId="77777777" w:rsidR="00C529A7" w:rsidRPr="0049423B" w:rsidRDefault="00C529A7" w:rsidP="000127F7">
            <w:pPr>
              <w:jc w:val="both"/>
              <w:rPr>
                <w:rFonts w:ascii="Arial" w:hAnsi="Arial" w:cs="Arial"/>
                <w:szCs w:val="24"/>
              </w:rPr>
            </w:pPr>
            <w:r w:rsidRPr="0049423B">
              <w:rPr>
                <w:rFonts w:ascii="Arial" w:hAnsi="Arial" w:cs="Arial"/>
                <w:szCs w:val="24"/>
              </w:rPr>
              <w:t>276 units</w:t>
            </w:r>
            <w:r>
              <w:rPr>
                <w:rFonts w:ascii="Arial" w:hAnsi="Arial" w:cs="Arial"/>
                <w:szCs w:val="24"/>
              </w:rPr>
              <w:t xml:space="preserve"> for </w:t>
            </w:r>
            <w:r w:rsidRPr="0049423B">
              <w:rPr>
                <w:rFonts w:ascii="Arial" w:hAnsi="Arial" w:cs="Arial"/>
                <w:szCs w:val="24"/>
              </w:rPr>
              <w:t>R2 303 800</w:t>
            </w:r>
          </w:p>
        </w:tc>
        <w:tc>
          <w:tcPr>
            <w:tcW w:w="708" w:type="dxa"/>
            <w:tcBorders>
              <w:left w:val="nil"/>
              <w:right w:val="nil"/>
            </w:tcBorders>
          </w:tcPr>
          <w:p w14:paraId="28485AF9" w14:textId="77777777" w:rsidR="00C529A7" w:rsidRPr="009947A7" w:rsidRDefault="00C529A7" w:rsidP="000127F7">
            <w:pPr>
              <w:rPr>
                <w:rFonts w:ascii="Arial" w:hAnsi="Arial" w:cs="Arial"/>
                <w:szCs w:val="24"/>
              </w:rPr>
            </w:pPr>
          </w:p>
        </w:tc>
      </w:tr>
      <w:tr w:rsidR="00C529A7" w:rsidRPr="009947A7" w14:paraId="4B52D90E" w14:textId="77777777" w:rsidTr="000127F7">
        <w:tc>
          <w:tcPr>
            <w:tcW w:w="679" w:type="dxa"/>
            <w:tcBorders>
              <w:left w:val="nil"/>
              <w:right w:val="nil"/>
            </w:tcBorders>
          </w:tcPr>
          <w:p w14:paraId="6A70BD3D" w14:textId="77777777" w:rsidR="00C529A7" w:rsidRPr="009947A7" w:rsidRDefault="00C529A7" w:rsidP="000127F7">
            <w:pPr>
              <w:rPr>
                <w:rFonts w:ascii="Arial" w:hAnsi="Arial" w:cs="Arial"/>
                <w:szCs w:val="24"/>
              </w:rPr>
            </w:pPr>
          </w:p>
        </w:tc>
        <w:tc>
          <w:tcPr>
            <w:tcW w:w="531" w:type="dxa"/>
            <w:tcBorders>
              <w:left w:val="nil"/>
              <w:right w:val="nil"/>
            </w:tcBorders>
          </w:tcPr>
          <w:p w14:paraId="0218BBFC" w14:textId="77777777" w:rsidR="00C529A7" w:rsidRPr="00434684" w:rsidRDefault="00C529A7" w:rsidP="000127F7">
            <w:pPr>
              <w:rPr>
                <w:rFonts w:ascii="Arial" w:hAnsi="Arial" w:cs="Arial"/>
                <w:b/>
                <w:szCs w:val="24"/>
              </w:rPr>
            </w:pPr>
            <w:r>
              <w:rPr>
                <w:rFonts w:ascii="Arial" w:hAnsi="Arial" w:cs="Arial"/>
                <w:b/>
                <w:szCs w:val="24"/>
              </w:rPr>
              <w:t>D</w:t>
            </w:r>
            <w:r w:rsidRPr="00434684">
              <w:rPr>
                <w:rFonts w:ascii="Arial" w:hAnsi="Arial" w:cs="Arial"/>
                <w:b/>
                <w:szCs w:val="24"/>
              </w:rPr>
              <w:t>.</w:t>
            </w:r>
          </w:p>
        </w:tc>
        <w:tc>
          <w:tcPr>
            <w:tcW w:w="8540" w:type="dxa"/>
            <w:gridSpan w:val="8"/>
            <w:tcBorders>
              <w:left w:val="nil"/>
              <w:right w:val="nil"/>
            </w:tcBorders>
          </w:tcPr>
          <w:p w14:paraId="7C4E18E5" w14:textId="77777777" w:rsidR="00C529A7" w:rsidRDefault="00C529A7" w:rsidP="00C529A7">
            <w:pPr>
              <w:jc w:val="both"/>
              <w:rPr>
                <w:rFonts w:ascii="Arial" w:hAnsi="Arial" w:cs="Arial"/>
                <w:b/>
                <w:szCs w:val="24"/>
              </w:rPr>
            </w:pPr>
            <w:r>
              <w:rPr>
                <w:rFonts w:ascii="Arial" w:hAnsi="Arial" w:cs="Arial"/>
                <w:b/>
                <w:szCs w:val="24"/>
              </w:rPr>
              <w:t>Possible t</w:t>
            </w:r>
            <w:r w:rsidRPr="00EC381A">
              <w:rPr>
                <w:rFonts w:ascii="Arial" w:hAnsi="Arial" w:cs="Arial"/>
                <w:b/>
                <w:szCs w:val="24"/>
              </w:rPr>
              <w:t>heft of television sets</w:t>
            </w:r>
            <w:r>
              <w:rPr>
                <w:rFonts w:ascii="Arial" w:hAnsi="Arial" w:cs="Arial"/>
                <w:b/>
                <w:szCs w:val="24"/>
              </w:rPr>
              <w:t>:</w:t>
            </w:r>
          </w:p>
          <w:p w14:paraId="63984E5E" w14:textId="0E12A4EF" w:rsidR="00C529A7" w:rsidRPr="00EC381A" w:rsidRDefault="00C529A7" w:rsidP="00C529A7">
            <w:pPr>
              <w:jc w:val="both"/>
              <w:rPr>
                <w:rFonts w:ascii="Arial" w:hAnsi="Arial" w:cs="Arial"/>
                <w:szCs w:val="24"/>
              </w:rPr>
            </w:pPr>
            <w:r>
              <w:rPr>
                <w:rFonts w:ascii="Arial" w:hAnsi="Arial" w:cs="Arial"/>
                <w:szCs w:val="24"/>
              </w:rPr>
              <w:t>Max has been informed by a cleaner that he suspects Susan of giving away television sets to her family members and friends.</w:t>
            </w:r>
          </w:p>
        </w:tc>
        <w:tc>
          <w:tcPr>
            <w:tcW w:w="708" w:type="dxa"/>
            <w:tcBorders>
              <w:left w:val="nil"/>
              <w:right w:val="nil"/>
            </w:tcBorders>
          </w:tcPr>
          <w:p w14:paraId="6503514D" w14:textId="77777777" w:rsidR="00C529A7" w:rsidRPr="009947A7" w:rsidRDefault="00C529A7" w:rsidP="000127F7">
            <w:pPr>
              <w:rPr>
                <w:rFonts w:ascii="Arial" w:hAnsi="Arial" w:cs="Arial"/>
                <w:szCs w:val="24"/>
              </w:rPr>
            </w:pPr>
          </w:p>
        </w:tc>
      </w:tr>
    </w:tbl>
    <w:p w14:paraId="44653375" w14:textId="77777777" w:rsidR="00E01637" w:rsidRDefault="00C529A7" w:rsidP="00E01637">
      <w:pPr>
        <w:ind w:right="206"/>
      </w:pPr>
      <w:r>
        <w:br w:type="page"/>
      </w:r>
    </w:p>
    <w:tbl>
      <w:tblPr>
        <w:tblW w:w="10350" w:type="dxa"/>
        <w:tblInd w:w="-72" w:type="dxa"/>
        <w:tblLook w:val="04A0" w:firstRow="1" w:lastRow="0" w:firstColumn="1" w:lastColumn="0" w:noHBand="0" w:noVBand="1"/>
      </w:tblPr>
      <w:tblGrid>
        <w:gridCol w:w="72"/>
        <w:gridCol w:w="198"/>
        <w:gridCol w:w="450"/>
        <w:gridCol w:w="720"/>
        <w:gridCol w:w="630"/>
        <w:gridCol w:w="7470"/>
        <w:gridCol w:w="270"/>
        <w:gridCol w:w="540"/>
      </w:tblGrid>
      <w:tr w:rsidR="00E01637" w:rsidRPr="00E01637" w14:paraId="712A2B5A" w14:textId="77777777" w:rsidTr="00E01637">
        <w:trPr>
          <w:gridBefore w:val="1"/>
          <w:wBefore w:w="72" w:type="dxa"/>
        </w:trPr>
        <w:tc>
          <w:tcPr>
            <w:tcW w:w="10278" w:type="dxa"/>
            <w:gridSpan w:val="7"/>
            <w:hideMark/>
          </w:tcPr>
          <w:p w14:paraId="7973F926" w14:textId="0DF6273B" w:rsidR="00E01637" w:rsidRPr="00E01637" w:rsidRDefault="00E01637">
            <w:pPr>
              <w:ind w:right="206"/>
              <w:rPr>
                <w:rFonts w:ascii="Arial" w:hAnsi="Arial" w:cs="Arial"/>
                <w:b/>
              </w:rPr>
            </w:pPr>
            <w:r w:rsidRPr="00E01637">
              <w:rPr>
                <w:rFonts w:ascii="Arial" w:hAnsi="Arial" w:cs="Arial"/>
                <w:b/>
              </w:rPr>
              <w:lastRenderedPageBreak/>
              <w:t>QUESTION 6    STOCK VALUATION                            (26 marks,   minutes)</w:t>
            </w:r>
          </w:p>
        </w:tc>
      </w:tr>
      <w:tr w:rsidR="00E01637" w:rsidRPr="00E01637" w14:paraId="36F339E4" w14:textId="77777777" w:rsidTr="00E01637">
        <w:tc>
          <w:tcPr>
            <w:tcW w:w="270" w:type="dxa"/>
            <w:gridSpan w:val="2"/>
          </w:tcPr>
          <w:p w14:paraId="486C773F" w14:textId="0176E904" w:rsidR="00E01637" w:rsidRPr="00E01637" w:rsidRDefault="00E01637">
            <w:pPr>
              <w:ind w:right="-108"/>
              <w:rPr>
                <w:rFonts w:ascii="Arial" w:hAnsi="Arial" w:cs="Arial"/>
              </w:rPr>
            </w:pPr>
            <w:r w:rsidRPr="00E01637">
              <w:rPr>
                <w:rFonts w:ascii="Arial" w:hAnsi="Arial" w:cs="Arial"/>
              </w:rPr>
              <w:br w:type="page"/>
            </w:r>
          </w:p>
        </w:tc>
        <w:tc>
          <w:tcPr>
            <w:tcW w:w="450" w:type="dxa"/>
            <w:hideMark/>
          </w:tcPr>
          <w:p w14:paraId="04278C53" w14:textId="1420CF62" w:rsidR="00E01637" w:rsidRPr="00E01637" w:rsidRDefault="00E01637">
            <w:pPr>
              <w:tabs>
                <w:tab w:val="left" w:pos="522"/>
              </w:tabs>
              <w:ind w:right="-108"/>
              <w:rPr>
                <w:rFonts w:ascii="Arial" w:hAnsi="Arial" w:cs="Arial"/>
                <w:b/>
              </w:rPr>
            </w:pPr>
          </w:p>
        </w:tc>
        <w:tc>
          <w:tcPr>
            <w:tcW w:w="8820" w:type="dxa"/>
            <w:gridSpan w:val="3"/>
            <w:hideMark/>
          </w:tcPr>
          <w:p w14:paraId="7C3EF6DC" w14:textId="77777777" w:rsidR="00E01637" w:rsidRPr="00E01637" w:rsidRDefault="00E01637">
            <w:pPr>
              <w:ind w:right="206"/>
              <w:rPr>
                <w:rFonts w:ascii="Arial" w:hAnsi="Arial" w:cs="Arial"/>
                <w:b/>
              </w:rPr>
            </w:pPr>
            <w:r w:rsidRPr="00E01637">
              <w:rPr>
                <w:rFonts w:ascii="Arial" w:hAnsi="Arial" w:cs="Arial"/>
                <w:b/>
              </w:rPr>
              <w:t>STOCK VALUATION</w:t>
            </w:r>
          </w:p>
        </w:tc>
        <w:tc>
          <w:tcPr>
            <w:tcW w:w="270" w:type="dxa"/>
          </w:tcPr>
          <w:p w14:paraId="1691444B" w14:textId="77777777" w:rsidR="00E01637" w:rsidRPr="00E01637" w:rsidRDefault="00E01637">
            <w:pPr>
              <w:ind w:right="206"/>
              <w:rPr>
                <w:rFonts w:ascii="Arial" w:hAnsi="Arial" w:cs="Arial"/>
              </w:rPr>
            </w:pPr>
          </w:p>
        </w:tc>
        <w:tc>
          <w:tcPr>
            <w:tcW w:w="540" w:type="dxa"/>
          </w:tcPr>
          <w:p w14:paraId="5DF5BA26" w14:textId="77777777" w:rsidR="00E01637" w:rsidRPr="00E01637" w:rsidRDefault="00E01637">
            <w:pPr>
              <w:ind w:right="206"/>
              <w:rPr>
                <w:rFonts w:ascii="Arial" w:hAnsi="Arial" w:cs="Arial"/>
              </w:rPr>
            </w:pPr>
          </w:p>
        </w:tc>
      </w:tr>
      <w:tr w:rsidR="00E01637" w:rsidRPr="00E01637" w14:paraId="2B9D2F1A" w14:textId="77777777" w:rsidTr="00E01637">
        <w:tc>
          <w:tcPr>
            <w:tcW w:w="270" w:type="dxa"/>
            <w:gridSpan w:val="2"/>
          </w:tcPr>
          <w:p w14:paraId="2C00C3DC" w14:textId="77777777" w:rsidR="00E01637" w:rsidRPr="00E01637" w:rsidRDefault="00E01637">
            <w:pPr>
              <w:ind w:right="206"/>
              <w:rPr>
                <w:rFonts w:ascii="Arial" w:hAnsi="Arial" w:cs="Arial"/>
              </w:rPr>
            </w:pPr>
          </w:p>
        </w:tc>
        <w:tc>
          <w:tcPr>
            <w:tcW w:w="450" w:type="dxa"/>
          </w:tcPr>
          <w:p w14:paraId="34669535" w14:textId="77777777" w:rsidR="00E01637" w:rsidRPr="00E01637" w:rsidRDefault="00E01637">
            <w:pPr>
              <w:ind w:right="206"/>
              <w:rPr>
                <w:rFonts w:ascii="Arial" w:hAnsi="Arial" w:cs="Arial"/>
              </w:rPr>
            </w:pPr>
          </w:p>
        </w:tc>
        <w:tc>
          <w:tcPr>
            <w:tcW w:w="1350" w:type="dxa"/>
            <w:gridSpan w:val="2"/>
          </w:tcPr>
          <w:p w14:paraId="5E76D444" w14:textId="77777777" w:rsidR="00E01637" w:rsidRPr="00E01637" w:rsidRDefault="00E01637">
            <w:pPr>
              <w:ind w:right="206"/>
              <w:rPr>
                <w:rFonts w:ascii="Arial" w:hAnsi="Arial" w:cs="Arial"/>
              </w:rPr>
            </w:pPr>
          </w:p>
        </w:tc>
        <w:tc>
          <w:tcPr>
            <w:tcW w:w="7470" w:type="dxa"/>
          </w:tcPr>
          <w:p w14:paraId="0FBA0F85" w14:textId="77777777" w:rsidR="00E01637" w:rsidRPr="00E01637" w:rsidRDefault="00E01637">
            <w:pPr>
              <w:ind w:right="206"/>
              <w:rPr>
                <w:rFonts w:ascii="Arial" w:hAnsi="Arial" w:cs="Arial"/>
              </w:rPr>
            </w:pPr>
          </w:p>
        </w:tc>
        <w:tc>
          <w:tcPr>
            <w:tcW w:w="270" w:type="dxa"/>
          </w:tcPr>
          <w:p w14:paraId="6FF21A7C" w14:textId="77777777" w:rsidR="00E01637" w:rsidRPr="00E01637" w:rsidRDefault="00E01637">
            <w:pPr>
              <w:ind w:right="206"/>
              <w:rPr>
                <w:rFonts w:ascii="Arial" w:hAnsi="Arial" w:cs="Arial"/>
              </w:rPr>
            </w:pPr>
          </w:p>
        </w:tc>
        <w:tc>
          <w:tcPr>
            <w:tcW w:w="540" w:type="dxa"/>
          </w:tcPr>
          <w:p w14:paraId="35EEF797" w14:textId="77777777" w:rsidR="00E01637" w:rsidRPr="00E01637" w:rsidRDefault="00E01637">
            <w:pPr>
              <w:ind w:right="206"/>
              <w:rPr>
                <w:rFonts w:ascii="Arial" w:hAnsi="Arial" w:cs="Arial"/>
              </w:rPr>
            </w:pPr>
          </w:p>
        </w:tc>
      </w:tr>
      <w:tr w:rsidR="00E01637" w:rsidRPr="00E01637" w14:paraId="1828B8FC" w14:textId="77777777" w:rsidTr="00E01637">
        <w:tc>
          <w:tcPr>
            <w:tcW w:w="270" w:type="dxa"/>
            <w:gridSpan w:val="2"/>
          </w:tcPr>
          <w:p w14:paraId="4824CAB7" w14:textId="77777777" w:rsidR="00E01637" w:rsidRPr="00E01637" w:rsidRDefault="00E01637">
            <w:pPr>
              <w:ind w:right="90"/>
              <w:rPr>
                <w:rFonts w:ascii="Arial" w:hAnsi="Arial" w:cs="Arial"/>
              </w:rPr>
            </w:pPr>
          </w:p>
        </w:tc>
        <w:tc>
          <w:tcPr>
            <w:tcW w:w="450" w:type="dxa"/>
          </w:tcPr>
          <w:p w14:paraId="4681B941" w14:textId="77777777" w:rsidR="00E01637" w:rsidRPr="00E01637" w:rsidRDefault="00E01637">
            <w:pPr>
              <w:ind w:right="206"/>
              <w:rPr>
                <w:rFonts w:ascii="Arial" w:hAnsi="Arial" w:cs="Arial"/>
              </w:rPr>
            </w:pPr>
          </w:p>
        </w:tc>
        <w:tc>
          <w:tcPr>
            <w:tcW w:w="8820" w:type="dxa"/>
            <w:gridSpan w:val="3"/>
            <w:hideMark/>
          </w:tcPr>
          <w:p w14:paraId="79ACC63B" w14:textId="77777777" w:rsidR="00E01637" w:rsidRPr="00E01637" w:rsidRDefault="00E01637">
            <w:pPr>
              <w:jc w:val="both"/>
              <w:rPr>
                <w:rFonts w:ascii="Arial" w:hAnsi="Arial" w:cs="Arial"/>
              </w:rPr>
            </w:pPr>
            <w:r w:rsidRPr="00E01637">
              <w:rPr>
                <w:rFonts w:ascii="Arial" w:hAnsi="Arial" w:cs="Arial"/>
              </w:rPr>
              <w:t xml:space="preserve">You are provided with information relating to </w:t>
            </w:r>
            <w:proofErr w:type="spellStart"/>
            <w:r w:rsidRPr="00E01637">
              <w:rPr>
                <w:rFonts w:ascii="Arial" w:hAnsi="Arial" w:cs="Arial"/>
              </w:rPr>
              <w:t>Tholeni</w:t>
            </w:r>
            <w:proofErr w:type="spellEnd"/>
            <w:r w:rsidRPr="00E01637">
              <w:rPr>
                <w:rFonts w:ascii="Arial" w:hAnsi="Arial" w:cs="Arial"/>
              </w:rPr>
              <w:t xml:space="preserve"> Stores. The business sells one type of leather jackets. The financial year ended on 28 February 2017. The business uses the weighted-average method for stock valuation and the periodic stock system.</w:t>
            </w:r>
          </w:p>
        </w:tc>
        <w:tc>
          <w:tcPr>
            <w:tcW w:w="270" w:type="dxa"/>
          </w:tcPr>
          <w:p w14:paraId="743DBA8B" w14:textId="77777777" w:rsidR="00E01637" w:rsidRPr="00E01637" w:rsidRDefault="00E01637">
            <w:pPr>
              <w:ind w:right="206"/>
              <w:rPr>
                <w:rFonts w:ascii="Arial" w:hAnsi="Arial" w:cs="Arial"/>
              </w:rPr>
            </w:pPr>
          </w:p>
        </w:tc>
        <w:tc>
          <w:tcPr>
            <w:tcW w:w="540" w:type="dxa"/>
          </w:tcPr>
          <w:p w14:paraId="7F2A6319" w14:textId="77777777" w:rsidR="00E01637" w:rsidRPr="00E01637" w:rsidRDefault="00E01637">
            <w:pPr>
              <w:ind w:right="206"/>
              <w:rPr>
                <w:rFonts w:ascii="Arial" w:hAnsi="Arial" w:cs="Arial"/>
              </w:rPr>
            </w:pPr>
          </w:p>
        </w:tc>
      </w:tr>
      <w:tr w:rsidR="00E01637" w:rsidRPr="00E01637" w14:paraId="55D55778" w14:textId="77777777" w:rsidTr="00E01637">
        <w:tc>
          <w:tcPr>
            <w:tcW w:w="270" w:type="dxa"/>
            <w:gridSpan w:val="2"/>
          </w:tcPr>
          <w:p w14:paraId="6706EDAE" w14:textId="77777777" w:rsidR="00E01637" w:rsidRPr="00E01637" w:rsidRDefault="00E01637">
            <w:pPr>
              <w:ind w:right="206"/>
              <w:rPr>
                <w:rFonts w:ascii="Arial" w:hAnsi="Arial" w:cs="Arial"/>
              </w:rPr>
            </w:pPr>
          </w:p>
        </w:tc>
        <w:tc>
          <w:tcPr>
            <w:tcW w:w="450" w:type="dxa"/>
          </w:tcPr>
          <w:p w14:paraId="0FD925BF" w14:textId="77777777" w:rsidR="00E01637" w:rsidRPr="00E01637" w:rsidRDefault="00E01637">
            <w:pPr>
              <w:ind w:right="206"/>
              <w:rPr>
                <w:rFonts w:ascii="Arial" w:hAnsi="Arial" w:cs="Arial"/>
              </w:rPr>
            </w:pPr>
          </w:p>
        </w:tc>
        <w:tc>
          <w:tcPr>
            <w:tcW w:w="8820" w:type="dxa"/>
            <w:gridSpan w:val="3"/>
            <w:hideMark/>
          </w:tcPr>
          <w:p w14:paraId="1889DBB1" w14:textId="77777777" w:rsidR="00E01637" w:rsidRPr="00E01637" w:rsidRDefault="00E01637">
            <w:pPr>
              <w:ind w:right="206"/>
              <w:rPr>
                <w:rFonts w:ascii="Arial" w:hAnsi="Arial" w:cs="Arial"/>
                <w:b/>
              </w:rPr>
            </w:pPr>
            <w:r w:rsidRPr="00E01637">
              <w:rPr>
                <w:rFonts w:ascii="Arial" w:hAnsi="Arial" w:cs="Arial"/>
                <w:b/>
              </w:rPr>
              <w:t>REQUIRED:</w:t>
            </w:r>
          </w:p>
        </w:tc>
        <w:tc>
          <w:tcPr>
            <w:tcW w:w="270" w:type="dxa"/>
          </w:tcPr>
          <w:p w14:paraId="7BBDDDD4" w14:textId="77777777" w:rsidR="00E01637" w:rsidRPr="00E01637" w:rsidRDefault="00E01637">
            <w:pPr>
              <w:ind w:right="206"/>
              <w:rPr>
                <w:rFonts w:ascii="Arial" w:hAnsi="Arial" w:cs="Arial"/>
              </w:rPr>
            </w:pPr>
          </w:p>
        </w:tc>
        <w:tc>
          <w:tcPr>
            <w:tcW w:w="540" w:type="dxa"/>
          </w:tcPr>
          <w:p w14:paraId="3DF407A0" w14:textId="77777777" w:rsidR="00E01637" w:rsidRPr="00E01637" w:rsidRDefault="00E01637">
            <w:pPr>
              <w:ind w:right="206"/>
              <w:rPr>
                <w:rFonts w:ascii="Arial" w:hAnsi="Arial" w:cs="Arial"/>
              </w:rPr>
            </w:pPr>
          </w:p>
        </w:tc>
      </w:tr>
      <w:tr w:rsidR="00E01637" w:rsidRPr="00E01637" w14:paraId="7BC35BAB" w14:textId="77777777" w:rsidTr="00E01637">
        <w:tc>
          <w:tcPr>
            <w:tcW w:w="270" w:type="dxa"/>
            <w:gridSpan w:val="2"/>
          </w:tcPr>
          <w:p w14:paraId="74898855" w14:textId="77777777" w:rsidR="00E01637" w:rsidRPr="00E01637" w:rsidRDefault="00E01637">
            <w:pPr>
              <w:ind w:right="206"/>
              <w:rPr>
                <w:rFonts w:ascii="Arial" w:hAnsi="Arial" w:cs="Arial"/>
              </w:rPr>
            </w:pPr>
          </w:p>
        </w:tc>
        <w:tc>
          <w:tcPr>
            <w:tcW w:w="450" w:type="dxa"/>
          </w:tcPr>
          <w:p w14:paraId="5B401ABD" w14:textId="77777777" w:rsidR="00E01637" w:rsidRPr="00E01637" w:rsidRDefault="00E01637">
            <w:pPr>
              <w:ind w:right="206"/>
              <w:rPr>
                <w:rFonts w:ascii="Arial" w:hAnsi="Arial" w:cs="Arial"/>
              </w:rPr>
            </w:pPr>
          </w:p>
        </w:tc>
        <w:tc>
          <w:tcPr>
            <w:tcW w:w="720" w:type="dxa"/>
          </w:tcPr>
          <w:p w14:paraId="454EBA39" w14:textId="77777777" w:rsidR="00E01637" w:rsidRPr="00E01637" w:rsidRDefault="00E01637">
            <w:pPr>
              <w:ind w:right="206"/>
              <w:rPr>
                <w:rFonts w:ascii="Arial" w:hAnsi="Arial" w:cs="Arial"/>
              </w:rPr>
            </w:pPr>
          </w:p>
        </w:tc>
        <w:tc>
          <w:tcPr>
            <w:tcW w:w="8100" w:type="dxa"/>
            <w:gridSpan w:val="2"/>
          </w:tcPr>
          <w:p w14:paraId="784AF651" w14:textId="77777777" w:rsidR="00E01637" w:rsidRPr="00E01637" w:rsidRDefault="00E01637">
            <w:pPr>
              <w:ind w:right="206"/>
              <w:rPr>
                <w:rFonts w:ascii="Arial" w:hAnsi="Arial" w:cs="Arial"/>
              </w:rPr>
            </w:pPr>
          </w:p>
        </w:tc>
        <w:tc>
          <w:tcPr>
            <w:tcW w:w="270" w:type="dxa"/>
          </w:tcPr>
          <w:p w14:paraId="6ED88AEB" w14:textId="77777777" w:rsidR="00E01637" w:rsidRPr="00E01637" w:rsidRDefault="00E01637">
            <w:pPr>
              <w:ind w:right="206"/>
              <w:rPr>
                <w:rFonts w:ascii="Arial" w:hAnsi="Arial" w:cs="Arial"/>
              </w:rPr>
            </w:pPr>
          </w:p>
        </w:tc>
        <w:tc>
          <w:tcPr>
            <w:tcW w:w="540" w:type="dxa"/>
          </w:tcPr>
          <w:p w14:paraId="04563F34" w14:textId="77777777" w:rsidR="00E01637" w:rsidRPr="00E01637" w:rsidRDefault="00E01637">
            <w:pPr>
              <w:ind w:right="206"/>
              <w:rPr>
                <w:rFonts w:ascii="Arial" w:hAnsi="Arial" w:cs="Arial"/>
              </w:rPr>
            </w:pPr>
          </w:p>
        </w:tc>
      </w:tr>
      <w:tr w:rsidR="00E01637" w:rsidRPr="00E01637" w14:paraId="2197526B" w14:textId="77777777" w:rsidTr="00E01637">
        <w:tc>
          <w:tcPr>
            <w:tcW w:w="270" w:type="dxa"/>
            <w:gridSpan w:val="2"/>
          </w:tcPr>
          <w:p w14:paraId="10A0AEA7" w14:textId="77777777" w:rsidR="00E01637" w:rsidRPr="00E01637" w:rsidRDefault="00E01637">
            <w:pPr>
              <w:ind w:right="206"/>
              <w:rPr>
                <w:rFonts w:ascii="Arial" w:hAnsi="Arial" w:cs="Arial"/>
              </w:rPr>
            </w:pPr>
          </w:p>
        </w:tc>
        <w:tc>
          <w:tcPr>
            <w:tcW w:w="450" w:type="dxa"/>
          </w:tcPr>
          <w:p w14:paraId="7F58F622" w14:textId="77777777" w:rsidR="00E01637" w:rsidRPr="00E01637" w:rsidRDefault="00E01637">
            <w:pPr>
              <w:ind w:right="206"/>
              <w:rPr>
                <w:rFonts w:ascii="Arial" w:hAnsi="Arial" w:cs="Arial"/>
              </w:rPr>
            </w:pPr>
          </w:p>
        </w:tc>
        <w:tc>
          <w:tcPr>
            <w:tcW w:w="720" w:type="dxa"/>
            <w:hideMark/>
          </w:tcPr>
          <w:p w14:paraId="12E782C5" w14:textId="7C2210BF" w:rsidR="00E01637" w:rsidRPr="00E01637" w:rsidRDefault="00E01637">
            <w:pPr>
              <w:tabs>
                <w:tab w:val="left" w:pos="702"/>
              </w:tabs>
              <w:ind w:right="-108"/>
              <w:rPr>
                <w:rFonts w:ascii="Arial" w:hAnsi="Arial" w:cs="Arial"/>
                <w:b/>
              </w:rPr>
            </w:pPr>
            <w:r w:rsidRPr="00E01637">
              <w:rPr>
                <w:rFonts w:ascii="Arial" w:hAnsi="Arial" w:cs="Arial"/>
                <w:b/>
              </w:rPr>
              <w:t>6.</w:t>
            </w:r>
            <w:r w:rsidR="00EC4EE2">
              <w:rPr>
                <w:rFonts w:ascii="Arial" w:hAnsi="Arial" w:cs="Arial"/>
                <w:b/>
              </w:rPr>
              <w:t>1</w:t>
            </w:r>
          </w:p>
        </w:tc>
        <w:tc>
          <w:tcPr>
            <w:tcW w:w="8100" w:type="dxa"/>
            <w:gridSpan w:val="2"/>
            <w:hideMark/>
          </w:tcPr>
          <w:p w14:paraId="56908254" w14:textId="77777777" w:rsidR="00E01637" w:rsidRPr="00E01637" w:rsidRDefault="00E01637">
            <w:pPr>
              <w:pStyle w:val="NoSpacing"/>
              <w:jc w:val="both"/>
              <w:rPr>
                <w:sz w:val="22"/>
                <w:szCs w:val="22"/>
              </w:rPr>
            </w:pPr>
            <w:r w:rsidRPr="00E01637">
              <w:rPr>
                <w:sz w:val="22"/>
                <w:szCs w:val="22"/>
              </w:rPr>
              <w:t>Calculate the value of the closing stock on 28 February 2017 using the weighted-average method.</w:t>
            </w:r>
          </w:p>
        </w:tc>
        <w:tc>
          <w:tcPr>
            <w:tcW w:w="270" w:type="dxa"/>
          </w:tcPr>
          <w:p w14:paraId="00E4A44A" w14:textId="77777777" w:rsidR="00E01637" w:rsidRPr="00E01637" w:rsidRDefault="00E01637">
            <w:pPr>
              <w:ind w:right="206"/>
              <w:rPr>
                <w:rFonts w:ascii="Arial" w:hAnsi="Arial" w:cs="Arial"/>
              </w:rPr>
            </w:pPr>
          </w:p>
        </w:tc>
        <w:tc>
          <w:tcPr>
            <w:tcW w:w="540" w:type="dxa"/>
          </w:tcPr>
          <w:p w14:paraId="5E7F6134" w14:textId="77777777" w:rsidR="00E01637" w:rsidRPr="00E01637" w:rsidRDefault="00E01637">
            <w:pPr>
              <w:ind w:right="206"/>
              <w:rPr>
                <w:rFonts w:ascii="Arial" w:hAnsi="Arial" w:cs="Arial"/>
              </w:rPr>
            </w:pPr>
          </w:p>
          <w:p w14:paraId="57C0FC2E" w14:textId="77777777" w:rsidR="00E01637" w:rsidRPr="00E01637" w:rsidRDefault="00E01637">
            <w:pPr>
              <w:tabs>
                <w:tab w:val="left" w:pos="601"/>
              </w:tabs>
              <w:ind w:right="-154"/>
              <w:rPr>
                <w:rFonts w:ascii="Arial" w:hAnsi="Arial" w:cs="Arial"/>
              </w:rPr>
            </w:pPr>
            <w:r w:rsidRPr="00E01637">
              <w:rPr>
                <w:rFonts w:ascii="Arial" w:hAnsi="Arial" w:cs="Arial"/>
              </w:rPr>
              <w:t>(9)</w:t>
            </w:r>
          </w:p>
        </w:tc>
      </w:tr>
      <w:tr w:rsidR="00E01637" w:rsidRPr="00E01637" w14:paraId="359E75B2" w14:textId="77777777" w:rsidTr="00E01637">
        <w:tc>
          <w:tcPr>
            <w:tcW w:w="270" w:type="dxa"/>
            <w:gridSpan w:val="2"/>
          </w:tcPr>
          <w:p w14:paraId="0247E20F" w14:textId="77777777" w:rsidR="00E01637" w:rsidRPr="00E01637" w:rsidRDefault="00E01637">
            <w:pPr>
              <w:ind w:right="206"/>
              <w:rPr>
                <w:rFonts w:ascii="Arial" w:hAnsi="Arial" w:cs="Arial"/>
              </w:rPr>
            </w:pPr>
          </w:p>
        </w:tc>
        <w:tc>
          <w:tcPr>
            <w:tcW w:w="450" w:type="dxa"/>
          </w:tcPr>
          <w:p w14:paraId="1AB7F7DF" w14:textId="77777777" w:rsidR="00E01637" w:rsidRPr="00E01637" w:rsidRDefault="00E01637">
            <w:pPr>
              <w:ind w:right="206"/>
              <w:rPr>
                <w:rFonts w:ascii="Arial" w:hAnsi="Arial" w:cs="Arial"/>
              </w:rPr>
            </w:pPr>
          </w:p>
        </w:tc>
        <w:tc>
          <w:tcPr>
            <w:tcW w:w="720" w:type="dxa"/>
            <w:hideMark/>
          </w:tcPr>
          <w:p w14:paraId="1EACF61D" w14:textId="7ED20B7D" w:rsidR="00E01637" w:rsidRPr="00E01637" w:rsidRDefault="00E01637">
            <w:pPr>
              <w:ind w:right="-108"/>
              <w:rPr>
                <w:rFonts w:ascii="Arial" w:hAnsi="Arial" w:cs="Arial"/>
                <w:b/>
              </w:rPr>
            </w:pPr>
            <w:r w:rsidRPr="00E01637">
              <w:rPr>
                <w:rFonts w:ascii="Arial" w:hAnsi="Arial" w:cs="Arial"/>
                <w:b/>
              </w:rPr>
              <w:t>6.</w:t>
            </w:r>
            <w:r w:rsidR="00EC4EE2">
              <w:rPr>
                <w:rFonts w:ascii="Arial" w:hAnsi="Arial" w:cs="Arial"/>
                <w:b/>
              </w:rPr>
              <w:t>2</w:t>
            </w:r>
          </w:p>
        </w:tc>
        <w:tc>
          <w:tcPr>
            <w:tcW w:w="8100" w:type="dxa"/>
            <w:gridSpan w:val="2"/>
            <w:hideMark/>
          </w:tcPr>
          <w:p w14:paraId="6C6A87AE" w14:textId="77777777" w:rsidR="00E01637" w:rsidRPr="00E01637" w:rsidRDefault="00E01637">
            <w:pPr>
              <w:pStyle w:val="NoSpacing"/>
              <w:ind w:right="-108"/>
              <w:rPr>
                <w:sz w:val="22"/>
                <w:szCs w:val="22"/>
              </w:rPr>
            </w:pPr>
            <w:r w:rsidRPr="00E01637">
              <w:rPr>
                <w:sz w:val="22"/>
                <w:szCs w:val="22"/>
              </w:rPr>
              <w:t xml:space="preserve">Calculate the average stock-holding period (in days) on 28 February 2017. </w:t>
            </w:r>
          </w:p>
        </w:tc>
        <w:tc>
          <w:tcPr>
            <w:tcW w:w="270" w:type="dxa"/>
          </w:tcPr>
          <w:p w14:paraId="4DE4138C" w14:textId="77777777" w:rsidR="00E01637" w:rsidRPr="00E01637" w:rsidRDefault="00E01637">
            <w:pPr>
              <w:ind w:right="206"/>
              <w:rPr>
                <w:rFonts w:ascii="Arial" w:hAnsi="Arial" w:cs="Arial"/>
              </w:rPr>
            </w:pPr>
          </w:p>
        </w:tc>
        <w:tc>
          <w:tcPr>
            <w:tcW w:w="540" w:type="dxa"/>
            <w:hideMark/>
          </w:tcPr>
          <w:p w14:paraId="41CECD15" w14:textId="77777777" w:rsidR="00E01637" w:rsidRPr="00E01637" w:rsidRDefault="00E01637">
            <w:pPr>
              <w:ind w:right="-64"/>
              <w:rPr>
                <w:rFonts w:ascii="Arial" w:hAnsi="Arial" w:cs="Arial"/>
              </w:rPr>
            </w:pPr>
            <w:r w:rsidRPr="00E01637">
              <w:rPr>
                <w:rFonts w:ascii="Arial" w:hAnsi="Arial" w:cs="Arial"/>
              </w:rPr>
              <w:t>(6)</w:t>
            </w:r>
          </w:p>
        </w:tc>
      </w:tr>
      <w:tr w:rsidR="00E01637" w:rsidRPr="00E01637" w14:paraId="41D91918" w14:textId="77777777" w:rsidTr="00E01637">
        <w:tc>
          <w:tcPr>
            <w:tcW w:w="270" w:type="dxa"/>
            <w:gridSpan w:val="2"/>
          </w:tcPr>
          <w:p w14:paraId="1B160A0E" w14:textId="77777777" w:rsidR="00E01637" w:rsidRPr="00E01637" w:rsidRDefault="00E01637">
            <w:pPr>
              <w:ind w:right="206"/>
              <w:rPr>
                <w:rFonts w:ascii="Arial" w:hAnsi="Arial" w:cs="Arial"/>
              </w:rPr>
            </w:pPr>
          </w:p>
        </w:tc>
        <w:tc>
          <w:tcPr>
            <w:tcW w:w="450" w:type="dxa"/>
          </w:tcPr>
          <w:p w14:paraId="378C6D24" w14:textId="77777777" w:rsidR="00E01637" w:rsidRPr="00E01637" w:rsidRDefault="00E01637">
            <w:pPr>
              <w:ind w:right="206"/>
              <w:rPr>
                <w:rFonts w:ascii="Arial" w:hAnsi="Arial" w:cs="Arial"/>
              </w:rPr>
            </w:pPr>
          </w:p>
        </w:tc>
        <w:tc>
          <w:tcPr>
            <w:tcW w:w="720" w:type="dxa"/>
          </w:tcPr>
          <w:p w14:paraId="2143BE72" w14:textId="77777777" w:rsidR="00E01637" w:rsidRPr="00E01637" w:rsidRDefault="00E01637">
            <w:pPr>
              <w:ind w:right="206"/>
              <w:rPr>
                <w:rFonts w:ascii="Arial" w:hAnsi="Arial" w:cs="Arial"/>
                <w:b/>
              </w:rPr>
            </w:pPr>
          </w:p>
        </w:tc>
        <w:tc>
          <w:tcPr>
            <w:tcW w:w="8100" w:type="dxa"/>
            <w:gridSpan w:val="2"/>
          </w:tcPr>
          <w:p w14:paraId="3EEDD004" w14:textId="77777777" w:rsidR="00E01637" w:rsidRPr="00E01637" w:rsidRDefault="00E01637">
            <w:pPr>
              <w:pStyle w:val="NoSpacing"/>
              <w:jc w:val="both"/>
              <w:rPr>
                <w:sz w:val="22"/>
                <w:szCs w:val="22"/>
              </w:rPr>
            </w:pPr>
          </w:p>
        </w:tc>
        <w:tc>
          <w:tcPr>
            <w:tcW w:w="270" w:type="dxa"/>
          </w:tcPr>
          <w:p w14:paraId="4451F08F" w14:textId="77777777" w:rsidR="00E01637" w:rsidRPr="00E01637" w:rsidRDefault="00E01637">
            <w:pPr>
              <w:ind w:right="206"/>
              <w:rPr>
                <w:rFonts w:ascii="Arial" w:hAnsi="Arial" w:cs="Arial"/>
              </w:rPr>
            </w:pPr>
          </w:p>
        </w:tc>
        <w:tc>
          <w:tcPr>
            <w:tcW w:w="540" w:type="dxa"/>
          </w:tcPr>
          <w:p w14:paraId="16868641" w14:textId="77777777" w:rsidR="00E01637" w:rsidRPr="00E01637" w:rsidRDefault="00E01637">
            <w:pPr>
              <w:ind w:right="206"/>
              <w:rPr>
                <w:rFonts w:ascii="Arial" w:hAnsi="Arial" w:cs="Arial"/>
              </w:rPr>
            </w:pPr>
          </w:p>
        </w:tc>
      </w:tr>
      <w:tr w:rsidR="00E01637" w:rsidRPr="00E01637" w14:paraId="08163A45" w14:textId="77777777" w:rsidTr="00E01637">
        <w:tc>
          <w:tcPr>
            <w:tcW w:w="270" w:type="dxa"/>
            <w:gridSpan w:val="2"/>
          </w:tcPr>
          <w:p w14:paraId="40A49160" w14:textId="77777777" w:rsidR="00E01637" w:rsidRPr="00E01637" w:rsidRDefault="00E01637">
            <w:pPr>
              <w:ind w:right="206"/>
              <w:rPr>
                <w:rFonts w:ascii="Arial" w:hAnsi="Arial" w:cs="Arial"/>
              </w:rPr>
            </w:pPr>
          </w:p>
        </w:tc>
        <w:tc>
          <w:tcPr>
            <w:tcW w:w="450" w:type="dxa"/>
          </w:tcPr>
          <w:p w14:paraId="0469D9AF" w14:textId="77777777" w:rsidR="00E01637" w:rsidRPr="00E01637" w:rsidRDefault="00E01637">
            <w:pPr>
              <w:ind w:right="206"/>
              <w:rPr>
                <w:rFonts w:ascii="Arial" w:hAnsi="Arial" w:cs="Arial"/>
              </w:rPr>
            </w:pPr>
          </w:p>
        </w:tc>
        <w:tc>
          <w:tcPr>
            <w:tcW w:w="720" w:type="dxa"/>
            <w:hideMark/>
          </w:tcPr>
          <w:p w14:paraId="6BD0BED3" w14:textId="052F0E18" w:rsidR="00E01637" w:rsidRPr="00E01637" w:rsidRDefault="00E01637">
            <w:pPr>
              <w:tabs>
                <w:tab w:val="left" w:pos="504"/>
              </w:tabs>
              <w:ind w:right="-108"/>
              <w:rPr>
                <w:rFonts w:ascii="Arial" w:hAnsi="Arial" w:cs="Arial"/>
                <w:b/>
              </w:rPr>
            </w:pPr>
            <w:r w:rsidRPr="00E01637">
              <w:rPr>
                <w:rFonts w:ascii="Arial" w:hAnsi="Arial" w:cs="Arial"/>
                <w:b/>
              </w:rPr>
              <w:t>6.</w:t>
            </w:r>
            <w:r w:rsidR="00EC4EE2">
              <w:rPr>
                <w:rFonts w:ascii="Arial" w:hAnsi="Arial" w:cs="Arial"/>
                <w:b/>
              </w:rPr>
              <w:t>3</w:t>
            </w:r>
          </w:p>
        </w:tc>
        <w:tc>
          <w:tcPr>
            <w:tcW w:w="8100" w:type="dxa"/>
            <w:gridSpan w:val="2"/>
            <w:hideMark/>
          </w:tcPr>
          <w:p w14:paraId="4235A3F5" w14:textId="77777777" w:rsidR="00E01637" w:rsidRPr="00E01637" w:rsidRDefault="00E01637">
            <w:pPr>
              <w:pStyle w:val="NoSpacing"/>
              <w:jc w:val="both"/>
              <w:rPr>
                <w:sz w:val="22"/>
                <w:szCs w:val="22"/>
              </w:rPr>
            </w:pPr>
            <w:r w:rsidRPr="00E01637">
              <w:rPr>
                <w:sz w:val="22"/>
                <w:szCs w:val="22"/>
              </w:rPr>
              <w:t>Comment on the stock-holding period and explain how this would affect the business. Stock-holding period for 2016 was 100 days.</w:t>
            </w:r>
          </w:p>
        </w:tc>
        <w:tc>
          <w:tcPr>
            <w:tcW w:w="270" w:type="dxa"/>
          </w:tcPr>
          <w:p w14:paraId="1EDFB8DC" w14:textId="77777777" w:rsidR="00E01637" w:rsidRPr="00E01637" w:rsidRDefault="00E01637">
            <w:pPr>
              <w:ind w:right="206"/>
              <w:rPr>
                <w:rFonts w:ascii="Arial" w:hAnsi="Arial" w:cs="Arial"/>
              </w:rPr>
            </w:pPr>
          </w:p>
        </w:tc>
        <w:tc>
          <w:tcPr>
            <w:tcW w:w="540" w:type="dxa"/>
          </w:tcPr>
          <w:p w14:paraId="07C39502" w14:textId="77777777" w:rsidR="00E01637" w:rsidRPr="00E01637" w:rsidRDefault="00E01637">
            <w:pPr>
              <w:ind w:right="206"/>
              <w:rPr>
                <w:rFonts w:ascii="Arial" w:hAnsi="Arial" w:cs="Arial"/>
              </w:rPr>
            </w:pPr>
          </w:p>
          <w:p w14:paraId="75383355" w14:textId="77777777" w:rsidR="00E01637" w:rsidRPr="00E01637" w:rsidRDefault="00E01637">
            <w:pPr>
              <w:ind w:right="-64"/>
              <w:rPr>
                <w:rFonts w:ascii="Arial" w:hAnsi="Arial" w:cs="Arial"/>
              </w:rPr>
            </w:pPr>
            <w:r w:rsidRPr="00E01637">
              <w:rPr>
                <w:rFonts w:ascii="Arial" w:hAnsi="Arial" w:cs="Arial"/>
              </w:rPr>
              <w:t>(4)</w:t>
            </w:r>
          </w:p>
        </w:tc>
      </w:tr>
      <w:tr w:rsidR="00E01637" w:rsidRPr="00E01637" w14:paraId="20248B92" w14:textId="77777777" w:rsidTr="00E01637">
        <w:tc>
          <w:tcPr>
            <w:tcW w:w="270" w:type="dxa"/>
            <w:gridSpan w:val="2"/>
          </w:tcPr>
          <w:p w14:paraId="0C40B61F" w14:textId="77777777" w:rsidR="00E01637" w:rsidRPr="00E01637" w:rsidRDefault="00E01637">
            <w:pPr>
              <w:ind w:right="206"/>
              <w:rPr>
                <w:rFonts w:ascii="Arial" w:hAnsi="Arial" w:cs="Arial"/>
              </w:rPr>
            </w:pPr>
          </w:p>
        </w:tc>
        <w:tc>
          <w:tcPr>
            <w:tcW w:w="450" w:type="dxa"/>
          </w:tcPr>
          <w:p w14:paraId="299768A7" w14:textId="77777777" w:rsidR="00E01637" w:rsidRPr="00E01637" w:rsidRDefault="00E01637">
            <w:pPr>
              <w:ind w:right="206"/>
              <w:rPr>
                <w:rFonts w:ascii="Arial" w:hAnsi="Arial" w:cs="Arial"/>
              </w:rPr>
            </w:pPr>
          </w:p>
        </w:tc>
        <w:tc>
          <w:tcPr>
            <w:tcW w:w="720" w:type="dxa"/>
            <w:hideMark/>
          </w:tcPr>
          <w:p w14:paraId="30969AA6" w14:textId="1CC68762" w:rsidR="00E01637" w:rsidRPr="00E01637" w:rsidRDefault="00E01637">
            <w:pPr>
              <w:ind w:right="-108"/>
              <w:rPr>
                <w:rFonts w:ascii="Arial" w:hAnsi="Arial" w:cs="Arial"/>
                <w:b/>
              </w:rPr>
            </w:pPr>
            <w:r w:rsidRPr="00E01637">
              <w:rPr>
                <w:rFonts w:ascii="Arial" w:hAnsi="Arial" w:cs="Arial"/>
                <w:b/>
              </w:rPr>
              <w:t>6.</w:t>
            </w:r>
            <w:r w:rsidR="00EC4EE2">
              <w:rPr>
                <w:rFonts w:ascii="Arial" w:hAnsi="Arial" w:cs="Arial"/>
                <w:b/>
              </w:rPr>
              <w:t>4</w:t>
            </w:r>
          </w:p>
        </w:tc>
        <w:tc>
          <w:tcPr>
            <w:tcW w:w="8100" w:type="dxa"/>
            <w:gridSpan w:val="2"/>
            <w:hideMark/>
          </w:tcPr>
          <w:p w14:paraId="1CB78CD3" w14:textId="77777777" w:rsidR="00E01637" w:rsidRPr="00E01637" w:rsidRDefault="00E01637">
            <w:pPr>
              <w:pStyle w:val="NoSpacing"/>
              <w:jc w:val="both"/>
              <w:rPr>
                <w:sz w:val="22"/>
                <w:szCs w:val="22"/>
              </w:rPr>
            </w:pPr>
            <w:r w:rsidRPr="00E01637">
              <w:rPr>
                <w:sz w:val="22"/>
                <w:szCs w:val="22"/>
              </w:rPr>
              <w:t>Calculate the value of the closing stock using the FIFO method.</w:t>
            </w:r>
          </w:p>
        </w:tc>
        <w:tc>
          <w:tcPr>
            <w:tcW w:w="270" w:type="dxa"/>
          </w:tcPr>
          <w:p w14:paraId="48A24F2C" w14:textId="77777777" w:rsidR="00E01637" w:rsidRPr="00E01637" w:rsidRDefault="00E01637">
            <w:pPr>
              <w:ind w:right="206"/>
              <w:rPr>
                <w:rFonts w:ascii="Arial" w:hAnsi="Arial" w:cs="Arial"/>
              </w:rPr>
            </w:pPr>
          </w:p>
        </w:tc>
        <w:tc>
          <w:tcPr>
            <w:tcW w:w="540" w:type="dxa"/>
            <w:hideMark/>
          </w:tcPr>
          <w:p w14:paraId="15C420A1" w14:textId="77777777" w:rsidR="00E01637" w:rsidRPr="00E01637" w:rsidRDefault="00E01637">
            <w:pPr>
              <w:ind w:right="-154"/>
              <w:rPr>
                <w:rFonts w:ascii="Arial" w:hAnsi="Arial" w:cs="Arial"/>
              </w:rPr>
            </w:pPr>
            <w:r w:rsidRPr="00E01637">
              <w:rPr>
                <w:rFonts w:ascii="Arial" w:hAnsi="Arial" w:cs="Arial"/>
              </w:rPr>
              <w:t>(7)</w:t>
            </w:r>
          </w:p>
        </w:tc>
      </w:tr>
    </w:tbl>
    <w:p w14:paraId="350B13AA" w14:textId="77777777" w:rsidR="00E01637" w:rsidRDefault="00E01637" w:rsidP="00E01637">
      <w:pPr>
        <w:ind w:right="206"/>
        <w:rPr>
          <w:rFonts w:ascii="Arial" w:eastAsia="Times New Roman" w:hAnsi="Arial" w:cs="Arial"/>
          <w:sz w:val="16"/>
          <w:szCs w:val="16"/>
        </w:rPr>
      </w:pPr>
    </w:p>
    <w:tbl>
      <w:tblPr>
        <w:tblW w:w="10350" w:type="dxa"/>
        <w:tblInd w:w="-72" w:type="dxa"/>
        <w:tblLayout w:type="fixed"/>
        <w:tblLook w:val="04A0" w:firstRow="1" w:lastRow="0" w:firstColumn="1" w:lastColumn="0" w:noHBand="0" w:noVBand="1"/>
      </w:tblPr>
      <w:tblGrid>
        <w:gridCol w:w="270"/>
        <w:gridCol w:w="450"/>
        <w:gridCol w:w="720"/>
        <w:gridCol w:w="7650"/>
        <w:gridCol w:w="540"/>
        <w:gridCol w:w="720"/>
      </w:tblGrid>
      <w:tr w:rsidR="00E01637" w:rsidRPr="00E01637" w14:paraId="2380B073" w14:textId="77777777" w:rsidTr="00E01637">
        <w:tc>
          <w:tcPr>
            <w:tcW w:w="270" w:type="dxa"/>
          </w:tcPr>
          <w:p w14:paraId="04FE405F" w14:textId="77777777" w:rsidR="00E01637" w:rsidRPr="00E01637" w:rsidRDefault="00E01637">
            <w:pPr>
              <w:ind w:right="206"/>
              <w:rPr>
                <w:rFonts w:ascii="Arial" w:hAnsi="Arial" w:cs="Arial"/>
              </w:rPr>
            </w:pPr>
          </w:p>
        </w:tc>
        <w:tc>
          <w:tcPr>
            <w:tcW w:w="450" w:type="dxa"/>
          </w:tcPr>
          <w:p w14:paraId="28F8274C" w14:textId="77777777" w:rsidR="00E01637" w:rsidRPr="00E01637" w:rsidRDefault="00E01637">
            <w:pPr>
              <w:ind w:right="206"/>
              <w:rPr>
                <w:rFonts w:ascii="Arial" w:hAnsi="Arial" w:cs="Arial"/>
              </w:rPr>
            </w:pPr>
          </w:p>
        </w:tc>
        <w:tc>
          <w:tcPr>
            <w:tcW w:w="8370" w:type="dxa"/>
            <w:gridSpan w:val="2"/>
            <w:hideMark/>
          </w:tcPr>
          <w:p w14:paraId="53085D95" w14:textId="77777777" w:rsidR="00E01637" w:rsidRPr="00E01637" w:rsidRDefault="00E01637">
            <w:pPr>
              <w:ind w:right="206"/>
              <w:rPr>
                <w:rFonts w:ascii="Arial" w:hAnsi="Arial" w:cs="Arial"/>
                <w:b/>
              </w:rPr>
            </w:pPr>
            <w:r w:rsidRPr="00E01637">
              <w:rPr>
                <w:rFonts w:ascii="Arial" w:hAnsi="Arial" w:cs="Arial"/>
                <w:b/>
              </w:rPr>
              <w:t>INFORMATION:</w:t>
            </w:r>
          </w:p>
        </w:tc>
        <w:tc>
          <w:tcPr>
            <w:tcW w:w="540" w:type="dxa"/>
          </w:tcPr>
          <w:p w14:paraId="02FB0835" w14:textId="77777777" w:rsidR="00E01637" w:rsidRPr="00E01637" w:rsidRDefault="00E01637">
            <w:pPr>
              <w:ind w:right="206"/>
              <w:rPr>
                <w:rFonts w:ascii="Arial" w:hAnsi="Arial" w:cs="Arial"/>
              </w:rPr>
            </w:pPr>
          </w:p>
        </w:tc>
        <w:tc>
          <w:tcPr>
            <w:tcW w:w="720" w:type="dxa"/>
          </w:tcPr>
          <w:p w14:paraId="73767C05" w14:textId="77777777" w:rsidR="00E01637" w:rsidRPr="00E01637" w:rsidRDefault="00E01637">
            <w:pPr>
              <w:ind w:right="206"/>
              <w:rPr>
                <w:rFonts w:ascii="Arial" w:hAnsi="Arial" w:cs="Arial"/>
              </w:rPr>
            </w:pPr>
          </w:p>
        </w:tc>
      </w:tr>
      <w:tr w:rsidR="00E01637" w:rsidRPr="00E01637" w14:paraId="030A5C21" w14:textId="77777777" w:rsidTr="00E01637">
        <w:tc>
          <w:tcPr>
            <w:tcW w:w="270" w:type="dxa"/>
          </w:tcPr>
          <w:p w14:paraId="752E555C" w14:textId="77777777" w:rsidR="00E01637" w:rsidRPr="00E01637" w:rsidRDefault="00E01637">
            <w:pPr>
              <w:ind w:right="206"/>
              <w:rPr>
                <w:rFonts w:ascii="Arial" w:hAnsi="Arial" w:cs="Arial"/>
              </w:rPr>
            </w:pPr>
          </w:p>
        </w:tc>
        <w:tc>
          <w:tcPr>
            <w:tcW w:w="450" w:type="dxa"/>
          </w:tcPr>
          <w:p w14:paraId="0D8D901A" w14:textId="77777777" w:rsidR="00E01637" w:rsidRPr="00E01637" w:rsidRDefault="00E01637">
            <w:pPr>
              <w:ind w:right="206"/>
              <w:rPr>
                <w:rFonts w:ascii="Arial" w:hAnsi="Arial" w:cs="Arial"/>
              </w:rPr>
            </w:pPr>
          </w:p>
        </w:tc>
        <w:tc>
          <w:tcPr>
            <w:tcW w:w="720" w:type="dxa"/>
            <w:hideMark/>
          </w:tcPr>
          <w:p w14:paraId="0ADDFBA8" w14:textId="77777777" w:rsidR="00E01637" w:rsidRPr="00E01637" w:rsidRDefault="00E01637">
            <w:pPr>
              <w:ind w:right="-108"/>
              <w:rPr>
                <w:rFonts w:ascii="Arial" w:hAnsi="Arial" w:cs="Arial"/>
                <w:b/>
              </w:rPr>
            </w:pPr>
            <w:r w:rsidRPr="00E01637">
              <w:rPr>
                <w:rFonts w:ascii="Arial" w:hAnsi="Arial" w:cs="Arial"/>
                <w:b/>
              </w:rPr>
              <w:t>A.</w:t>
            </w:r>
          </w:p>
        </w:tc>
        <w:tc>
          <w:tcPr>
            <w:tcW w:w="8190" w:type="dxa"/>
            <w:gridSpan w:val="2"/>
            <w:hideMark/>
          </w:tcPr>
          <w:p w14:paraId="010C1714" w14:textId="77777777" w:rsidR="00E01637" w:rsidRPr="00E01637" w:rsidRDefault="00E01637">
            <w:pPr>
              <w:ind w:right="206"/>
              <w:rPr>
                <w:rFonts w:ascii="Arial" w:hAnsi="Arial" w:cs="Arial"/>
                <w:b/>
              </w:rPr>
            </w:pPr>
            <w:r w:rsidRPr="00E01637">
              <w:rPr>
                <w:rFonts w:ascii="Arial" w:hAnsi="Arial" w:cs="Arial"/>
                <w:b/>
              </w:rPr>
              <w:t>Stock balances:</w:t>
            </w:r>
          </w:p>
          <w:tbl>
            <w:tblPr>
              <w:tblW w:w="7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1972"/>
              <w:gridCol w:w="3153"/>
            </w:tblGrid>
            <w:tr w:rsidR="00E01637" w:rsidRPr="00E01637" w14:paraId="35B37741" w14:textId="77777777">
              <w:tc>
                <w:tcPr>
                  <w:tcW w:w="2209" w:type="dxa"/>
                  <w:tcBorders>
                    <w:top w:val="single" w:sz="18" w:space="0" w:color="auto"/>
                    <w:left w:val="single" w:sz="18" w:space="0" w:color="auto"/>
                    <w:bottom w:val="single" w:sz="18" w:space="0" w:color="auto"/>
                    <w:right w:val="single" w:sz="4" w:space="0" w:color="auto"/>
                  </w:tcBorders>
                  <w:hideMark/>
                </w:tcPr>
                <w:p w14:paraId="47DE12D6" w14:textId="77777777" w:rsidR="00E01637" w:rsidRPr="00E01637" w:rsidRDefault="00E01637">
                  <w:pPr>
                    <w:ind w:right="206"/>
                    <w:jc w:val="center"/>
                    <w:rPr>
                      <w:rFonts w:ascii="Arial" w:hAnsi="Arial" w:cs="Arial"/>
                      <w:b/>
                    </w:rPr>
                  </w:pPr>
                  <w:r w:rsidRPr="00E01637">
                    <w:rPr>
                      <w:rFonts w:ascii="Arial" w:hAnsi="Arial" w:cs="Arial"/>
                      <w:b/>
                    </w:rPr>
                    <w:t>Date</w:t>
                  </w:r>
                </w:p>
              </w:tc>
              <w:tc>
                <w:tcPr>
                  <w:tcW w:w="1971" w:type="dxa"/>
                  <w:tcBorders>
                    <w:top w:val="single" w:sz="18" w:space="0" w:color="auto"/>
                    <w:left w:val="single" w:sz="4" w:space="0" w:color="auto"/>
                    <w:bottom w:val="single" w:sz="18" w:space="0" w:color="auto"/>
                    <w:right w:val="single" w:sz="4" w:space="0" w:color="auto"/>
                  </w:tcBorders>
                  <w:hideMark/>
                </w:tcPr>
                <w:p w14:paraId="2D857AE7" w14:textId="77777777" w:rsidR="00E01637" w:rsidRPr="00E01637" w:rsidRDefault="00E01637">
                  <w:pPr>
                    <w:ind w:right="206"/>
                    <w:jc w:val="center"/>
                    <w:rPr>
                      <w:rFonts w:ascii="Arial" w:hAnsi="Arial" w:cs="Arial"/>
                      <w:b/>
                    </w:rPr>
                  </w:pPr>
                  <w:r w:rsidRPr="00E01637">
                    <w:rPr>
                      <w:rFonts w:ascii="Arial" w:hAnsi="Arial" w:cs="Arial"/>
                      <w:b/>
                    </w:rPr>
                    <w:t>Jackets</w:t>
                  </w:r>
                </w:p>
              </w:tc>
              <w:tc>
                <w:tcPr>
                  <w:tcW w:w="3152" w:type="dxa"/>
                  <w:tcBorders>
                    <w:top w:val="single" w:sz="18" w:space="0" w:color="auto"/>
                    <w:left w:val="single" w:sz="4" w:space="0" w:color="auto"/>
                    <w:bottom w:val="single" w:sz="18" w:space="0" w:color="auto"/>
                    <w:right w:val="single" w:sz="18" w:space="0" w:color="auto"/>
                  </w:tcBorders>
                  <w:hideMark/>
                </w:tcPr>
                <w:p w14:paraId="74C8C914" w14:textId="77777777" w:rsidR="00E01637" w:rsidRPr="00E01637" w:rsidRDefault="00E01637">
                  <w:pPr>
                    <w:ind w:right="206"/>
                    <w:jc w:val="center"/>
                    <w:rPr>
                      <w:rFonts w:ascii="Arial" w:hAnsi="Arial" w:cs="Arial"/>
                      <w:b/>
                    </w:rPr>
                  </w:pPr>
                  <w:r w:rsidRPr="00E01637">
                    <w:rPr>
                      <w:rFonts w:ascii="Arial" w:hAnsi="Arial" w:cs="Arial"/>
                      <w:b/>
                    </w:rPr>
                    <w:t>Total value</w:t>
                  </w:r>
                </w:p>
                <w:p w14:paraId="55D70A50" w14:textId="77777777" w:rsidR="00E01637" w:rsidRPr="00E01637" w:rsidRDefault="00E01637">
                  <w:pPr>
                    <w:ind w:right="-136"/>
                    <w:jc w:val="center"/>
                    <w:rPr>
                      <w:rFonts w:ascii="Arial" w:hAnsi="Arial" w:cs="Arial"/>
                      <w:b/>
                    </w:rPr>
                  </w:pPr>
                  <w:r w:rsidRPr="00E01637">
                    <w:rPr>
                      <w:rFonts w:ascii="Arial" w:hAnsi="Arial" w:cs="Arial"/>
                      <w:b/>
                    </w:rPr>
                    <w:t>(including carriage)</w:t>
                  </w:r>
                </w:p>
              </w:tc>
            </w:tr>
            <w:tr w:rsidR="00E01637" w:rsidRPr="00E01637" w14:paraId="540C722B" w14:textId="77777777">
              <w:tc>
                <w:tcPr>
                  <w:tcW w:w="2209" w:type="dxa"/>
                  <w:tcBorders>
                    <w:top w:val="single" w:sz="18" w:space="0" w:color="auto"/>
                    <w:left w:val="single" w:sz="18" w:space="0" w:color="auto"/>
                    <w:bottom w:val="single" w:sz="4" w:space="0" w:color="auto"/>
                    <w:right w:val="single" w:sz="4" w:space="0" w:color="auto"/>
                  </w:tcBorders>
                  <w:hideMark/>
                </w:tcPr>
                <w:p w14:paraId="40F2CA6F" w14:textId="77777777" w:rsidR="00E01637" w:rsidRPr="00E01637" w:rsidRDefault="00E01637">
                  <w:pPr>
                    <w:ind w:right="-94"/>
                    <w:rPr>
                      <w:rFonts w:ascii="Arial" w:hAnsi="Arial" w:cs="Arial"/>
                    </w:rPr>
                  </w:pPr>
                  <w:r w:rsidRPr="00E01637">
                    <w:rPr>
                      <w:rFonts w:ascii="Arial" w:hAnsi="Arial" w:cs="Arial"/>
                    </w:rPr>
                    <w:t>1 March 2016</w:t>
                  </w:r>
                </w:p>
              </w:tc>
              <w:tc>
                <w:tcPr>
                  <w:tcW w:w="1971" w:type="dxa"/>
                  <w:tcBorders>
                    <w:top w:val="single" w:sz="18" w:space="0" w:color="auto"/>
                    <w:left w:val="single" w:sz="4" w:space="0" w:color="auto"/>
                    <w:bottom w:val="single" w:sz="4" w:space="0" w:color="auto"/>
                    <w:right w:val="single" w:sz="4" w:space="0" w:color="auto"/>
                  </w:tcBorders>
                  <w:hideMark/>
                </w:tcPr>
                <w:p w14:paraId="3D4CEBA7" w14:textId="77777777" w:rsidR="00E01637" w:rsidRPr="00E01637" w:rsidRDefault="00E01637">
                  <w:pPr>
                    <w:ind w:right="206"/>
                    <w:jc w:val="center"/>
                    <w:rPr>
                      <w:rFonts w:ascii="Arial" w:hAnsi="Arial" w:cs="Arial"/>
                    </w:rPr>
                  </w:pPr>
                  <w:r w:rsidRPr="00E01637">
                    <w:rPr>
                      <w:rFonts w:ascii="Arial" w:hAnsi="Arial" w:cs="Arial"/>
                    </w:rPr>
                    <w:t>610</w:t>
                  </w:r>
                </w:p>
              </w:tc>
              <w:tc>
                <w:tcPr>
                  <w:tcW w:w="3152" w:type="dxa"/>
                  <w:tcBorders>
                    <w:top w:val="single" w:sz="18" w:space="0" w:color="auto"/>
                    <w:left w:val="single" w:sz="4" w:space="0" w:color="auto"/>
                    <w:bottom w:val="single" w:sz="4" w:space="0" w:color="auto"/>
                    <w:right w:val="single" w:sz="18" w:space="0" w:color="auto"/>
                  </w:tcBorders>
                  <w:hideMark/>
                </w:tcPr>
                <w:p w14:paraId="4AF92BA7" w14:textId="77777777" w:rsidR="00E01637" w:rsidRPr="00E01637" w:rsidRDefault="00E01637">
                  <w:pPr>
                    <w:ind w:right="206"/>
                    <w:jc w:val="center"/>
                    <w:rPr>
                      <w:rFonts w:ascii="Arial" w:hAnsi="Arial" w:cs="Arial"/>
                    </w:rPr>
                  </w:pPr>
                  <w:r w:rsidRPr="00E01637">
                    <w:rPr>
                      <w:rFonts w:ascii="Arial" w:hAnsi="Arial" w:cs="Arial"/>
                    </w:rPr>
                    <w:t>R312 900</w:t>
                  </w:r>
                </w:p>
              </w:tc>
            </w:tr>
            <w:tr w:rsidR="00E01637" w:rsidRPr="00E01637" w14:paraId="0B42D606" w14:textId="77777777">
              <w:tc>
                <w:tcPr>
                  <w:tcW w:w="2209" w:type="dxa"/>
                  <w:tcBorders>
                    <w:top w:val="single" w:sz="4" w:space="0" w:color="auto"/>
                    <w:left w:val="single" w:sz="18" w:space="0" w:color="auto"/>
                    <w:bottom w:val="single" w:sz="18" w:space="0" w:color="auto"/>
                    <w:right w:val="single" w:sz="4" w:space="0" w:color="auto"/>
                  </w:tcBorders>
                  <w:hideMark/>
                </w:tcPr>
                <w:p w14:paraId="7C84C6EA" w14:textId="77777777" w:rsidR="00E01637" w:rsidRPr="00E01637" w:rsidRDefault="00E01637">
                  <w:pPr>
                    <w:ind w:right="-90"/>
                    <w:rPr>
                      <w:rFonts w:ascii="Arial" w:hAnsi="Arial" w:cs="Arial"/>
                    </w:rPr>
                  </w:pPr>
                  <w:r w:rsidRPr="00E01637">
                    <w:rPr>
                      <w:rFonts w:ascii="Arial" w:hAnsi="Arial" w:cs="Arial"/>
                    </w:rPr>
                    <w:t>28 February 2017</w:t>
                  </w:r>
                </w:p>
              </w:tc>
              <w:tc>
                <w:tcPr>
                  <w:tcW w:w="1971" w:type="dxa"/>
                  <w:tcBorders>
                    <w:top w:val="single" w:sz="4" w:space="0" w:color="auto"/>
                    <w:left w:val="single" w:sz="4" w:space="0" w:color="auto"/>
                    <w:bottom w:val="single" w:sz="18" w:space="0" w:color="auto"/>
                    <w:right w:val="single" w:sz="4" w:space="0" w:color="auto"/>
                  </w:tcBorders>
                  <w:hideMark/>
                </w:tcPr>
                <w:p w14:paraId="0CD00369" w14:textId="77777777" w:rsidR="00E01637" w:rsidRPr="00E01637" w:rsidRDefault="00E01637">
                  <w:pPr>
                    <w:ind w:right="206"/>
                    <w:jc w:val="center"/>
                    <w:rPr>
                      <w:rFonts w:ascii="Arial" w:hAnsi="Arial" w:cs="Arial"/>
                    </w:rPr>
                  </w:pPr>
                  <w:r w:rsidRPr="00E01637">
                    <w:rPr>
                      <w:rFonts w:ascii="Arial" w:hAnsi="Arial" w:cs="Arial"/>
                    </w:rPr>
                    <w:t>420</w:t>
                  </w:r>
                </w:p>
              </w:tc>
              <w:tc>
                <w:tcPr>
                  <w:tcW w:w="3152" w:type="dxa"/>
                  <w:tcBorders>
                    <w:top w:val="single" w:sz="4" w:space="0" w:color="auto"/>
                    <w:left w:val="single" w:sz="4" w:space="0" w:color="auto"/>
                    <w:bottom w:val="single" w:sz="18" w:space="0" w:color="auto"/>
                    <w:right w:val="single" w:sz="18" w:space="0" w:color="auto"/>
                  </w:tcBorders>
                  <w:hideMark/>
                </w:tcPr>
                <w:p w14:paraId="231F8520" w14:textId="77777777" w:rsidR="00E01637" w:rsidRPr="00E01637" w:rsidRDefault="00E01637">
                  <w:pPr>
                    <w:ind w:right="206"/>
                    <w:jc w:val="center"/>
                    <w:rPr>
                      <w:rFonts w:ascii="Arial" w:hAnsi="Arial" w:cs="Arial"/>
                      <w:b/>
                    </w:rPr>
                  </w:pPr>
                  <w:r w:rsidRPr="00E01637">
                    <w:rPr>
                      <w:rFonts w:ascii="Arial" w:hAnsi="Arial" w:cs="Arial"/>
                      <w:b/>
                    </w:rPr>
                    <w:t>?</w:t>
                  </w:r>
                </w:p>
              </w:tc>
            </w:tr>
          </w:tbl>
          <w:p w14:paraId="1E195CE7" w14:textId="77777777" w:rsidR="00E01637" w:rsidRPr="00E01637" w:rsidRDefault="00E01637">
            <w:pPr>
              <w:ind w:right="206"/>
              <w:rPr>
                <w:rFonts w:ascii="Arial" w:eastAsia="Times New Roman" w:hAnsi="Arial" w:cs="Arial"/>
              </w:rPr>
            </w:pPr>
          </w:p>
        </w:tc>
        <w:tc>
          <w:tcPr>
            <w:tcW w:w="720" w:type="dxa"/>
          </w:tcPr>
          <w:p w14:paraId="4E0DD0A6" w14:textId="77777777" w:rsidR="00E01637" w:rsidRPr="00E01637" w:rsidRDefault="00E01637">
            <w:pPr>
              <w:ind w:right="206"/>
              <w:rPr>
                <w:rFonts w:ascii="Arial" w:hAnsi="Arial" w:cs="Arial"/>
              </w:rPr>
            </w:pPr>
          </w:p>
        </w:tc>
      </w:tr>
      <w:tr w:rsidR="00E01637" w:rsidRPr="00E01637" w14:paraId="17BE1145" w14:textId="77777777" w:rsidTr="00E01637">
        <w:tc>
          <w:tcPr>
            <w:tcW w:w="270" w:type="dxa"/>
          </w:tcPr>
          <w:p w14:paraId="3F7D2013" w14:textId="77777777" w:rsidR="00E01637" w:rsidRPr="00E01637" w:rsidRDefault="00E01637">
            <w:pPr>
              <w:ind w:right="206"/>
              <w:rPr>
                <w:rFonts w:ascii="Arial" w:hAnsi="Arial" w:cs="Arial"/>
              </w:rPr>
            </w:pPr>
          </w:p>
        </w:tc>
        <w:tc>
          <w:tcPr>
            <w:tcW w:w="450" w:type="dxa"/>
          </w:tcPr>
          <w:p w14:paraId="3E445AB0" w14:textId="77777777" w:rsidR="00E01637" w:rsidRPr="00E01637" w:rsidRDefault="00E01637">
            <w:pPr>
              <w:ind w:right="206"/>
              <w:rPr>
                <w:rFonts w:ascii="Arial" w:hAnsi="Arial" w:cs="Arial"/>
              </w:rPr>
            </w:pPr>
          </w:p>
        </w:tc>
        <w:tc>
          <w:tcPr>
            <w:tcW w:w="720" w:type="dxa"/>
          </w:tcPr>
          <w:p w14:paraId="5F57DDFD" w14:textId="77777777" w:rsidR="00E01637" w:rsidRPr="00E01637" w:rsidRDefault="00E01637">
            <w:pPr>
              <w:ind w:right="206"/>
              <w:rPr>
                <w:rFonts w:ascii="Arial" w:hAnsi="Arial" w:cs="Arial"/>
              </w:rPr>
            </w:pPr>
          </w:p>
        </w:tc>
        <w:tc>
          <w:tcPr>
            <w:tcW w:w="7650" w:type="dxa"/>
          </w:tcPr>
          <w:p w14:paraId="48EC1AC3" w14:textId="77777777" w:rsidR="00E01637" w:rsidRPr="00E01637" w:rsidRDefault="00E01637">
            <w:pPr>
              <w:ind w:right="206"/>
              <w:rPr>
                <w:rFonts w:ascii="Arial" w:hAnsi="Arial" w:cs="Arial"/>
              </w:rPr>
            </w:pPr>
          </w:p>
        </w:tc>
        <w:tc>
          <w:tcPr>
            <w:tcW w:w="540" w:type="dxa"/>
          </w:tcPr>
          <w:p w14:paraId="24CB7B3D" w14:textId="77777777" w:rsidR="00E01637" w:rsidRPr="00E01637" w:rsidRDefault="00E01637">
            <w:pPr>
              <w:ind w:right="206"/>
              <w:rPr>
                <w:rFonts w:ascii="Arial" w:hAnsi="Arial" w:cs="Arial"/>
              </w:rPr>
            </w:pPr>
          </w:p>
        </w:tc>
        <w:tc>
          <w:tcPr>
            <w:tcW w:w="720" w:type="dxa"/>
          </w:tcPr>
          <w:p w14:paraId="2D43A92E" w14:textId="77777777" w:rsidR="00E01637" w:rsidRPr="00E01637" w:rsidRDefault="00E01637">
            <w:pPr>
              <w:ind w:right="206"/>
              <w:rPr>
                <w:rFonts w:ascii="Arial" w:hAnsi="Arial" w:cs="Arial"/>
              </w:rPr>
            </w:pPr>
          </w:p>
        </w:tc>
      </w:tr>
      <w:tr w:rsidR="00E01637" w:rsidRPr="00E01637" w14:paraId="7A814072" w14:textId="77777777" w:rsidTr="00E01637">
        <w:tc>
          <w:tcPr>
            <w:tcW w:w="270" w:type="dxa"/>
          </w:tcPr>
          <w:p w14:paraId="71A94973" w14:textId="77777777" w:rsidR="00E01637" w:rsidRPr="00E01637" w:rsidRDefault="00E01637">
            <w:pPr>
              <w:ind w:right="206"/>
              <w:rPr>
                <w:rFonts w:ascii="Arial" w:hAnsi="Arial" w:cs="Arial"/>
              </w:rPr>
            </w:pPr>
          </w:p>
        </w:tc>
        <w:tc>
          <w:tcPr>
            <w:tcW w:w="450" w:type="dxa"/>
          </w:tcPr>
          <w:p w14:paraId="0673A243" w14:textId="77777777" w:rsidR="00E01637" w:rsidRPr="00E01637" w:rsidRDefault="00E01637">
            <w:pPr>
              <w:ind w:right="206"/>
              <w:rPr>
                <w:rFonts w:ascii="Arial" w:hAnsi="Arial" w:cs="Arial"/>
              </w:rPr>
            </w:pPr>
          </w:p>
        </w:tc>
        <w:tc>
          <w:tcPr>
            <w:tcW w:w="720" w:type="dxa"/>
            <w:hideMark/>
          </w:tcPr>
          <w:p w14:paraId="1D24A3F5" w14:textId="77777777" w:rsidR="00E01637" w:rsidRPr="00E01637" w:rsidRDefault="00E01637">
            <w:pPr>
              <w:ind w:right="-108"/>
              <w:rPr>
                <w:rFonts w:ascii="Arial" w:hAnsi="Arial" w:cs="Arial"/>
                <w:b/>
              </w:rPr>
            </w:pPr>
            <w:r w:rsidRPr="00E01637">
              <w:rPr>
                <w:rFonts w:ascii="Arial" w:hAnsi="Arial" w:cs="Arial"/>
                <w:b/>
              </w:rPr>
              <w:t>B.</w:t>
            </w:r>
          </w:p>
        </w:tc>
        <w:tc>
          <w:tcPr>
            <w:tcW w:w="8190" w:type="dxa"/>
            <w:gridSpan w:val="2"/>
            <w:vMerge w:val="restart"/>
            <w:hideMark/>
          </w:tcPr>
          <w:p w14:paraId="21B2A9A6" w14:textId="77777777" w:rsidR="00E01637" w:rsidRPr="00E01637" w:rsidRDefault="00E01637">
            <w:pPr>
              <w:ind w:right="206"/>
              <w:rPr>
                <w:rFonts w:ascii="Arial" w:hAnsi="Arial" w:cs="Arial"/>
                <w:b/>
              </w:rPr>
            </w:pPr>
            <w:r w:rsidRPr="00E01637">
              <w:rPr>
                <w:rFonts w:ascii="Arial" w:hAnsi="Arial" w:cs="Arial"/>
                <w:b/>
              </w:rPr>
              <w:t>Purchases:</w:t>
            </w:r>
          </w:p>
          <w:tbl>
            <w:tblPr>
              <w:tblW w:w="7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990"/>
              <w:gridCol w:w="1261"/>
              <w:gridCol w:w="1326"/>
              <w:gridCol w:w="1080"/>
              <w:gridCol w:w="1351"/>
            </w:tblGrid>
            <w:tr w:rsidR="00E01637" w:rsidRPr="00E01637" w14:paraId="6209FE8C" w14:textId="77777777">
              <w:tc>
                <w:tcPr>
                  <w:tcW w:w="1327" w:type="dxa"/>
                  <w:tcBorders>
                    <w:top w:val="single" w:sz="18" w:space="0" w:color="auto"/>
                    <w:left w:val="single" w:sz="18" w:space="0" w:color="auto"/>
                    <w:bottom w:val="single" w:sz="18" w:space="0" w:color="auto"/>
                    <w:right w:val="single" w:sz="4" w:space="0" w:color="auto"/>
                  </w:tcBorders>
                  <w:hideMark/>
                </w:tcPr>
                <w:p w14:paraId="5E230F42" w14:textId="77777777" w:rsidR="00E01637" w:rsidRPr="00E01637" w:rsidRDefault="00E01637">
                  <w:pPr>
                    <w:ind w:right="206"/>
                    <w:jc w:val="center"/>
                    <w:rPr>
                      <w:rFonts w:ascii="Arial" w:hAnsi="Arial" w:cs="Arial"/>
                      <w:b/>
                    </w:rPr>
                  </w:pPr>
                  <w:r w:rsidRPr="00E01637">
                    <w:rPr>
                      <w:rFonts w:ascii="Arial" w:hAnsi="Arial" w:cs="Arial"/>
                      <w:b/>
                    </w:rPr>
                    <w:t>Date</w:t>
                  </w:r>
                </w:p>
              </w:tc>
              <w:tc>
                <w:tcPr>
                  <w:tcW w:w="990" w:type="dxa"/>
                  <w:tcBorders>
                    <w:top w:val="single" w:sz="18" w:space="0" w:color="auto"/>
                    <w:left w:val="single" w:sz="4" w:space="0" w:color="auto"/>
                    <w:bottom w:val="single" w:sz="18" w:space="0" w:color="auto"/>
                    <w:right w:val="single" w:sz="4" w:space="0" w:color="auto"/>
                  </w:tcBorders>
                  <w:hideMark/>
                </w:tcPr>
                <w:p w14:paraId="020D3B89" w14:textId="77777777" w:rsidR="00E01637" w:rsidRPr="00E01637" w:rsidRDefault="00E01637">
                  <w:pPr>
                    <w:ind w:right="-108"/>
                    <w:jc w:val="center"/>
                    <w:rPr>
                      <w:rFonts w:ascii="Arial" w:hAnsi="Arial" w:cs="Arial"/>
                      <w:b/>
                    </w:rPr>
                  </w:pPr>
                  <w:r w:rsidRPr="00E01637">
                    <w:rPr>
                      <w:rFonts w:ascii="Arial" w:hAnsi="Arial" w:cs="Arial"/>
                      <w:b/>
                    </w:rPr>
                    <w:t>Number of jackets</w:t>
                  </w:r>
                </w:p>
              </w:tc>
              <w:tc>
                <w:tcPr>
                  <w:tcW w:w="1260" w:type="dxa"/>
                  <w:tcBorders>
                    <w:top w:val="single" w:sz="18" w:space="0" w:color="auto"/>
                    <w:left w:val="single" w:sz="4" w:space="0" w:color="auto"/>
                    <w:bottom w:val="single" w:sz="18" w:space="0" w:color="auto"/>
                    <w:right w:val="single" w:sz="4" w:space="0" w:color="auto"/>
                  </w:tcBorders>
                  <w:hideMark/>
                </w:tcPr>
                <w:p w14:paraId="50B1A11A" w14:textId="77777777" w:rsidR="00E01637" w:rsidRPr="00E01637" w:rsidRDefault="00E01637">
                  <w:pPr>
                    <w:ind w:right="-112"/>
                    <w:jc w:val="center"/>
                    <w:rPr>
                      <w:rFonts w:ascii="Arial" w:hAnsi="Arial" w:cs="Arial"/>
                      <w:b/>
                    </w:rPr>
                  </w:pPr>
                  <w:r w:rsidRPr="00E01637">
                    <w:rPr>
                      <w:rFonts w:ascii="Arial" w:hAnsi="Arial" w:cs="Arial"/>
                      <w:b/>
                    </w:rPr>
                    <w:t>Cost price per jacket</w:t>
                  </w:r>
                </w:p>
              </w:tc>
              <w:tc>
                <w:tcPr>
                  <w:tcW w:w="1325" w:type="dxa"/>
                  <w:tcBorders>
                    <w:top w:val="single" w:sz="18" w:space="0" w:color="auto"/>
                    <w:left w:val="single" w:sz="4" w:space="0" w:color="auto"/>
                    <w:bottom w:val="single" w:sz="18" w:space="0" w:color="auto"/>
                    <w:right w:val="single" w:sz="4" w:space="0" w:color="auto"/>
                  </w:tcBorders>
                  <w:hideMark/>
                </w:tcPr>
                <w:p w14:paraId="497E5457" w14:textId="77777777" w:rsidR="00E01637" w:rsidRPr="00E01637" w:rsidRDefault="00E01637">
                  <w:pPr>
                    <w:ind w:right="-108"/>
                    <w:jc w:val="center"/>
                    <w:rPr>
                      <w:rFonts w:ascii="Arial" w:hAnsi="Arial" w:cs="Arial"/>
                      <w:b/>
                    </w:rPr>
                  </w:pPr>
                  <w:r w:rsidRPr="00E01637">
                    <w:rPr>
                      <w:rFonts w:ascii="Arial" w:hAnsi="Arial" w:cs="Arial"/>
                      <w:b/>
                    </w:rPr>
                    <w:t>Total purchases</w:t>
                  </w:r>
                </w:p>
              </w:tc>
              <w:tc>
                <w:tcPr>
                  <w:tcW w:w="1080" w:type="dxa"/>
                  <w:tcBorders>
                    <w:top w:val="single" w:sz="18" w:space="0" w:color="auto"/>
                    <w:left w:val="single" w:sz="4" w:space="0" w:color="auto"/>
                    <w:bottom w:val="single" w:sz="18" w:space="0" w:color="auto"/>
                    <w:right w:val="single" w:sz="4" w:space="0" w:color="auto"/>
                  </w:tcBorders>
                  <w:hideMark/>
                </w:tcPr>
                <w:p w14:paraId="0E765BAF" w14:textId="77777777" w:rsidR="00E01637" w:rsidRPr="00E01637" w:rsidRDefault="00E01637">
                  <w:pPr>
                    <w:tabs>
                      <w:tab w:val="left" w:pos="1244"/>
                    </w:tabs>
                    <w:ind w:right="-64"/>
                    <w:jc w:val="center"/>
                    <w:rPr>
                      <w:rFonts w:ascii="Arial" w:hAnsi="Arial" w:cs="Arial"/>
                      <w:b/>
                    </w:rPr>
                  </w:pPr>
                  <w:r w:rsidRPr="00E01637">
                    <w:rPr>
                      <w:rFonts w:ascii="Arial" w:hAnsi="Arial" w:cs="Arial"/>
                      <w:b/>
                    </w:rPr>
                    <w:t>Carriage per jacket</w:t>
                  </w:r>
                </w:p>
              </w:tc>
              <w:tc>
                <w:tcPr>
                  <w:tcW w:w="1350" w:type="dxa"/>
                  <w:tcBorders>
                    <w:top w:val="single" w:sz="18" w:space="0" w:color="auto"/>
                    <w:left w:val="single" w:sz="4" w:space="0" w:color="auto"/>
                    <w:bottom w:val="single" w:sz="18" w:space="0" w:color="auto"/>
                    <w:right w:val="single" w:sz="18" w:space="0" w:color="auto"/>
                  </w:tcBorders>
                  <w:hideMark/>
                </w:tcPr>
                <w:p w14:paraId="6DA80663" w14:textId="77777777" w:rsidR="00E01637" w:rsidRPr="00E01637" w:rsidRDefault="00E01637">
                  <w:pPr>
                    <w:tabs>
                      <w:tab w:val="left" w:pos="1152"/>
                    </w:tabs>
                    <w:ind w:right="-108"/>
                    <w:jc w:val="center"/>
                    <w:rPr>
                      <w:rFonts w:ascii="Arial" w:hAnsi="Arial" w:cs="Arial"/>
                      <w:b/>
                    </w:rPr>
                  </w:pPr>
                  <w:r w:rsidRPr="00E01637">
                    <w:rPr>
                      <w:rFonts w:ascii="Arial" w:hAnsi="Arial" w:cs="Arial"/>
                      <w:b/>
                    </w:rPr>
                    <w:t>Total cost (including carriage)</w:t>
                  </w:r>
                </w:p>
              </w:tc>
            </w:tr>
            <w:tr w:rsidR="00E01637" w:rsidRPr="00E01637" w14:paraId="76F420B3" w14:textId="77777777">
              <w:tc>
                <w:tcPr>
                  <w:tcW w:w="1327" w:type="dxa"/>
                  <w:tcBorders>
                    <w:top w:val="single" w:sz="18" w:space="0" w:color="auto"/>
                    <w:left w:val="single" w:sz="18" w:space="0" w:color="auto"/>
                    <w:bottom w:val="single" w:sz="4" w:space="0" w:color="auto"/>
                    <w:right w:val="single" w:sz="4" w:space="0" w:color="auto"/>
                  </w:tcBorders>
                  <w:hideMark/>
                </w:tcPr>
                <w:p w14:paraId="347720FE" w14:textId="77777777" w:rsidR="00E01637" w:rsidRPr="00E01637" w:rsidRDefault="00E01637">
                  <w:pPr>
                    <w:ind w:right="-111"/>
                    <w:rPr>
                      <w:rFonts w:ascii="Arial" w:hAnsi="Arial" w:cs="Arial"/>
                    </w:rPr>
                  </w:pPr>
                  <w:r w:rsidRPr="00E01637">
                    <w:rPr>
                      <w:rFonts w:ascii="Arial" w:hAnsi="Arial" w:cs="Arial"/>
                    </w:rPr>
                    <w:t>15/03/2016</w:t>
                  </w:r>
                </w:p>
              </w:tc>
              <w:tc>
                <w:tcPr>
                  <w:tcW w:w="990" w:type="dxa"/>
                  <w:tcBorders>
                    <w:top w:val="single" w:sz="18" w:space="0" w:color="auto"/>
                    <w:left w:val="single" w:sz="4" w:space="0" w:color="auto"/>
                    <w:bottom w:val="single" w:sz="4" w:space="0" w:color="auto"/>
                    <w:right w:val="single" w:sz="4" w:space="0" w:color="auto"/>
                  </w:tcBorders>
                  <w:hideMark/>
                </w:tcPr>
                <w:p w14:paraId="59398BD6" w14:textId="77777777" w:rsidR="00E01637" w:rsidRPr="00E01637" w:rsidRDefault="00E01637">
                  <w:pPr>
                    <w:tabs>
                      <w:tab w:val="left" w:pos="587"/>
                    </w:tabs>
                    <w:ind w:right="-83"/>
                    <w:jc w:val="right"/>
                    <w:rPr>
                      <w:rFonts w:ascii="Arial" w:hAnsi="Arial" w:cs="Arial"/>
                    </w:rPr>
                  </w:pPr>
                  <w:r w:rsidRPr="00E01637">
                    <w:rPr>
                      <w:rFonts w:ascii="Arial" w:hAnsi="Arial" w:cs="Arial"/>
                    </w:rPr>
                    <w:t>500</w:t>
                  </w:r>
                </w:p>
              </w:tc>
              <w:tc>
                <w:tcPr>
                  <w:tcW w:w="1260" w:type="dxa"/>
                  <w:tcBorders>
                    <w:top w:val="single" w:sz="18" w:space="0" w:color="auto"/>
                    <w:left w:val="single" w:sz="4" w:space="0" w:color="auto"/>
                    <w:bottom w:val="single" w:sz="4" w:space="0" w:color="auto"/>
                    <w:right w:val="single" w:sz="4" w:space="0" w:color="auto"/>
                  </w:tcBorders>
                  <w:hideMark/>
                </w:tcPr>
                <w:p w14:paraId="0FB6693C" w14:textId="77777777" w:rsidR="00E01637" w:rsidRPr="00E01637" w:rsidRDefault="00E01637">
                  <w:pPr>
                    <w:jc w:val="right"/>
                    <w:rPr>
                      <w:rFonts w:ascii="Arial" w:hAnsi="Arial" w:cs="Arial"/>
                    </w:rPr>
                  </w:pPr>
                  <w:r w:rsidRPr="00E01637">
                    <w:rPr>
                      <w:rFonts w:ascii="Arial" w:hAnsi="Arial" w:cs="Arial"/>
                    </w:rPr>
                    <w:t>R450</w:t>
                  </w:r>
                </w:p>
              </w:tc>
              <w:tc>
                <w:tcPr>
                  <w:tcW w:w="1325" w:type="dxa"/>
                  <w:tcBorders>
                    <w:top w:val="single" w:sz="18" w:space="0" w:color="auto"/>
                    <w:left w:val="single" w:sz="4" w:space="0" w:color="auto"/>
                    <w:bottom w:val="single" w:sz="4" w:space="0" w:color="auto"/>
                    <w:right w:val="single" w:sz="4" w:space="0" w:color="auto"/>
                  </w:tcBorders>
                  <w:hideMark/>
                </w:tcPr>
                <w:p w14:paraId="63EFEA20" w14:textId="77777777" w:rsidR="00E01637" w:rsidRPr="00E01637" w:rsidRDefault="00E01637">
                  <w:pPr>
                    <w:tabs>
                      <w:tab w:val="left" w:pos="1217"/>
                    </w:tabs>
                    <w:jc w:val="right"/>
                    <w:rPr>
                      <w:rFonts w:ascii="Arial" w:hAnsi="Arial" w:cs="Arial"/>
                    </w:rPr>
                  </w:pPr>
                  <w:r w:rsidRPr="00E01637">
                    <w:rPr>
                      <w:rFonts w:ascii="Arial" w:hAnsi="Arial" w:cs="Arial"/>
                    </w:rPr>
                    <w:t>R225 000</w:t>
                  </w:r>
                </w:p>
              </w:tc>
              <w:tc>
                <w:tcPr>
                  <w:tcW w:w="1080" w:type="dxa"/>
                  <w:tcBorders>
                    <w:top w:val="single" w:sz="18" w:space="0" w:color="auto"/>
                    <w:left w:val="single" w:sz="4" w:space="0" w:color="auto"/>
                    <w:bottom w:val="single" w:sz="4" w:space="0" w:color="auto"/>
                    <w:right w:val="single" w:sz="4" w:space="0" w:color="auto"/>
                  </w:tcBorders>
                  <w:hideMark/>
                </w:tcPr>
                <w:p w14:paraId="05F5CAD6" w14:textId="77777777" w:rsidR="00E01637" w:rsidRPr="00E01637" w:rsidRDefault="00E01637">
                  <w:pPr>
                    <w:ind w:right="-18"/>
                    <w:jc w:val="right"/>
                    <w:rPr>
                      <w:rFonts w:ascii="Arial" w:hAnsi="Arial" w:cs="Arial"/>
                    </w:rPr>
                  </w:pPr>
                  <w:r w:rsidRPr="00E01637">
                    <w:rPr>
                      <w:rFonts w:ascii="Arial" w:hAnsi="Arial" w:cs="Arial"/>
                    </w:rPr>
                    <w:t>R20</w:t>
                  </w:r>
                </w:p>
              </w:tc>
              <w:tc>
                <w:tcPr>
                  <w:tcW w:w="1350" w:type="dxa"/>
                  <w:tcBorders>
                    <w:top w:val="single" w:sz="18" w:space="0" w:color="auto"/>
                    <w:left w:val="single" w:sz="4" w:space="0" w:color="auto"/>
                    <w:bottom w:val="single" w:sz="4" w:space="0" w:color="auto"/>
                    <w:right w:val="single" w:sz="18" w:space="0" w:color="auto"/>
                  </w:tcBorders>
                  <w:hideMark/>
                </w:tcPr>
                <w:p w14:paraId="417314DC" w14:textId="77777777" w:rsidR="00E01637" w:rsidRPr="00E01637" w:rsidRDefault="00E01637">
                  <w:pPr>
                    <w:ind w:right="-18"/>
                    <w:jc w:val="right"/>
                    <w:rPr>
                      <w:rFonts w:ascii="Arial" w:hAnsi="Arial" w:cs="Arial"/>
                    </w:rPr>
                  </w:pPr>
                  <w:r w:rsidRPr="00E01637">
                    <w:rPr>
                      <w:rFonts w:ascii="Arial" w:hAnsi="Arial" w:cs="Arial"/>
                    </w:rPr>
                    <w:t>R235 000</w:t>
                  </w:r>
                </w:p>
              </w:tc>
            </w:tr>
            <w:tr w:rsidR="00E01637" w:rsidRPr="00E01637" w14:paraId="5A1DC22C" w14:textId="77777777">
              <w:tc>
                <w:tcPr>
                  <w:tcW w:w="1327" w:type="dxa"/>
                  <w:tcBorders>
                    <w:top w:val="single" w:sz="4" w:space="0" w:color="auto"/>
                    <w:left w:val="single" w:sz="18" w:space="0" w:color="auto"/>
                    <w:bottom w:val="single" w:sz="4" w:space="0" w:color="auto"/>
                    <w:right w:val="single" w:sz="4" w:space="0" w:color="auto"/>
                  </w:tcBorders>
                  <w:hideMark/>
                </w:tcPr>
                <w:p w14:paraId="0E9758A2" w14:textId="77777777" w:rsidR="00E01637" w:rsidRPr="00E01637" w:rsidRDefault="00E01637">
                  <w:pPr>
                    <w:ind w:right="-83"/>
                    <w:rPr>
                      <w:rFonts w:ascii="Arial" w:hAnsi="Arial" w:cs="Arial"/>
                    </w:rPr>
                  </w:pPr>
                  <w:r w:rsidRPr="00E01637">
                    <w:rPr>
                      <w:rFonts w:ascii="Arial" w:hAnsi="Arial" w:cs="Arial"/>
                    </w:rPr>
                    <w:t>20/08/2016</w:t>
                  </w:r>
                </w:p>
              </w:tc>
              <w:tc>
                <w:tcPr>
                  <w:tcW w:w="990" w:type="dxa"/>
                  <w:tcBorders>
                    <w:top w:val="single" w:sz="4" w:space="0" w:color="auto"/>
                    <w:left w:val="single" w:sz="4" w:space="0" w:color="auto"/>
                    <w:bottom w:val="single" w:sz="4" w:space="0" w:color="auto"/>
                    <w:right w:val="single" w:sz="4" w:space="0" w:color="auto"/>
                  </w:tcBorders>
                  <w:hideMark/>
                </w:tcPr>
                <w:p w14:paraId="5F2FFE04" w14:textId="77777777" w:rsidR="00E01637" w:rsidRPr="00E01637" w:rsidRDefault="00E01637">
                  <w:pPr>
                    <w:tabs>
                      <w:tab w:val="left" w:pos="587"/>
                    </w:tabs>
                    <w:ind w:right="-83"/>
                    <w:jc w:val="right"/>
                    <w:rPr>
                      <w:rFonts w:ascii="Arial" w:hAnsi="Arial" w:cs="Arial"/>
                    </w:rPr>
                  </w:pPr>
                  <w:r w:rsidRPr="00E01637">
                    <w:rPr>
                      <w:rFonts w:ascii="Arial" w:hAnsi="Arial" w:cs="Arial"/>
                    </w:rPr>
                    <w:t>800</w:t>
                  </w:r>
                </w:p>
              </w:tc>
              <w:tc>
                <w:tcPr>
                  <w:tcW w:w="1260" w:type="dxa"/>
                  <w:tcBorders>
                    <w:top w:val="single" w:sz="4" w:space="0" w:color="auto"/>
                    <w:left w:val="single" w:sz="4" w:space="0" w:color="auto"/>
                    <w:bottom w:val="single" w:sz="4" w:space="0" w:color="auto"/>
                    <w:right w:val="single" w:sz="4" w:space="0" w:color="auto"/>
                  </w:tcBorders>
                  <w:hideMark/>
                </w:tcPr>
                <w:p w14:paraId="4F30BE03" w14:textId="77777777" w:rsidR="00E01637" w:rsidRPr="00E01637" w:rsidRDefault="00E01637">
                  <w:pPr>
                    <w:jc w:val="right"/>
                    <w:rPr>
                      <w:rFonts w:ascii="Arial" w:hAnsi="Arial" w:cs="Arial"/>
                    </w:rPr>
                  </w:pPr>
                  <w:r w:rsidRPr="00E01637">
                    <w:rPr>
                      <w:rFonts w:ascii="Arial" w:hAnsi="Arial" w:cs="Arial"/>
                    </w:rPr>
                    <w:t>R480</w:t>
                  </w:r>
                </w:p>
              </w:tc>
              <w:tc>
                <w:tcPr>
                  <w:tcW w:w="1325" w:type="dxa"/>
                  <w:tcBorders>
                    <w:top w:val="single" w:sz="4" w:space="0" w:color="auto"/>
                    <w:left w:val="single" w:sz="4" w:space="0" w:color="auto"/>
                    <w:bottom w:val="single" w:sz="4" w:space="0" w:color="auto"/>
                    <w:right w:val="single" w:sz="4" w:space="0" w:color="auto"/>
                  </w:tcBorders>
                  <w:hideMark/>
                </w:tcPr>
                <w:p w14:paraId="1BF65BC6" w14:textId="77777777" w:rsidR="00E01637" w:rsidRPr="00E01637" w:rsidRDefault="00E01637">
                  <w:pPr>
                    <w:tabs>
                      <w:tab w:val="left" w:pos="1217"/>
                    </w:tabs>
                    <w:jc w:val="right"/>
                    <w:rPr>
                      <w:rFonts w:ascii="Arial" w:hAnsi="Arial" w:cs="Arial"/>
                    </w:rPr>
                  </w:pPr>
                  <w:r w:rsidRPr="00E01637">
                    <w:rPr>
                      <w:rFonts w:ascii="Arial" w:hAnsi="Arial" w:cs="Arial"/>
                    </w:rPr>
                    <w:t>R384 000</w:t>
                  </w:r>
                </w:p>
              </w:tc>
              <w:tc>
                <w:tcPr>
                  <w:tcW w:w="1080" w:type="dxa"/>
                  <w:tcBorders>
                    <w:top w:val="single" w:sz="4" w:space="0" w:color="auto"/>
                    <w:left w:val="single" w:sz="4" w:space="0" w:color="auto"/>
                    <w:bottom w:val="single" w:sz="4" w:space="0" w:color="auto"/>
                    <w:right w:val="single" w:sz="4" w:space="0" w:color="auto"/>
                  </w:tcBorders>
                  <w:hideMark/>
                </w:tcPr>
                <w:p w14:paraId="552B76DF" w14:textId="77777777" w:rsidR="00E01637" w:rsidRPr="00E01637" w:rsidRDefault="00E01637">
                  <w:pPr>
                    <w:ind w:right="-18"/>
                    <w:jc w:val="right"/>
                    <w:rPr>
                      <w:rFonts w:ascii="Arial" w:hAnsi="Arial" w:cs="Arial"/>
                    </w:rPr>
                  </w:pPr>
                  <w:r w:rsidRPr="00E01637">
                    <w:rPr>
                      <w:rFonts w:ascii="Arial" w:hAnsi="Arial" w:cs="Arial"/>
                    </w:rPr>
                    <w:t>R25</w:t>
                  </w:r>
                </w:p>
              </w:tc>
              <w:tc>
                <w:tcPr>
                  <w:tcW w:w="1350" w:type="dxa"/>
                  <w:tcBorders>
                    <w:top w:val="single" w:sz="4" w:space="0" w:color="auto"/>
                    <w:left w:val="single" w:sz="4" w:space="0" w:color="auto"/>
                    <w:bottom w:val="single" w:sz="4" w:space="0" w:color="auto"/>
                    <w:right w:val="single" w:sz="18" w:space="0" w:color="auto"/>
                  </w:tcBorders>
                  <w:hideMark/>
                </w:tcPr>
                <w:p w14:paraId="7F7C2ED6" w14:textId="77777777" w:rsidR="00E01637" w:rsidRPr="00E01637" w:rsidRDefault="00E01637">
                  <w:pPr>
                    <w:ind w:right="-18"/>
                    <w:jc w:val="right"/>
                    <w:rPr>
                      <w:rFonts w:ascii="Arial" w:hAnsi="Arial" w:cs="Arial"/>
                    </w:rPr>
                  </w:pPr>
                  <w:r w:rsidRPr="00E01637">
                    <w:rPr>
                      <w:rFonts w:ascii="Arial" w:hAnsi="Arial" w:cs="Arial"/>
                    </w:rPr>
                    <w:t>R404 000</w:t>
                  </w:r>
                </w:p>
              </w:tc>
            </w:tr>
            <w:tr w:rsidR="00E01637" w:rsidRPr="00E01637" w14:paraId="0C87BF7E" w14:textId="77777777">
              <w:tc>
                <w:tcPr>
                  <w:tcW w:w="1327" w:type="dxa"/>
                  <w:tcBorders>
                    <w:top w:val="single" w:sz="4" w:space="0" w:color="auto"/>
                    <w:left w:val="single" w:sz="18" w:space="0" w:color="auto"/>
                    <w:bottom w:val="single" w:sz="4" w:space="0" w:color="auto"/>
                    <w:right w:val="single" w:sz="4" w:space="0" w:color="auto"/>
                  </w:tcBorders>
                  <w:hideMark/>
                </w:tcPr>
                <w:p w14:paraId="42AF0AB2" w14:textId="77777777" w:rsidR="00E01637" w:rsidRPr="00E01637" w:rsidRDefault="00E01637">
                  <w:pPr>
                    <w:tabs>
                      <w:tab w:val="left" w:pos="1194"/>
                    </w:tabs>
                    <w:ind w:right="-83"/>
                    <w:rPr>
                      <w:rFonts w:ascii="Arial" w:hAnsi="Arial" w:cs="Arial"/>
                    </w:rPr>
                  </w:pPr>
                  <w:r w:rsidRPr="00E01637">
                    <w:rPr>
                      <w:rFonts w:ascii="Arial" w:hAnsi="Arial" w:cs="Arial"/>
                    </w:rPr>
                    <w:t>28/11/2016</w:t>
                  </w:r>
                </w:p>
              </w:tc>
              <w:tc>
                <w:tcPr>
                  <w:tcW w:w="990" w:type="dxa"/>
                  <w:tcBorders>
                    <w:top w:val="single" w:sz="4" w:space="0" w:color="auto"/>
                    <w:left w:val="single" w:sz="4" w:space="0" w:color="auto"/>
                    <w:bottom w:val="single" w:sz="4" w:space="0" w:color="auto"/>
                    <w:right w:val="single" w:sz="4" w:space="0" w:color="auto"/>
                  </w:tcBorders>
                  <w:hideMark/>
                </w:tcPr>
                <w:p w14:paraId="503A1A0B" w14:textId="77777777" w:rsidR="00E01637" w:rsidRPr="00E01637" w:rsidRDefault="00E01637">
                  <w:pPr>
                    <w:tabs>
                      <w:tab w:val="left" w:pos="587"/>
                    </w:tabs>
                    <w:ind w:right="-83"/>
                    <w:jc w:val="right"/>
                    <w:rPr>
                      <w:rFonts w:ascii="Arial" w:hAnsi="Arial" w:cs="Arial"/>
                    </w:rPr>
                  </w:pPr>
                  <w:r w:rsidRPr="00E01637">
                    <w:rPr>
                      <w:rFonts w:ascii="Arial" w:hAnsi="Arial" w:cs="Arial"/>
                    </w:rPr>
                    <w:t>700</w:t>
                  </w:r>
                </w:p>
              </w:tc>
              <w:tc>
                <w:tcPr>
                  <w:tcW w:w="1260" w:type="dxa"/>
                  <w:tcBorders>
                    <w:top w:val="single" w:sz="4" w:space="0" w:color="auto"/>
                    <w:left w:val="single" w:sz="4" w:space="0" w:color="auto"/>
                    <w:bottom w:val="single" w:sz="4" w:space="0" w:color="auto"/>
                    <w:right w:val="single" w:sz="4" w:space="0" w:color="auto"/>
                  </w:tcBorders>
                  <w:hideMark/>
                </w:tcPr>
                <w:p w14:paraId="6005E77E" w14:textId="77777777" w:rsidR="00E01637" w:rsidRPr="00E01637" w:rsidRDefault="00E01637">
                  <w:pPr>
                    <w:jc w:val="right"/>
                    <w:rPr>
                      <w:rFonts w:ascii="Arial" w:hAnsi="Arial" w:cs="Arial"/>
                    </w:rPr>
                  </w:pPr>
                  <w:r w:rsidRPr="00E01637">
                    <w:rPr>
                      <w:rFonts w:ascii="Arial" w:hAnsi="Arial" w:cs="Arial"/>
                    </w:rPr>
                    <w:t>R620</w:t>
                  </w:r>
                </w:p>
              </w:tc>
              <w:tc>
                <w:tcPr>
                  <w:tcW w:w="1325" w:type="dxa"/>
                  <w:tcBorders>
                    <w:top w:val="single" w:sz="4" w:space="0" w:color="auto"/>
                    <w:left w:val="single" w:sz="4" w:space="0" w:color="auto"/>
                    <w:bottom w:val="single" w:sz="4" w:space="0" w:color="auto"/>
                    <w:right w:val="single" w:sz="4" w:space="0" w:color="auto"/>
                  </w:tcBorders>
                  <w:hideMark/>
                </w:tcPr>
                <w:p w14:paraId="5D8EC242" w14:textId="77777777" w:rsidR="00E01637" w:rsidRPr="00E01637" w:rsidRDefault="00E01637">
                  <w:pPr>
                    <w:tabs>
                      <w:tab w:val="left" w:pos="1217"/>
                    </w:tabs>
                    <w:jc w:val="right"/>
                    <w:rPr>
                      <w:rFonts w:ascii="Arial" w:hAnsi="Arial" w:cs="Arial"/>
                    </w:rPr>
                  </w:pPr>
                  <w:r w:rsidRPr="00E01637">
                    <w:rPr>
                      <w:rFonts w:ascii="Arial" w:hAnsi="Arial" w:cs="Arial"/>
                    </w:rPr>
                    <w:t>R434 000</w:t>
                  </w:r>
                </w:p>
              </w:tc>
              <w:tc>
                <w:tcPr>
                  <w:tcW w:w="1080" w:type="dxa"/>
                  <w:tcBorders>
                    <w:top w:val="single" w:sz="4" w:space="0" w:color="auto"/>
                    <w:left w:val="single" w:sz="4" w:space="0" w:color="auto"/>
                    <w:bottom w:val="single" w:sz="4" w:space="0" w:color="auto"/>
                    <w:right w:val="single" w:sz="4" w:space="0" w:color="auto"/>
                  </w:tcBorders>
                  <w:hideMark/>
                </w:tcPr>
                <w:p w14:paraId="48BF56FC" w14:textId="77777777" w:rsidR="00E01637" w:rsidRPr="00E01637" w:rsidRDefault="00E01637">
                  <w:pPr>
                    <w:ind w:right="-18"/>
                    <w:jc w:val="right"/>
                    <w:rPr>
                      <w:rFonts w:ascii="Arial" w:hAnsi="Arial" w:cs="Arial"/>
                    </w:rPr>
                  </w:pPr>
                  <w:r w:rsidRPr="00E01637">
                    <w:rPr>
                      <w:rFonts w:ascii="Arial" w:hAnsi="Arial" w:cs="Arial"/>
                    </w:rPr>
                    <w:t>R20</w:t>
                  </w:r>
                </w:p>
              </w:tc>
              <w:tc>
                <w:tcPr>
                  <w:tcW w:w="1350" w:type="dxa"/>
                  <w:tcBorders>
                    <w:top w:val="single" w:sz="4" w:space="0" w:color="auto"/>
                    <w:left w:val="single" w:sz="4" w:space="0" w:color="auto"/>
                    <w:bottom w:val="single" w:sz="4" w:space="0" w:color="auto"/>
                    <w:right w:val="single" w:sz="18" w:space="0" w:color="auto"/>
                  </w:tcBorders>
                  <w:hideMark/>
                </w:tcPr>
                <w:p w14:paraId="6F78E8CC" w14:textId="77777777" w:rsidR="00E01637" w:rsidRPr="00E01637" w:rsidRDefault="00E01637">
                  <w:pPr>
                    <w:ind w:right="-18"/>
                    <w:jc w:val="right"/>
                    <w:rPr>
                      <w:rFonts w:ascii="Arial" w:hAnsi="Arial" w:cs="Arial"/>
                    </w:rPr>
                  </w:pPr>
                  <w:r w:rsidRPr="00E01637">
                    <w:rPr>
                      <w:rFonts w:ascii="Arial" w:hAnsi="Arial" w:cs="Arial"/>
                    </w:rPr>
                    <w:t>R448 000</w:t>
                  </w:r>
                </w:p>
              </w:tc>
            </w:tr>
            <w:tr w:rsidR="00E01637" w:rsidRPr="00E01637" w14:paraId="489CB3A7" w14:textId="77777777">
              <w:tc>
                <w:tcPr>
                  <w:tcW w:w="1327" w:type="dxa"/>
                  <w:tcBorders>
                    <w:top w:val="single" w:sz="4" w:space="0" w:color="auto"/>
                    <w:left w:val="single" w:sz="18" w:space="0" w:color="auto"/>
                    <w:bottom w:val="single" w:sz="4" w:space="0" w:color="auto"/>
                    <w:right w:val="single" w:sz="4" w:space="0" w:color="auto"/>
                  </w:tcBorders>
                  <w:hideMark/>
                </w:tcPr>
                <w:p w14:paraId="4EC9EF1B" w14:textId="77777777" w:rsidR="00E01637" w:rsidRPr="00E01637" w:rsidRDefault="00E01637">
                  <w:pPr>
                    <w:ind w:right="-83"/>
                    <w:rPr>
                      <w:rFonts w:ascii="Arial" w:hAnsi="Arial" w:cs="Arial"/>
                    </w:rPr>
                  </w:pPr>
                  <w:r w:rsidRPr="00E01637">
                    <w:rPr>
                      <w:rFonts w:ascii="Arial" w:hAnsi="Arial" w:cs="Arial"/>
                    </w:rPr>
                    <w:t>05/02/2017</w:t>
                  </w:r>
                </w:p>
              </w:tc>
              <w:tc>
                <w:tcPr>
                  <w:tcW w:w="990" w:type="dxa"/>
                  <w:tcBorders>
                    <w:top w:val="single" w:sz="4" w:space="0" w:color="auto"/>
                    <w:left w:val="single" w:sz="4" w:space="0" w:color="auto"/>
                    <w:bottom w:val="single" w:sz="18" w:space="0" w:color="auto"/>
                    <w:right w:val="single" w:sz="4" w:space="0" w:color="auto"/>
                  </w:tcBorders>
                  <w:hideMark/>
                </w:tcPr>
                <w:p w14:paraId="33E6D0B3" w14:textId="77777777" w:rsidR="00E01637" w:rsidRPr="00E01637" w:rsidRDefault="00E01637">
                  <w:pPr>
                    <w:tabs>
                      <w:tab w:val="left" w:pos="587"/>
                      <w:tab w:val="left" w:pos="767"/>
                    </w:tabs>
                    <w:ind w:right="-83"/>
                    <w:jc w:val="right"/>
                    <w:rPr>
                      <w:rFonts w:ascii="Arial" w:hAnsi="Arial" w:cs="Arial"/>
                    </w:rPr>
                  </w:pPr>
                  <w:r w:rsidRPr="00E01637">
                    <w:rPr>
                      <w:rFonts w:ascii="Arial" w:hAnsi="Arial" w:cs="Arial"/>
                    </w:rPr>
                    <w:t>400</w:t>
                  </w:r>
                </w:p>
              </w:tc>
              <w:tc>
                <w:tcPr>
                  <w:tcW w:w="1260" w:type="dxa"/>
                  <w:tcBorders>
                    <w:top w:val="single" w:sz="4" w:space="0" w:color="auto"/>
                    <w:left w:val="single" w:sz="4" w:space="0" w:color="auto"/>
                    <w:bottom w:val="single" w:sz="18" w:space="0" w:color="auto"/>
                    <w:right w:val="single" w:sz="4" w:space="0" w:color="auto"/>
                  </w:tcBorders>
                  <w:hideMark/>
                </w:tcPr>
                <w:p w14:paraId="38E14077" w14:textId="77777777" w:rsidR="00E01637" w:rsidRPr="00E01637" w:rsidRDefault="00E01637">
                  <w:pPr>
                    <w:jc w:val="right"/>
                    <w:rPr>
                      <w:rFonts w:ascii="Arial" w:hAnsi="Arial" w:cs="Arial"/>
                    </w:rPr>
                  </w:pPr>
                  <w:r w:rsidRPr="00E01637">
                    <w:rPr>
                      <w:rFonts w:ascii="Arial" w:hAnsi="Arial" w:cs="Arial"/>
                    </w:rPr>
                    <w:t>R650</w:t>
                  </w:r>
                </w:p>
              </w:tc>
              <w:tc>
                <w:tcPr>
                  <w:tcW w:w="1325" w:type="dxa"/>
                  <w:tcBorders>
                    <w:top w:val="single" w:sz="4" w:space="0" w:color="auto"/>
                    <w:left w:val="single" w:sz="4" w:space="0" w:color="auto"/>
                    <w:bottom w:val="single" w:sz="18" w:space="0" w:color="auto"/>
                    <w:right w:val="single" w:sz="4" w:space="0" w:color="auto"/>
                  </w:tcBorders>
                  <w:hideMark/>
                </w:tcPr>
                <w:p w14:paraId="3472DC1D" w14:textId="77777777" w:rsidR="00E01637" w:rsidRPr="00E01637" w:rsidRDefault="00E01637">
                  <w:pPr>
                    <w:tabs>
                      <w:tab w:val="left" w:pos="1217"/>
                    </w:tabs>
                    <w:jc w:val="right"/>
                    <w:rPr>
                      <w:rFonts w:ascii="Arial" w:hAnsi="Arial" w:cs="Arial"/>
                    </w:rPr>
                  </w:pPr>
                  <w:r w:rsidRPr="00E01637">
                    <w:rPr>
                      <w:rFonts w:ascii="Arial" w:hAnsi="Arial" w:cs="Arial"/>
                    </w:rPr>
                    <w:t>R260 000</w:t>
                  </w:r>
                </w:p>
              </w:tc>
              <w:tc>
                <w:tcPr>
                  <w:tcW w:w="1080" w:type="dxa"/>
                  <w:tcBorders>
                    <w:top w:val="single" w:sz="4" w:space="0" w:color="auto"/>
                    <w:left w:val="single" w:sz="4" w:space="0" w:color="auto"/>
                    <w:bottom w:val="single" w:sz="18" w:space="0" w:color="auto"/>
                    <w:right w:val="single" w:sz="4" w:space="0" w:color="auto"/>
                  </w:tcBorders>
                  <w:hideMark/>
                </w:tcPr>
                <w:p w14:paraId="357317EE" w14:textId="77777777" w:rsidR="00E01637" w:rsidRPr="00E01637" w:rsidRDefault="00E01637">
                  <w:pPr>
                    <w:ind w:right="-18"/>
                    <w:jc w:val="right"/>
                    <w:rPr>
                      <w:rFonts w:ascii="Arial" w:hAnsi="Arial" w:cs="Arial"/>
                    </w:rPr>
                  </w:pPr>
                  <w:r w:rsidRPr="00E01637">
                    <w:rPr>
                      <w:rFonts w:ascii="Arial" w:hAnsi="Arial" w:cs="Arial"/>
                    </w:rPr>
                    <w:t>R25</w:t>
                  </w:r>
                </w:p>
              </w:tc>
              <w:tc>
                <w:tcPr>
                  <w:tcW w:w="1350" w:type="dxa"/>
                  <w:tcBorders>
                    <w:top w:val="single" w:sz="4" w:space="0" w:color="auto"/>
                    <w:left w:val="single" w:sz="4" w:space="0" w:color="auto"/>
                    <w:bottom w:val="single" w:sz="18" w:space="0" w:color="auto"/>
                    <w:right w:val="single" w:sz="18" w:space="0" w:color="auto"/>
                  </w:tcBorders>
                  <w:hideMark/>
                </w:tcPr>
                <w:p w14:paraId="1B69E5AC" w14:textId="77777777" w:rsidR="00E01637" w:rsidRPr="00E01637" w:rsidRDefault="00E01637">
                  <w:pPr>
                    <w:tabs>
                      <w:tab w:val="left" w:pos="1217"/>
                    </w:tabs>
                    <w:ind w:right="-18"/>
                    <w:jc w:val="right"/>
                    <w:rPr>
                      <w:rFonts w:ascii="Arial" w:hAnsi="Arial" w:cs="Arial"/>
                    </w:rPr>
                  </w:pPr>
                  <w:r w:rsidRPr="00E01637">
                    <w:rPr>
                      <w:rFonts w:ascii="Arial" w:hAnsi="Arial" w:cs="Arial"/>
                    </w:rPr>
                    <w:t>R270 000</w:t>
                  </w:r>
                </w:p>
              </w:tc>
            </w:tr>
            <w:tr w:rsidR="00E01637" w:rsidRPr="00E01637" w14:paraId="0BA678AB" w14:textId="77777777">
              <w:tc>
                <w:tcPr>
                  <w:tcW w:w="1327" w:type="dxa"/>
                  <w:tcBorders>
                    <w:top w:val="single" w:sz="4" w:space="0" w:color="auto"/>
                    <w:left w:val="single" w:sz="18" w:space="0" w:color="auto"/>
                    <w:bottom w:val="single" w:sz="18" w:space="0" w:color="auto"/>
                    <w:right w:val="single" w:sz="4" w:space="0" w:color="auto"/>
                  </w:tcBorders>
                  <w:hideMark/>
                </w:tcPr>
                <w:p w14:paraId="3EA4E20A" w14:textId="77777777" w:rsidR="00E01637" w:rsidRPr="00E01637" w:rsidRDefault="00E01637">
                  <w:pPr>
                    <w:ind w:right="206"/>
                    <w:rPr>
                      <w:rFonts w:ascii="Arial" w:hAnsi="Arial" w:cs="Arial"/>
                      <w:b/>
                    </w:rPr>
                  </w:pPr>
                  <w:r w:rsidRPr="00E01637">
                    <w:rPr>
                      <w:rFonts w:ascii="Arial" w:hAnsi="Arial" w:cs="Arial"/>
                      <w:b/>
                    </w:rPr>
                    <w:t>TOTAL</w:t>
                  </w:r>
                </w:p>
              </w:tc>
              <w:tc>
                <w:tcPr>
                  <w:tcW w:w="990" w:type="dxa"/>
                  <w:tcBorders>
                    <w:top w:val="single" w:sz="18" w:space="0" w:color="auto"/>
                    <w:left w:val="single" w:sz="4" w:space="0" w:color="auto"/>
                    <w:bottom w:val="single" w:sz="18" w:space="0" w:color="auto"/>
                    <w:right w:val="single" w:sz="4" w:space="0" w:color="auto"/>
                  </w:tcBorders>
                  <w:hideMark/>
                </w:tcPr>
                <w:p w14:paraId="56806157" w14:textId="77777777" w:rsidR="00E01637" w:rsidRPr="00E01637" w:rsidRDefault="00E01637">
                  <w:pPr>
                    <w:tabs>
                      <w:tab w:val="left" w:pos="587"/>
                    </w:tabs>
                    <w:ind w:right="-83"/>
                    <w:jc w:val="right"/>
                    <w:rPr>
                      <w:rFonts w:ascii="Arial" w:hAnsi="Arial" w:cs="Arial"/>
                    </w:rPr>
                  </w:pPr>
                  <w:r w:rsidRPr="00E01637">
                    <w:rPr>
                      <w:rFonts w:ascii="Arial" w:hAnsi="Arial" w:cs="Arial"/>
                    </w:rPr>
                    <w:t>2 400</w:t>
                  </w:r>
                </w:p>
              </w:tc>
              <w:tc>
                <w:tcPr>
                  <w:tcW w:w="1260" w:type="dxa"/>
                  <w:tcBorders>
                    <w:top w:val="single" w:sz="18" w:space="0" w:color="auto"/>
                    <w:left w:val="single" w:sz="4" w:space="0" w:color="auto"/>
                    <w:bottom w:val="single" w:sz="18" w:space="0" w:color="auto"/>
                    <w:right w:val="single" w:sz="4" w:space="0" w:color="auto"/>
                  </w:tcBorders>
                  <w:shd w:val="clear" w:color="auto" w:fill="A6A6A6"/>
                </w:tcPr>
                <w:p w14:paraId="162319EE" w14:textId="77777777" w:rsidR="00E01637" w:rsidRPr="00E01637" w:rsidRDefault="00E01637">
                  <w:pPr>
                    <w:ind w:right="206"/>
                    <w:rPr>
                      <w:rFonts w:ascii="Arial" w:hAnsi="Arial" w:cs="Arial"/>
                    </w:rPr>
                  </w:pPr>
                </w:p>
              </w:tc>
              <w:tc>
                <w:tcPr>
                  <w:tcW w:w="1325" w:type="dxa"/>
                  <w:tcBorders>
                    <w:top w:val="single" w:sz="18" w:space="0" w:color="auto"/>
                    <w:left w:val="single" w:sz="4" w:space="0" w:color="auto"/>
                    <w:bottom w:val="single" w:sz="18" w:space="0" w:color="auto"/>
                    <w:right w:val="single" w:sz="4" w:space="0" w:color="auto"/>
                  </w:tcBorders>
                  <w:hideMark/>
                </w:tcPr>
                <w:p w14:paraId="5BA67256" w14:textId="77777777" w:rsidR="00E01637" w:rsidRPr="00E01637" w:rsidRDefault="00E01637">
                  <w:pPr>
                    <w:tabs>
                      <w:tab w:val="left" w:pos="1217"/>
                    </w:tabs>
                    <w:ind w:right="-108"/>
                    <w:rPr>
                      <w:rFonts w:ascii="Arial" w:hAnsi="Arial" w:cs="Arial"/>
                    </w:rPr>
                  </w:pPr>
                  <w:r w:rsidRPr="00E01637">
                    <w:rPr>
                      <w:rFonts w:ascii="Arial" w:hAnsi="Arial" w:cs="Arial"/>
                    </w:rPr>
                    <w:t>R1 303 000</w:t>
                  </w:r>
                </w:p>
              </w:tc>
              <w:tc>
                <w:tcPr>
                  <w:tcW w:w="1080" w:type="dxa"/>
                  <w:tcBorders>
                    <w:top w:val="single" w:sz="18" w:space="0" w:color="auto"/>
                    <w:left w:val="single" w:sz="4" w:space="0" w:color="auto"/>
                    <w:bottom w:val="single" w:sz="18" w:space="0" w:color="auto"/>
                    <w:right w:val="single" w:sz="4" w:space="0" w:color="auto"/>
                  </w:tcBorders>
                  <w:shd w:val="clear" w:color="auto" w:fill="A6A6A6"/>
                </w:tcPr>
                <w:p w14:paraId="1B7D33E6" w14:textId="77777777" w:rsidR="00E01637" w:rsidRPr="00E01637" w:rsidRDefault="00E01637">
                  <w:pPr>
                    <w:ind w:right="206"/>
                    <w:rPr>
                      <w:rFonts w:ascii="Arial" w:hAnsi="Arial" w:cs="Arial"/>
                    </w:rPr>
                  </w:pPr>
                </w:p>
              </w:tc>
              <w:tc>
                <w:tcPr>
                  <w:tcW w:w="1350" w:type="dxa"/>
                  <w:tcBorders>
                    <w:top w:val="single" w:sz="18" w:space="0" w:color="auto"/>
                    <w:left w:val="single" w:sz="4" w:space="0" w:color="auto"/>
                    <w:bottom w:val="single" w:sz="18" w:space="0" w:color="auto"/>
                    <w:right w:val="single" w:sz="18" w:space="0" w:color="auto"/>
                  </w:tcBorders>
                  <w:hideMark/>
                </w:tcPr>
                <w:p w14:paraId="2D3CAC30" w14:textId="77777777" w:rsidR="00E01637" w:rsidRPr="00E01637" w:rsidRDefault="00E01637">
                  <w:pPr>
                    <w:tabs>
                      <w:tab w:val="left" w:pos="1217"/>
                    </w:tabs>
                    <w:ind w:right="-18"/>
                    <w:jc w:val="right"/>
                    <w:rPr>
                      <w:rFonts w:ascii="Arial" w:hAnsi="Arial" w:cs="Arial"/>
                    </w:rPr>
                  </w:pPr>
                  <w:r w:rsidRPr="00E01637">
                    <w:rPr>
                      <w:rFonts w:ascii="Arial" w:hAnsi="Arial" w:cs="Arial"/>
                    </w:rPr>
                    <w:t>R1 375 000</w:t>
                  </w:r>
                </w:p>
              </w:tc>
            </w:tr>
          </w:tbl>
          <w:p w14:paraId="0C6FF9B0" w14:textId="77777777" w:rsidR="00E01637" w:rsidRPr="00E01637" w:rsidRDefault="00E01637">
            <w:pPr>
              <w:ind w:right="206"/>
              <w:rPr>
                <w:rFonts w:ascii="Arial" w:eastAsia="Times New Roman" w:hAnsi="Arial" w:cs="Arial"/>
              </w:rPr>
            </w:pPr>
          </w:p>
        </w:tc>
        <w:tc>
          <w:tcPr>
            <w:tcW w:w="720" w:type="dxa"/>
          </w:tcPr>
          <w:p w14:paraId="3ECA85F1" w14:textId="77777777" w:rsidR="00E01637" w:rsidRPr="00E01637" w:rsidRDefault="00E01637">
            <w:pPr>
              <w:ind w:right="206"/>
              <w:rPr>
                <w:rFonts w:ascii="Arial" w:hAnsi="Arial" w:cs="Arial"/>
              </w:rPr>
            </w:pPr>
          </w:p>
        </w:tc>
      </w:tr>
      <w:tr w:rsidR="00E01637" w:rsidRPr="00E01637" w14:paraId="02A0C9A5" w14:textId="77777777" w:rsidTr="00382C74">
        <w:tc>
          <w:tcPr>
            <w:tcW w:w="270" w:type="dxa"/>
          </w:tcPr>
          <w:p w14:paraId="4B9243B5" w14:textId="77777777" w:rsidR="00E01637" w:rsidRPr="00E01637" w:rsidRDefault="00E01637">
            <w:pPr>
              <w:ind w:right="206"/>
              <w:rPr>
                <w:rFonts w:ascii="Arial" w:hAnsi="Arial" w:cs="Arial"/>
              </w:rPr>
            </w:pPr>
          </w:p>
        </w:tc>
        <w:tc>
          <w:tcPr>
            <w:tcW w:w="450" w:type="dxa"/>
          </w:tcPr>
          <w:p w14:paraId="453C5EFB" w14:textId="77777777" w:rsidR="00E01637" w:rsidRPr="00E01637" w:rsidRDefault="00E01637">
            <w:pPr>
              <w:ind w:right="206"/>
              <w:rPr>
                <w:rFonts w:ascii="Arial" w:hAnsi="Arial" w:cs="Arial"/>
              </w:rPr>
            </w:pPr>
          </w:p>
        </w:tc>
        <w:tc>
          <w:tcPr>
            <w:tcW w:w="720" w:type="dxa"/>
          </w:tcPr>
          <w:p w14:paraId="38149010" w14:textId="77777777" w:rsidR="00E01637" w:rsidRPr="00E01637" w:rsidRDefault="00E01637">
            <w:pPr>
              <w:ind w:right="206"/>
              <w:rPr>
                <w:rFonts w:ascii="Arial" w:hAnsi="Arial" w:cs="Arial"/>
              </w:rPr>
            </w:pPr>
          </w:p>
        </w:tc>
        <w:tc>
          <w:tcPr>
            <w:tcW w:w="8190" w:type="dxa"/>
            <w:gridSpan w:val="2"/>
            <w:vMerge/>
            <w:vAlign w:val="center"/>
            <w:hideMark/>
          </w:tcPr>
          <w:p w14:paraId="07E7773B" w14:textId="77777777" w:rsidR="00E01637" w:rsidRPr="00E01637" w:rsidRDefault="00E01637">
            <w:pPr>
              <w:rPr>
                <w:rFonts w:ascii="Arial" w:eastAsia="Times New Roman" w:hAnsi="Arial" w:cs="Arial"/>
              </w:rPr>
            </w:pPr>
          </w:p>
        </w:tc>
        <w:tc>
          <w:tcPr>
            <w:tcW w:w="720" w:type="dxa"/>
          </w:tcPr>
          <w:p w14:paraId="55D5B580" w14:textId="77777777" w:rsidR="00E01637" w:rsidRPr="00E01637" w:rsidRDefault="00E01637">
            <w:pPr>
              <w:ind w:right="206"/>
              <w:rPr>
                <w:rFonts w:ascii="Arial" w:hAnsi="Arial" w:cs="Arial"/>
              </w:rPr>
            </w:pPr>
          </w:p>
        </w:tc>
      </w:tr>
      <w:tr w:rsidR="00E01637" w:rsidRPr="00E01637" w14:paraId="6027909B" w14:textId="77777777" w:rsidTr="00E01637">
        <w:tc>
          <w:tcPr>
            <w:tcW w:w="270" w:type="dxa"/>
          </w:tcPr>
          <w:p w14:paraId="6D645FC2" w14:textId="77777777" w:rsidR="00E01637" w:rsidRPr="00E01637" w:rsidRDefault="00E01637">
            <w:pPr>
              <w:ind w:right="206"/>
              <w:rPr>
                <w:rFonts w:ascii="Arial" w:hAnsi="Arial" w:cs="Arial"/>
              </w:rPr>
            </w:pPr>
          </w:p>
        </w:tc>
        <w:tc>
          <w:tcPr>
            <w:tcW w:w="450" w:type="dxa"/>
          </w:tcPr>
          <w:p w14:paraId="3EBA84BF" w14:textId="77777777" w:rsidR="00E01637" w:rsidRPr="00E01637" w:rsidRDefault="00E01637">
            <w:pPr>
              <w:ind w:right="206"/>
              <w:rPr>
                <w:rFonts w:ascii="Arial" w:hAnsi="Arial" w:cs="Arial"/>
              </w:rPr>
            </w:pPr>
          </w:p>
        </w:tc>
        <w:tc>
          <w:tcPr>
            <w:tcW w:w="720" w:type="dxa"/>
          </w:tcPr>
          <w:p w14:paraId="14837A1E" w14:textId="77777777" w:rsidR="00E01637" w:rsidRPr="00E01637" w:rsidRDefault="00E01637">
            <w:pPr>
              <w:ind w:right="206"/>
              <w:rPr>
                <w:rFonts w:ascii="Arial" w:hAnsi="Arial" w:cs="Arial"/>
              </w:rPr>
            </w:pPr>
          </w:p>
        </w:tc>
        <w:tc>
          <w:tcPr>
            <w:tcW w:w="8190" w:type="dxa"/>
            <w:gridSpan w:val="2"/>
          </w:tcPr>
          <w:p w14:paraId="12F08580" w14:textId="77777777" w:rsidR="00E01637" w:rsidRPr="00E01637" w:rsidRDefault="00E01637">
            <w:pPr>
              <w:ind w:right="206"/>
              <w:rPr>
                <w:rFonts w:ascii="Arial" w:hAnsi="Arial" w:cs="Arial"/>
              </w:rPr>
            </w:pPr>
          </w:p>
        </w:tc>
        <w:tc>
          <w:tcPr>
            <w:tcW w:w="720" w:type="dxa"/>
          </w:tcPr>
          <w:p w14:paraId="303E469C" w14:textId="77777777" w:rsidR="00E01637" w:rsidRPr="00E01637" w:rsidRDefault="00E01637">
            <w:pPr>
              <w:ind w:right="206"/>
              <w:rPr>
                <w:rFonts w:ascii="Arial" w:hAnsi="Arial" w:cs="Arial"/>
              </w:rPr>
            </w:pPr>
          </w:p>
        </w:tc>
      </w:tr>
      <w:tr w:rsidR="00E01637" w:rsidRPr="00E01637" w14:paraId="4816E5A8" w14:textId="77777777" w:rsidTr="00E01637">
        <w:tc>
          <w:tcPr>
            <w:tcW w:w="270" w:type="dxa"/>
          </w:tcPr>
          <w:p w14:paraId="68E38484" w14:textId="77777777" w:rsidR="00E01637" w:rsidRPr="00E01637" w:rsidRDefault="00E01637">
            <w:pPr>
              <w:ind w:right="206"/>
              <w:rPr>
                <w:rFonts w:ascii="Arial" w:hAnsi="Arial" w:cs="Arial"/>
              </w:rPr>
            </w:pPr>
          </w:p>
        </w:tc>
        <w:tc>
          <w:tcPr>
            <w:tcW w:w="450" w:type="dxa"/>
          </w:tcPr>
          <w:p w14:paraId="7B5F9F9B" w14:textId="77777777" w:rsidR="00E01637" w:rsidRPr="00E01637" w:rsidRDefault="00E01637">
            <w:pPr>
              <w:ind w:right="206"/>
              <w:rPr>
                <w:rFonts w:ascii="Arial" w:hAnsi="Arial" w:cs="Arial"/>
              </w:rPr>
            </w:pPr>
          </w:p>
        </w:tc>
        <w:tc>
          <w:tcPr>
            <w:tcW w:w="720" w:type="dxa"/>
            <w:hideMark/>
          </w:tcPr>
          <w:p w14:paraId="1E7AED7B" w14:textId="77777777" w:rsidR="00E01637" w:rsidRPr="00E01637" w:rsidRDefault="00E01637">
            <w:pPr>
              <w:tabs>
                <w:tab w:val="left" w:pos="324"/>
              </w:tabs>
              <w:rPr>
                <w:rFonts w:ascii="Arial" w:hAnsi="Arial" w:cs="Arial"/>
                <w:b/>
              </w:rPr>
            </w:pPr>
            <w:r w:rsidRPr="00E01637">
              <w:rPr>
                <w:rFonts w:ascii="Arial" w:hAnsi="Arial" w:cs="Arial"/>
                <w:b/>
              </w:rPr>
              <w:t>C.</w:t>
            </w:r>
          </w:p>
        </w:tc>
        <w:tc>
          <w:tcPr>
            <w:tcW w:w="8190" w:type="dxa"/>
            <w:gridSpan w:val="2"/>
            <w:hideMark/>
          </w:tcPr>
          <w:p w14:paraId="6CF53803" w14:textId="77777777" w:rsidR="00E01637" w:rsidRPr="00E01637" w:rsidRDefault="00E01637">
            <w:pPr>
              <w:ind w:right="206"/>
              <w:rPr>
                <w:rFonts w:ascii="Arial" w:hAnsi="Arial" w:cs="Arial"/>
              </w:rPr>
            </w:pPr>
            <w:r w:rsidRPr="00E01637">
              <w:rPr>
                <w:rFonts w:ascii="Arial" w:hAnsi="Arial" w:cs="Arial"/>
                <w:b/>
              </w:rPr>
              <w:t>Returns:</w:t>
            </w:r>
          </w:p>
        </w:tc>
        <w:tc>
          <w:tcPr>
            <w:tcW w:w="720" w:type="dxa"/>
          </w:tcPr>
          <w:p w14:paraId="1672AB00" w14:textId="77777777" w:rsidR="00E01637" w:rsidRPr="00E01637" w:rsidRDefault="00E01637">
            <w:pPr>
              <w:ind w:right="206"/>
              <w:rPr>
                <w:rFonts w:ascii="Arial" w:hAnsi="Arial" w:cs="Arial"/>
              </w:rPr>
            </w:pPr>
          </w:p>
        </w:tc>
      </w:tr>
      <w:tr w:rsidR="00E01637" w:rsidRPr="00E01637" w14:paraId="6732DDB3" w14:textId="77777777" w:rsidTr="00E01637">
        <w:tc>
          <w:tcPr>
            <w:tcW w:w="270" w:type="dxa"/>
          </w:tcPr>
          <w:p w14:paraId="317542E3" w14:textId="77777777" w:rsidR="00E01637" w:rsidRPr="00E01637" w:rsidRDefault="00E01637">
            <w:pPr>
              <w:ind w:right="206"/>
              <w:rPr>
                <w:rFonts w:ascii="Arial" w:hAnsi="Arial" w:cs="Arial"/>
              </w:rPr>
            </w:pPr>
          </w:p>
        </w:tc>
        <w:tc>
          <w:tcPr>
            <w:tcW w:w="450" w:type="dxa"/>
          </w:tcPr>
          <w:p w14:paraId="7A93C4AB" w14:textId="77777777" w:rsidR="00E01637" w:rsidRPr="00E01637" w:rsidRDefault="00E01637">
            <w:pPr>
              <w:ind w:right="206"/>
              <w:rPr>
                <w:rFonts w:ascii="Arial" w:hAnsi="Arial" w:cs="Arial"/>
              </w:rPr>
            </w:pPr>
          </w:p>
        </w:tc>
        <w:tc>
          <w:tcPr>
            <w:tcW w:w="720" w:type="dxa"/>
          </w:tcPr>
          <w:p w14:paraId="11ECDBE5" w14:textId="77777777" w:rsidR="00E01637" w:rsidRPr="00E01637" w:rsidRDefault="00E01637">
            <w:pPr>
              <w:ind w:right="206"/>
              <w:rPr>
                <w:rFonts w:ascii="Arial" w:hAnsi="Arial" w:cs="Arial"/>
                <w:b/>
              </w:rPr>
            </w:pPr>
          </w:p>
        </w:tc>
        <w:tc>
          <w:tcPr>
            <w:tcW w:w="8190" w:type="dxa"/>
            <w:gridSpan w:val="2"/>
          </w:tcPr>
          <w:p w14:paraId="46BC98C3" w14:textId="77777777" w:rsidR="00E01637" w:rsidRPr="00E01637" w:rsidRDefault="00E01637">
            <w:pPr>
              <w:ind w:right="206"/>
              <w:rPr>
                <w:rFonts w:ascii="Arial" w:hAnsi="Arial" w:cs="Arial"/>
              </w:rPr>
            </w:pPr>
          </w:p>
        </w:tc>
        <w:tc>
          <w:tcPr>
            <w:tcW w:w="720" w:type="dxa"/>
          </w:tcPr>
          <w:p w14:paraId="4C3D5000" w14:textId="77777777" w:rsidR="00E01637" w:rsidRPr="00E01637" w:rsidRDefault="00E01637">
            <w:pPr>
              <w:ind w:right="206"/>
              <w:rPr>
                <w:rFonts w:ascii="Arial" w:hAnsi="Arial" w:cs="Arial"/>
              </w:rPr>
            </w:pPr>
          </w:p>
        </w:tc>
      </w:tr>
      <w:tr w:rsidR="00E01637" w:rsidRPr="00E01637" w14:paraId="0B5BF539" w14:textId="77777777" w:rsidTr="00E01637">
        <w:tc>
          <w:tcPr>
            <w:tcW w:w="270" w:type="dxa"/>
          </w:tcPr>
          <w:p w14:paraId="257003BB" w14:textId="77777777" w:rsidR="00E01637" w:rsidRPr="00E01637" w:rsidRDefault="00E01637">
            <w:pPr>
              <w:ind w:right="206"/>
              <w:rPr>
                <w:rFonts w:ascii="Arial" w:hAnsi="Arial" w:cs="Arial"/>
              </w:rPr>
            </w:pPr>
          </w:p>
        </w:tc>
        <w:tc>
          <w:tcPr>
            <w:tcW w:w="450" w:type="dxa"/>
          </w:tcPr>
          <w:p w14:paraId="554BDF65" w14:textId="77777777" w:rsidR="00E01637" w:rsidRPr="00E01637" w:rsidRDefault="00E01637">
            <w:pPr>
              <w:ind w:right="206"/>
              <w:rPr>
                <w:rFonts w:ascii="Arial" w:hAnsi="Arial" w:cs="Arial"/>
              </w:rPr>
            </w:pPr>
          </w:p>
        </w:tc>
        <w:tc>
          <w:tcPr>
            <w:tcW w:w="720" w:type="dxa"/>
          </w:tcPr>
          <w:p w14:paraId="5AC603F3" w14:textId="77777777" w:rsidR="00E01637" w:rsidRPr="00E01637" w:rsidRDefault="00E01637">
            <w:pPr>
              <w:ind w:right="206"/>
              <w:rPr>
                <w:rFonts w:ascii="Arial" w:hAnsi="Arial" w:cs="Arial"/>
                <w:b/>
              </w:rPr>
            </w:pPr>
          </w:p>
        </w:tc>
        <w:tc>
          <w:tcPr>
            <w:tcW w:w="8190" w:type="dxa"/>
            <w:gridSpan w:val="2"/>
            <w:hideMark/>
          </w:tcPr>
          <w:p w14:paraId="79926E72" w14:textId="77777777" w:rsidR="00E01637" w:rsidRPr="00E01637" w:rsidRDefault="00E01637">
            <w:pPr>
              <w:ind w:right="206"/>
              <w:jc w:val="both"/>
              <w:rPr>
                <w:rFonts w:ascii="Arial" w:hAnsi="Arial" w:cs="Arial"/>
              </w:rPr>
            </w:pPr>
            <w:r w:rsidRPr="00E01637">
              <w:rPr>
                <w:rFonts w:ascii="Arial" w:hAnsi="Arial" w:cs="Arial"/>
              </w:rPr>
              <w:t>Twenty (20) jackets from the purchases on 5 February 2017 were  returned. The supplier agreed to refund the business the full amount for the cost including the carriage per jacket.</w:t>
            </w:r>
          </w:p>
        </w:tc>
        <w:tc>
          <w:tcPr>
            <w:tcW w:w="720" w:type="dxa"/>
          </w:tcPr>
          <w:p w14:paraId="01A3FE35" w14:textId="77777777" w:rsidR="00E01637" w:rsidRPr="00E01637" w:rsidRDefault="00E01637">
            <w:pPr>
              <w:ind w:right="206"/>
              <w:rPr>
                <w:rFonts w:ascii="Arial" w:hAnsi="Arial" w:cs="Arial"/>
              </w:rPr>
            </w:pPr>
          </w:p>
        </w:tc>
      </w:tr>
      <w:tr w:rsidR="00E01637" w:rsidRPr="00E01637" w14:paraId="781C455F" w14:textId="77777777" w:rsidTr="00E01637">
        <w:tc>
          <w:tcPr>
            <w:tcW w:w="270" w:type="dxa"/>
          </w:tcPr>
          <w:p w14:paraId="61DB4780" w14:textId="77777777" w:rsidR="00E01637" w:rsidRPr="00E01637" w:rsidRDefault="00E01637">
            <w:pPr>
              <w:ind w:right="206"/>
              <w:rPr>
                <w:rFonts w:ascii="Arial" w:hAnsi="Arial" w:cs="Arial"/>
              </w:rPr>
            </w:pPr>
          </w:p>
        </w:tc>
        <w:tc>
          <w:tcPr>
            <w:tcW w:w="450" w:type="dxa"/>
          </w:tcPr>
          <w:p w14:paraId="3452DCE5" w14:textId="77777777" w:rsidR="00E01637" w:rsidRPr="00E01637" w:rsidRDefault="00E01637">
            <w:pPr>
              <w:ind w:right="206"/>
              <w:rPr>
                <w:rFonts w:ascii="Arial" w:hAnsi="Arial" w:cs="Arial"/>
              </w:rPr>
            </w:pPr>
          </w:p>
        </w:tc>
        <w:tc>
          <w:tcPr>
            <w:tcW w:w="720" w:type="dxa"/>
          </w:tcPr>
          <w:p w14:paraId="69F101D3" w14:textId="77777777" w:rsidR="00E01637" w:rsidRPr="00E01637" w:rsidRDefault="00E01637">
            <w:pPr>
              <w:ind w:right="206"/>
              <w:rPr>
                <w:rFonts w:ascii="Arial" w:hAnsi="Arial" w:cs="Arial"/>
              </w:rPr>
            </w:pPr>
          </w:p>
        </w:tc>
        <w:tc>
          <w:tcPr>
            <w:tcW w:w="8190" w:type="dxa"/>
            <w:gridSpan w:val="2"/>
          </w:tcPr>
          <w:p w14:paraId="5DDFE42D" w14:textId="77777777" w:rsidR="00E01637" w:rsidRPr="00E01637" w:rsidRDefault="00E01637">
            <w:pPr>
              <w:ind w:right="206"/>
              <w:rPr>
                <w:rFonts w:ascii="Arial" w:hAnsi="Arial" w:cs="Arial"/>
              </w:rPr>
            </w:pPr>
          </w:p>
        </w:tc>
        <w:tc>
          <w:tcPr>
            <w:tcW w:w="720" w:type="dxa"/>
          </w:tcPr>
          <w:p w14:paraId="71417B18" w14:textId="77777777" w:rsidR="00E01637" w:rsidRPr="00E01637" w:rsidRDefault="00E01637">
            <w:pPr>
              <w:ind w:right="206"/>
              <w:rPr>
                <w:rFonts w:ascii="Arial" w:hAnsi="Arial" w:cs="Arial"/>
              </w:rPr>
            </w:pPr>
          </w:p>
        </w:tc>
      </w:tr>
      <w:tr w:rsidR="00E01637" w:rsidRPr="00E01637" w14:paraId="4833B385" w14:textId="77777777" w:rsidTr="00E01637">
        <w:tc>
          <w:tcPr>
            <w:tcW w:w="270" w:type="dxa"/>
          </w:tcPr>
          <w:p w14:paraId="6F9E3EE0" w14:textId="77777777" w:rsidR="00E01637" w:rsidRPr="00E01637" w:rsidRDefault="00E01637">
            <w:pPr>
              <w:ind w:right="206"/>
              <w:rPr>
                <w:rFonts w:ascii="Arial" w:hAnsi="Arial" w:cs="Arial"/>
              </w:rPr>
            </w:pPr>
          </w:p>
        </w:tc>
        <w:tc>
          <w:tcPr>
            <w:tcW w:w="450" w:type="dxa"/>
          </w:tcPr>
          <w:p w14:paraId="24DF10D6" w14:textId="77777777" w:rsidR="00E01637" w:rsidRPr="00E01637" w:rsidRDefault="00E01637">
            <w:pPr>
              <w:ind w:right="206"/>
              <w:rPr>
                <w:rFonts w:ascii="Arial" w:hAnsi="Arial" w:cs="Arial"/>
              </w:rPr>
            </w:pPr>
          </w:p>
        </w:tc>
        <w:tc>
          <w:tcPr>
            <w:tcW w:w="720" w:type="dxa"/>
            <w:hideMark/>
          </w:tcPr>
          <w:p w14:paraId="1C95A627" w14:textId="77777777" w:rsidR="00E01637" w:rsidRPr="00E01637" w:rsidRDefault="00E01637">
            <w:pPr>
              <w:ind w:right="-108"/>
              <w:rPr>
                <w:rFonts w:ascii="Arial" w:hAnsi="Arial" w:cs="Arial"/>
                <w:b/>
              </w:rPr>
            </w:pPr>
            <w:r w:rsidRPr="00E01637">
              <w:rPr>
                <w:rFonts w:ascii="Arial" w:hAnsi="Arial" w:cs="Arial"/>
                <w:b/>
              </w:rPr>
              <w:t>D.</w:t>
            </w:r>
          </w:p>
        </w:tc>
        <w:tc>
          <w:tcPr>
            <w:tcW w:w="8190" w:type="dxa"/>
            <w:gridSpan w:val="2"/>
            <w:hideMark/>
          </w:tcPr>
          <w:p w14:paraId="3413F9CA" w14:textId="77777777" w:rsidR="00E01637" w:rsidRPr="00E01637" w:rsidRDefault="00E01637">
            <w:pPr>
              <w:ind w:right="206"/>
              <w:rPr>
                <w:rFonts w:ascii="Arial" w:hAnsi="Arial" w:cs="Arial"/>
              </w:rPr>
            </w:pPr>
            <w:r w:rsidRPr="00E01637">
              <w:rPr>
                <w:rFonts w:ascii="Arial" w:hAnsi="Arial" w:cs="Arial"/>
                <w:b/>
              </w:rPr>
              <w:t>Sales for the financial year ended:</w:t>
            </w:r>
          </w:p>
        </w:tc>
        <w:tc>
          <w:tcPr>
            <w:tcW w:w="720" w:type="dxa"/>
          </w:tcPr>
          <w:p w14:paraId="7D628921" w14:textId="77777777" w:rsidR="00E01637" w:rsidRPr="00E01637" w:rsidRDefault="00E01637">
            <w:pPr>
              <w:ind w:right="206"/>
              <w:rPr>
                <w:rFonts w:ascii="Arial" w:hAnsi="Arial" w:cs="Arial"/>
              </w:rPr>
            </w:pPr>
          </w:p>
        </w:tc>
      </w:tr>
      <w:tr w:rsidR="00E01637" w:rsidRPr="00E01637" w14:paraId="367176B6" w14:textId="77777777" w:rsidTr="00E01637">
        <w:tc>
          <w:tcPr>
            <w:tcW w:w="270" w:type="dxa"/>
          </w:tcPr>
          <w:p w14:paraId="027ACAF7" w14:textId="77777777" w:rsidR="00E01637" w:rsidRPr="00E01637" w:rsidRDefault="00E01637">
            <w:pPr>
              <w:ind w:right="206"/>
              <w:rPr>
                <w:rFonts w:ascii="Arial" w:hAnsi="Arial" w:cs="Arial"/>
              </w:rPr>
            </w:pPr>
          </w:p>
        </w:tc>
        <w:tc>
          <w:tcPr>
            <w:tcW w:w="450" w:type="dxa"/>
          </w:tcPr>
          <w:p w14:paraId="3BC90A72" w14:textId="77777777" w:rsidR="00E01637" w:rsidRPr="00E01637" w:rsidRDefault="00E01637">
            <w:pPr>
              <w:ind w:right="206"/>
              <w:rPr>
                <w:rFonts w:ascii="Arial" w:hAnsi="Arial" w:cs="Arial"/>
              </w:rPr>
            </w:pPr>
          </w:p>
        </w:tc>
        <w:tc>
          <w:tcPr>
            <w:tcW w:w="720" w:type="dxa"/>
          </w:tcPr>
          <w:p w14:paraId="2AA29168" w14:textId="77777777" w:rsidR="00E01637" w:rsidRPr="00E01637" w:rsidRDefault="00E01637">
            <w:pPr>
              <w:ind w:right="206"/>
              <w:rPr>
                <w:rFonts w:ascii="Arial" w:hAnsi="Arial" w:cs="Arial"/>
              </w:rPr>
            </w:pPr>
          </w:p>
        </w:tc>
        <w:tc>
          <w:tcPr>
            <w:tcW w:w="8190" w:type="dxa"/>
            <w:gridSpan w:val="2"/>
          </w:tcPr>
          <w:p w14:paraId="39B11308" w14:textId="77777777" w:rsidR="00E01637" w:rsidRPr="00E01637" w:rsidRDefault="00E01637">
            <w:pPr>
              <w:ind w:right="206"/>
              <w:rPr>
                <w:rFonts w:ascii="Arial" w:hAnsi="Arial" w:cs="Arial"/>
              </w:rPr>
            </w:pPr>
          </w:p>
        </w:tc>
        <w:tc>
          <w:tcPr>
            <w:tcW w:w="720" w:type="dxa"/>
          </w:tcPr>
          <w:p w14:paraId="5933E1FC" w14:textId="77777777" w:rsidR="00E01637" w:rsidRPr="00E01637" w:rsidRDefault="00E01637">
            <w:pPr>
              <w:ind w:right="206"/>
              <w:rPr>
                <w:rFonts w:ascii="Arial" w:hAnsi="Arial" w:cs="Arial"/>
              </w:rPr>
            </w:pPr>
          </w:p>
        </w:tc>
      </w:tr>
      <w:tr w:rsidR="00E01637" w:rsidRPr="00E01637" w14:paraId="10A6526C" w14:textId="77777777" w:rsidTr="00E01637">
        <w:tc>
          <w:tcPr>
            <w:tcW w:w="270" w:type="dxa"/>
          </w:tcPr>
          <w:p w14:paraId="39E3E8C1" w14:textId="77777777" w:rsidR="00E01637" w:rsidRPr="00E01637" w:rsidRDefault="00E01637">
            <w:pPr>
              <w:ind w:right="206"/>
              <w:rPr>
                <w:rFonts w:ascii="Arial" w:hAnsi="Arial" w:cs="Arial"/>
              </w:rPr>
            </w:pPr>
          </w:p>
        </w:tc>
        <w:tc>
          <w:tcPr>
            <w:tcW w:w="450" w:type="dxa"/>
          </w:tcPr>
          <w:p w14:paraId="7764F646" w14:textId="77777777" w:rsidR="00E01637" w:rsidRPr="00E01637" w:rsidRDefault="00E01637">
            <w:pPr>
              <w:ind w:right="206"/>
              <w:rPr>
                <w:rFonts w:ascii="Arial" w:hAnsi="Arial" w:cs="Arial"/>
              </w:rPr>
            </w:pPr>
          </w:p>
        </w:tc>
        <w:tc>
          <w:tcPr>
            <w:tcW w:w="720" w:type="dxa"/>
          </w:tcPr>
          <w:p w14:paraId="7748C42D" w14:textId="77777777" w:rsidR="00E01637" w:rsidRPr="00E01637" w:rsidRDefault="00E01637">
            <w:pPr>
              <w:ind w:right="-108"/>
              <w:rPr>
                <w:rFonts w:ascii="Arial" w:hAnsi="Arial" w:cs="Arial"/>
                <w:b/>
              </w:rPr>
            </w:pPr>
          </w:p>
        </w:tc>
        <w:tc>
          <w:tcPr>
            <w:tcW w:w="7650"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2427"/>
            </w:tblGrid>
            <w:tr w:rsidR="00E01637" w:rsidRPr="00E01637" w14:paraId="08F7B9F4" w14:textId="77777777">
              <w:tc>
                <w:tcPr>
                  <w:tcW w:w="2610" w:type="dxa"/>
                  <w:tcBorders>
                    <w:top w:val="single" w:sz="24" w:space="0" w:color="auto"/>
                    <w:left w:val="single" w:sz="18" w:space="0" w:color="auto"/>
                    <w:bottom w:val="single" w:sz="24" w:space="0" w:color="auto"/>
                    <w:right w:val="single" w:sz="4" w:space="0" w:color="auto"/>
                  </w:tcBorders>
                  <w:hideMark/>
                </w:tcPr>
                <w:p w14:paraId="3D9AF027" w14:textId="77777777" w:rsidR="00E01637" w:rsidRPr="00E01637" w:rsidRDefault="00E01637">
                  <w:pPr>
                    <w:ind w:right="206"/>
                    <w:rPr>
                      <w:rFonts w:ascii="Arial" w:hAnsi="Arial" w:cs="Arial"/>
                      <w:b/>
                    </w:rPr>
                  </w:pPr>
                  <w:r w:rsidRPr="00E01637">
                    <w:rPr>
                      <w:rFonts w:ascii="Arial" w:hAnsi="Arial" w:cs="Arial"/>
                      <w:b/>
                    </w:rPr>
                    <w:t>28 February2017</w:t>
                  </w:r>
                </w:p>
              </w:tc>
              <w:tc>
                <w:tcPr>
                  <w:tcW w:w="2427" w:type="dxa"/>
                  <w:tcBorders>
                    <w:top w:val="single" w:sz="24" w:space="0" w:color="auto"/>
                    <w:left w:val="single" w:sz="4" w:space="0" w:color="auto"/>
                    <w:bottom w:val="single" w:sz="24" w:space="0" w:color="auto"/>
                    <w:right w:val="single" w:sz="24" w:space="0" w:color="auto"/>
                  </w:tcBorders>
                  <w:hideMark/>
                </w:tcPr>
                <w:p w14:paraId="7BFBE11B" w14:textId="77777777" w:rsidR="00E01637" w:rsidRPr="00E01637" w:rsidRDefault="00E01637">
                  <w:pPr>
                    <w:ind w:right="206"/>
                    <w:jc w:val="center"/>
                    <w:rPr>
                      <w:rFonts w:ascii="Arial" w:hAnsi="Arial" w:cs="Arial"/>
                      <w:b/>
                    </w:rPr>
                  </w:pPr>
                  <w:r w:rsidRPr="00E01637">
                    <w:rPr>
                      <w:rFonts w:ascii="Arial" w:hAnsi="Arial" w:cs="Arial"/>
                      <w:b/>
                    </w:rPr>
                    <w:t>28 February 2016</w:t>
                  </w:r>
                </w:p>
              </w:tc>
            </w:tr>
            <w:tr w:rsidR="00E01637" w:rsidRPr="00E01637" w14:paraId="2F295BAF" w14:textId="77777777">
              <w:tc>
                <w:tcPr>
                  <w:tcW w:w="2610" w:type="dxa"/>
                  <w:tcBorders>
                    <w:top w:val="single" w:sz="24" w:space="0" w:color="auto"/>
                    <w:left w:val="single" w:sz="18" w:space="0" w:color="auto"/>
                    <w:bottom w:val="single" w:sz="24" w:space="0" w:color="auto"/>
                    <w:right w:val="single" w:sz="4" w:space="0" w:color="auto"/>
                  </w:tcBorders>
                  <w:hideMark/>
                </w:tcPr>
                <w:p w14:paraId="22A583E8" w14:textId="77777777" w:rsidR="00E01637" w:rsidRPr="00E01637" w:rsidRDefault="00E01637">
                  <w:pPr>
                    <w:tabs>
                      <w:tab w:val="left" w:pos="480"/>
                      <w:tab w:val="center" w:pos="1094"/>
                    </w:tabs>
                    <w:ind w:right="206"/>
                    <w:rPr>
                      <w:rFonts w:ascii="Arial" w:hAnsi="Arial" w:cs="Arial"/>
                    </w:rPr>
                  </w:pPr>
                  <w:r w:rsidRPr="00E01637">
                    <w:rPr>
                      <w:rFonts w:ascii="Arial" w:hAnsi="Arial" w:cs="Arial"/>
                    </w:rPr>
                    <w:tab/>
                    <w:t>R</w:t>
                  </w:r>
                  <w:r w:rsidRPr="00E01637">
                    <w:rPr>
                      <w:rFonts w:ascii="Arial" w:hAnsi="Arial" w:cs="Arial"/>
                    </w:rPr>
                    <w:tab/>
                    <w:t>3 100 000</w:t>
                  </w:r>
                </w:p>
              </w:tc>
              <w:tc>
                <w:tcPr>
                  <w:tcW w:w="2427" w:type="dxa"/>
                  <w:tcBorders>
                    <w:top w:val="single" w:sz="24" w:space="0" w:color="auto"/>
                    <w:left w:val="single" w:sz="4" w:space="0" w:color="auto"/>
                    <w:bottom w:val="single" w:sz="24" w:space="0" w:color="auto"/>
                    <w:right w:val="single" w:sz="24" w:space="0" w:color="auto"/>
                  </w:tcBorders>
                  <w:hideMark/>
                </w:tcPr>
                <w:p w14:paraId="42C232F3" w14:textId="77777777" w:rsidR="00E01637" w:rsidRPr="00E01637" w:rsidRDefault="00E01637">
                  <w:pPr>
                    <w:ind w:right="206"/>
                    <w:jc w:val="center"/>
                    <w:rPr>
                      <w:rFonts w:ascii="Arial" w:hAnsi="Arial" w:cs="Arial"/>
                    </w:rPr>
                  </w:pPr>
                  <w:r w:rsidRPr="00E01637">
                    <w:rPr>
                      <w:rFonts w:ascii="Arial" w:hAnsi="Arial" w:cs="Arial"/>
                    </w:rPr>
                    <w:t>R1 800 000</w:t>
                  </w:r>
                </w:p>
              </w:tc>
            </w:tr>
          </w:tbl>
          <w:p w14:paraId="60AF2662" w14:textId="77777777" w:rsidR="00E01637" w:rsidRPr="00E01637" w:rsidRDefault="00E01637">
            <w:pPr>
              <w:ind w:right="206"/>
              <w:rPr>
                <w:rFonts w:ascii="Arial" w:eastAsia="Times New Roman" w:hAnsi="Arial" w:cs="Arial"/>
              </w:rPr>
            </w:pPr>
          </w:p>
        </w:tc>
        <w:tc>
          <w:tcPr>
            <w:tcW w:w="540" w:type="dxa"/>
          </w:tcPr>
          <w:p w14:paraId="3A606753" w14:textId="77777777" w:rsidR="00E01637" w:rsidRPr="00E01637" w:rsidRDefault="00E01637">
            <w:pPr>
              <w:ind w:right="206"/>
              <w:rPr>
                <w:rFonts w:ascii="Arial" w:hAnsi="Arial" w:cs="Arial"/>
              </w:rPr>
            </w:pPr>
          </w:p>
        </w:tc>
        <w:tc>
          <w:tcPr>
            <w:tcW w:w="720" w:type="dxa"/>
          </w:tcPr>
          <w:p w14:paraId="1F68C04F" w14:textId="77777777" w:rsidR="00E01637" w:rsidRPr="00E01637" w:rsidRDefault="00E01637">
            <w:pPr>
              <w:ind w:right="206"/>
              <w:rPr>
                <w:rFonts w:ascii="Arial" w:hAnsi="Arial" w:cs="Arial"/>
              </w:rPr>
            </w:pPr>
          </w:p>
        </w:tc>
      </w:tr>
      <w:tr w:rsidR="00E01637" w:rsidRPr="00E01637" w14:paraId="14B473A4" w14:textId="77777777" w:rsidTr="00E01637">
        <w:tc>
          <w:tcPr>
            <w:tcW w:w="270" w:type="dxa"/>
          </w:tcPr>
          <w:p w14:paraId="57B4A3CB" w14:textId="77777777" w:rsidR="00E01637" w:rsidRPr="00E01637" w:rsidRDefault="00E01637">
            <w:pPr>
              <w:ind w:right="206"/>
              <w:rPr>
                <w:rFonts w:ascii="Arial" w:hAnsi="Arial" w:cs="Arial"/>
              </w:rPr>
            </w:pPr>
          </w:p>
        </w:tc>
        <w:tc>
          <w:tcPr>
            <w:tcW w:w="450" w:type="dxa"/>
          </w:tcPr>
          <w:p w14:paraId="47FC832E" w14:textId="77777777" w:rsidR="00E01637" w:rsidRPr="00E01637" w:rsidRDefault="00E01637">
            <w:pPr>
              <w:ind w:right="206"/>
              <w:rPr>
                <w:rFonts w:ascii="Arial" w:hAnsi="Arial" w:cs="Arial"/>
              </w:rPr>
            </w:pPr>
          </w:p>
        </w:tc>
        <w:tc>
          <w:tcPr>
            <w:tcW w:w="720" w:type="dxa"/>
          </w:tcPr>
          <w:p w14:paraId="3D414CC9" w14:textId="77777777" w:rsidR="00E01637" w:rsidRPr="00E01637" w:rsidRDefault="00E01637">
            <w:pPr>
              <w:ind w:right="206"/>
              <w:rPr>
                <w:rFonts w:ascii="Arial" w:hAnsi="Arial" w:cs="Arial"/>
              </w:rPr>
            </w:pPr>
          </w:p>
        </w:tc>
        <w:tc>
          <w:tcPr>
            <w:tcW w:w="7650" w:type="dxa"/>
          </w:tcPr>
          <w:p w14:paraId="0D2B8307" w14:textId="77777777" w:rsidR="00E01637" w:rsidRPr="00E01637" w:rsidRDefault="00E01637">
            <w:pPr>
              <w:ind w:left="720" w:right="206"/>
              <w:rPr>
                <w:rFonts w:ascii="Arial" w:hAnsi="Arial" w:cs="Arial"/>
              </w:rPr>
            </w:pPr>
          </w:p>
        </w:tc>
        <w:tc>
          <w:tcPr>
            <w:tcW w:w="540" w:type="dxa"/>
          </w:tcPr>
          <w:p w14:paraId="594E6C5F" w14:textId="77777777" w:rsidR="00E01637" w:rsidRPr="00E01637" w:rsidRDefault="00E01637">
            <w:pPr>
              <w:ind w:right="206"/>
              <w:rPr>
                <w:rFonts w:ascii="Arial" w:hAnsi="Arial" w:cs="Arial"/>
              </w:rPr>
            </w:pPr>
          </w:p>
        </w:tc>
        <w:tc>
          <w:tcPr>
            <w:tcW w:w="720" w:type="dxa"/>
            <w:tcBorders>
              <w:top w:val="nil"/>
              <w:left w:val="nil"/>
              <w:bottom w:val="single" w:sz="24" w:space="0" w:color="auto"/>
              <w:right w:val="nil"/>
            </w:tcBorders>
          </w:tcPr>
          <w:p w14:paraId="30A067A2" w14:textId="77777777" w:rsidR="00E01637" w:rsidRPr="00E01637" w:rsidRDefault="00E01637">
            <w:pPr>
              <w:ind w:right="206"/>
              <w:rPr>
                <w:rFonts w:ascii="Arial" w:hAnsi="Arial" w:cs="Arial"/>
                <w:b/>
              </w:rPr>
            </w:pPr>
          </w:p>
        </w:tc>
      </w:tr>
      <w:tr w:rsidR="00E01637" w:rsidRPr="00E01637" w14:paraId="56B36D9C" w14:textId="77777777" w:rsidTr="00E01637">
        <w:trPr>
          <w:trHeight w:val="272"/>
        </w:trPr>
        <w:tc>
          <w:tcPr>
            <w:tcW w:w="270" w:type="dxa"/>
          </w:tcPr>
          <w:p w14:paraId="69C5207C" w14:textId="77777777" w:rsidR="00E01637" w:rsidRPr="00E01637" w:rsidRDefault="00E01637">
            <w:pPr>
              <w:ind w:right="206"/>
              <w:rPr>
                <w:rFonts w:ascii="Arial" w:hAnsi="Arial" w:cs="Arial"/>
              </w:rPr>
            </w:pPr>
          </w:p>
        </w:tc>
        <w:tc>
          <w:tcPr>
            <w:tcW w:w="450" w:type="dxa"/>
          </w:tcPr>
          <w:p w14:paraId="4A7C20F1" w14:textId="77777777" w:rsidR="00E01637" w:rsidRPr="00E01637" w:rsidRDefault="00E01637">
            <w:pPr>
              <w:ind w:right="206"/>
              <w:rPr>
                <w:rFonts w:ascii="Arial" w:hAnsi="Arial" w:cs="Arial"/>
              </w:rPr>
            </w:pPr>
          </w:p>
        </w:tc>
        <w:tc>
          <w:tcPr>
            <w:tcW w:w="720" w:type="dxa"/>
          </w:tcPr>
          <w:p w14:paraId="1708ACF9" w14:textId="77777777" w:rsidR="00E01637" w:rsidRPr="00E01637" w:rsidRDefault="00E01637">
            <w:pPr>
              <w:ind w:right="206"/>
              <w:rPr>
                <w:rFonts w:ascii="Arial" w:hAnsi="Arial" w:cs="Arial"/>
              </w:rPr>
            </w:pPr>
          </w:p>
        </w:tc>
        <w:tc>
          <w:tcPr>
            <w:tcW w:w="7650" w:type="dxa"/>
          </w:tcPr>
          <w:p w14:paraId="42E083C1" w14:textId="77777777" w:rsidR="00E01637" w:rsidRPr="00E01637" w:rsidRDefault="00E01637">
            <w:pPr>
              <w:ind w:left="720" w:right="206"/>
              <w:rPr>
                <w:rFonts w:ascii="Arial" w:hAnsi="Arial" w:cs="Arial"/>
              </w:rPr>
            </w:pPr>
          </w:p>
        </w:tc>
        <w:tc>
          <w:tcPr>
            <w:tcW w:w="540" w:type="dxa"/>
            <w:tcBorders>
              <w:top w:val="nil"/>
              <w:left w:val="nil"/>
              <w:bottom w:val="nil"/>
              <w:right w:val="single" w:sz="24" w:space="0" w:color="auto"/>
            </w:tcBorders>
          </w:tcPr>
          <w:p w14:paraId="3A2B5EE7" w14:textId="77777777" w:rsidR="00E01637" w:rsidRPr="00E01637" w:rsidRDefault="00E01637">
            <w:pPr>
              <w:ind w:right="206"/>
              <w:rPr>
                <w:rFonts w:ascii="Arial" w:hAnsi="Arial" w:cs="Arial"/>
              </w:rPr>
            </w:pPr>
          </w:p>
        </w:tc>
        <w:tc>
          <w:tcPr>
            <w:tcW w:w="720" w:type="dxa"/>
            <w:tcBorders>
              <w:top w:val="single" w:sz="18" w:space="0" w:color="auto"/>
              <w:left w:val="single" w:sz="24" w:space="0" w:color="auto"/>
              <w:bottom w:val="single" w:sz="24" w:space="0" w:color="auto"/>
              <w:right w:val="single" w:sz="24" w:space="0" w:color="auto"/>
            </w:tcBorders>
            <w:hideMark/>
          </w:tcPr>
          <w:p w14:paraId="2CE48AF4" w14:textId="7BAE2A54" w:rsidR="00E01637" w:rsidRPr="00E01637" w:rsidRDefault="00E01637">
            <w:pPr>
              <w:ind w:right="-64"/>
              <w:jc w:val="center"/>
              <w:rPr>
                <w:rFonts w:ascii="Arial" w:hAnsi="Arial" w:cs="Arial"/>
                <w:b/>
              </w:rPr>
            </w:pPr>
            <w:r w:rsidRPr="00E01637">
              <w:rPr>
                <w:rFonts w:ascii="Arial" w:hAnsi="Arial" w:cs="Arial"/>
                <w:b/>
              </w:rPr>
              <w:t>26</w:t>
            </w:r>
          </w:p>
        </w:tc>
      </w:tr>
    </w:tbl>
    <w:p w14:paraId="037E6EF4" w14:textId="4E9C2E15" w:rsidR="00B47701" w:rsidRDefault="00B47701" w:rsidP="001F2D75">
      <w:pPr>
        <w:rPr>
          <w:rFonts w:ascii="Arial" w:hAnsi="Arial" w:cs="Arial"/>
          <w:b/>
        </w:rPr>
      </w:pPr>
    </w:p>
    <w:p w14:paraId="77FAFF6D" w14:textId="6F48B543" w:rsidR="00E86848" w:rsidRDefault="00E86848" w:rsidP="001F2D75">
      <w:pPr>
        <w:rPr>
          <w:rFonts w:ascii="Arial" w:hAnsi="Arial" w:cs="Arial"/>
          <w:b/>
          <w:sz w:val="36"/>
          <w:szCs w:val="36"/>
        </w:rPr>
      </w:pPr>
      <w:r w:rsidRPr="00E86848">
        <w:rPr>
          <w:rFonts w:ascii="Arial" w:hAnsi="Arial" w:cs="Arial"/>
          <w:b/>
          <w:sz w:val="36"/>
          <w:szCs w:val="36"/>
        </w:rPr>
        <w:t>FIXED ASSETS</w:t>
      </w:r>
    </w:p>
    <w:p w14:paraId="535EC8B2" w14:textId="6E5238FC" w:rsidR="00E86848" w:rsidRDefault="00E86848" w:rsidP="001F2D75">
      <w:pPr>
        <w:rPr>
          <w:rFonts w:ascii="Arial" w:hAnsi="Arial" w:cs="Arial"/>
          <w:b/>
        </w:rPr>
      </w:pPr>
      <w:r>
        <w:rPr>
          <w:rFonts w:ascii="Arial" w:hAnsi="Arial" w:cs="Arial"/>
          <w:b/>
        </w:rPr>
        <w:t>QUESTION 7</w:t>
      </w:r>
      <w:r w:rsidR="00573859">
        <w:rPr>
          <w:rFonts w:ascii="Arial" w:hAnsi="Arial" w:cs="Arial"/>
          <w:b/>
        </w:rPr>
        <w:t xml:space="preserve"> </w:t>
      </w:r>
      <w:r w:rsidR="00810529">
        <w:rPr>
          <w:rFonts w:ascii="Arial" w:hAnsi="Arial" w:cs="Arial"/>
          <w:b/>
        </w:rPr>
        <w:t xml:space="preserve">– New Era Study Guide </w:t>
      </w:r>
      <w:r w:rsidR="00573859">
        <w:rPr>
          <w:rFonts w:ascii="Arial" w:hAnsi="Arial" w:cs="Arial"/>
          <w:b/>
        </w:rPr>
        <w:t>(35 Marks; 21 Minutes)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5"/>
        <w:gridCol w:w="7830"/>
        <w:gridCol w:w="895"/>
      </w:tblGrid>
      <w:tr w:rsidR="00E86848" w14:paraId="2D5C0CAD" w14:textId="77777777" w:rsidTr="00573859">
        <w:tc>
          <w:tcPr>
            <w:tcW w:w="9350" w:type="dxa"/>
            <w:gridSpan w:val="3"/>
          </w:tcPr>
          <w:p w14:paraId="1BC5EDF9" w14:textId="77777777" w:rsidR="00E86848" w:rsidRDefault="00E86848" w:rsidP="001F2D75">
            <w:pPr>
              <w:rPr>
                <w:rFonts w:ascii="Arial" w:hAnsi="Arial" w:cs="Arial"/>
              </w:rPr>
            </w:pPr>
            <w:r>
              <w:rPr>
                <w:rFonts w:ascii="Arial" w:hAnsi="Arial" w:cs="Arial"/>
              </w:rPr>
              <w:t>The following information appeared in the books of Jana Traders for the financial year ended 31 December 2013</w:t>
            </w:r>
          </w:p>
          <w:p w14:paraId="5B8C3863" w14:textId="10A818A3" w:rsidR="00E86848" w:rsidRPr="00E86848" w:rsidRDefault="00E86848" w:rsidP="001F2D75">
            <w:pPr>
              <w:rPr>
                <w:rFonts w:ascii="Arial" w:hAnsi="Arial" w:cs="Arial"/>
              </w:rPr>
            </w:pPr>
          </w:p>
        </w:tc>
      </w:tr>
      <w:tr w:rsidR="00E86848" w14:paraId="0F313EDE" w14:textId="77777777" w:rsidTr="00573859">
        <w:tc>
          <w:tcPr>
            <w:tcW w:w="9350" w:type="dxa"/>
            <w:gridSpan w:val="3"/>
          </w:tcPr>
          <w:p w14:paraId="6C6C4536" w14:textId="77777777" w:rsidR="00E86848" w:rsidRDefault="00E86848" w:rsidP="001F2D75">
            <w:pPr>
              <w:rPr>
                <w:rFonts w:ascii="Arial" w:hAnsi="Arial" w:cs="Arial"/>
                <w:b/>
              </w:rPr>
            </w:pPr>
            <w:r>
              <w:rPr>
                <w:rFonts w:ascii="Arial" w:hAnsi="Arial" w:cs="Arial"/>
                <w:b/>
              </w:rPr>
              <w:t>REQUIRED:</w:t>
            </w:r>
          </w:p>
          <w:p w14:paraId="0C3CAFCF" w14:textId="0CDBEEFE" w:rsidR="00E86848" w:rsidRDefault="00E86848" w:rsidP="001F2D75">
            <w:pPr>
              <w:rPr>
                <w:rFonts w:ascii="Arial" w:hAnsi="Arial" w:cs="Arial"/>
                <w:b/>
              </w:rPr>
            </w:pPr>
          </w:p>
        </w:tc>
      </w:tr>
      <w:tr w:rsidR="00E86848" w14:paraId="73BB9594" w14:textId="77777777" w:rsidTr="00573859">
        <w:tc>
          <w:tcPr>
            <w:tcW w:w="625" w:type="dxa"/>
          </w:tcPr>
          <w:p w14:paraId="6F4573A2" w14:textId="00E0B8A6" w:rsidR="00E86848" w:rsidRPr="00E86848" w:rsidRDefault="00E86848" w:rsidP="001F2D75">
            <w:pPr>
              <w:rPr>
                <w:rFonts w:ascii="Arial" w:hAnsi="Arial" w:cs="Arial"/>
              </w:rPr>
            </w:pPr>
            <w:r w:rsidRPr="00E86848">
              <w:rPr>
                <w:rFonts w:ascii="Arial" w:hAnsi="Arial" w:cs="Arial"/>
              </w:rPr>
              <w:t>7.1</w:t>
            </w:r>
          </w:p>
        </w:tc>
        <w:tc>
          <w:tcPr>
            <w:tcW w:w="7830" w:type="dxa"/>
          </w:tcPr>
          <w:p w14:paraId="7292161D" w14:textId="77777777" w:rsidR="00E86848" w:rsidRDefault="00E86848" w:rsidP="001F2D75">
            <w:pPr>
              <w:rPr>
                <w:rFonts w:ascii="Arial" w:hAnsi="Arial" w:cs="Arial"/>
              </w:rPr>
            </w:pPr>
            <w:r w:rsidRPr="00E86848">
              <w:rPr>
                <w:rFonts w:ascii="Arial" w:hAnsi="Arial" w:cs="Arial"/>
              </w:rPr>
              <w:t>Prepare the Asset disposal account in the General Ledger to take into account the donation of the vehicle.</w:t>
            </w:r>
          </w:p>
          <w:p w14:paraId="5671F567" w14:textId="033DBD41" w:rsidR="00413E64" w:rsidRPr="00E86848" w:rsidRDefault="00413E64" w:rsidP="001F2D75">
            <w:pPr>
              <w:rPr>
                <w:rFonts w:ascii="Arial" w:hAnsi="Arial" w:cs="Arial"/>
              </w:rPr>
            </w:pPr>
          </w:p>
        </w:tc>
        <w:tc>
          <w:tcPr>
            <w:tcW w:w="895" w:type="dxa"/>
          </w:tcPr>
          <w:p w14:paraId="6CE04B74" w14:textId="7C1677C8" w:rsidR="00E86848" w:rsidRPr="00E86848" w:rsidRDefault="00E86848" w:rsidP="001F2D75">
            <w:pPr>
              <w:rPr>
                <w:rFonts w:ascii="Arial" w:hAnsi="Arial" w:cs="Arial"/>
              </w:rPr>
            </w:pPr>
            <w:r w:rsidRPr="00E86848">
              <w:rPr>
                <w:rFonts w:ascii="Arial" w:hAnsi="Arial" w:cs="Arial"/>
              </w:rPr>
              <w:t>(9)</w:t>
            </w:r>
          </w:p>
        </w:tc>
      </w:tr>
      <w:tr w:rsidR="00E86848" w14:paraId="15AB44C7" w14:textId="77777777" w:rsidTr="00573859">
        <w:tc>
          <w:tcPr>
            <w:tcW w:w="625" w:type="dxa"/>
          </w:tcPr>
          <w:p w14:paraId="7E663317" w14:textId="098A1335" w:rsidR="00E86848" w:rsidRPr="00E86848" w:rsidRDefault="00E86848" w:rsidP="001F2D75">
            <w:pPr>
              <w:rPr>
                <w:rFonts w:ascii="Arial" w:hAnsi="Arial" w:cs="Arial"/>
              </w:rPr>
            </w:pPr>
            <w:r w:rsidRPr="00E86848">
              <w:rPr>
                <w:rFonts w:ascii="Arial" w:hAnsi="Arial" w:cs="Arial"/>
              </w:rPr>
              <w:t>7.2</w:t>
            </w:r>
          </w:p>
        </w:tc>
        <w:tc>
          <w:tcPr>
            <w:tcW w:w="7830" w:type="dxa"/>
          </w:tcPr>
          <w:p w14:paraId="3D632EBB" w14:textId="77777777" w:rsidR="00E86848" w:rsidRDefault="00E86848" w:rsidP="001F2D75">
            <w:pPr>
              <w:rPr>
                <w:rFonts w:ascii="Arial" w:hAnsi="Arial" w:cs="Arial"/>
              </w:rPr>
            </w:pPr>
            <w:r w:rsidRPr="00E86848">
              <w:rPr>
                <w:rFonts w:ascii="Arial" w:hAnsi="Arial" w:cs="Arial"/>
              </w:rPr>
              <w:t xml:space="preserve">Complete the </w:t>
            </w:r>
            <w:r w:rsidR="00413E64">
              <w:rPr>
                <w:rFonts w:ascii="Arial" w:hAnsi="Arial" w:cs="Arial"/>
              </w:rPr>
              <w:t>F</w:t>
            </w:r>
            <w:r w:rsidRPr="00E86848">
              <w:rPr>
                <w:rFonts w:ascii="Arial" w:hAnsi="Arial" w:cs="Arial"/>
              </w:rPr>
              <w:t>ixed Asset note. Show the individual depreciation amounts in order to score part marks.</w:t>
            </w:r>
          </w:p>
          <w:p w14:paraId="31C301F3" w14:textId="69675CE2" w:rsidR="00413E64" w:rsidRPr="00E86848" w:rsidRDefault="00413E64" w:rsidP="001F2D75">
            <w:pPr>
              <w:rPr>
                <w:rFonts w:ascii="Arial" w:hAnsi="Arial" w:cs="Arial"/>
              </w:rPr>
            </w:pPr>
          </w:p>
        </w:tc>
        <w:tc>
          <w:tcPr>
            <w:tcW w:w="895" w:type="dxa"/>
          </w:tcPr>
          <w:p w14:paraId="212EA637" w14:textId="1C6A3D59" w:rsidR="00E86848" w:rsidRPr="00E86848" w:rsidRDefault="00E86848" w:rsidP="001F2D75">
            <w:pPr>
              <w:rPr>
                <w:rFonts w:ascii="Arial" w:hAnsi="Arial" w:cs="Arial"/>
              </w:rPr>
            </w:pPr>
            <w:r w:rsidRPr="00E86848">
              <w:rPr>
                <w:rFonts w:ascii="Arial" w:hAnsi="Arial" w:cs="Arial"/>
              </w:rPr>
              <w:t>(22)</w:t>
            </w:r>
          </w:p>
        </w:tc>
      </w:tr>
      <w:tr w:rsidR="00E86848" w14:paraId="2F66EB7E" w14:textId="77777777" w:rsidTr="00573859">
        <w:tc>
          <w:tcPr>
            <w:tcW w:w="625" w:type="dxa"/>
          </w:tcPr>
          <w:p w14:paraId="667A53FE" w14:textId="73D19003" w:rsidR="00E86848" w:rsidRPr="00413E64" w:rsidRDefault="00E86848" w:rsidP="001F2D75">
            <w:pPr>
              <w:rPr>
                <w:rFonts w:ascii="Arial" w:hAnsi="Arial" w:cs="Arial"/>
              </w:rPr>
            </w:pPr>
            <w:r w:rsidRPr="00413E64">
              <w:rPr>
                <w:rFonts w:ascii="Arial" w:hAnsi="Arial" w:cs="Arial"/>
              </w:rPr>
              <w:t>7.3</w:t>
            </w:r>
          </w:p>
        </w:tc>
        <w:tc>
          <w:tcPr>
            <w:tcW w:w="7830" w:type="dxa"/>
          </w:tcPr>
          <w:p w14:paraId="7DF51EF9" w14:textId="7268AFFC" w:rsidR="00E86848" w:rsidRPr="00413E64" w:rsidRDefault="00413E64" w:rsidP="001F2D75">
            <w:pPr>
              <w:rPr>
                <w:rFonts w:ascii="Arial" w:hAnsi="Arial" w:cs="Arial"/>
              </w:rPr>
            </w:pPr>
            <w:r w:rsidRPr="00413E64">
              <w:rPr>
                <w:rFonts w:ascii="Arial" w:hAnsi="Arial" w:cs="Arial"/>
              </w:rPr>
              <w:t>The shareholders are concerned that the directors donated the old vehicle as they believe it could have been sold at a profit. Briefly explain TWO possible reasons why the directors decided on this method of disposing of the vehicle.</w:t>
            </w:r>
          </w:p>
        </w:tc>
        <w:tc>
          <w:tcPr>
            <w:tcW w:w="895" w:type="dxa"/>
          </w:tcPr>
          <w:p w14:paraId="3FB21F48" w14:textId="0690FCC5" w:rsidR="00E86848" w:rsidRPr="00413E64" w:rsidRDefault="00413E64" w:rsidP="001F2D75">
            <w:pPr>
              <w:rPr>
                <w:rFonts w:ascii="Arial" w:hAnsi="Arial" w:cs="Arial"/>
              </w:rPr>
            </w:pPr>
            <w:r w:rsidRPr="00413E64">
              <w:rPr>
                <w:rFonts w:ascii="Arial" w:hAnsi="Arial" w:cs="Arial"/>
              </w:rPr>
              <w:t>(4)</w:t>
            </w:r>
          </w:p>
        </w:tc>
      </w:tr>
    </w:tbl>
    <w:p w14:paraId="1DCAE645" w14:textId="2104939A" w:rsidR="00E86848" w:rsidRDefault="00E86848" w:rsidP="001F2D75">
      <w:pPr>
        <w:rPr>
          <w:rFonts w:ascii="Arial" w:hAnsi="Arial" w:cs="Arial"/>
          <w:b/>
        </w:rPr>
      </w:pPr>
    </w:p>
    <w:p w14:paraId="479F425A" w14:textId="1387B395" w:rsidR="00413E64" w:rsidRDefault="00413E64" w:rsidP="001F2D75">
      <w:pPr>
        <w:rPr>
          <w:rFonts w:ascii="Arial" w:hAnsi="Arial" w:cs="Arial"/>
          <w:b/>
        </w:rPr>
      </w:pPr>
      <w:r>
        <w:rPr>
          <w:rFonts w:ascii="Arial" w:hAnsi="Arial" w:cs="Arial"/>
          <w:b/>
        </w:rPr>
        <w:t>INFORMATION:</w:t>
      </w:r>
    </w:p>
    <w:p w14:paraId="628750F2" w14:textId="1CA8CFD3" w:rsidR="00E86848" w:rsidRPr="00B732BF" w:rsidRDefault="00413E64" w:rsidP="00B732BF">
      <w:pPr>
        <w:pStyle w:val="ListParagraph"/>
        <w:numPr>
          <w:ilvl w:val="0"/>
          <w:numId w:val="14"/>
        </w:numPr>
        <w:rPr>
          <w:rFonts w:ascii="Arial" w:hAnsi="Arial" w:cs="Arial"/>
          <w:b/>
        </w:rPr>
      </w:pPr>
      <w:r w:rsidRPr="00B732BF">
        <w:rPr>
          <w:rFonts w:ascii="Arial" w:hAnsi="Arial" w:cs="Arial"/>
        </w:rPr>
        <w:t>The following balances were in the books:</w:t>
      </w:r>
    </w:p>
    <w:tbl>
      <w:tblPr>
        <w:tblStyle w:val="TableGrid"/>
        <w:tblW w:w="953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5305"/>
        <w:gridCol w:w="2340"/>
        <w:gridCol w:w="1890"/>
      </w:tblGrid>
      <w:tr w:rsidR="00413E64" w14:paraId="616823F6" w14:textId="77777777" w:rsidTr="006D22A0">
        <w:tc>
          <w:tcPr>
            <w:tcW w:w="5305" w:type="dxa"/>
          </w:tcPr>
          <w:p w14:paraId="0B8A11AA" w14:textId="77777777" w:rsidR="00413E64" w:rsidRDefault="00413E64" w:rsidP="001F2D75">
            <w:pPr>
              <w:rPr>
                <w:rFonts w:ascii="Arial" w:hAnsi="Arial" w:cs="Arial"/>
                <w:b/>
              </w:rPr>
            </w:pPr>
          </w:p>
        </w:tc>
        <w:tc>
          <w:tcPr>
            <w:tcW w:w="2340" w:type="dxa"/>
          </w:tcPr>
          <w:p w14:paraId="4AD46C11" w14:textId="7B73E814" w:rsidR="00413E64" w:rsidRDefault="00413E64" w:rsidP="001F2D75">
            <w:pPr>
              <w:rPr>
                <w:rFonts w:ascii="Arial" w:hAnsi="Arial" w:cs="Arial"/>
                <w:b/>
              </w:rPr>
            </w:pPr>
            <w:r>
              <w:rPr>
                <w:rFonts w:ascii="Arial" w:hAnsi="Arial" w:cs="Arial"/>
                <w:b/>
              </w:rPr>
              <w:t>31 December 2013</w:t>
            </w:r>
          </w:p>
        </w:tc>
        <w:tc>
          <w:tcPr>
            <w:tcW w:w="1890" w:type="dxa"/>
          </w:tcPr>
          <w:p w14:paraId="5242A2B0" w14:textId="4CD77125" w:rsidR="00413E64" w:rsidRDefault="00413E64" w:rsidP="001F2D75">
            <w:pPr>
              <w:rPr>
                <w:rFonts w:ascii="Arial" w:hAnsi="Arial" w:cs="Arial"/>
                <w:b/>
              </w:rPr>
            </w:pPr>
            <w:r>
              <w:rPr>
                <w:rFonts w:ascii="Arial" w:hAnsi="Arial" w:cs="Arial"/>
                <w:b/>
              </w:rPr>
              <w:t>1 January 2013</w:t>
            </w:r>
          </w:p>
        </w:tc>
      </w:tr>
      <w:tr w:rsidR="00413E64" w14:paraId="225A1CBD" w14:textId="77777777" w:rsidTr="006D22A0">
        <w:tc>
          <w:tcPr>
            <w:tcW w:w="5305" w:type="dxa"/>
          </w:tcPr>
          <w:p w14:paraId="73386F07" w14:textId="7EE164C6" w:rsidR="00413E64" w:rsidRPr="00413E64" w:rsidRDefault="00413E64" w:rsidP="001F2D75">
            <w:pPr>
              <w:rPr>
                <w:rFonts w:ascii="Arial" w:hAnsi="Arial" w:cs="Arial"/>
              </w:rPr>
            </w:pPr>
            <w:r w:rsidRPr="00413E64">
              <w:rPr>
                <w:rFonts w:ascii="Arial" w:hAnsi="Arial" w:cs="Arial"/>
              </w:rPr>
              <w:t>Land and buildings</w:t>
            </w:r>
          </w:p>
        </w:tc>
        <w:tc>
          <w:tcPr>
            <w:tcW w:w="2340" w:type="dxa"/>
          </w:tcPr>
          <w:p w14:paraId="57085781" w14:textId="6FBD2A8D" w:rsidR="00413E64" w:rsidRPr="00413E64" w:rsidRDefault="00413E64" w:rsidP="00413E64">
            <w:pPr>
              <w:jc w:val="right"/>
              <w:rPr>
                <w:rFonts w:ascii="Arial" w:hAnsi="Arial" w:cs="Arial"/>
              </w:rPr>
            </w:pPr>
            <w:r w:rsidRPr="00413E64">
              <w:rPr>
                <w:rFonts w:ascii="Arial" w:hAnsi="Arial" w:cs="Arial"/>
              </w:rPr>
              <w:t>1 450 000</w:t>
            </w:r>
          </w:p>
        </w:tc>
        <w:tc>
          <w:tcPr>
            <w:tcW w:w="1890" w:type="dxa"/>
          </w:tcPr>
          <w:p w14:paraId="7611C25B" w14:textId="02902A8E" w:rsidR="00413E64" w:rsidRPr="00413E64" w:rsidRDefault="00413E64" w:rsidP="00413E64">
            <w:pPr>
              <w:jc w:val="right"/>
              <w:rPr>
                <w:rFonts w:ascii="Arial" w:hAnsi="Arial" w:cs="Arial"/>
              </w:rPr>
            </w:pPr>
            <w:r w:rsidRPr="00413E64">
              <w:rPr>
                <w:rFonts w:ascii="Arial" w:hAnsi="Arial" w:cs="Arial"/>
              </w:rPr>
              <w:t>1 200 000</w:t>
            </w:r>
          </w:p>
        </w:tc>
      </w:tr>
      <w:tr w:rsidR="00413E64" w14:paraId="512C03A1" w14:textId="77777777" w:rsidTr="006D22A0">
        <w:tc>
          <w:tcPr>
            <w:tcW w:w="5305" w:type="dxa"/>
          </w:tcPr>
          <w:p w14:paraId="760D45EA" w14:textId="6EAC913D" w:rsidR="00413E64" w:rsidRPr="00413E64" w:rsidRDefault="00413E64" w:rsidP="001F2D75">
            <w:pPr>
              <w:rPr>
                <w:rFonts w:ascii="Arial" w:hAnsi="Arial" w:cs="Arial"/>
              </w:rPr>
            </w:pPr>
            <w:r w:rsidRPr="00413E64">
              <w:rPr>
                <w:rFonts w:ascii="Arial" w:hAnsi="Arial" w:cs="Arial"/>
              </w:rPr>
              <w:t>Vehicles</w:t>
            </w:r>
          </w:p>
        </w:tc>
        <w:tc>
          <w:tcPr>
            <w:tcW w:w="2340" w:type="dxa"/>
          </w:tcPr>
          <w:p w14:paraId="7640183E" w14:textId="52069B03" w:rsidR="00413E64" w:rsidRPr="00413E64" w:rsidRDefault="00413E64" w:rsidP="00413E64">
            <w:pPr>
              <w:jc w:val="right"/>
              <w:rPr>
                <w:rFonts w:ascii="Arial" w:hAnsi="Arial" w:cs="Arial"/>
              </w:rPr>
            </w:pPr>
            <w:r w:rsidRPr="00413E64">
              <w:rPr>
                <w:rFonts w:ascii="Arial" w:hAnsi="Arial" w:cs="Arial"/>
              </w:rPr>
              <w:t>?</w:t>
            </w:r>
          </w:p>
        </w:tc>
        <w:tc>
          <w:tcPr>
            <w:tcW w:w="1890" w:type="dxa"/>
          </w:tcPr>
          <w:p w14:paraId="13EEF4A4" w14:textId="6AB37B5A" w:rsidR="00413E64" w:rsidRPr="00413E64" w:rsidRDefault="00413E64" w:rsidP="00413E64">
            <w:pPr>
              <w:jc w:val="right"/>
              <w:rPr>
                <w:rFonts w:ascii="Arial" w:hAnsi="Arial" w:cs="Arial"/>
              </w:rPr>
            </w:pPr>
            <w:r w:rsidRPr="00413E64">
              <w:rPr>
                <w:rFonts w:ascii="Arial" w:hAnsi="Arial" w:cs="Arial"/>
              </w:rPr>
              <w:t>820 000</w:t>
            </w:r>
          </w:p>
        </w:tc>
      </w:tr>
      <w:tr w:rsidR="00413E64" w14:paraId="4795C828" w14:textId="77777777" w:rsidTr="006D22A0">
        <w:tc>
          <w:tcPr>
            <w:tcW w:w="5305" w:type="dxa"/>
          </w:tcPr>
          <w:p w14:paraId="20941F57" w14:textId="0E6ECADB" w:rsidR="00413E64" w:rsidRPr="00413E64" w:rsidRDefault="00413E64" w:rsidP="001F2D75">
            <w:pPr>
              <w:rPr>
                <w:rFonts w:ascii="Arial" w:hAnsi="Arial" w:cs="Arial"/>
              </w:rPr>
            </w:pPr>
            <w:r w:rsidRPr="00413E64">
              <w:rPr>
                <w:rFonts w:ascii="Arial" w:hAnsi="Arial" w:cs="Arial"/>
              </w:rPr>
              <w:t>Equipment</w:t>
            </w:r>
          </w:p>
        </w:tc>
        <w:tc>
          <w:tcPr>
            <w:tcW w:w="2340" w:type="dxa"/>
          </w:tcPr>
          <w:p w14:paraId="6D831D00" w14:textId="68D08F9A" w:rsidR="00413E64" w:rsidRPr="00413E64" w:rsidRDefault="00413E64" w:rsidP="00413E64">
            <w:pPr>
              <w:jc w:val="right"/>
              <w:rPr>
                <w:rFonts w:ascii="Arial" w:hAnsi="Arial" w:cs="Arial"/>
              </w:rPr>
            </w:pPr>
            <w:r w:rsidRPr="00413E64">
              <w:rPr>
                <w:rFonts w:ascii="Arial" w:hAnsi="Arial" w:cs="Arial"/>
              </w:rPr>
              <w:t>217 000</w:t>
            </w:r>
          </w:p>
        </w:tc>
        <w:tc>
          <w:tcPr>
            <w:tcW w:w="1890" w:type="dxa"/>
          </w:tcPr>
          <w:p w14:paraId="59FC8561" w14:textId="4589B8D1" w:rsidR="00413E64" w:rsidRPr="00413E64" w:rsidRDefault="00413E64" w:rsidP="00413E64">
            <w:pPr>
              <w:jc w:val="right"/>
              <w:rPr>
                <w:rFonts w:ascii="Arial" w:hAnsi="Arial" w:cs="Arial"/>
              </w:rPr>
            </w:pPr>
            <w:r w:rsidRPr="00413E64">
              <w:rPr>
                <w:rFonts w:ascii="Arial" w:hAnsi="Arial" w:cs="Arial"/>
              </w:rPr>
              <w:t>195 000</w:t>
            </w:r>
          </w:p>
        </w:tc>
      </w:tr>
      <w:tr w:rsidR="00413E64" w14:paraId="29E1D5EB" w14:textId="77777777" w:rsidTr="006D22A0">
        <w:tc>
          <w:tcPr>
            <w:tcW w:w="5305" w:type="dxa"/>
          </w:tcPr>
          <w:p w14:paraId="582C9247" w14:textId="4255B3A0" w:rsidR="00413E64" w:rsidRPr="00413E64" w:rsidRDefault="00413E64" w:rsidP="001F2D75">
            <w:pPr>
              <w:rPr>
                <w:rFonts w:ascii="Arial" w:hAnsi="Arial" w:cs="Arial"/>
              </w:rPr>
            </w:pPr>
            <w:r w:rsidRPr="00413E64">
              <w:rPr>
                <w:rFonts w:ascii="Arial" w:hAnsi="Arial" w:cs="Arial"/>
              </w:rPr>
              <w:t>Accumulated depreciation on Vehicles</w:t>
            </w:r>
          </w:p>
        </w:tc>
        <w:tc>
          <w:tcPr>
            <w:tcW w:w="2340" w:type="dxa"/>
          </w:tcPr>
          <w:p w14:paraId="40F48F46" w14:textId="4F840556" w:rsidR="00413E64" w:rsidRPr="00413E64" w:rsidRDefault="00413E64" w:rsidP="00413E64">
            <w:pPr>
              <w:jc w:val="right"/>
              <w:rPr>
                <w:rFonts w:ascii="Arial" w:hAnsi="Arial" w:cs="Arial"/>
              </w:rPr>
            </w:pPr>
            <w:r w:rsidRPr="00413E64">
              <w:rPr>
                <w:rFonts w:ascii="Arial" w:hAnsi="Arial" w:cs="Arial"/>
              </w:rPr>
              <w:t>?</w:t>
            </w:r>
          </w:p>
        </w:tc>
        <w:tc>
          <w:tcPr>
            <w:tcW w:w="1890" w:type="dxa"/>
          </w:tcPr>
          <w:p w14:paraId="01295656" w14:textId="4C47C67C" w:rsidR="00413E64" w:rsidRPr="00413E64" w:rsidRDefault="00413E64" w:rsidP="00413E64">
            <w:pPr>
              <w:jc w:val="right"/>
              <w:rPr>
                <w:rFonts w:ascii="Arial" w:hAnsi="Arial" w:cs="Arial"/>
              </w:rPr>
            </w:pPr>
            <w:r w:rsidRPr="00413E64">
              <w:rPr>
                <w:rFonts w:ascii="Arial" w:hAnsi="Arial" w:cs="Arial"/>
              </w:rPr>
              <w:t>344 000</w:t>
            </w:r>
          </w:p>
        </w:tc>
      </w:tr>
      <w:tr w:rsidR="00413E64" w14:paraId="6A9064F8" w14:textId="77777777" w:rsidTr="006D22A0">
        <w:tc>
          <w:tcPr>
            <w:tcW w:w="5305" w:type="dxa"/>
          </w:tcPr>
          <w:p w14:paraId="57D86672" w14:textId="1671BE5B" w:rsidR="00413E64" w:rsidRPr="00413E64" w:rsidRDefault="00413E64" w:rsidP="001F2D75">
            <w:pPr>
              <w:rPr>
                <w:rFonts w:ascii="Arial" w:hAnsi="Arial" w:cs="Arial"/>
              </w:rPr>
            </w:pPr>
            <w:r w:rsidRPr="00413E64">
              <w:rPr>
                <w:rFonts w:ascii="Arial" w:hAnsi="Arial" w:cs="Arial"/>
              </w:rPr>
              <w:t>Accumulated depreciation on Equipment</w:t>
            </w:r>
          </w:p>
        </w:tc>
        <w:tc>
          <w:tcPr>
            <w:tcW w:w="2340" w:type="dxa"/>
          </w:tcPr>
          <w:p w14:paraId="23DF1319" w14:textId="16CDA529" w:rsidR="00413E64" w:rsidRPr="00413E64" w:rsidRDefault="00413E64" w:rsidP="00413E64">
            <w:pPr>
              <w:jc w:val="right"/>
              <w:rPr>
                <w:rFonts w:ascii="Arial" w:hAnsi="Arial" w:cs="Arial"/>
              </w:rPr>
            </w:pPr>
            <w:r w:rsidRPr="00413E64">
              <w:rPr>
                <w:rFonts w:ascii="Arial" w:hAnsi="Arial" w:cs="Arial"/>
              </w:rPr>
              <w:t>?</w:t>
            </w:r>
          </w:p>
        </w:tc>
        <w:tc>
          <w:tcPr>
            <w:tcW w:w="1890" w:type="dxa"/>
          </w:tcPr>
          <w:p w14:paraId="3FEC62A0" w14:textId="64EE62D6" w:rsidR="00413E64" w:rsidRPr="00413E64" w:rsidRDefault="00413E64" w:rsidP="00413E64">
            <w:pPr>
              <w:jc w:val="right"/>
              <w:rPr>
                <w:rFonts w:ascii="Arial" w:hAnsi="Arial" w:cs="Arial"/>
              </w:rPr>
            </w:pPr>
            <w:r w:rsidRPr="00413E64">
              <w:rPr>
                <w:rFonts w:ascii="Arial" w:hAnsi="Arial" w:cs="Arial"/>
              </w:rPr>
              <w:t>88 000</w:t>
            </w:r>
          </w:p>
        </w:tc>
      </w:tr>
    </w:tbl>
    <w:p w14:paraId="14104EF2" w14:textId="63556B09" w:rsidR="00413E64" w:rsidRDefault="00413E64" w:rsidP="001F2D75">
      <w:pPr>
        <w:rPr>
          <w:rFonts w:ascii="Arial" w:hAnsi="Arial" w:cs="Arial"/>
          <w:b/>
        </w:rPr>
      </w:pPr>
    </w:p>
    <w:tbl>
      <w:tblPr>
        <w:tblStyle w:val="TableGrid"/>
        <w:tblW w:w="0" w:type="auto"/>
        <w:tblInd w:w="3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0"/>
        <w:gridCol w:w="8365"/>
      </w:tblGrid>
      <w:tr w:rsidR="006D22A0" w14:paraId="19464FE3" w14:textId="77777777" w:rsidTr="00573859">
        <w:tc>
          <w:tcPr>
            <w:tcW w:w="630" w:type="dxa"/>
          </w:tcPr>
          <w:p w14:paraId="17B06773" w14:textId="3539EDE2" w:rsidR="006D22A0" w:rsidRPr="006D22A0" w:rsidRDefault="006D22A0" w:rsidP="001F2D75">
            <w:pPr>
              <w:rPr>
                <w:rFonts w:ascii="Arial" w:hAnsi="Arial" w:cs="Arial"/>
              </w:rPr>
            </w:pPr>
            <w:r w:rsidRPr="006D22A0">
              <w:rPr>
                <w:rFonts w:ascii="Arial" w:hAnsi="Arial" w:cs="Arial"/>
              </w:rPr>
              <w:lastRenderedPageBreak/>
              <w:t>B.</w:t>
            </w:r>
          </w:p>
        </w:tc>
        <w:tc>
          <w:tcPr>
            <w:tcW w:w="8365" w:type="dxa"/>
          </w:tcPr>
          <w:p w14:paraId="6961D012" w14:textId="77777777" w:rsidR="006D22A0" w:rsidRDefault="006D22A0" w:rsidP="001F2D75">
            <w:pPr>
              <w:rPr>
                <w:rFonts w:ascii="Arial" w:hAnsi="Arial" w:cs="Arial"/>
              </w:rPr>
            </w:pPr>
            <w:r w:rsidRPr="006D22A0">
              <w:rPr>
                <w:rFonts w:ascii="Arial" w:hAnsi="Arial" w:cs="Arial"/>
              </w:rPr>
              <w:t>A new storeroom and extensions to the office block were completed during this financial year.</w:t>
            </w:r>
          </w:p>
          <w:p w14:paraId="657D76E0" w14:textId="69D34743" w:rsidR="006D22A0" w:rsidRPr="006D22A0" w:rsidRDefault="006D22A0" w:rsidP="001F2D75">
            <w:pPr>
              <w:rPr>
                <w:rFonts w:ascii="Arial" w:hAnsi="Arial" w:cs="Arial"/>
              </w:rPr>
            </w:pPr>
          </w:p>
        </w:tc>
      </w:tr>
      <w:tr w:rsidR="006D22A0" w14:paraId="4F9C83B8" w14:textId="77777777" w:rsidTr="00573859">
        <w:tc>
          <w:tcPr>
            <w:tcW w:w="630" w:type="dxa"/>
          </w:tcPr>
          <w:p w14:paraId="39736925" w14:textId="47D0CCE0" w:rsidR="006D22A0" w:rsidRPr="006D22A0" w:rsidRDefault="006D22A0" w:rsidP="001F2D75">
            <w:pPr>
              <w:rPr>
                <w:rFonts w:ascii="Arial" w:hAnsi="Arial" w:cs="Arial"/>
              </w:rPr>
            </w:pPr>
            <w:r w:rsidRPr="006D22A0">
              <w:rPr>
                <w:rFonts w:ascii="Arial" w:hAnsi="Arial" w:cs="Arial"/>
              </w:rPr>
              <w:t>C.</w:t>
            </w:r>
          </w:p>
        </w:tc>
        <w:tc>
          <w:tcPr>
            <w:tcW w:w="8365" w:type="dxa"/>
          </w:tcPr>
          <w:p w14:paraId="098DAF3F" w14:textId="77777777" w:rsidR="006D22A0" w:rsidRDefault="006D22A0" w:rsidP="001F2D75">
            <w:pPr>
              <w:rPr>
                <w:rFonts w:ascii="Arial" w:hAnsi="Arial" w:cs="Arial"/>
              </w:rPr>
            </w:pPr>
            <w:r>
              <w:rPr>
                <w:rFonts w:ascii="Arial" w:hAnsi="Arial" w:cs="Arial"/>
              </w:rPr>
              <w:t>On 1 July 2013, two new computers (equipment) were purchased on credit from Princeton Stores. No equipment was sold during this financial year.</w:t>
            </w:r>
          </w:p>
          <w:p w14:paraId="1B957454" w14:textId="7959EAB2" w:rsidR="006D22A0" w:rsidRPr="006D22A0" w:rsidRDefault="006D22A0" w:rsidP="001F2D75">
            <w:pPr>
              <w:rPr>
                <w:rFonts w:ascii="Arial" w:hAnsi="Arial" w:cs="Arial"/>
              </w:rPr>
            </w:pPr>
          </w:p>
        </w:tc>
      </w:tr>
      <w:tr w:rsidR="006D22A0" w14:paraId="66F6AC5C" w14:textId="77777777" w:rsidTr="00573859">
        <w:tc>
          <w:tcPr>
            <w:tcW w:w="630" w:type="dxa"/>
          </w:tcPr>
          <w:p w14:paraId="42761571" w14:textId="1BD900BC" w:rsidR="006D22A0" w:rsidRPr="006D22A0" w:rsidRDefault="006D22A0" w:rsidP="001F2D75">
            <w:pPr>
              <w:rPr>
                <w:rFonts w:ascii="Arial" w:hAnsi="Arial" w:cs="Arial"/>
              </w:rPr>
            </w:pPr>
            <w:r w:rsidRPr="006D22A0">
              <w:rPr>
                <w:rFonts w:ascii="Arial" w:hAnsi="Arial" w:cs="Arial"/>
              </w:rPr>
              <w:t>D.</w:t>
            </w:r>
          </w:p>
        </w:tc>
        <w:tc>
          <w:tcPr>
            <w:tcW w:w="8365" w:type="dxa"/>
          </w:tcPr>
          <w:p w14:paraId="0B106217" w14:textId="77777777" w:rsidR="006D22A0" w:rsidRDefault="006D22A0" w:rsidP="001F2D75">
            <w:pPr>
              <w:rPr>
                <w:rFonts w:ascii="Arial" w:hAnsi="Arial" w:cs="Arial"/>
              </w:rPr>
            </w:pPr>
            <w:r w:rsidRPr="006D22A0">
              <w:rPr>
                <w:rFonts w:ascii="Arial" w:hAnsi="Arial" w:cs="Arial"/>
              </w:rPr>
              <w:t>On 1 October 2013, an old vehicle, cost price R70 000, was donated to a local children’s home. The accumulated depreciation on this vehicle was R66 000 on 1 January 2013.</w:t>
            </w:r>
          </w:p>
          <w:p w14:paraId="47216399" w14:textId="0C8CA7DC" w:rsidR="00573859" w:rsidRPr="006D22A0" w:rsidRDefault="00573859" w:rsidP="001F2D75">
            <w:pPr>
              <w:rPr>
                <w:rFonts w:ascii="Arial" w:hAnsi="Arial" w:cs="Arial"/>
              </w:rPr>
            </w:pPr>
          </w:p>
        </w:tc>
      </w:tr>
      <w:tr w:rsidR="006D22A0" w14:paraId="05EFD2D9" w14:textId="77777777" w:rsidTr="00573859">
        <w:tc>
          <w:tcPr>
            <w:tcW w:w="630" w:type="dxa"/>
          </w:tcPr>
          <w:p w14:paraId="203F4613" w14:textId="1CB51E26" w:rsidR="006D22A0" w:rsidRPr="006D22A0" w:rsidRDefault="006D22A0" w:rsidP="001F2D75">
            <w:pPr>
              <w:rPr>
                <w:rFonts w:ascii="Arial" w:hAnsi="Arial" w:cs="Arial"/>
              </w:rPr>
            </w:pPr>
            <w:r w:rsidRPr="006D22A0">
              <w:rPr>
                <w:rFonts w:ascii="Arial" w:hAnsi="Arial" w:cs="Arial"/>
              </w:rPr>
              <w:t>E.</w:t>
            </w:r>
          </w:p>
        </w:tc>
        <w:tc>
          <w:tcPr>
            <w:tcW w:w="8365" w:type="dxa"/>
          </w:tcPr>
          <w:p w14:paraId="38180536" w14:textId="77777777" w:rsidR="006D22A0" w:rsidRDefault="006D22A0" w:rsidP="001F2D75">
            <w:pPr>
              <w:rPr>
                <w:rFonts w:ascii="Arial" w:hAnsi="Arial" w:cs="Arial"/>
              </w:rPr>
            </w:pPr>
            <w:r>
              <w:rPr>
                <w:rFonts w:ascii="Arial" w:hAnsi="Arial" w:cs="Arial"/>
              </w:rPr>
              <w:t xml:space="preserve">Vehicles are depreciated at 20% on cost and equipment is </w:t>
            </w:r>
            <w:r w:rsidR="00573859">
              <w:rPr>
                <w:rFonts w:ascii="Arial" w:hAnsi="Arial" w:cs="Arial"/>
              </w:rPr>
              <w:t>depreciated at 15% on the carrying value.</w:t>
            </w:r>
          </w:p>
          <w:p w14:paraId="36701C06" w14:textId="1152FF47" w:rsidR="00573859" w:rsidRPr="006D22A0" w:rsidRDefault="00573859" w:rsidP="001F2D75">
            <w:pPr>
              <w:rPr>
                <w:rFonts w:ascii="Arial" w:hAnsi="Arial" w:cs="Arial"/>
              </w:rPr>
            </w:pPr>
          </w:p>
        </w:tc>
      </w:tr>
    </w:tbl>
    <w:p w14:paraId="5E247E4E" w14:textId="740E6837" w:rsidR="00E86848" w:rsidRDefault="00573859" w:rsidP="001F2D75">
      <w:pPr>
        <w:rPr>
          <w:rFonts w:ascii="Arial" w:hAnsi="Arial" w:cs="Arial"/>
          <w:b/>
        </w:rPr>
      </w:pPr>
      <w:r>
        <w:rPr>
          <w:rFonts w:ascii="Arial" w:hAnsi="Arial" w:cs="Arial"/>
          <w:b/>
        </w:rPr>
        <w:t>QUESTION 8</w:t>
      </w:r>
      <w:r w:rsidR="00810529">
        <w:rPr>
          <w:rFonts w:ascii="Arial" w:hAnsi="Arial" w:cs="Arial"/>
          <w:b/>
        </w:rPr>
        <w:t xml:space="preserve"> New Era Study Guide </w:t>
      </w:r>
      <w:r>
        <w:rPr>
          <w:rFonts w:ascii="Arial" w:hAnsi="Arial" w:cs="Arial"/>
          <w:b/>
        </w:rPr>
        <w:t xml:space="preserve"> (35 Marks; 20 Minutes)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5"/>
        <w:gridCol w:w="7830"/>
        <w:gridCol w:w="625"/>
      </w:tblGrid>
      <w:tr w:rsidR="00573859" w14:paraId="1EBF75D8" w14:textId="77777777" w:rsidTr="00FE72C4">
        <w:tc>
          <w:tcPr>
            <w:tcW w:w="9350" w:type="dxa"/>
            <w:gridSpan w:val="3"/>
          </w:tcPr>
          <w:p w14:paraId="5DA67576" w14:textId="77777777" w:rsidR="00573859" w:rsidRDefault="00573859" w:rsidP="001F2D75">
            <w:pPr>
              <w:rPr>
                <w:rFonts w:ascii="Arial" w:hAnsi="Arial" w:cs="Arial"/>
              </w:rPr>
            </w:pPr>
            <w:r w:rsidRPr="00573859">
              <w:rPr>
                <w:rFonts w:ascii="Arial" w:hAnsi="Arial" w:cs="Arial"/>
              </w:rPr>
              <w:t xml:space="preserve">The fixed asset information appeared in the books of </w:t>
            </w:r>
            <w:proofErr w:type="spellStart"/>
            <w:r w:rsidRPr="00573859">
              <w:rPr>
                <w:rFonts w:ascii="Arial" w:hAnsi="Arial" w:cs="Arial"/>
              </w:rPr>
              <w:t>Boonzaier</w:t>
            </w:r>
            <w:proofErr w:type="spellEnd"/>
            <w:r w:rsidRPr="00573859">
              <w:rPr>
                <w:rFonts w:ascii="Arial" w:hAnsi="Arial" w:cs="Arial"/>
              </w:rPr>
              <w:t xml:space="preserve"> Traders for the financial year ended 30 June 2016</w:t>
            </w:r>
          </w:p>
          <w:p w14:paraId="18981DE4" w14:textId="3E58544A" w:rsidR="00FE72C4" w:rsidRPr="00573859" w:rsidRDefault="00FE72C4" w:rsidP="001F2D75">
            <w:pPr>
              <w:rPr>
                <w:rFonts w:ascii="Arial" w:hAnsi="Arial" w:cs="Arial"/>
              </w:rPr>
            </w:pPr>
          </w:p>
        </w:tc>
      </w:tr>
      <w:tr w:rsidR="00573859" w14:paraId="23CB3D1D" w14:textId="77777777" w:rsidTr="00FE72C4">
        <w:tc>
          <w:tcPr>
            <w:tcW w:w="9350" w:type="dxa"/>
            <w:gridSpan w:val="3"/>
          </w:tcPr>
          <w:p w14:paraId="35B008D9" w14:textId="77777777" w:rsidR="00573859" w:rsidRDefault="00573859" w:rsidP="001F2D75">
            <w:pPr>
              <w:rPr>
                <w:rFonts w:ascii="Arial" w:hAnsi="Arial" w:cs="Arial"/>
                <w:b/>
              </w:rPr>
            </w:pPr>
            <w:r w:rsidRPr="00573859">
              <w:rPr>
                <w:rFonts w:ascii="Arial" w:hAnsi="Arial" w:cs="Arial"/>
                <w:b/>
              </w:rPr>
              <w:t>REQUIRED:</w:t>
            </w:r>
          </w:p>
          <w:p w14:paraId="45BDF776" w14:textId="55F51193" w:rsidR="00FE72C4" w:rsidRPr="00573859" w:rsidRDefault="00FE72C4" w:rsidP="001F2D75">
            <w:pPr>
              <w:rPr>
                <w:rFonts w:ascii="Arial" w:hAnsi="Arial" w:cs="Arial"/>
                <w:b/>
              </w:rPr>
            </w:pPr>
          </w:p>
        </w:tc>
      </w:tr>
      <w:tr w:rsidR="00573859" w14:paraId="235A5FFF" w14:textId="77777777" w:rsidTr="00FE72C4">
        <w:tc>
          <w:tcPr>
            <w:tcW w:w="895" w:type="dxa"/>
          </w:tcPr>
          <w:p w14:paraId="46F453CE" w14:textId="609B7EE8" w:rsidR="00573859" w:rsidRPr="00573859" w:rsidRDefault="00573859" w:rsidP="001F2D75">
            <w:pPr>
              <w:rPr>
                <w:rFonts w:ascii="Arial" w:hAnsi="Arial" w:cs="Arial"/>
              </w:rPr>
            </w:pPr>
            <w:r w:rsidRPr="00573859">
              <w:rPr>
                <w:rFonts w:ascii="Arial" w:hAnsi="Arial" w:cs="Arial"/>
              </w:rPr>
              <w:t>8.1</w:t>
            </w:r>
          </w:p>
        </w:tc>
        <w:tc>
          <w:tcPr>
            <w:tcW w:w="7830" w:type="dxa"/>
          </w:tcPr>
          <w:p w14:paraId="4A07B96D" w14:textId="77777777" w:rsidR="00573859" w:rsidRDefault="00573859" w:rsidP="001F2D75">
            <w:pPr>
              <w:rPr>
                <w:rFonts w:ascii="Arial" w:hAnsi="Arial" w:cs="Arial"/>
              </w:rPr>
            </w:pPr>
            <w:r w:rsidRPr="00573859">
              <w:rPr>
                <w:rFonts w:ascii="Arial" w:hAnsi="Arial" w:cs="Arial"/>
              </w:rPr>
              <w:t>Prepare the asset disposal account to take into account the trade – in of equipment on 1 March 2016.</w:t>
            </w:r>
          </w:p>
          <w:p w14:paraId="263FF09C" w14:textId="3D503B82" w:rsidR="00FE72C4" w:rsidRPr="00573859" w:rsidRDefault="00FE72C4" w:rsidP="001F2D75">
            <w:pPr>
              <w:rPr>
                <w:rFonts w:ascii="Arial" w:hAnsi="Arial" w:cs="Arial"/>
              </w:rPr>
            </w:pPr>
          </w:p>
        </w:tc>
        <w:tc>
          <w:tcPr>
            <w:tcW w:w="625" w:type="dxa"/>
          </w:tcPr>
          <w:p w14:paraId="7DFE644A" w14:textId="1B1FE673" w:rsidR="00573859" w:rsidRPr="00573859" w:rsidRDefault="00573859" w:rsidP="001F2D75">
            <w:pPr>
              <w:rPr>
                <w:rFonts w:ascii="Arial" w:hAnsi="Arial" w:cs="Arial"/>
              </w:rPr>
            </w:pPr>
            <w:r w:rsidRPr="00573859">
              <w:rPr>
                <w:rFonts w:ascii="Arial" w:hAnsi="Arial" w:cs="Arial"/>
              </w:rPr>
              <w:t>(11)</w:t>
            </w:r>
          </w:p>
        </w:tc>
      </w:tr>
      <w:tr w:rsidR="00573859" w14:paraId="0A4B6354" w14:textId="77777777" w:rsidTr="00FE72C4">
        <w:tc>
          <w:tcPr>
            <w:tcW w:w="895" w:type="dxa"/>
          </w:tcPr>
          <w:p w14:paraId="5D218FE1" w14:textId="4EB33B84" w:rsidR="00573859" w:rsidRPr="00FE72C4" w:rsidRDefault="00573859" w:rsidP="001F2D75">
            <w:pPr>
              <w:rPr>
                <w:rFonts w:ascii="Arial" w:hAnsi="Arial" w:cs="Arial"/>
              </w:rPr>
            </w:pPr>
            <w:r w:rsidRPr="00FE72C4">
              <w:rPr>
                <w:rFonts w:ascii="Arial" w:hAnsi="Arial" w:cs="Arial"/>
              </w:rPr>
              <w:t>8.2</w:t>
            </w:r>
          </w:p>
        </w:tc>
        <w:tc>
          <w:tcPr>
            <w:tcW w:w="7830" w:type="dxa"/>
          </w:tcPr>
          <w:p w14:paraId="244E4EC0" w14:textId="77777777" w:rsidR="00573859" w:rsidRDefault="00573859" w:rsidP="001F2D75">
            <w:pPr>
              <w:rPr>
                <w:rFonts w:ascii="Arial" w:hAnsi="Arial" w:cs="Arial"/>
              </w:rPr>
            </w:pPr>
            <w:r w:rsidRPr="00FE72C4">
              <w:rPr>
                <w:rFonts w:ascii="Arial" w:hAnsi="Arial" w:cs="Arial"/>
              </w:rPr>
              <w:t xml:space="preserve">Calculate the missing amounts </w:t>
            </w:r>
            <w:r w:rsidR="00FE72C4" w:rsidRPr="00FE72C4">
              <w:rPr>
                <w:rFonts w:ascii="Arial" w:hAnsi="Arial" w:cs="Arial"/>
              </w:rPr>
              <w:t>denoted by</w:t>
            </w:r>
            <w:r w:rsidR="00FE72C4" w:rsidRPr="00FE72C4">
              <w:rPr>
                <w:rFonts w:ascii="Arial" w:hAnsi="Arial" w:cs="Arial"/>
                <w:b/>
              </w:rPr>
              <w:t xml:space="preserve"> [a]</w:t>
            </w:r>
            <w:r w:rsidR="00FE72C4" w:rsidRPr="00FE72C4">
              <w:rPr>
                <w:rFonts w:ascii="Arial" w:hAnsi="Arial" w:cs="Arial"/>
              </w:rPr>
              <w:t xml:space="preserve"> to</w:t>
            </w:r>
            <w:r w:rsidR="00FE72C4" w:rsidRPr="00FE72C4">
              <w:rPr>
                <w:rFonts w:ascii="Arial" w:hAnsi="Arial" w:cs="Arial"/>
                <w:b/>
              </w:rPr>
              <w:t xml:space="preserve"> [e]</w:t>
            </w:r>
            <w:r w:rsidR="00FE72C4" w:rsidRPr="00FE72C4">
              <w:rPr>
                <w:rFonts w:ascii="Arial" w:hAnsi="Arial" w:cs="Arial"/>
              </w:rPr>
              <w:t xml:space="preserve"> on the incomplete Fixed Asset note provided.</w:t>
            </w:r>
          </w:p>
          <w:p w14:paraId="6B998733" w14:textId="25616437" w:rsidR="00FE72C4" w:rsidRPr="00FE72C4" w:rsidRDefault="00FE72C4" w:rsidP="001F2D75">
            <w:pPr>
              <w:rPr>
                <w:rFonts w:ascii="Arial" w:hAnsi="Arial" w:cs="Arial"/>
              </w:rPr>
            </w:pPr>
          </w:p>
        </w:tc>
        <w:tc>
          <w:tcPr>
            <w:tcW w:w="625" w:type="dxa"/>
          </w:tcPr>
          <w:p w14:paraId="7BE48EE8" w14:textId="4DA14D0A" w:rsidR="00573859" w:rsidRPr="00FE72C4" w:rsidRDefault="00FE72C4" w:rsidP="001F2D75">
            <w:pPr>
              <w:rPr>
                <w:rFonts w:ascii="Arial" w:hAnsi="Arial" w:cs="Arial"/>
              </w:rPr>
            </w:pPr>
            <w:r w:rsidRPr="00FE72C4">
              <w:rPr>
                <w:rFonts w:ascii="Arial" w:hAnsi="Arial" w:cs="Arial"/>
              </w:rPr>
              <w:t>(20)</w:t>
            </w:r>
          </w:p>
        </w:tc>
      </w:tr>
      <w:tr w:rsidR="00573859" w14:paraId="1830A7AE" w14:textId="77777777" w:rsidTr="00FE72C4">
        <w:tc>
          <w:tcPr>
            <w:tcW w:w="895" w:type="dxa"/>
          </w:tcPr>
          <w:p w14:paraId="092E4989" w14:textId="7E587103" w:rsidR="00573859" w:rsidRPr="00FE72C4" w:rsidRDefault="00FE72C4" w:rsidP="001F2D75">
            <w:pPr>
              <w:rPr>
                <w:rFonts w:ascii="Arial" w:hAnsi="Arial" w:cs="Arial"/>
              </w:rPr>
            </w:pPr>
            <w:r>
              <w:rPr>
                <w:rFonts w:ascii="Arial" w:hAnsi="Arial" w:cs="Arial"/>
              </w:rPr>
              <w:t>8.3</w:t>
            </w:r>
          </w:p>
        </w:tc>
        <w:tc>
          <w:tcPr>
            <w:tcW w:w="7830" w:type="dxa"/>
          </w:tcPr>
          <w:p w14:paraId="4FC7D334" w14:textId="3BCF1384" w:rsidR="00573859" w:rsidRPr="00FE72C4" w:rsidRDefault="00FE72C4" w:rsidP="001F2D75">
            <w:pPr>
              <w:rPr>
                <w:rFonts w:ascii="Arial" w:hAnsi="Arial" w:cs="Arial"/>
              </w:rPr>
            </w:pPr>
            <w:r>
              <w:rPr>
                <w:rFonts w:ascii="Arial" w:hAnsi="Arial" w:cs="Arial"/>
              </w:rPr>
              <w:t>The preparation of a Fixed Assets Register serves as an important control measures for any business. Briefly explain why. Provide TWO suitable points.</w:t>
            </w:r>
          </w:p>
        </w:tc>
        <w:tc>
          <w:tcPr>
            <w:tcW w:w="625" w:type="dxa"/>
          </w:tcPr>
          <w:p w14:paraId="3FFE41D7" w14:textId="1DF7521F" w:rsidR="00573859" w:rsidRPr="00FE72C4" w:rsidRDefault="00FE72C4" w:rsidP="001F2D75">
            <w:pPr>
              <w:rPr>
                <w:rFonts w:ascii="Arial" w:hAnsi="Arial" w:cs="Arial"/>
              </w:rPr>
            </w:pPr>
            <w:r>
              <w:rPr>
                <w:rFonts w:ascii="Arial" w:hAnsi="Arial" w:cs="Arial"/>
              </w:rPr>
              <w:t>(4)</w:t>
            </w:r>
          </w:p>
        </w:tc>
      </w:tr>
    </w:tbl>
    <w:p w14:paraId="4C18C97B" w14:textId="6B2FDB23" w:rsidR="00573859" w:rsidRDefault="00573859" w:rsidP="001F2D75">
      <w:pPr>
        <w:rPr>
          <w:rFonts w:ascii="Arial" w:hAnsi="Arial" w:cs="Arial"/>
          <w:b/>
        </w:rPr>
      </w:pPr>
    </w:p>
    <w:p w14:paraId="25F6C12E" w14:textId="3F491F05" w:rsidR="00FE72C4" w:rsidRDefault="00FE72C4" w:rsidP="001F2D75">
      <w:pPr>
        <w:rPr>
          <w:rFonts w:ascii="Arial" w:hAnsi="Arial" w:cs="Arial"/>
          <w:b/>
        </w:rPr>
      </w:pPr>
      <w:r>
        <w:rPr>
          <w:rFonts w:ascii="Arial" w:hAnsi="Arial" w:cs="Arial"/>
          <w:b/>
        </w:rPr>
        <w:t>INFORMATION:</w:t>
      </w:r>
    </w:p>
    <w:p w14:paraId="7337CB58" w14:textId="4C2BCF23" w:rsidR="00FE72C4" w:rsidRDefault="00FE72C4" w:rsidP="00FE72C4">
      <w:pPr>
        <w:pStyle w:val="ListParagraph"/>
        <w:numPr>
          <w:ilvl w:val="0"/>
          <w:numId w:val="15"/>
        </w:numPr>
        <w:rPr>
          <w:rFonts w:ascii="Arial" w:hAnsi="Arial" w:cs="Arial"/>
          <w:b/>
        </w:rPr>
      </w:pPr>
      <w:r>
        <w:rPr>
          <w:rFonts w:ascii="Arial" w:hAnsi="Arial" w:cs="Arial"/>
          <w:b/>
        </w:rPr>
        <w:t>Fixed Asset note (incomplete)</w:t>
      </w:r>
    </w:p>
    <w:tbl>
      <w:tblPr>
        <w:tblStyle w:val="TableGrid"/>
        <w:tblW w:w="0" w:type="auto"/>
        <w:tblBorders>
          <w:top w:val="none" w:sz="0" w:space="0" w:color="auto"/>
        </w:tblBorders>
        <w:tblLook w:val="04A0" w:firstRow="1" w:lastRow="0" w:firstColumn="1" w:lastColumn="0" w:noHBand="0" w:noVBand="1"/>
      </w:tblPr>
      <w:tblGrid>
        <w:gridCol w:w="5305"/>
        <w:gridCol w:w="2070"/>
        <w:gridCol w:w="1975"/>
      </w:tblGrid>
      <w:tr w:rsidR="00FE72C4" w14:paraId="1B5EA517" w14:textId="77777777" w:rsidTr="00532A58">
        <w:tc>
          <w:tcPr>
            <w:tcW w:w="5305" w:type="dxa"/>
            <w:tcBorders>
              <w:top w:val="nil"/>
              <w:left w:val="nil"/>
            </w:tcBorders>
          </w:tcPr>
          <w:p w14:paraId="7175DAD2" w14:textId="77777777" w:rsidR="00FE72C4" w:rsidRDefault="00FE72C4" w:rsidP="00FE72C4">
            <w:pPr>
              <w:rPr>
                <w:rFonts w:ascii="Arial" w:hAnsi="Arial" w:cs="Arial"/>
                <w:b/>
              </w:rPr>
            </w:pPr>
          </w:p>
        </w:tc>
        <w:tc>
          <w:tcPr>
            <w:tcW w:w="2070" w:type="dxa"/>
            <w:tcBorders>
              <w:top w:val="single" w:sz="4" w:space="0" w:color="auto"/>
            </w:tcBorders>
          </w:tcPr>
          <w:p w14:paraId="5158A552" w14:textId="6364EA8D" w:rsidR="00FE72C4" w:rsidRDefault="008A5A78" w:rsidP="00FE72C4">
            <w:pPr>
              <w:rPr>
                <w:rFonts w:ascii="Arial" w:hAnsi="Arial" w:cs="Arial"/>
                <w:b/>
              </w:rPr>
            </w:pPr>
            <w:r>
              <w:rPr>
                <w:rFonts w:ascii="Arial" w:hAnsi="Arial" w:cs="Arial"/>
                <w:b/>
              </w:rPr>
              <w:t>Land and Buildings</w:t>
            </w:r>
          </w:p>
        </w:tc>
        <w:tc>
          <w:tcPr>
            <w:tcW w:w="1975" w:type="dxa"/>
            <w:tcBorders>
              <w:top w:val="single" w:sz="4" w:space="0" w:color="auto"/>
            </w:tcBorders>
          </w:tcPr>
          <w:p w14:paraId="50CB1E85" w14:textId="67AA01DC" w:rsidR="00FE72C4" w:rsidRDefault="008A5A78" w:rsidP="00FE72C4">
            <w:pPr>
              <w:rPr>
                <w:rFonts w:ascii="Arial" w:hAnsi="Arial" w:cs="Arial"/>
                <w:b/>
              </w:rPr>
            </w:pPr>
            <w:r>
              <w:rPr>
                <w:rFonts w:ascii="Arial" w:hAnsi="Arial" w:cs="Arial"/>
                <w:b/>
              </w:rPr>
              <w:t>Equipment</w:t>
            </w:r>
          </w:p>
        </w:tc>
      </w:tr>
      <w:tr w:rsidR="00FE72C4" w14:paraId="07ACC9B6" w14:textId="77777777" w:rsidTr="008A5A78">
        <w:tc>
          <w:tcPr>
            <w:tcW w:w="5305" w:type="dxa"/>
          </w:tcPr>
          <w:p w14:paraId="18F035DB" w14:textId="394C052B" w:rsidR="00FE72C4" w:rsidRDefault="008A5A78" w:rsidP="00FE72C4">
            <w:pPr>
              <w:rPr>
                <w:rFonts w:ascii="Arial" w:hAnsi="Arial" w:cs="Arial"/>
                <w:b/>
              </w:rPr>
            </w:pPr>
            <w:r>
              <w:rPr>
                <w:rFonts w:ascii="Arial" w:hAnsi="Arial" w:cs="Arial"/>
                <w:b/>
              </w:rPr>
              <w:t>Carrying value on 1 July 2015</w:t>
            </w:r>
          </w:p>
        </w:tc>
        <w:tc>
          <w:tcPr>
            <w:tcW w:w="2070" w:type="dxa"/>
          </w:tcPr>
          <w:p w14:paraId="524EC582" w14:textId="0C366F9D" w:rsidR="00FE72C4" w:rsidRPr="008A5A78" w:rsidRDefault="008A5A78" w:rsidP="008A5A78">
            <w:pPr>
              <w:jc w:val="right"/>
              <w:rPr>
                <w:rFonts w:ascii="Arial" w:hAnsi="Arial" w:cs="Arial"/>
              </w:rPr>
            </w:pPr>
            <w:r w:rsidRPr="008A5A78">
              <w:rPr>
                <w:rFonts w:ascii="Arial" w:hAnsi="Arial" w:cs="Arial"/>
              </w:rPr>
              <w:t>1 300 000</w:t>
            </w:r>
          </w:p>
        </w:tc>
        <w:tc>
          <w:tcPr>
            <w:tcW w:w="1975" w:type="dxa"/>
          </w:tcPr>
          <w:p w14:paraId="32FBF9D9" w14:textId="380EBF15" w:rsidR="00FE72C4" w:rsidRDefault="008A5A78" w:rsidP="008A5A78">
            <w:pPr>
              <w:jc w:val="right"/>
              <w:rPr>
                <w:rFonts w:ascii="Arial" w:hAnsi="Arial" w:cs="Arial"/>
                <w:b/>
              </w:rPr>
            </w:pPr>
            <w:r>
              <w:rPr>
                <w:rFonts w:ascii="Arial" w:hAnsi="Arial" w:cs="Arial"/>
                <w:b/>
              </w:rPr>
              <w:t>[b]</w:t>
            </w:r>
          </w:p>
        </w:tc>
      </w:tr>
      <w:tr w:rsidR="00FE72C4" w14:paraId="67876E1E" w14:textId="77777777" w:rsidTr="008A5A78">
        <w:tc>
          <w:tcPr>
            <w:tcW w:w="5305" w:type="dxa"/>
          </w:tcPr>
          <w:p w14:paraId="0AC2F05C" w14:textId="79AA9710" w:rsidR="00FE72C4" w:rsidRPr="008A5A78" w:rsidRDefault="008A5A78" w:rsidP="00FE72C4">
            <w:pPr>
              <w:rPr>
                <w:rFonts w:ascii="Arial" w:hAnsi="Arial" w:cs="Arial"/>
              </w:rPr>
            </w:pPr>
            <w:r w:rsidRPr="008A5A78">
              <w:rPr>
                <w:rFonts w:ascii="Arial" w:hAnsi="Arial" w:cs="Arial"/>
              </w:rPr>
              <w:t>Cost</w:t>
            </w:r>
          </w:p>
        </w:tc>
        <w:tc>
          <w:tcPr>
            <w:tcW w:w="2070" w:type="dxa"/>
          </w:tcPr>
          <w:p w14:paraId="738BB776" w14:textId="095EF144" w:rsidR="00FE72C4" w:rsidRPr="008A5A78" w:rsidRDefault="008A5A78" w:rsidP="008A5A78">
            <w:pPr>
              <w:jc w:val="right"/>
              <w:rPr>
                <w:rFonts w:ascii="Arial" w:hAnsi="Arial" w:cs="Arial"/>
              </w:rPr>
            </w:pPr>
            <w:r w:rsidRPr="008A5A78">
              <w:rPr>
                <w:rFonts w:ascii="Arial" w:hAnsi="Arial" w:cs="Arial"/>
              </w:rPr>
              <w:t>1 300 000</w:t>
            </w:r>
          </w:p>
        </w:tc>
        <w:tc>
          <w:tcPr>
            <w:tcW w:w="1975" w:type="dxa"/>
          </w:tcPr>
          <w:p w14:paraId="520A12FE" w14:textId="46263A5A" w:rsidR="00FE72C4" w:rsidRPr="008A5A78" w:rsidRDefault="008A5A78" w:rsidP="008A5A78">
            <w:pPr>
              <w:jc w:val="right"/>
              <w:rPr>
                <w:rFonts w:ascii="Arial" w:hAnsi="Arial" w:cs="Arial"/>
              </w:rPr>
            </w:pPr>
            <w:r w:rsidRPr="008A5A78">
              <w:rPr>
                <w:rFonts w:ascii="Arial" w:hAnsi="Arial" w:cs="Arial"/>
              </w:rPr>
              <w:t>420 000</w:t>
            </w:r>
          </w:p>
        </w:tc>
      </w:tr>
      <w:tr w:rsidR="00FE72C4" w14:paraId="5D7E77DA" w14:textId="77777777" w:rsidTr="008A5A78">
        <w:tc>
          <w:tcPr>
            <w:tcW w:w="5305" w:type="dxa"/>
          </w:tcPr>
          <w:p w14:paraId="5198588D" w14:textId="38807A02" w:rsidR="00FE72C4" w:rsidRPr="008A5A78" w:rsidRDefault="008A5A78" w:rsidP="00FE72C4">
            <w:pPr>
              <w:rPr>
                <w:rFonts w:ascii="Arial" w:hAnsi="Arial" w:cs="Arial"/>
              </w:rPr>
            </w:pPr>
            <w:r w:rsidRPr="008A5A78">
              <w:rPr>
                <w:rFonts w:ascii="Arial" w:hAnsi="Arial" w:cs="Arial"/>
              </w:rPr>
              <w:t>Accumulated depreciation</w:t>
            </w:r>
          </w:p>
        </w:tc>
        <w:tc>
          <w:tcPr>
            <w:tcW w:w="2070" w:type="dxa"/>
          </w:tcPr>
          <w:p w14:paraId="5C8A0964" w14:textId="3EC7FBE5" w:rsidR="00FE72C4" w:rsidRPr="008A5A78" w:rsidRDefault="008A5A78" w:rsidP="008A5A78">
            <w:pPr>
              <w:jc w:val="right"/>
              <w:rPr>
                <w:rFonts w:ascii="Arial" w:hAnsi="Arial" w:cs="Arial"/>
              </w:rPr>
            </w:pPr>
            <w:r w:rsidRPr="008A5A78">
              <w:rPr>
                <w:rFonts w:ascii="Arial" w:hAnsi="Arial" w:cs="Arial"/>
              </w:rPr>
              <w:t>(0)</w:t>
            </w:r>
          </w:p>
        </w:tc>
        <w:tc>
          <w:tcPr>
            <w:tcW w:w="1975" w:type="dxa"/>
          </w:tcPr>
          <w:p w14:paraId="369717F2" w14:textId="4DB3D7F1" w:rsidR="00FE72C4" w:rsidRPr="008A5A78" w:rsidRDefault="008A5A78" w:rsidP="008A5A78">
            <w:pPr>
              <w:jc w:val="right"/>
              <w:rPr>
                <w:rFonts w:ascii="Arial" w:hAnsi="Arial" w:cs="Arial"/>
              </w:rPr>
            </w:pPr>
            <w:r w:rsidRPr="008A5A78">
              <w:rPr>
                <w:rFonts w:ascii="Arial" w:hAnsi="Arial" w:cs="Arial"/>
              </w:rPr>
              <w:t>(186 000)</w:t>
            </w:r>
          </w:p>
        </w:tc>
      </w:tr>
      <w:tr w:rsidR="00FE72C4" w14:paraId="184072D7" w14:textId="77777777" w:rsidTr="008A5A78">
        <w:trPr>
          <w:trHeight w:val="431"/>
        </w:trPr>
        <w:tc>
          <w:tcPr>
            <w:tcW w:w="5305" w:type="dxa"/>
          </w:tcPr>
          <w:p w14:paraId="57C8D756" w14:textId="28E83669" w:rsidR="00FE72C4" w:rsidRDefault="008A5A78" w:rsidP="00FE72C4">
            <w:pPr>
              <w:rPr>
                <w:rFonts w:ascii="Arial" w:hAnsi="Arial" w:cs="Arial"/>
                <w:b/>
              </w:rPr>
            </w:pPr>
            <w:r>
              <w:rPr>
                <w:rFonts w:ascii="Arial" w:hAnsi="Arial" w:cs="Arial"/>
                <w:b/>
              </w:rPr>
              <w:t>Movements</w:t>
            </w:r>
          </w:p>
        </w:tc>
        <w:tc>
          <w:tcPr>
            <w:tcW w:w="2070" w:type="dxa"/>
          </w:tcPr>
          <w:p w14:paraId="4EF9E2B8" w14:textId="77777777" w:rsidR="00FE72C4" w:rsidRDefault="00FE72C4" w:rsidP="008A5A78">
            <w:pPr>
              <w:jc w:val="right"/>
              <w:rPr>
                <w:rFonts w:ascii="Arial" w:hAnsi="Arial" w:cs="Arial"/>
                <w:b/>
              </w:rPr>
            </w:pPr>
          </w:p>
        </w:tc>
        <w:tc>
          <w:tcPr>
            <w:tcW w:w="1975" w:type="dxa"/>
          </w:tcPr>
          <w:p w14:paraId="637B9CEF" w14:textId="77777777" w:rsidR="00FE72C4" w:rsidRDefault="00FE72C4" w:rsidP="008A5A78">
            <w:pPr>
              <w:jc w:val="right"/>
              <w:rPr>
                <w:rFonts w:ascii="Arial" w:hAnsi="Arial" w:cs="Arial"/>
                <w:b/>
              </w:rPr>
            </w:pPr>
          </w:p>
        </w:tc>
      </w:tr>
      <w:tr w:rsidR="00FE72C4" w14:paraId="2638A81A" w14:textId="77777777" w:rsidTr="008A5A78">
        <w:tc>
          <w:tcPr>
            <w:tcW w:w="5305" w:type="dxa"/>
          </w:tcPr>
          <w:p w14:paraId="7B8258CD" w14:textId="753A0484" w:rsidR="00FE72C4" w:rsidRPr="008A5A78" w:rsidRDefault="008A5A78" w:rsidP="00FE72C4">
            <w:pPr>
              <w:rPr>
                <w:rFonts w:ascii="Arial" w:hAnsi="Arial" w:cs="Arial"/>
              </w:rPr>
            </w:pPr>
            <w:r w:rsidRPr="008A5A78">
              <w:rPr>
                <w:rFonts w:ascii="Arial" w:hAnsi="Arial" w:cs="Arial"/>
              </w:rPr>
              <w:t>Additions</w:t>
            </w:r>
          </w:p>
        </w:tc>
        <w:tc>
          <w:tcPr>
            <w:tcW w:w="2070" w:type="dxa"/>
          </w:tcPr>
          <w:p w14:paraId="5295A13D" w14:textId="42F868DA" w:rsidR="00FE72C4" w:rsidRDefault="008A5A78" w:rsidP="008A5A78">
            <w:pPr>
              <w:jc w:val="right"/>
              <w:rPr>
                <w:rFonts w:ascii="Arial" w:hAnsi="Arial" w:cs="Arial"/>
                <w:b/>
              </w:rPr>
            </w:pPr>
            <w:r>
              <w:rPr>
                <w:rFonts w:ascii="Arial" w:hAnsi="Arial" w:cs="Arial"/>
                <w:b/>
              </w:rPr>
              <w:t>[a]</w:t>
            </w:r>
          </w:p>
        </w:tc>
        <w:tc>
          <w:tcPr>
            <w:tcW w:w="1975" w:type="dxa"/>
          </w:tcPr>
          <w:p w14:paraId="5157893C" w14:textId="10044D24" w:rsidR="00FE72C4" w:rsidRPr="008A5A78" w:rsidRDefault="008A5A78" w:rsidP="008A5A78">
            <w:pPr>
              <w:jc w:val="right"/>
              <w:rPr>
                <w:rFonts w:ascii="Arial" w:hAnsi="Arial" w:cs="Arial"/>
              </w:rPr>
            </w:pPr>
            <w:r w:rsidRPr="008A5A78">
              <w:rPr>
                <w:rFonts w:ascii="Arial" w:hAnsi="Arial" w:cs="Arial"/>
              </w:rPr>
              <w:t>160 000</w:t>
            </w:r>
          </w:p>
        </w:tc>
      </w:tr>
      <w:tr w:rsidR="00FE72C4" w14:paraId="3F927C3B" w14:textId="77777777" w:rsidTr="008A5A78">
        <w:tc>
          <w:tcPr>
            <w:tcW w:w="5305" w:type="dxa"/>
          </w:tcPr>
          <w:p w14:paraId="6695B719" w14:textId="764BF9CF" w:rsidR="00FE72C4" w:rsidRPr="008A5A78" w:rsidRDefault="008A5A78" w:rsidP="00FE72C4">
            <w:pPr>
              <w:rPr>
                <w:rFonts w:ascii="Arial" w:hAnsi="Arial" w:cs="Arial"/>
              </w:rPr>
            </w:pPr>
            <w:r w:rsidRPr="008A5A78">
              <w:rPr>
                <w:rFonts w:ascii="Arial" w:hAnsi="Arial" w:cs="Arial"/>
              </w:rPr>
              <w:t>Disposals</w:t>
            </w:r>
          </w:p>
        </w:tc>
        <w:tc>
          <w:tcPr>
            <w:tcW w:w="2070" w:type="dxa"/>
          </w:tcPr>
          <w:p w14:paraId="189E2921" w14:textId="407F95C6" w:rsidR="00FE72C4" w:rsidRPr="008A5A78" w:rsidRDefault="008A5A78" w:rsidP="008A5A78">
            <w:pPr>
              <w:jc w:val="right"/>
              <w:rPr>
                <w:rFonts w:ascii="Arial" w:hAnsi="Arial" w:cs="Arial"/>
              </w:rPr>
            </w:pPr>
            <w:r w:rsidRPr="008A5A78">
              <w:rPr>
                <w:rFonts w:ascii="Arial" w:hAnsi="Arial" w:cs="Arial"/>
              </w:rPr>
              <w:t>(0)</w:t>
            </w:r>
          </w:p>
        </w:tc>
        <w:tc>
          <w:tcPr>
            <w:tcW w:w="1975" w:type="dxa"/>
          </w:tcPr>
          <w:p w14:paraId="069C91D0" w14:textId="69B80E50" w:rsidR="00FE72C4" w:rsidRDefault="008A5A78" w:rsidP="008A5A78">
            <w:pPr>
              <w:jc w:val="right"/>
              <w:rPr>
                <w:rFonts w:ascii="Arial" w:hAnsi="Arial" w:cs="Arial"/>
                <w:b/>
              </w:rPr>
            </w:pPr>
            <w:r>
              <w:rPr>
                <w:rFonts w:ascii="Arial" w:hAnsi="Arial" w:cs="Arial"/>
                <w:b/>
              </w:rPr>
              <w:t>[c]</w:t>
            </w:r>
          </w:p>
        </w:tc>
      </w:tr>
      <w:tr w:rsidR="00FE72C4" w14:paraId="7D04E5BE" w14:textId="77777777" w:rsidTr="008A5A78">
        <w:tc>
          <w:tcPr>
            <w:tcW w:w="5305" w:type="dxa"/>
          </w:tcPr>
          <w:p w14:paraId="71B4A897" w14:textId="05BCC678" w:rsidR="00FE72C4" w:rsidRPr="008A5A78" w:rsidRDefault="008A5A78" w:rsidP="00FE72C4">
            <w:pPr>
              <w:rPr>
                <w:rFonts w:ascii="Arial" w:hAnsi="Arial" w:cs="Arial"/>
              </w:rPr>
            </w:pPr>
            <w:r w:rsidRPr="008A5A78">
              <w:rPr>
                <w:rFonts w:ascii="Arial" w:hAnsi="Arial" w:cs="Arial"/>
              </w:rPr>
              <w:t>Depreciation</w:t>
            </w:r>
          </w:p>
        </w:tc>
        <w:tc>
          <w:tcPr>
            <w:tcW w:w="2070" w:type="dxa"/>
          </w:tcPr>
          <w:p w14:paraId="3AB49BCC" w14:textId="6ACE2CDD" w:rsidR="00FE72C4" w:rsidRPr="008A5A78" w:rsidRDefault="008A5A78" w:rsidP="008A5A78">
            <w:pPr>
              <w:jc w:val="right"/>
              <w:rPr>
                <w:rFonts w:ascii="Arial" w:hAnsi="Arial" w:cs="Arial"/>
              </w:rPr>
            </w:pPr>
            <w:r w:rsidRPr="008A5A78">
              <w:rPr>
                <w:rFonts w:ascii="Arial" w:hAnsi="Arial" w:cs="Arial"/>
              </w:rPr>
              <w:t>(0)</w:t>
            </w:r>
          </w:p>
        </w:tc>
        <w:tc>
          <w:tcPr>
            <w:tcW w:w="1975" w:type="dxa"/>
            <w:tcBorders>
              <w:bottom w:val="single" w:sz="4" w:space="0" w:color="auto"/>
            </w:tcBorders>
          </w:tcPr>
          <w:p w14:paraId="3DC9AD29" w14:textId="2FB9FAF8" w:rsidR="00FE72C4" w:rsidRDefault="008A5A78" w:rsidP="008A5A78">
            <w:pPr>
              <w:jc w:val="right"/>
              <w:rPr>
                <w:rFonts w:ascii="Arial" w:hAnsi="Arial" w:cs="Arial"/>
                <w:b/>
              </w:rPr>
            </w:pPr>
            <w:r>
              <w:rPr>
                <w:rFonts w:ascii="Arial" w:hAnsi="Arial" w:cs="Arial"/>
                <w:b/>
              </w:rPr>
              <w:t>[d]</w:t>
            </w:r>
          </w:p>
        </w:tc>
      </w:tr>
      <w:tr w:rsidR="00FE72C4" w14:paraId="30C2776E" w14:textId="77777777" w:rsidTr="008A5A78">
        <w:tc>
          <w:tcPr>
            <w:tcW w:w="5305" w:type="dxa"/>
          </w:tcPr>
          <w:p w14:paraId="5F58CF13" w14:textId="4E063C36" w:rsidR="00FE72C4" w:rsidRDefault="008A5A78" w:rsidP="00FE72C4">
            <w:pPr>
              <w:rPr>
                <w:rFonts w:ascii="Arial" w:hAnsi="Arial" w:cs="Arial"/>
                <w:b/>
              </w:rPr>
            </w:pPr>
            <w:r>
              <w:rPr>
                <w:rFonts w:ascii="Arial" w:hAnsi="Arial" w:cs="Arial"/>
                <w:b/>
              </w:rPr>
              <w:t>Carrying value on 30 June 2016</w:t>
            </w:r>
          </w:p>
        </w:tc>
        <w:tc>
          <w:tcPr>
            <w:tcW w:w="2070" w:type="dxa"/>
          </w:tcPr>
          <w:p w14:paraId="6D0CEDC2" w14:textId="5B4EA1B4" w:rsidR="00FE72C4" w:rsidRDefault="008A5A78" w:rsidP="008A5A78">
            <w:pPr>
              <w:jc w:val="right"/>
              <w:rPr>
                <w:rFonts w:ascii="Arial" w:hAnsi="Arial" w:cs="Arial"/>
                <w:b/>
              </w:rPr>
            </w:pPr>
            <w:r>
              <w:rPr>
                <w:rFonts w:ascii="Arial" w:hAnsi="Arial" w:cs="Arial"/>
                <w:b/>
              </w:rPr>
              <w:t>1 750 000</w:t>
            </w:r>
          </w:p>
        </w:tc>
        <w:tc>
          <w:tcPr>
            <w:tcW w:w="1975" w:type="dxa"/>
            <w:tcBorders>
              <w:top w:val="single" w:sz="4" w:space="0" w:color="auto"/>
            </w:tcBorders>
            <w:shd w:val="clear" w:color="auto" w:fill="A6A6A6" w:themeFill="background1" w:themeFillShade="A6"/>
          </w:tcPr>
          <w:p w14:paraId="240A0DDC" w14:textId="77777777" w:rsidR="00FE72C4" w:rsidRDefault="00FE72C4" w:rsidP="008A5A78">
            <w:pPr>
              <w:jc w:val="right"/>
              <w:rPr>
                <w:rFonts w:ascii="Arial" w:hAnsi="Arial" w:cs="Arial"/>
                <w:b/>
              </w:rPr>
            </w:pPr>
          </w:p>
        </w:tc>
      </w:tr>
      <w:tr w:rsidR="00FE72C4" w14:paraId="4E4A8089" w14:textId="77777777" w:rsidTr="008A5A78">
        <w:tc>
          <w:tcPr>
            <w:tcW w:w="5305" w:type="dxa"/>
          </w:tcPr>
          <w:p w14:paraId="08C2FFDA" w14:textId="69B65EF5" w:rsidR="00FE72C4" w:rsidRPr="008A5A78" w:rsidRDefault="008A5A78" w:rsidP="00FE72C4">
            <w:pPr>
              <w:rPr>
                <w:rFonts w:ascii="Arial" w:hAnsi="Arial" w:cs="Arial"/>
              </w:rPr>
            </w:pPr>
            <w:r w:rsidRPr="008A5A78">
              <w:rPr>
                <w:rFonts w:ascii="Arial" w:hAnsi="Arial" w:cs="Arial"/>
              </w:rPr>
              <w:t>Cost</w:t>
            </w:r>
          </w:p>
        </w:tc>
        <w:tc>
          <w:tcPr>
            <w:tcW w:w="2070" w:type="dxa"/>
          </w:tcPr>
          <w:p w14:paraId="3BDDF17D" w14:textId="5C97403E" w:rsidR="00FE72C4" w:rsidRPr="008A5A78" w:rsidRDefault="008A5A78" w:rsidP="008A5A78">
            <w:pPr>
              <w:jc w:val="right"/>
              <w:rPr>
                <w:rFonts w:ascii="Arial" w:hAnsi="Arial" w:cs="Arial"/>
              </w:rPr>
            </w:pPr>
            <w:r w:rsidRPr="008A5A78">
              <w:rPr>
                <w:rFonts w:ascii="Arial" w:hAnsi="Arial" w:cs="Arial"/>
              </w:rPr>
              <w:t>1 750 000</w:t>
            </w:r>
          </w:p>
        </w:tc>
        <w:tc>
          <w:tcPr>
            <w:tcW w:w="1975" w:type="dxa"/>
            <w:tcBorders>
              <w:bottom w:val="single" w:sz="4" w:space="0" w:color="auto"/>
            </w:tcBorders>
          </w:tcPr>
          <w:p w14:paraId="4C861117" w14:textId="77777777" w:rsidR="00FE72C4" w:rsidRDefault="00FE72C4" w:rsidP="008A5A78">
            <w:pPr>
              <w:jc w:val="right"/>
              <w:rPr>
                <w:rFonts w:ascii="Arial" w:hAnsi="Arial" w:cs="Arial"/>
                <w:b/>
              </w:rPr>
            </w:pPr>
          </w:p>
        </w:tc>
      </w:tr>
      <w:tr w:rsidR="00FE72C4" w14:paraId="1872BEF9" w14:textId="77777777" w:rsidTr="008A5A78">
        <w:tc>
          <w:tcPr>
            <w:tcW w:w="5305" w:type="dxa"/>
          </w:tcPr>
          <w:p w14:paraId="7AB6D0AD" w14:textId="70E68B01" w:rsidR="00FE72C4" w:rsidRPr="008A5A78" w:rsidRDefault="008A5A78" w:rsidP="00FE72C4">
            <w:pPr>
              <w:rPr>
                <w:rFonts w:ascii="Arial" w:hAnsi="Arial" w:cs="Arial"/>
              </w:rPr>
            </w:pPr>
            <w:r w:rsidRPr="008A5A78">
              <w:rPr>
                <w:rFonts w:ascii="Arial" w:hAnsi="Arial" w:cs="Arial"/>
              </w:rPr>
              <w:t>Accumulated depreciation</w:t>
            </w:r>
          </w:p>
        </w:tc>
        <w:tc>
          <w:tcPr>
            <w:tcW w:w="2070" w:type="dxa"/>
          </w:tcPr>
          <w:p w14:paraId="52707D20" w14:textId="0B895E60" w:rsidR="00FE72C4" w:rsidRPr="008A5A78" w:rsidRDefault="008A5A78" w:rsidP="008A5A78">
            <w:pPr>
              <w:jc w:val="right"/>
              <w:rPr>
                <w:rFonts w:ascii="Arial" w:hAnsi="Arial" w:cs="Arial"/>
              </w:rPr>
            </w:pPr>
            <w:r w:rsidRPr="008A5A78">
              <w:rPr>
                <w:rFonts w:ascii="Arial" w:hAnsi="Arial" w:cs="Arial"/>
              </w:rPr>
              <w:t>(0)</w:t>
            </w:r>
          </w:p>
        </w:tc>
        <w:tc>
          <w:tcPr>
            <w:tcW w:w="1975" w:type="dxa"/>
            <w:tcBorders>
              <w:top w:val="single" w:sz="4" w:space="0" w:color="auto"/>
            </w:tcBorders>
            <w:shd w:val="clear" w:color="auto" w:fill="A6A6A6" w:themeFill="background1" w:themeFillShade="A6"/>
          </w:tcPr>
          <w:p w14:paraId="407D0D44" w14:textId="77777777" w:rsidR="00FE72C4" w:rsidRDefault="00FE72C4" w:rsidP="008A5A78">
            <w:pPr>
              <w:jc w:val="right"/>
              <w:rPr>
                <w:rFonts w:ascii="Arial" w:hAnsi="Arial" w:cs="Arial"/>
                <w:b/>
              </w:rPr>
            </w:pPr>
          </w:p>
        </w:tc>
      </w:tr>
    </w:tbl>
    <w:p w14:paraId="47B63FDD" w14:textId="78B5D2DC" w:rsidR="00FE72C4" w:rsidRDefault="00FE72C4" w:rsidP="00FE72C4">
      <w:pPr>
        <w:rPr>
          <w:rFonts w:ascii="Arial" w:hAnsi="Arial" w:cs="Arial"/>
          <w: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05"/>
        <w:gridCol w:w="8545"/>
      </w:tblGrid>
      <w:tr w:rsidR="00532A58" w14:paraId="1A2EAB15" w14:textId="77777777" w:rsidTr="00623EF3">
        <w:tc>
          <w:tcPr>
            <w:tcW w:w="805" w:type="dxa"/>
          </w:tcPr>
          <w:p w14:paraId="61746F01" w14:textId="6705790D" w:rsidR="00532A58" w:rsidRPr="00623EF3" w:rsidRDefault="00532A58" w:rsidP="00FE72C4">
            <w:pPr>
              <w:rPr>
                <w:rFonts w:ascii="Arial" w:hAnsi="Arial" w:cs="Arial"/>
                <w:b/>
              </w:rPr>
            </w:pPr>
            <w:r w:rsidRPr="00623EF3">
              <w:rPr>
                <w:rFonts w:ascii="Arial" w:hAnsi="Arial" w:cs="Arial"/>
                <w:b/>
              </w:rPr>
              <w:t>B.</w:t>
            </w:r>
          </w:p>
        </w:tc>
        <w:tc>
          <w:tcPr>
            <w:tcW w:w="8545" w:type="dxa"/>
          </w:tcPr>
          <w:p w14:paraId="248ABD82" w14:textId="2158ED4A" w:rsidR="00532A58" w:rsidRDefault="00532A58" w:rsidP="00FE72C4">
            <w:pPr>
              <w:rPr>
                <w:rFonts w:ascii="Arial" w:hAnsi="Arial" w:cs="Arial"/>
              </w:rPr>
            </w:pPr>
            <w:r w:rsidRPr="00532A58">
              <w:rPr>
                <w:rFonts w:ascii="Arial" w:hAnsi="Arial" w:cs="Arial"/>
              </w:rPr>
              <w:t>A new storeroom was constructed during the financial year.</w:t>
            </w:r>
          </w:p>
          <w:p w14:paraId="6B94048D" w14:textId="287F78CE" w:rsidR="00B732BF" w:rsidRDefault="00B732BF" w:rsidP="00FE72C4">
            <w:pPr>
              <w:rPr>
                <w:rFonts w:ascii="Arial" w:hAnsi="Arial" w:cs="Arial"/>
              </w:rPr>
            </w:pPr>
          </w:p>
          <w:p w14:paraId="3D4A39BF" w14:textId="63963617" w:rsidR="00B732BF" w:rsidRDefault="00B732BF" w:rsidP="00FE72C4">
            <w:pPr>
              <w:rPr>
                <w:rFonts w:ascii="Arial" w:hAnsi="Arial" w:cs="Arial"/>
              </w:rPr>
            </w:pPr>
          </w:p>
          <w:p w14:paraId="14A60B2A" w14:textId="410718EF" w:rsidR="00B732BF" w:rsidRDefault="00B732BF" w:rsidP="00FE72C4">
            <w:pPr>
              <w:rPr>
                <w:rFonts w:ascii="Arial" w:hAnsi="Arial" w:cs="Arial"/>
              </w:rPr>
            </w:pPr>
          </w:p>
          <w:p w14:paraId="48545806" w14:textId="77777777" w:rsidR="00B732BF" w:rsidRDefault="00B732BF" w:rsidP="00FE72C4">
            <w:pPr>
              <w:rPr>
                <w:rFonts w:ascii="Arial" w:hAnsi="Arial" w:cs="Arial"/>
              </w:rPr>
            </w:pPr>
          </w:p>
          <w:p w14:paraId="2928B82F" w14:textId="750038AA" w:rsidR="00532A58" w:rsidRPr="00532A58" w:rsidRDefault="00532A58" w:rsidP="00FE72C4">
            <w:pPr>
              <w:rPr>
                <w:rFonts w:ascii="Arial" w:hAnsi="Arial" w:cs="Arial"/>
              </w:rPr>
            </w:pPr>
          </w:p>
        </w:tc>
      </w:tr>
      <w:tr w:rsidR="00532A58" w14:paraId="273675EB" w14:textId="77777777" w:rsidTr="00623EF3">
        <w:tc>
          <w:tcPr>
            <w:tcW w:w="805" w:type="dxa"/>
          </w:tcPr>
          <w:p w14:paraId="1BD5075D" w14:textId="77777777" w:rsidR="00623EF3" w:rsidRDefault="00623EF3" w:rsidP="00FE72C4">
            <w:pPr>
              <w:rPr>
                <w:rFonts w:ascii="Arial" w:hAnsi="Arial" w:cs="Arial"/>
                <w:b/>
              </w:rPr>
            </w:pPr>
          </w:p>
          <w:p w14:paraId="0B660D76" w14:textId="434A7E1D" w:rsidR="00532A58" w:rsidRDefault="00532A58" w:rsidP="00FE72C4">
            <w:pPr>
              <w:rPr>
                <w:rFonts w:ascii="Arial" w:hAnsi="Arial" w:cs="Arial"/>
                <w:b/>
              </w:rPr>
            </w:pPr>
            <w:r>
              <w:rPr>
                <w:rFonts w:ascii="Arial" w:hAnsi="Arial" w:cs="Arial"/>
                <w:b/>
              </w:rPr>
              <w:lastRenderedPageBreak/>
              <w:t>C.</w:t>
            </w:r>
          </w:p>
        </w:tc>
        <w:tc>
          <w:tcPr>
            <w:tcW w:w="8545" w:type="dxa"/>
          </w:tcPr>
          <w:p w14:paraId="420D2A62" w14:textId="77777777" w:rsidR="00623EF3" w:rsidRDefault="00623EF3" w:rsidP="00FE72C4">
            <w:pPr>
              <w:rPr>
                <w:rFonts w:ascii="Arial" w:hAnsi="Arial" w:cs="Arial"/>
                <w:b/>
              </w:rPr>
            </w:pPr>
          </w:p>
          <w:p w14:paraId="72C9F6DF" w14:textId="77777777" w:rsidR="00532A58" w:rsidRDefault="00532A58" w:rsidP="00FE72C4">
            <w:pPr>
              <w:rPr>
                <w:rFonts w:ascii="Arial" w:hAnsi="Arial" w:cs="Arial"/>
                <w:b/>
              </w:rPr>
            </w:pPr>
            <w:r>
              <w:rPr>
                <w:rFonts w:ascii="Arial" w:hAnsi="Arial" w:cs="Arial"/>
                <w:b/>
              </w:rPr>
              <w:lastRenderedPageBreak/>
              <w:t>Equipment:</w:t>
            </w:r>
          </w:p>
          <w:p w14:paraId="78992BE9" w14:textId="0E1FBE08" w:rsidR="00623EF3" w:rsidRDefault="00623EF3" w:rsidP="00FE72C4">
            <w:pPr>
              <w:rPr>
                <w:rFonts w:ascii="Arial" w:hAnsi="Arial" w:cs="Arial"/>
                <w:b/>
              </w:rPr>
            </w:pPr>
          </w:p>
        </w:tc>
      </w:tr>
      <w:tr w:rsidR="00532A58" w14:paraId="351DAFE9" w14:textId="77777777" w:rsidTr="00623EF3">
        <w:trPr>
          <w:trHeight w:val="1295"/>
        </w:trPr>
        <w:tc>
          <w:tcPr>
            <w:tcW w:w="805" w:type="dxa"/>
          </w:tcPr>
          <w:p w14:paraId="6F567DFA" w14:textId="77777777" w:rsidR="00532A58" w:rsidRDefault="00532A58" w:rsidP="00FE72C4">
            <w:pPr>
              <w:rPr>
                <w:rFonts w:ascii="Arial" w:hAnsi="Arial" w:cs="Arial"/>
                <w:b/>
              </w:rPr>
            </w:pPr>
          </w:p>
        </w:tc>
        <w:tc>
          <w:tcPr>
            <w:tcW w:w="8545" w:type="dxa"/>
          </w:tcPr>
          <w:p w14:paraId="246D39EE" w14:textId="77777777" w:rsidR="00532A58" w:rsidRPr="00532A58" w:rsidRDefault="00532A58" w:rsidP="00532A58">
            <w:pPr>
              <w:pStyle w:val="ListParagraph"/>
              <w:numPr>
                <w:ilvl w:val="0"/>
                <w:numId w:val="19"/>
              </w:numPr>
              <w:rPr>
                <w:rFonts w:ascii="Arial" w:hAnsi="Arial" w:cs="Arial"/>
              </w:rPr>
            </w:pPr>
            <w:r w:rsidRPr="00532A58">
              <w:rPr>
                <w:rFonts w:ascii="Arial" w:hAnsi="Arial" w:cs="Arial"/>
              </w:rPr>
              <w:t>On 1 March 2016, old equipment, cost price of R90 000, was traded in for new equipment valued at R160 000. The trade-in value received was R58 200. The accumulated depreciation on the equipment traded-in was</w:t>
            </w:r>
          </w:p>
          <w:p w14:paraId="03A737CF" w14:textId="77777777" w:rsidR="00532A58" w:rsidRPr="00532A58" w:rsidRDefault="00532A58" w:rsidP="00532A58">
            <w:pPr>
              <w:pStyle w:val="ListParagraph"/>
              <w:rPr>
                <w:rFonts w:ascii="Arial" w:hAnsi="Arial" w:cs="Arial"/>
              </w:rPr>
            </w:pPr>
            <w:r w:rsidRPr="00532A58">
              <w:rPr>
                <w:rFonts w:ascii="Arial" w:hAnsi="Arial" w:cs="Arial"/>
              </w:rPr>
              <w:t xml:space="preserve"> R27 000 on 1 July 2015.</w:t>
            </w:r>
          </w:p>
          <w:p w14:paraId="1F8368AA" w14:textId="77777777" w:rsidR="00532A58" w:rsidRDefault="00532A58" w:rsidP="00532A58">
            <w:pPr>
              <w:pStyle w:val="ListParagraph"/>
              <w:numPr>
                <w:ilvl w:val="0"/>
                <w:numId w:val="19"/>
              </w:numPr>
              <w:rPr>
                <w:rFonts w:ascii="Arial" w:hAnsi="Arial" w:cs="Arial"/>
              </w:rPr>
            </w:pPr>
            <w:r>
              <w:rPr>
                <w:rFonts w:ascii="Arial" w:hAnsi="Arial" w:cs="Arial"/>
              </w:rPr>
              <w:t>Equipment is depreciated at 15% on carrying value.</w:t>
            </w:r>
          </w:p>
          <w:p w14:paraId="00C588CC" w14:textId="4910AB2B" w:rsidR="00623EF3" w:rsidRPr="00532A58" w:rsidRDefault="00623EF3" w:rsidP="00623EF3">
            <w:pPr>
              <w:pStyle w:val="ListParagraph"/>
              <w:rPr>
                <w:rFonts w:ascii="Arial" w:hAnsi="Arial" w:cs="Arial"/>
              </w:rPr>
            </w:pPr>
          </w:p>
        </w:tc>
      </w:tr>
    </w:tbl>
    <w:p w14:paraId="7EF9DF32" w14:textId="2A233DC0" w:rsidR="001845F2" w:rsidRDefault="001845F2" w:rsidP="00FE72C4">
      <w:pPr>
        <w:rPr>
          <w:rFonts w:ascii="Arial" w:hAnsi="Arial" w:cs="Arial"/>
          <w:b/>
          <w:sz w:val="36"/>
          <w:szCs w:val="36"/>
        </w:rPr>
      </w:pPr>
      <w:r w:rsidRPr="001845F2">
        <w:rPr>
          <w:rFonts w:ascii="Arial" w:hAnsi="Arial" w:cs="Arial"/>
          <w:b/>
          <w:sz w:val="36"/>
          <w:szCs w:val="36"/>
        </w:rPr>
        <w:t>RECONCILIATIONS</w:t>
      </w:r>
    </w:p>
    <w:p w14:paraId="35A17A92" w14:textId="152E0272" w:rsidR="001845F2" w:rsidRPr="00E43011" w:rsidRDefault="00E43011" w:rsidP="001845F2">
      <w:pPr>
        <w:rPr>
          <w:rFonts w:ascii="Arial" w:hAnsi="Arial" w:cs="Arial"/>
          <w:b/>
        </w:rPr>
      </w:pPr>
      <w:r>
        <w:rPr>
          <w:rFonts w:ascii="Arial" w:hAnsi="Arial" w:cs="Arial"/>
          <w:b/>
        </w:rPr>
        <w:t xml:space="preserve">QUESTION 9 </w:t>
      </w:r>
      <w:r w:rsidR="001845F2" w:rsidRPr="00E43011">
        <w:rPr>
          <w:rFonts w:ascii="Arial" w:hAnsi="Arial" w:cs="Arial"/>
          <w:b/>
        </w:rPr>
        <w:t>ANSWER SERIES STUDY GUIDE</w:t>
      </w:r>
    </w:p>
    <w:p w14:paraId="0EE813C6" w14:textId="77777777" w:rsidR="001845F2" w:rsidRPr="00E43011" w:rsidRDefault="001845F2" w:rsidP="001845F2">
      <w:pPr>
        <w:rPr>
          <w:rFonts w:ascii="Arial" w:hAnsi="Arial" w:cs="Arial"/>
          <w:b/>
        </w:rPr>
      </w:pPr>
      <w:r w:rsidRPr="00E43011">
        <w:rPr>
          <w:rFonts w:ascii="Arial" w:hAnsi="Arial" w:cs="Arial"/>
          <w:b/>
        </w:rPr>
        <w:t>BANK RECONCILIATION STATEMENT ( 36 marks 24 minutes)</w:t>
      </w:r>
    </w:p>
    <w:p w14:paraId="784B5982" w14:textId="77777777" w:rsidR="001845F2" w:rsidRPr="00E43011" w:rsidRDefault="001845F2" w:rsidP="001845F2">
      <w:pPr>
        <w:rPr>
          <w:rFonts w:ascii="Arial" w:hAnsi="Arial" w:cs="Arial"/>
        </w:rPr>
      </w:pPr>
      <w:r w:rsidRPr="00E43011">
        <w:rPr>
          <w:rFonts w:ascii="Arial" w:hAnsi="Arial" w:cs="Arial"/>
        </w:rPr>
        <w:t>The following items appeared in the Bank Reconciliation Statement of this business on 31 December 2014, the end of the accounting period:</w:t>
      </w: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637"/>
        <w:gridCol w:w="1701"/>
      </w:tblGrid>
      <w:tr w:rsidR="001845F2" w:rsidRPr="00E43011" w14:paraId="2F659F49" w14:textId="77777777" w:rsidTr="000B5057">
        <w:tc>
          <w:tcPr>
            <w:tcW w:w="5637" w:type="dxa"/>
          </w:tcPr>
          <w:p w14:paraId="7DB5D479" w14:textId="77777777" w:rsidR="001845F2" w:rsidRPr="00E43011" w:rsidRDefault="001845F2" w:rsidP="001845F2">
            <w:pPr>
              <w:rPr>
                <w:rFonts w:ascii="Arial" w:hAnsi="Arial" w:cs="Arial"/>
              </w:rPr>
            </w:pPr>
            <w:r w:rsidRPr="00E43011">
              <w:rPr>
                <w:rFonts w:ascii="Arial" w:hAnsi="Arial" w:cs="Arial"/>
              </w:rPr>
              <w:t>Debit balance according to Bank Statement</w:t>
            </w:r>
          </w:p>
        </w:tc>
        <w:tc>
          <w:tcPr>
            <w:tcW w:w="1701" w:type="dxa"/>
          </w:tcPr>
          <w:p w14:paraId="43A516B9" w14:textId="77777777" w:rsidR="001845F2" w:rsidRPr="00E43011" w:rsidRDefault="001845F2" w:rsidP="00E43011">
            <w:pPr>
              <w:jc w:val="right"/>
              <w:rPr>
                <w:rFonts w:ascii="Arial" w:hAnsi="Arial" w:cs="Arial"/>
              </w:rPr>
            </w:pPr>
            <w:r w:rsidRPr="00E43011">
              <w:rPr>
                <w:rFonts w:ascii="Arial" w:hAnsi="Arial" w:cs="Arial"/>
              </w:rPr>
              <w:t xml:space="preserve">          R  9 380</w:t>
            </w:r>
          </w:p>
        </w:tc>
      </w:tr>
      <w:tr w:rsidR="001845F2" w:rsidRPr="00E43011" w14:paraId="2C01F75D" w14:textId="77777777" w:rsidTr="000B5057">
        <w:tc>
          <w:tcPr>
            <w:tcW w:w="5637" w:type="dxa"/>
          </w:tcPr>
          <w:p w14:paraId="689C7275" w14:textId="77777777" w:rsidR="001845F2" w:rsidRPr="00E43011" w:rsidRDefault="001845F2" w:rsidP="001845F2">
            <w:pPr>
              <w:rPr>
                <w:rFonts w:ascii="Arial" w:hAnsi="Arial" w:cs="Arial"/>
              </w:rPr>
            </w:pPr>
            <w:r w:rsidRPr="00E43011">
              <w:rPr>
                <w:rFonts w:ascii="Arial" w:hAnsi="Arial" w:cs="Arial"/>
              </w:rPr>
              <w:t>Outstanding deposit</w:t>
            </w:r>
          </w:p>
        </w:tc>
        <w:tc>
          <w:tcPr>
            <w:tcW w:w="1701" w:type="dxa"/>
          </w:tcPr>
          <w:p w14:paraId="54DFE285" w14:textId="77777777" w:rsidR="001845F2" w:rsidRPr="00E43011" w:rsidRDefault="001845F2" w:rsidP="00E43011">
            <w:pPr>
              <w:jc w:val="right"/>
              <w:rPr>
                <w:rFonts w:ascii="Arial" w:hAnsi="Arial" w:cs="Arial"/>
              </w:rPr>
            </w:pPr>
            <w:r w:rsidRPr="00E43011">
              <w:rPr>
                <w:rFonts w:ascii="Arial" w:hAnsi="Arial" w:cs="Arial"/>
              </w:rPr>
              <w:t xml:space="preserve">          R24 712</w:t>
            </w:r>
          </w:p>
        </w:tc>
      </w:tr>
      <w:tr w:rsidR="001845F2" w:rsidRPr="00E43011" w14:paraId="3CAA1EC8" w14:textId="77777777" w:rsidTr="000B5057">
        <w:tc>
          <w:tcPr>
            <w:tcW w:w="5637" w:type="dxa"/>
          </w:tcPr>
          <w:p w14:paraId="627B659A" w14:textId="77777777" w:rsidR="001845F2" w:rsidRPr="00E43011" w:rsidRDefault="001845F2" w:rsidP="001845F2">
            <w:pPr>
              <w:rPr>
                <w:rFonts w:ascii="Arial" w:hAnsi="Arial" w:cs="Arial"/>
              </w:rPr>
            </w:pPr>
            <w:r w:rsidRPr="00E43011">
              <w:rPr>
                <w:rFonts w:ascii="Arial" w:hAnsi="Arial" w:cs="Arial"/>
              </w:rPr>
              <w:t>Outstanding cheques</w:t>
            </w:r>
          </w:p>
          <w:p w14:paraId="32F5B557" w14:textId="7CE52F97" w:rsidR="001845F2" w:rsidRPr="00E43011" w:rsidRDefault="001845F2" w:rsidP="001845F2">
            <w:pPr>
              <w:rPr>
                <w:rFonts w:ascii="Arial" w:hAnsi="Arial" w:cs="Arial"/>
              </w:rPr>
            </w:pPr>
            <w:r w:rsidRPr="00E43011">
              <w:rPr>
                <w:rFonts w:ascii="Arial" w:hAnsi="Arial" w:cs="Arial"/>
              </w:rPr>
              <w:t xml:space="preserve">                      No. 3405</w:t>
            </w:r>
            <w:r w:rsidR="00E43011">
              <w:rPr>
                <w:rFonts w:ascii="Arial" w:hAnsi="Arial" w:cs="Arial"/>
              </w:rPr>
              <w:t xml:space="preserve"> </w:t>
            </w:r>
            <w:r w:rsidRPr="00E43011">
              <w:rPr>
                <w:rFonts w:ascii="Arial" w:hAnsi="Arial" w:cs="Arial"/>
              </w:rPr>
              <w:t>(dated 14 June 2014)</w:t>
            </w:r>
          </w:p>
        </w:tc>
        <w:tc>
          <w:tcPr>
            <w:tcW w:w="1701" w:type="dxa"/>
          </w:tcPr>
          <w:p w14:paraId="173A8FC4" w14:textId="77777777" w:rsidR="001845F2" w:rsidRPr="00E43011" w:rsidRDefault="001845F2" w:rsidP="00E43011">
            <w:pPr>
              <w:jc w:val="right"/>
              <w:rPr>
                <w:rFonts w:ascii="Arial" w:hAnsi="Arial" w:cs="Arial"/>
              </w:rPr>
            </w:pPr>
            <w:r w:rsidRPr="00E43011">
              <w:rPr>
                <w:rFonts w:ascii="Arial" w:hAnsi="Arial" w:cs="Arial"/>
              </w:rPr>
              <w:t xml:space="preserve">          R  2 400</w:t>
            </w:r>
          </w:p>
        </w:tc>
      </w:tr>
      <w:tr w:rsidR="001845F2" w:rsidRPr="00E43011" w14:paraId="01363BEE" w14:textId="77777777" w:rsidTr="000B5057">
        <w:tc>
          <w:tcPr>
            <w:tcW w:w="5637" w:type="dxa"/>
          </w:tcPr>
          <w:p w14:paraId="656BAA8F" w14:textId="7F5FA9A4" w:rsidR="001845F2" w:rsidRPr="00E43011" w:rsidRDefault="001845F2" w:rsidP="001845F2">
            <w:pPr>
              <w:rPr>
                <w:rFonts w:ascii="Arial" w:hAnsi="Arial" w:cs="Arial"/>
              </w:rPr>
            </w:pPr>
            <w:r w:rsidRPr="00E43011">
              <w:rPr>
                <w:rFonts w:ascii="Arial" w:hAnsi="Arial" w:cs="Arial"/>
              </w:rPr>
              <w:t xml:space="preserve">                      No. 6721</w:t>
            </w:r>
            <w:r w:rsidR="00E43011">
              <w:rPr>
                <w:rFonts w:ascii="Arial" w:hAnsi="Arial" w:cs="Arial"/>
              </w:rPr>
              <w:t xml:space="preserve"> </w:t>
            </w:r>
            <w:r w:rsidRPr="00E43011">
              <w:rPr>
                <w:rFonts w:ascii="Arial" w:hAnsi="Arial" w:cs="Arial"/>
              </w:rPr>
              <w:t>(dated 26 December 2014)</w:t>
            </w:r>
          </w:p>
        </w:tc>
        <w:tc>
          <w:tcPr>
            <w:tcW w:w="1701" w:type="dxa"/>
          </w:tcPr>
          <w:p w14:paraId="6E7B09DC" w14:textId="77777777" w:rsidR="001845F2" w:rsidRPr="00E43011" w:rsidRDefault="001845F2" w:rsidP="00E43011">
            <w:pPr>
              <w:jc w:val="right"/>
              <w:rPr>
                <w:rFonts w:ascii="Arial" w:hAnsi="Arial" w:cs="Arial"/>
              </w:rPr>
            </w:pPr>
            <w:r w:rsidRPr="00E43011">
              <w:rPr>
                <w:rFonts w:ascii="Arial" w:hAnsi="Arial" w:cs="Arial"/>
              </w:rPr>
              <w:t xml:space="preserve">          R  1 792</w:t>
            </w:r>
          </w:p>
        </w:tc>
      </w:tr>
      <w:tr w:rsidR="001845F2" w:rsidRPr="00E43011" w14:paraId="56DEDF5F" w14:textId="77777777" w:rsidTr="000B5057">
        <w:tc>
          <w:tcPr>
            <w:tcW w:w="5637" w:type="dxa"/>
          </w:tcPr>
          <w:p w14:paraId="18A5C872" w14:textId="13FBE71A" w:rsidR="001845F2" w:rsidRPr="00E43011" w:rsidRDefault="001845F2" w:rsidP="001845F2">
            <w:pPr>
              <w:rPr>
                <w:rFonts w:ascii="Arial" w:hAnsi="Arial" w:cs="Arial"/>
              </w:rPr>
            </w:pPr>
            <w:r w:rsidRPr="00E43011">
              <w:rPr>
                <w:rFonts w:ascii="Arial" w:hAnsi="Arial" w:cs="Arial"/>
              </w:rPr>
              <w:t xml:space="preserve">                      No. 6790</w:t>
            </w:r>
            <w:r w:rsidR="00E43011">
              <w:rPr>
                <w:rFonts w:ascii="Arial" w:hAnsi="Arial" w:cs="Arial"/>
              </w:rPr>
              <w:t xml:space="preserve"> </w:t>
            </w:r>
            <w:r w:rsidRPr="00E43011">
              <w:rPr>
                <w:rFonts w:ascii="Arial" w:hAnsi="Arial" w:cs="Arial"/>
              </w:rPr>
              <w:t>(dated 30 December 2014)</w:t>
            </w:r>
          </w:p>
        </w:tc>
        <w:tc>
          <w:tcPr>
            <w:tcW w:w="1701" w:type="dxa"/>
          </w:tcPr>
          <w:p w14:paraId="2B076C9F" w14:textId="77777777" w:rsidR="001845F2" w:rsidRPr="00E43011" w:rsidRDefault="001845F2" w:rsidP="00E43011">
            <w:pPr>
              <w:jc w:val="right"/>
              <w:rPr>
                <w:rFonts w:ascii="Arial" w:hAnsi="Arial" w:cs="Arial"/>
              </w:rPr>
            </w:pPr>
            <w:r w:rsidRPr="00E43011">
              <w:rPr>
                <w:rFonts w:ascii="Arial" w:hAnsi="Arial" w:cs="Arial"/>
              </w:rPr>
              <w:t xml:space="preserve">          R  1 200</w:t>
            </w:r>
          </w:p>
        </w:tc>
      </w:tr>
      <w:tr w:rsidR="001845F2" w:rsidRPr="00E43011" w14:paraId="6EC3E7FE" w14:textId="77777777" w:rsidTr="000B5057">
        <w:tc>
          <w:tcPr>
            <w:tcW w:w="5637" w:type="dxa"/>
          </w:tcPr>
          <w:p w14:paraId="3F2C2C45" w14:textId="41DD80ED" w:rsidR="001845F2" w:rsidRPr="00E43011" w:rsidRDefault="001845F2" w:rsidP="001845F2">
            <w:pPr>
              <w:rPr>
                <w:rFonts w:ascii="Arial" w:hAnsi="Arial" w:cs="Arial"/>
              </w:rPr>
            </w:pPr>
            <w:r w:rsidRPr="00E43011">
              <w:rPr>
                <w:rFonts w:ascii="Arial" w:hAnsi="Arial" w:cs="Arial"/>
              </w:rPr>
              <w:t xml:space="preserve">                      No. 6802</w:t>
            </w:r>
            <w:r w:rsidR="00E43011">
              <w:rPr>
                <w:rFonts w:ascii="Arial" w:hAnsi="Arial" w:cs="Arial"/>
              </w:rPr>
              <w:t xml:space="preserve"> </w:t>
            </w:r>
            <w:r w:rsidRPr="00E43011">
              <w:rPr>
                <w:rFonts w:ascii="Arial" w:hAnsi="Arial" w:cs="Arial"/>
              </w:rPr>
              <w:t>(dated 15 January 2015)</w:t>
            </w:r>
          </w:p>
        </w:tc>
        <w:tc>
          <w:tcPr>
            <w:tcW w:w="1701" w:type="dxa"/>
          </w:tcPr>
          <w:p w14:paraId="1CAB32AD" w14:textId="77777777" w:rsidR="001845F2" w:rsidRPr="00E43011" w:rsidRDefault="001845F2" w:rsidP="00E43011">
            <w:pPr>
              <w:jc w:val="right"/>
              <w:rPr>
                <w:rFonts w:ascii="Arial" w:hAnsi="Arial" w:cs="Arial"/>
              </w:rPr>
            </w:pPr>
            <w:r w:rsidRPr="00E43011">
              <w:rPr>
                <w:rFonts w:ascii="Arial" w:hAnsi="Arial" w:cs="Arial"/>
              </w:rPr>
              <w:t xml:space="preserve">          R  9 600</w:t>
            </w:r>
          </w:p>
        </w:tc>
      </w:tr>
      <w:tr w:rsidR="001845F2" w:rsidRPr="00E43011" w14:paraId="368BD755" w14:textId="77777777" w:rsidTr="000B5057">
        <w:tc>
          <w:tcPr>
            <w:tcW w:w="5637" w:type="dxa"/>
          </w:tcPr>
          <w:p w14:paraId="6CA7F09C" w14:textId="77777777" w:rsidR="001845F2" w:rsidRPr="00E43011" w:rsidRDefault="001845F2" w:rsidP="001845F2">
            <w:pPr>
              <w:rPr>
                <w:rFonts w:ascii="Arial" w:hAnsi="Arial" w:cs="Arial"/>
              </w:rPr>
            </w:pPr>
            <w:r w:rsidRPr="00E43011">
              <w:rPr>
                <w:rFonts w:ascii="Arial" w:hAnsi="Arial" w:cs="Arial"/>
              </w:rPr>
              <w:t>....................balance according to Bank account</w:t>
            </w:r>
          </w:p>
        </w:tc>
        <w:tc>
          <w:tcPr>
            <w:tcW w:w="1701" w:type="dxa"/>
          </w:tcPr>
          <w:p w14:paraId="01C67BE6" w14:textId="77777777" w:rsidR="001845F2" w:rsidRPr="00E43011" w:rsidRDefault="001845F2" w:rsidP="00E43011">
            <w:pPr>
              <w:jc w:val="right"/>
              <w:rPr>
                <w:rFonts w:ascii="Arial" w:hAnsi="Arial" w:cs="Arial"/>
                <w:b/>
              </w:rPr>
            </w:pPr>
            <w:r w:rsidRPr="00E43011">
              <w:rPr>
                <w:rFonts w:ascii="Arial" w:hAnsi="Arial" w:cs="Arial"/>
              </w:rPr>
              <w:t xml:space="preserve">                </w:t>
            </w:r>
            <w:r w:rsidRPr="00E43011">
              <w:rPr>
                <w:rFonts w:ascii="Arial" w:hAnsi="Arial" w:cs="Arial"/>
                <w:b/>
              </w:rPr>
              <w:t>?</w:t>
            </w:r>
          </w:p>
        </w:tc>
      </w:tr>
    </w:tbl>
    <w:p w14:paraId="2DD0BB3D" w14:textId="77777777" w:rsidR="001845F2" w:rsidRPr="00E43011" w:rsidRDefault="001845F2" w:rsidP="001845F2">
      <w:pPr>
        <w:rPr>
          <w:rFonts w:ascii="Arial" w:hAnsi="Arial" w:cs="Arial"/>
        </w:rPr>
      </w:pPr>
    </w:p>
    <w:p w14:paraId="3BABD818" w14:textId="77777777" w:rsidR="001845F2" w:rsidRPr="00E43011" w:rsidRDefault="001845F2" w:rsidP="001845F2">
      <w:pPr>
        <w:rPr>
          <w:rFonts w:ascii="Arial" w:hAnsi="Arial" w:cs="Arial"/>
          <w:b/>
        </w:rPr>
      </w:pPr>
      <w:r w:rsidRPr="00E43011">
        <w:rPr>
          <w:rFonts w:ascii="Arial" w:hAnsi="Arial" w:cs="Arial"/>
          <w:b/>
        </w:rPr>
        <w:t xml:space="preserve"> ANSWER THE FOLLOWING QUESTIONS:</w:t>
      </w:r>
    </w:p>
    <w:tbl>
      <w:tblPr>
        <w:tblStyle w:val="TableGrid"/>
        <w:tblW w:w="0" w:type="auto"/>
        <w:tblInd w:w="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93"/>
        <w:gridCol w:w="2285"/>
      </w:tblGrid>
      <w:tr w:rsidR="000B5057" w:rsidRPr="00E43011" w14:paraId="0C99356E" w14:textId="0C2CA4FB" w:rsidTr="00E43011">
        <w:tc>
          <w:tcPr>
            <w:tcW w:w="6693" w:type="dxa"/>
          </w:tcPr>
          <w:p w14:paraId="4CD46E53" w14:textId="38C872B4" w:rsidR="000B5057" w:rsidRPr="00E43011" w:rsidRDefault="000B5057" w:rsidP="000B5057">
            <w:pPr>
              <w:pStyle w:val="ListParagraph"/>
              <w:numPr>
                <w:ilvl w:val="0"/>
                <w:numId w:val="21"/>
              </w:numPr>
              <w:spacing w:after="200" w:line="276" w:lineRule="auto"/>
              <w:rPr>
                <w:rFonts w:ascii="Arial" w:hAnsi="Arial" w:cs="Arial"/>
              </w:rPr>
            </w:pPr>
            <w:r w:rsidRPr="00E43011">
              <w:rPr>
                <w:rFonts w:ascii="Arial" w:hAnsi="Arial" w:cs="Arial"/>
              </w:rPr>
              <w:t xml:space="preserve">Give THREE reasons why the reconciliation process must take place when the Bank Statement is received.   </w:t>
            </w:r>
            <w:r w:rsidRPr="00E43011">
              <w:rPr>
                <w:rFonts w:ascii="Arial" w:hAnsi="Arial" w:cs="Arial"/>
              </w:rPr>
              <w:tab/>
              <w:t xml:space="preserve">                                                       </w:t>
            </w:r>
          </w:p>
        </w:tc>
        <w:tc>
          <w:tcPr>
            <w:tcW w:w="2261" w:type="dxa"/>
          </w:tcPr>
          <w:p w14:paraId="27C1F4C5" w14:textId="7BEB7BBE" w:rsidR="000B5057" w:rsidRPr="00E43011" w:rsidRDefault="000B5057" w:rsidP="00E43011">
            <w:pPr>
              <w:spacing w:after="200" w:line="276" w:lineRule="auto"/>
              <w:ind w:left="1440"/>
              <w:jc w:val="right"/>
              <w:rPr>
                <w:rFonts w:ascii="Arial" w:hAnsi="Arial" w:cs="Arial"/>
              </w:rPr>
            </w:pPr>
            <w:r w:rsidRPr="00E43011">
              <w:rPr>
                <w:rFonts w:ascii="Arial" w:hAnsi="Arial" w:cs="Arial"/>
              </w:rPr>
              <w:t xml:space="preserve">      (6)</w:t>
            </w:r>
          </w:p>
        </w:tc>
      </w:tr>
      <w:tr w:rsidR="000B5057" w:rsidRPr="00E43011" w14:paraId="561FFEB8" w14:textId="56D7FD43" w:rsidTr="00E43011">
        <w:tc>
          <w:tcPr>
            <w:tcW w:w="6693" w:type="dxa"/>
          </w:tcPr>
          <w:p w14:paraId="6CA3772E" w14:textId="4ECA1347" w:rsidR="000B5057" w:rsidRPr="00E43011" w:rsidRDefault="000B5057" w:rsidP="000B5057">
            <w:pPr>
              <w:pStyle w:val="ListParagraph"/>
              <w:numPr>
                <w:ilvl w:val="0"/>
                <w:numId w:val="21"/>
              </w:numPr>
              <w:spacing w:after="200" w:line="276" w:lineRule="auto"/>
              <w:rPr>
                <w:rFonts w:ascii="Arial" w:hAnsi="Arial" w:cs="Arial"/>
              </w:rPr>
            </w:pPr>
            <w:r w:rsidRPr="00E43011">
              <w:rPr>
                <w:rFonts w:ascii="Arial" w:hAnsi="Arial" w:cs="Arial"/>
              </w:rPr>
              <w:t xml:space="preserve">What does ‘debit balance according to Bank Statement’ mean?                      </w:t>
            </w:r>
          </w:p>
        </w:tc>
        <w:tc>
          <w:tcPr>
            <w:tcW w:w="2261" w:type="dxa"/>
          </w:tcPr>
          <w:p w14:paraId="371BC90F" w14:textId="180221EE" w:rsidR="000B5057" w:rsidRPr="00E43011" w:rsidRDefault="000B5057" w:rsidP="001845F2">
            <w:pPr>
              <w:pStyle w:val="ListParagraph"/>
              <w:spacing w:after="200" w:line="276" w:lineRule="auto"/>
              <w:ind w:left="1800"/>
              <w:rPr>
                <w:rFonts w:ascii="Arial" w:hAnsi="Arial" w:cs="Arial"/>
              </w:rPr>
            </w:pPr>
            <w:r w:rsidRPr="00E43011">
              <w:rPr>
                <w:rFonts w:ascii="Arial" w:hAnsi="Arial" w:cs="Arial"/>
              </w:rPr>
              <w:t>(2)</w:t>
            </w:r>
          </w:p>
        </w:tc>
      </w:tr>
      <w:tr w:rsidR="000B5057" w:rsidRPr="00E43011" w14:paraId="3A5A200A" w14:textId="3FFD167F" w:rsidTr="00E43011">
        <w:tc>
          <w:tcPr>
            <w:tcW w:w="6693" w:type="dxa"/>
          </w:tcPr>
          <w:p w14:paraId="247BBEF9" w14:textId="59130F43" w:rsidR="000B5057" w:rsidRPr="00E43011" w:rsidRDefault="000B5057" w:rsidP="000B5057">
            <w:pPr>
              <w:pStyle w:val="ListParagraph"/>
              <w:numPr>
                <w:ilvl w:val="0"/>
                <w:numId w:val="21"/>
              </w:numPr>
              <w:spacing w:after="200" w:line="276" w:lineRule="auto"/>
              <w:rPr>
                <w:rFonts w:ascii="Arial" w:hAnsi="Arial" w:cs="Arial"/>
              </w:rPr>
            </w:pPr>
            <w:r w:rsidRPr="00E43011">
              <w:rPr>
                <w:rFonts w:ascii="Arial" w:hAnsi="Arial" w:cs="Arial"/>
              </w:rPr>
              <w:t>Cheque no. 3405 has been treated incorrectly by the bookkeeper. This cheque was originally sent to Orion Sports Club as a donation. Explain how it should be treated in the journals and why.</w:t>
            </w:r>
            <w:r w:rsidRPr="00E43011">
              <w:rPr>
                <w:rFonts w:ascii="Arial" w:hAnsi="Arial" w:cs="Arial"/>
              </w:rPr>
              <w:tab/>
              <w:t xml:space="preserve">           </w:t>
            </w:r>
          </w:p>
        </w:tc>
        <w:tc>
          <w:tcPr>
            <w:tcW w:w="2261" w:type="dxa"/>
          </w:tcPr>
          <w:p w14:paraId="6B54DC01" w14:textId="00AE97D0" w:rsidR="000B5057" w:rsidRPr="00E43011" w:rsidRDefault="000B5057" w:rsidP="000B5057">
            <w:pPr>
              <w:pStyle w:val="ListParagraph"/>
              <w:spacing w:after="200" w:line="276" w:lineRule="auto"/>
              <w:ind w:left="1800"/>
              <w:rPr>
                <w:rFonts w:ascii="Arial" w:hAnsi="Arial" w:cs="Arial"/>
              </w:rPr>
            </w:pPr>
            <w:r w:rsidRPr="00E43011">
              <w:rPr>
                <w:rFonts w:ascii="Arial" w:hAnsi="Arial" w:cs="Arial"/>
              </w:rPr>
              <w:t>(4)</w:t>
            </w:r>
          </w:p>
        </w:tc>
      </w:tr>
      <w:tr w:rsidR="000B5057" w:rsidRPr="00E43011" w14:paraId="4750D246" w14:textId="3188F259" w:rsidTr="00E43011">
        <w:tc>
          <w:tcPr>
            <w:tcW w:w="6693" w:type="dxa"/>
          </w:tcPr>
          <w:p w14:paraId="2E8BE159" w14:textId="794CACBF" w:rsidR="000B5057" w:rsidRPr="00E43011" w:rsidRDefault="000B5057" w:rsidP="000B5057">
            <w:pPr>
              <w:pStyle w:val="ListParagraph"/>
              <w:numPr>
                <w:ilvl w:val="0"/>
                <w:numId w:val="21"/>
              </w:numPr>
              <w:spacing w:after="200" w:line="276" w:lineRule="auto"/>
              <w:rPr>
                <w:rFonts w:ascii="Arial" w:hAnsi="Arial" w:cs="Arial"/>
              </w:rPr>
            </w:pPr>
            <w:r w:rsidRPr="00E43011">
              <w:rPr>
                <w:rFonts w:ascii="Arial" w:hAnsi="Arial" w:cs="Arial"/>
              </w:rPr>
              <w:t xml:space="preserve">Assuming that cheque no.3405 is treated correctly, calculate the correct bank balance on 31 December by drawing up the Bank Reconciliation Statement. </w:t>
            </w:r>
          </w:p>
        </w:tc>
        <w:tc>
          <w:tcPr>
            <w:tcW w:w="2261" w:type="dxa"/>
          </w:tcPr>
          <w:p w14:paraId="6DC60E08" w14:textId="3568FBC0" w:rsidR="000B5057" w:rsidRPr="00E43011" w:rsidRDefault="000B5057" w:rsidP="000B5057">
            <w:pPr>
              <w:pStyle w:val="ListParagraph"/>
              <w:spacing w:after="200" w:line="276" w:lineRule="auto"/>
              <w:ind w:left="1800"/>
              <w:rPr>
                <w:rFonts w:ascii="Arial" w:hAnsi="Arial" w:cs="Arial"/>
              </w:rPr>
            </w:pPr>
            <w:r w:rsidRPr="00E43011">
              <w:rPr>
                <w:rFonts w:ascii="Arial" w:hAnsi="Arial" w:cs="Arial"/>
              </w:rPr>
              <w:t>(7)</w:t>
            </w:r>
          </w:p>
        </w:tc>
      </w:tr>
      <w:tr w:rsidR="000B5057" w:rsidRPr="00E43011" w14:paraId="3E8DC1AC" w14:textId="6215309B" w:rsidTr="00E43011">
        <w:trPr>
          <w:trHeight w:val="773"/>
        </w:trPr>
        <w:tc>
          <w:tcPr>
            <w:tcW w:w="6693" w:type="dxa"/>
          </w:tcPr>
          <w:p w14:paraId="029F9117" w14:textId="257CC646" w:rsidR="000B5057" w:rsidRPr="00E43011" w:rsidRDefault="000B5057" w:rsidP="000B5057">
            <w:pPr>
              <w:pStyle w:val="ListParagraph"/>
              <w:numPr>
                <w:ilvl w:val="0"/>
                <w:numId w:val="21"/>
              </w:numPr>
              <w:spacing w:after="200" w:line="276" w:lineRule="auto"/>
              <w:rPr>
                <w:rFonts w:ascii="Arial" w:hAnsi="Arial" w:cs="Arial"/>
              </w:rPr>
            </w:pPr>
            <w:r w:rsidRPr="00E43011">
              <w:rPr>
                <w:rFonts w:ascii="Arial" w:hAnsi="Arial" w:cs="Arial"/>
              </w:rPr>
              <w:t>Explain how cheque no. 6802 should be treated when preparing the financial statements and why.</w:t>
            </w:r>
            <w:r w:rsidRPr="00E43011">
              <w:rPr>
                <w:rFonts w:ascii="Arial" w:hAnsi="Arial" w:cs="Arial"/>
              </w:rPr>
              <w:tab/>
            </w:r>
            <w:r w:rsidRPr="00E43011">
              <w:rPr>
                <w:rFonts w:ascii="Arial" w:hAnsi="Arial" w:cs="Arial"/>
                <w:b/>
              </w:rPr>
              <w:tab/>
            </w:r>
          </w:p>
        </w:tc>
        <w:tc>
          <w:tcPr>
            <w:tcW w:w="2261" w:type="dxa"/>
          </w:tcPr>
          <w:p w14:paraId="61F69322" w14:textId="2A5B4A7F" w:rsidR="000B5057" w:rsidRPr="00E43011" w:rsidRDefault="000B5057" w:rsidP="000B5057">
            <w:pPr>
              <w:spacing w:after="200" w:line="276" w:lineRule="auto"/>
              <w:jc w:val="right"/>
              <w:rPr>
                <w:rFonts w:ascii="Arial" w:hAnsi="Arial" w:cs="Arial"/>
              </w:rPr>
            </w:pPr>
            <w:r w:rsidRPr="00E43011">
              <w:rPr>
                <w:rFonts w:ascii="Arial" w:hAnsi="Arial" w:cs="Arial"/>
              </w:rPr>
              <w:t>(5)</w:t>
            </w:r>
          </w:p>
        </w:tc>
      </w:tr>
      <w:tr w:rsidR="000B5057" w:rsidRPr="00E43011" w14:paraId="78C4B526" w14:textId="4B775D9C" w:rsidTr="00E43011">
        <w:tc>
          <w:tcPr>
            <w:tcW w:w="6693" w:type="dxa"/>
          </w:tcPr>
          <w:p w14:paraId="5F4BC4AB" w14:textId="1A5E0FF8" w:rsidR="000B5057" w:rsidRPr="00E43011" w:rsidRDefault="000B5057" w:rsidP="000B5057">
            <w:pPr>
              <w:pStyle w:val="ListParagraph"/>
              <w:numPr>
                <w:ilvl w:val="0"/>
                <w:numId w:val="21"/>
              </w:numPr>
              <w:spacing w:after="200" w:line="276" w:lineRule="auto"/>
              <w:rPr>
                <w:rFonts w:ascii="Arial" w:hAnsi="Arial" w:cs="Arial"/>
              </w:rPr>
            </w:pPr>
            <w:r w:rsidRPr="00E43011">
              <w:rPr>
                <w:rFonts w:ascii="Arial" w:hAnsi="Arial" w:cs="Arial"/>
              </w:rPr>
              <w:t>If cheque no.6721 does not appear in the Bank Statement in January 2015 what would you do?</w:t>
            </w:r>
          </w:p>
        </w:tc>
        <w:tc>
          <w:tcPr>
            <w:tcW w:w="2261" w:type="dxa"/>
          </w:tcPr>
          <w:p w14:paraId="3D4F16D8" w14:textId="7125358D" w:rsidR="000B5057" w:rsidRPr="00E43011" w:rsidRDefault="000B5057" w:rsidP="000B5057">
            <w:pPr>
              <w:spacing w:after="200" w:line="276" w:lineRule="auto"/>
              <w:ind w:left="1440"/>
              <w:jc w:val="right"/>
              <w:rPr>
                <w:rFonts w:ascii="Arial" w:hAnsi="Arial" w:cs="Arial"/>
              </w:rPr>
            </w:pPr>
            <w:r w:rsidRPr="00E43011">
              <w:rPr>
                <w:rFonts w:ascii="Arial" w:hAnsi="Arial" w:cs="Arial"/>
              </w:rPr>
              <w:t>(2)</w:t>
            </w:r>
          </w:p>
        </w:tc>
      </w:tr>
      <w:tr w:rsidR="000B5057" w:rsidRPr="00E43011" w14:paraId="7D81E5BC" w14:textId="1F58797A" w:rsidTr="00E43011">
        <w:tc>
          <w:tcPr>
            <w:tcW w:w="6693" w:type="dxa"/>
          </w:tcPr>
          <w:p w14:paraId="0052A49E" w14:textId="7FC777CE" w:rsidR="000B5057" w:rsidRPr="00E43011" w:rsidRDefault="000B5057" w:rsidP="000B5057">
            <w:pPr>
              <w:pStyle w:val="ListParagraph"/>
              <w:numPr>
                <w:ilvl w:val="0"/>
                <w:numId w:val="21"/>
              </w:numPr>
              <w:spacing w:after="200" w:line="276" w:lineRule="auto"/>
              <w:rPr>
                <w:rFonts w:ascii="Arial" w:hAnsi="Arial" w:cs="Arial"/>
              </w:rPr>
            </w:pPr>
            <w:r w:rsidRPr="00E43011">
              <w:rPr>
                <w:rFonts w:ascii="Arial" w:hAnsi="Arial" w:cs="Arial"/>
              </w:rPr>
              <w:t>Give TWO possible reasons for ‘stopping’ a cheque.</w:t>
            </w:r>
          </w:p>
        </w:tc>
        <w:tc>
          <w:tcPr>
            <w:tcW w:w="2261" w:type="dxa"/>
          </w:tcPr>
          <w:p w14:paraId="2038EEDA" w14:textId="7B5DB0BD" w:rsidR="000B5057" w:rsidRPr="00E43011" w:rsidRDefault="000B5057" w:rsidP="000B5057">
            <w:pPr>
              <w:spacing w:after="200" w:line="276" w:lineRule="auto"/>
              <w:jc w:val="right"/>
              <w:rPr>
                <w:rFonts w:ascii="Arial" w:hAnsi="Arial" w:cs="Arial"/>
              </w:rPr>
            </w:pPr>
            <w:r w:rsidRPr="00E43011">
              <w:rPr>
                <w:rFonts w:ascii="Arial" w:hAnsi="Arial" w:cs="Arial"/>
              </w:rPr>
              <w:t>(2)</w:t>
            </w:r>
          </w:p>
        </w:tc>
      </w:tr>
      <w:tr w:rsidR="000B5057" w:rsidRPr="00E43011" w14:paraId="6237B138" w14:textId="432FD725" w:rsidTr="00E43011">
        <w:tc>
          <w:tcPr>
            <w:tcW w:w="6693" w:type="dxa"/>
          </w:tcPr>
          <w:p w14:paraId="7B57612B" w14:textId="5745F675" w:rsidR="0002549E" w:rsidRPr="0002549E" w:rsidRDefault="000B5057" w:rsidP="0002549E">
            <w:pPr>
              <w:pStyle w:val="ListParagraph"/>
              <w:numPr>
                <w:ilvl w:val="0"/>
                <w:numId w:val="21"/>
              </w:numPr>
              <w:spacing w:after="200" w:line="276" w:lineRule="auto"/>
              <w:rPr>
                <w:rFonts w:ascii="Arial" w:hAnsi="Arial" w:cs="Arial"/>
              </w:rPr>
            </w:pPr>
            <w:r w:rsidRPr="0002549E">
              <w:rPr>
                <w:rFonts w:ascii="Arial" w:hAnsi="Arial" w:cs="Arial"/>
              </w:rPr>
              <w:t xml:space="preserve">Explain how the reconciliation process identifies unethical behaviour and give TWO examples of such </w:t>
            </w:r>
            <w:proofErr w:type="spellStart"/>
            <w:r w:rsidRPr="0002549E">
              <w:rPr>
                <w:rFonts w:ascii="Arial" w:hAnsi="Arial" w:cs="Arial"/>
              </w:rPr>
              <w:t>behaviour</w:t>
            </w:r>
            <w:proofErr w:type="spellEnd"/>
            <w:r w:rsidRPr="0002549E">
              <w:rPr>
                <w:rFonts w:ascii="Arial" w:hAnsi="Arial" w:cs="Arial"/>
              </w:rPr>
              <w:t>.</w:t>
            </w:r>
          </w:p>
        </w:tc>
        <w:tc>
          <w:tcPr>
            <w:tcW w:w="2261" w:type="dxa"/>
          </w:tcPr>
          <w:p w14:paraId="1D5D77E4" w14:textId="5D84B34E" w:rsidR="000B5057" w:rsidRPr="00E43011" w:rsidRDefault="000B5057" w:rsidP="000B5057">
            <w:pPr>
              <w:pStyle w:val="ListParagraph"/>
              <w:spacing w:after="200" w:line="276" w:lineRule="auto"/>
              <w:ind w:left="1800"/>
              <w:rPr>
                <w:rFonts w:ascii="Arial" w:hAnsi="Arial" w:cs="Arial"/>
              </w:rPr>
            </w:pPr>
            <w:r w:rsidRPr="00E43011">
              <w:rPr>
                <w:rFonts w:ascii="Arial" w:hAnsi="Arial" w:cs="Arial"/>
              </w:rPr>
              <w:t>(8)</w:t>
            </w:r>
          </w:p>
        </w:tc>
      </w:tr>
    </w:tbl>
    <w:p w14:paraId="07287F20" w14:textId="320CD566" w:rsidR="001845F2" w:rsidRDefault="001845F2" w:rsidP="001845F2">
      <w:pPr>
        <w:pStyle w:val="ListParagraph"/>
        <w:ind w:left="1800"/>
        <w:rPr>
          <w:rFonts w:ascii="Arial" w:hAnsi="Arial" w:cs="Arial"/>
          <w:b/>
        </w:rPr>
      </w:pPr>
    </w:p>
    <w:p w14:paraId="31637D4D" w14:textId="50CAC53E" w:rsidR="0002549E" w:rsidRDefault="0002549E" w:rsidP="001845F2">
      <w:pPr>
        <w:pStyle w:val="ListParagraph"/>
        <w:ind w:left="1800"/>
        <w:rPr>
          <w:rFonts w:ascii="Arial" w:hAnsi="Arial" w:cs="Arial"/>
          <w:b/>
        </w:rPr>
      </w:pPr>
    </w:p>
    <w:p w14:paraId="292B41DE" w14:textId="77777777" w:rsidR="0002549E" w:rsidRDefault="0002549E" w:rsidP="0002549E">
      <w:pPr>
        <w:spacing w:line="233" w:lineRule="exact"/>
        <w:sectPr w:rsidR="0002549E">
          <w:pgSz w:w="11910" w:h="16850"/>
          <w:pgMar w:top="1660" w:right="360" w:bottom="940" w:left="340" w:header="744" w:footer="595" w:gutter="0"/>
          <w:cols w:space="720"/>
        </w:sectPr>
      </w:pPr>
    </w:p>
    <w:p w14:paraId="7B8A998B" w14:textId="77777777" w:rsidR="0002549E" w:rsidRDefault="0002549E" w:rsidP="0002549E">
      <w:pPr>
        <w:pStyle w:val="BodyText"/>
        <w:rPr>
          <w:sz w:val="8"/>
        </w:rPr>
      </w:pPr>
    </w:p>
    <w:tbl>
      <w:tblPr>
        <w:tblW w:w="0" w:type="auto"/>
        <w:tblInd w:w="180" w:type="dxa"/>
        <w:tblLayout w:type="fixed"/>
        <w:tblCellMar>
          <w:left w:w="0" w:type="dxa"/>
          <w:right w:w="0" w:type="dxa"/>
        </w:tblCellMar>
        <w:tblLook w:val="01E0" w:firstRow="1" w:lastRow="1" w:firstColumn="1" w:lastColumn="1" w:noHBand="0" w:noVBand="0"/>
      </w:tblPr>
      <w:tblGrid>
        <w:gridCol w:w="5193"/>
        <w:gridCol w:w="5732"/>
      </w:tblGrid>
      <w:tr w:rsidR="0002549E" w:rsidRPr="0002549E" w14:paraId="305C810F" w14:textId="77777777" w:rsidTr="0002549E">
        <w:trPr>
          <w:trHeight w:val="332"/>
        </w:trPr>
        <w:tc>
          <w:tcPr>
            <w:tcW w:w="5193" w:type="dxa"/>
          </w:tcPr>
          <w:p w14:paraId="0F3156AC" w14:textId="2DB21C85" w:rsidR="0002549E" w:rsidRPr="0002549E" w:rsidRDefault="0002549E" w:rsidP="0002549E">
            <w:pPr>
              <w:pStyle w:val="TableParagraph"/>
              <w:spacing w:line="268" w:lineRule="exact"/>
              <w:ind w:left="200"/>
              <w:rPr>
                <w:b/>
              </w:rPr>
            </w:pPr>
            <w:r w:rsidRPr="0002549E">
              <w:rPr>
                <w:b/>
              </w:rPr>
              <w:t>QUESTION 10</w:t>
            </w:r>
          </w:p>
        </w:tc>
        <w:tc>
          <w:tcPr>
            <w:tcW w:w="5732" w:type="dxa"/>
          </w:tcPr>
          <w:p w14:paraId="72D6AA9F" w14:textId="77777777" w:rsidR="0002549E" w:rsidRPr="0002549E" w:rsidRDefault="0002549E" w:rsidP="0002549E">
            <w:pPr>
              <w:pStyle w:val="TableParagraph"/>
            </w:pPr>
          </w:p>
        </w:tc>
      </w:tr>
      <w:tr w:rsidR="0002549E" w:rsidRPr="0002549E" w14:paraId="338EB8DB" w14:textId="77777777" w:rsidTr="0002549E">
        <w:trPr>
          <w:trHeight w:val="332"/>
        </w:trPr>
        <w:tc>
          <w:tcPr>
            <w:tcW w:w="5193" w:type="dxa"/>
          </w:tcPr>
          <w:p w14:paraId="67CFFA7B" w14:textId="77777777" w:rsidR="0002549E" w:rsidRPr="0002549E" w:rsidRDefault="0002549E" w:rsidP="0002549E">
            <w:pPr>
              <w:pStyle w:val="TableParagraph"/>
              <w:spacing w:before="56" w:line="256" w:lineRule="exact"/>
              <w:ind w:left="200"/>
              <w:rPr>
                <w:b/>
              </w:rPr>
            </w:pPr>
            <w:r w:rsidRPr="0002549E">
              <w:rPr>
                <w:b/>
              </w:rPr>
              <w:t>RECONCILIATION</w:t>
            </w:r>
          </w:p>
        </w:tc>
        <w:tc>
          <w:tcPr>
            <w:tcW w:w="5732" w:type="dxa"/>
          </w:tcPr>
          <w:p w14:paraId="30C93F50" w14:textId="380549C8" w:rsidR="0002549E" w:rsidRPr="0002549E" w:rsidRDefault="0002549E" w:rsidP="0002549E">
            <w:pPr>
              <w:pStyle w:val="TableParagraph"/>
              <w:spacing w:before="56" w:line="256" w:lineRule="exact"/>
              <w:ind w:left="2929"/>
              <w:rPr>
                <w:b/>
              </w:rPr>
            </w:pPr>
            <w:r w:rsidRPr="0002549E">
              <w:rPr>
                <w:b/>
              </w:rPr>
              <w:t>(25 marks; 15 minutes)</w:t>
            </w:r>
          </w:p>
        </w:tc>
      </w:tr>
    </w:tbl>
    <w:p w14:paraId="05566667" w14:textId="77777777" w:rsidR="0002549E" w:rsidRPr="0002549E" w:rsidRDefault="0002549E" w:rsidP="0002549E">
      <w:pPr>
        <w:pStyle w:val="BodyText"/>
        <w:rPr>
          <w:sz w:val="22"/>
          <w:szCs w:val="22"/>
        </w:rPr>
      </w:pPr>
    </w:p>
    <w:p w14:paraId="5EA343C6" w14:textId="77777777" w:rsidR="0002549E" w:rsidRPr="0002549E" w:rsidRDefault="0002549E" w:rsidP="0002549E">
      <w:pPr>
        <w:pStyle w:val="BodyText"/>
        <w:spacing w:before="10" w:after="1"/>
        <w:rPr>
          <w:sz w:val="22"/>
          <w:szCs w:val="22"/>
        </w:rPr>
      </w:pPr>
    </w:p>
    <w:tbl>
      <w:tblPr>
        <w:tblW w:w="0" w:type="auto"/>
        <w:tblInd w:w="146" w:type="dxa"/>
        <w:tblLayout w:type="fixed"/>
        <w:tblCellMar>
          <w:left w:w="0" w:type="dxa"/>
          <w:right w:w="0" w:type="dxa"/>
        </w:tblCellMar>
        <w:tblLook w:val="01E0" w:firstRow="1" w:lastRow="1" w:firstColumn="1" w:lastColumn="1" w:noHBand="0" w:noVBand="0"/>
      </w:tblPr>
      <w:tblGrid>
        <w:gridCol w:w="864"/>
        <w:gridCol w:w="6521"/>
      </w:tblGrid>
      <w:tr w:rsidR="0002549E" w:rsidRPr="0002549E" w14:paraId="756E0B2B" w14:textId="77777777" w:rsidTr="0002549E">
        <w:trPr>
          <w:trHeight w:val="268"/>
        </w:trPr>
        <w:tc>
          <w:tcPr>
            <w:tcW w:w="864" w:type="dxa"/>
          </w:tcPr>
          <w:p w14:paraId="386BF246" w14:textId="3DEC6236" w:rsidR="0002549E" w:rsidRPr="0002549E" w:rsidRDefault="0002549E" w:rsidP="0002549E">
            <w:pPr>
              <w:pStyle w:val="TableParagraph"/>
              <w:spacing w:line="248" w:lineRule="exact"/>
              <w:ind w:left="200"/>
            </w:pPr>
            <w:r w:rsidRPr="0002549E">
              <w:t>10.1</w:t>
            </w:r>
          </w:p>
        </w:tc>
        <w:tc>
          <w:tcPr>
            <w:tcW w:w="6521" w:type="dxa"/>
          </w:tcPr>
          <w:p w14:paraId="203A3E20" w14:textId="77777777" w:rsidR="0002549E" w:rsidRPr="0002549E" w:rsidRDefault="0002549E" w:rsidP="0002549E">
            <w:pPr>
              <w:pStyle w:val="TableParagraph"/>
              <w:spacing w:line="248" w:lineRule="exact"/>
              <w:ind w:left="329"/>
            </w:pPr>
            <w:r w:rsidRPr="0002549E">
              <w:t>You are provided with information related to SA Traders.</w:t>
            </w:r>
          </w:p>
        </w:tc>
      </w:tr>
    </w:tbl>
    <w:p w14:paraId="19AF5DA5" w14:textId="77777777" w:rsidR="0002549E" w:rsidRPr="0002549E" w:rsidRDefault="0002549E" w:rsidP="0002549E">
      <w:pPr>
        <w:pStyle w:val="BodyText"/>
        <w:spacing w:before="7" w:after="1"/>
        <w:rPr>
          <w:sz w:val="22"/>
          <w:szCs w:val="22"/>
        </w:rPr>
      </w:pPr>
    </w:p>
    <w:tbl>
      <w:tblPr>
        <w:tblW w:w="0" w:type="auto"/>
        <w:tblInd w:w="1140" w:type="dxa"/>
        <w:tblLayout w:type="fixed"/>
        <w:tblCellMar>
          <w:left w:w="0" w:type="dxa"/>
          <w:right w:w="0" w:type="dxa"/>
        </w:tblCellMar>
        <w:tblLook w:val="01E0" w:firstRow="1" w:lastRow="1" w:firstColumn="1" w:lastColumn="1" w:noHBand="0" w:noVBand="0"/>
      </w:tblPr>
      <w:tblGrid>
        <w:gridCol w:w="962"/>
        <w:gridCol w:w="8076"/>
        <w:gridCol w:w="749"/>
      </w:tblGrid>
      <w:tr w:rsidR="0002549E" w:rsidRPr="0002549E" w14:paraId="0CE5E568" w14:textId="77777777" w:rsidTr="0002549E">
        <w:trPr>
          <w:trHeight w:val="410"/>
        </w:trPr>
        <w:tc>
          <w:tcPr>
            <w:tcW w:w="9787" w:type="dxa"/>
            <w:gridSpan w:val="3"/>
          </w:tcPr>
          <w:p w14:paraId="77A84181" w14:textId="77777777" w:rsidR="0002549E" w:rsidRPr="0002549E" w:rsidRDefault="0002549E" w:rsidP="0002549E">
            <w:pPr>
              <w:pStyle w:val="TableParagraph"/>
              <w:spacing w:line="268" w:lineRule="exact"/>
              <w:ind w:left="200"/>
              <w:rPr>
                <w:b/>
              </w:rPr>
            </w:pPr>
            <w:r w:rsidRPr="0002549E">
              <w:rPr>
                <w:b/>
              </w:rPr>
              <w:t>REQUIRED:</w:t>
            </w:r>
          </w:p>
        </w:tc>
      </w:tr>
      <w:tr w:rsidR="00906DE5" w:rsidRPr="0002549E" w14:paraId="469AFF21" w14:textId="77777777" w:rsidTr="0002549E">
        <w:trPr>
          <w:trHeight w:val="982"/>
        </w:trPr>
        <w:tc>
          <w:tcPr>
            <w:tcW w:w="962" w:type="dxa"/>
            <w:vMerge w:val="restart"/>
          </w:tcPr>
          <w:p w14:paraId="6A9E7DDA" w14:textId="30808251" w:rsidR="00906DE5" w:rsidRPr="0002549E" w:rsidRDefault="00906DE5" w:rsidP="0002549E">
            <w:pPr>
              <w:pStyle w:val="TableParagraph"/>
              <w:spacing w:before="134"/>
              <w:ind w:left="200"/>
            </w:pPr>
            <w:r w:rsidRPr="0002549E">
              <w:t>10.1.1</w:t>
            </w:r>
          </w:p>
        </w:tc>
        <w:tc>
          <w:tcPr>
            <w:tcW w:w="8076" w:type="dxa"/>
            <w:vMerge w:val="restart"/>
          </w:tcPr>
          <w:p w14:paraId="5D4F0170" w14:textId="77777777" w:rsidR="00906DE5" w:rsidRPr="0002549E" w:rsidRDefault="00906DE5" w:rsidP="0002549E">
            <w:pPr>
              <w:pStyle w:val="TableParagraph"/>
              <w:spacing w:before="134"/>
              <w:ind w:left="229"/>
              <w:rPr>
                <w:b/>
              </w:rPr>
            </w:pPr>
            <w:r w:rsidRPr="0002549E">
              <w:rPr>
                <w:b/>
              </w:rPr>
              <w:t>Calculate:</w:t>
            </w:r>
          </w:p>
          <w:p w14:paraId="3AF71F72" w14:textId="77777777" w:rsidR="00906DE5" w:rsidRPr="0002549E" w:rsidRDefault="00906DE5" w:rsidP="0002549E">
            <w:pPr>
              <w:pStyle w:val="TableParagraph"/>
            </w:pPr>
          </w:p>
          <w:p w14:paraId="357E389F" w14:textId="77777777" w:rsidR="00906DE5" w:rsidRPr="0002549E" w:rsidRDefault="00906DE5" w:rsidP="0002549E">
            <w:pPr>
              <w:pStyle w:val="TableParagraph"/>
              <w:numPr>
                <w:ilvl w:val="0"/>
                <w:numId w:val="24"/>
              </w:numPr>
              <w:tabs>
                <w:tab w:val="left" w:pos="545"/>
                <w:tab w:val="left" w:pos="546"/>
              </w:tabs>
              <w:ind w:right="122"/>
            </w:pPr>
            <w:r w:rsidRPr="0002549E">
              <w:t>The correct totals for the Cash Receipts Journal (CRJ) and the Cash Payments Journal (CPJ) for July</w:t>
            </w:r>
            <w:r w:rsidRPr="0002549E">
              <w:rPr>
                <w:spacing w:val="-7"/>
              </w:rPr>
              <w:t xml:space="preserve"> </w:t>
            </w:r>
            <w:r w:rsidRPr="0002549E">
              <w:t>2018</w:t>
            </w:r>
          </w:p>
          <w:p w14:paraId="464F0E4B" w14:textId="77777777" w:rsidR="00906DE5" w:rsidRPr="0002549E" w:rsidRDefault="00906DE5" w:rsidP="0002549E">
            <w:pPr>
              <w:pStyle w:val="TableParagraph"/>
              <w:spacing w:before="11"/>
            </w:pPr>
          </w:p>
          <w:p w14:paraId="61E4279D" w14:textId="77777777" w:rsidR="00906DE5" w:rsidRPr="0002549E" w:rsidRDefault="00906DE5" w:rsidP="0002549E">
            <w:pPr>
              <w:pStyle w:val="TableParagraph"/>
              <w:numPr>
                <w:ilvl w:val="0"/>
                <w:numId w:val="24"/>
              </w:numPr>
              <w:tabs>
                <w:tab w:val="left" w:pos="545"/>
                <w:tab w:val="left" w:pos="546"/>
              </w:tabs>
            </w:pPr>
            <w:r w:rsidRPr="0002549E">
              <w:t>The bank account balance in the General Ledger on 31 July</w:t>
            </w:r>
            <w:r w:rsidRPr="0002549E">
              <w:rPr>
                <w:spacing w:val="-19"/>
              </w:rPr>
              <w:t xml:space="preserve"> </w:t>
            </w:r>
            <w:r w:rsidRPr="0002549E">
              <w:t>2018</w:t>
            </w:r>
          </w:p>
        </w:tc>
        <w:tc>
          <w:tcPr>
            <w:tcW w:w="749" w:type="dxa"/>
          </w:tcPr>
          <w:p w14:paraId="08D0A01C" w14:textId="77777777" w:rsidR="00906DE5" w:rsidRPr="0002549E" w:rsidRDefault="00906DE5" w:rsidP="0002549E">
            <w:pPr>
              <w:pStyle w:val="TableParagraph"/>
            </w:pPr>
          </w:p>
        </w:tc>
      </w:tr>
      <w:tr w:rsidR="00906DE5" w:rsidRPr="0002549E" w14:paraId="68BE2817" w14:textId="77777777" w:rsidTr="00906DE5">
        <w:trPr>
          <w:trHeight w:val="936"/>
        </w:trPr>
        <w:tc>
          <w:tcPr>
            <w:tcW w:w="962" w:type="dxa"/>
            <w:vMerge/>
          </w:tcPr>
          <w:p w14:paraId="433A6E3A" w14:textId="77777777" w:rsidR="00906DE5" w:rsidRPr="0002549E" w:rsidRDefault="00906DE5" w:rsidP="0002549E">
            <w:pPr>
              <w:pStyle w:val="TableParagraph"/>
            </w:pPr>
          </w:p>
        </w:tc>
        <w:tc>
          <w:tcPr>
            <w:tcW w:w="8076" w:type="dxa"/>
            <w:vMerge/>
          </w:tcPr>
          <w:p w14:paraId="33A38DB9" w14:textId="77777777" w:rsidR="00906DE5" w:rsidRPr="0002549E" w:rsidRDefault="00906DE5" w:rsidP="0002549E">
            <w:pPr>
              <w:rPr>
                <w:rFonts w:ascii="Arial" w:hAnsi="Arial" w:cs="Arial"/>
              </w:rPr>
            </w:pPr>
          </w:p>
        </w:tc>
        <w:tc>
          <w:tcPr>
            <w:tcW w:w="749" w:type="dxa"/>
          </w:tcPr>
          <w:p w14:paraId="2480C634" w14:textId="77777777" w:rsidR="00906DE5" w:rsidRPr="0002549E" w:rsidRDefault="00906DE5" w:rsidP="0002549E">
            <w:pPr>
              <w:pStyle w:val="TableParagraph"/>
            </w:pPr>
          </w:p>
          <w:p w14:paraId="7B40841E" w14:textId="77777777" w:rsidR="00906DE5" w:rsidRPr="0002549E" w:rsidRDefault="00906DE5" w:rsidP="0002549E">
            <w:pPr>
              <w:pStyle w:val="TableParagraph"/>
              <w:spacing w:before="1"/>
            </w:pPr>
          </w:p>
          <w:p w14:paraId="75195AD2" w14:textId="77777777" w:rsidR="00906DE5" w:rsidRPr="0002549E" w:rsidRDefault="00906DE5" w:rsidP="0002549E">
            <w:pPr>
              <w:pStyle w:val="TableParagraph"/>
              <w:ind w:left="103" w:right="179"/>
              <w:jc w:val="center"/>
            </w:pPr>
            <w:r w:rsidRPr="0002549E">
              <w:t>(15)</w:t>
            </w:r>
          </w:p>
        </w:tc>
      </w:tr>
      <w:tr w:rsidR="0002549E" w:rsidRPr="0002549E" w14:paraId="349F15F6" w14:textId="77777777" w:rsidTr="0002549E">
        <w:trPr>
          <w:trHeight w:val="458"/>
        </w:trPr>
        <w:tc>
          <w:tcPr>
            <w:tcW w:w="962" w:type="dxa"/>
          </w:tcPr>
          <w:p w14:paraId="6214F9A8" w14:textId="4D1428F4" w:rsidR="0002549E" w:rsidRPr="0002549E" w:rsidRDefault="0002549E" w:rsidP="0002549E">
            <w:pPr>
              <w:pStyle w:val="TableParagraph"/>
              <w:spacing w:before="86"/>
              <w:ind w:left="200"/>
            </w:pPr>
            <w:r w:rsidRPr="0002549E">
              <w:t>10.1.2</w:t>
            </w:r>
          </w:p>
        </w:tc>
        <w:tc>
          <w:tcPr>
            <w:tcW w:w="8076" w:type="dxa"/>
          </w:tcPr>
          <w:p w14:paraId="59BA932C" w14:textId="77777777" w:rsidR="0002549E" w:rsidRPr="0002549E" w:rsidRDefault="0002549E" w:rsidP="0002549E">
            <w:pPr>
              <w:pStyle w:val="TableParagraph"/>
              <w:spacing w:before="86"/>
              <w:ind w:left="229"/>
            </w:pPr>
            <w:r w:rsidRPr="0002549E">
              <w:t>Prepare the Bank Reconciliation Statement on 31 July 2018.</w:t>
            </w:r>
          </w:p>
        </w:tc>
        <w:tc>
          <w:tcPr>
            <w:tcW w:w="749" w:type="dxa"/>
          </w:tcPr>
          <w:p w14:paraId="65ACE376" w14:textId="77777777" w:rsidR="0002549E" w:rsidRPr="0002549E" w:rsidRDefault="0002549E" w:rsidP="0002549E">
            <w:pPr>
              <w:pStyle w:val="TableParagraph"/>
              <w:spacing w:before="86"/>
              <w:ind w:left="103" w:right="179"/>
              <w:jc w:val="center"/>
            </w:pPr>
            <w:r w:rsidRPr="0002549E">
              <w:t>(6)</w:t>
            </w:r>
          </w:p>
        </w:tc>
      </w:tr>
      <w:tr w:rsidR="00906DE5" w:rsidRPr="0002549E" w14:paraId="08BEC110" w14:textId="77777777" w:rsidTr="0002549E">
        <w:trPr>
          <w:trHeight w:val="368"/>
        </w:trPr>
        <w:tc>
          <w:tcPr>
            <w:tcW w:w="962" w:type="dxa"/>
            <w:vMerge w:val="restart"/>
          </w:tcPr>
          <w:p w14:paraId="561A4E04" w14:textId="1973F614" w:rsidR="00906DE5" w:rsidRPr="0002549E" w:rsidRDefault="00906DE5" w:rsidP="0002549E">
            <w:pPr>
              <w:pStyle w:val="TableParagraph"/>
              <w:spacing w:before="88" w:line="260" w:lineRule="exact"/>
              <w:ind w:left="200"/>
            </w:pPr>
            <w:r w:rsidRPr="0002549E">
              <w:t>10.1.3</w:t>
            </w:r>
          </w:p>
        </w:tc>
        <w:tc>
          <w:tcPr>
            <w:tcW w:w="8076" w:type="dxa"/>
            <w:vMerge w:val="restart"/>
          </w:tcPr>
          <w:p w14:paraId="4A2FCC84" w14:textId="77777777" w:rsidR="00906DE5" w:rsidRPr="0002549E" w:rsidRDefault="00906DE5" w:rsidP="0002549E">
            <w:pPr>
              <w:pStyle w:val="TableParagraph"/>
              <w:spacing w:before="88" w:line="270" w:lineRule="atLeast"/>
              <w:ind w:left="229"/>
            </w:pPr>
            <w:r w:rsidRPr="0002549E">
              <w:t>Internal control of cash is lacking in SA Traders. Identify TWO problems and provide suitable advice to improve internal control.</w:t>
            </w:r>
          </w:p>
        </w:tc>
        <w:tc>
          <w:tcPr>
            <w:tcW w:w="749" w:type="dxa"/>
          </w:tcPr>
          <w:p w14:paraId="26C5AE5C" w14:textId="77777777" w:rsidR="00906DE5" w:rsidRPr="0002549E" w:rsidRDefault="00906DE5" w:rsidP="0002549E">
            <w:pPr>
              <w:pStyle w:val="TableParagraph"/>
            </w:pPr>
          </w:p>
        </w:tc>
      </w:tr>
      <w:tr w:rsidR="00906DE5" w:rsidRPr="0002549E" w14:paraId="427DE736" w14:textId="77777777" w:rsidTr="00906DE5">
        <w:trPr>
          <w:trHeight w:val="272"/>
        </w:trPr>
        <w:tc>
          <w:tcPr>
            <w:tcW w:w="962" w:type="dxa"/>
            <w:vMerge/>
          </w:tcPr>
          <w:p w14:paraId="19013AC9" w14:textId="77777777" w:rsidR="00906DE5" w:rsidRPr="0002549E" w:rsidRDefault="00906DE5" w:rsidP="0002549E">
            <w:pPr>
              <w:pStyle w:val="TableParagraph"/>
            </w:pPr>
          </w:p>
        </w:tc>
        <w:tc>
          <w:tcPr>
            <w:tcW w:w="8076" w:type="dxa"/>
            <w:vMerge/>
          </w:tcPr>
          <w:p w14:paraId="5F38FECB" w14:textId="77777777" w:rsidR="00906DE5" w:rsidRPr="0002549E" w:rsidRDefault="00906DE5" w:rsidP="0002549E">
            <w:pPr>
              <w:rPr>
                <w:rFonts w:ascii="Arial" w:hAnsi="Arial" w:cs="Arial"/>
              </w:rPr>
            </w:pPr>
          </w:p>
        </w:tc>
        <w:tc>
          <w:tcPr>
            <w:tcW w:w="749" w:type="dxa"/>
          </w:tcPr>
          <w:p w14:paraId="2893A06B" w14:textId="77777777" w:rsidR="00906DE5" w:rsidRPr="0002549E" w:rsidRDefault="00906DE5" w:rsidP="0002549E">
            <w:pPr>
              <w:pStyle w:val="TableParagraph"/>
              <w:spacing w:line="252" w:lineRule="exact"/>
              <w:ind w:left="103" w:right="179"/>
              <w:jc w:val="center"/>
            </w:pPr>
            <w:r w:rsidRPr="0002549E">
              <w:t>(4)</w:t>
            </w:r>
          </w:p>
        </w:tc>
      </w:tr>
    </w:tbl>
    <w:p w14:paraId="731BE140" w14:textId="77777777" w:rsidR="0002549E" w:rsidRPr="0002549E" w:rsidRDefault="0002549E" w:rsidP="0002549E">
      <w:pPr>
        <w:pStyle w:val="BodyText"/>
        <w:spacing w:before="11"/>
        <w:rPr>
          <w:sz w:val="22"/>
          <w:szCs w:val="22"/>
        </w:rPr>
      </w:pPr>
    </w:p>
    <w:p w14:paraId="0F9D3DE7" w14:textId="77777777" w:rsidR="0002549E" w:rsidRPr="0002549E" w:rsidRDefault="0002549E" w:rsidP="0002549E">
      <w:pPr>
        <w:pStyle w:val="Heading1"/>
        <w:spacing w:before="92"/>
        <w:ind w:left="1248"/>
        <w:rPr>
          <w:sz w:val="22"/>
          <w:szCs w:val="22"/>
        </w:rPr>
      </w:pPr>
      <w:r w:rsidRPr="0002549E">
        <w:rPr>
          <w:sz w:val="22"/>
          <w:szCs w:val="22"/>
        </w:rPr>
        <w:t>INFORMATION:</w:t>
      </w:r>
    </w:p>
    <w:p w14:paraId="1E5C7EE4" w14:textId="77777777" w:rsidR="0002549E" w:rsidRPr="0002549E" w:rsidRDefault="0002549E" w:rsidP="0002549E">
      <w:pPr>
        <w:pStyle w:val="BodyText"/>
        <w:spacing w:before="8"/>
        <w:rPr>
          <w:b/>
          <w:sz w:val="22"/>
          <w:szCs w:val="22"/>
        </w:rPr>
      </w:pPr>
    </w:p>
    <w:tbl>
      <w:tblPr>
        <w:tblW w:w="0" w:type="auto"/>
        <w:tblInd w:w="420" w:type="dxa"/>
        <w:tblLayout w:type="fixed"/>
        <w:tblCellMar>
          <w:left w:w="0" w:type="dxa"/>
          <w:right w:w="0" w:type="dxa"/>
        </w:tblCellMar>
        <w:tblLook w:val="01E0" w:firstRow="1" w:lastRow="1" w:firstColumn="1" w:lastColumn="1" w:noHBand="0" w:noVBand="0"/>
      </w:tblPr>
      <w:tblGrid>
        <w:gridCol w:w="543"/>
        <w:gridCol w:w="9496"/>
      </w:tblGrid>
      <w:tr w:rsidR="0002549E" w:rsidRPr="0002549E" w14:paraId="10BC53BE" w14:textId="77777777" w:rsidTr="0002549E">
        <w:trPr>
          <w:trHeight w:val="268"/>
        </w:trPr>
        <w:tc>
          <w:tcPr>
            <w:tcW w:w="543" w:type="dxa"/>
          </w:tcPr>
          <w:p w14:paraId="5D7CBE9A" w14:textId="77777777" w:rsidR="0002549E" w:rsidRPr="0002549E" w:rsidRDefault="0002549E" w:rsidP="0002549E">
            <w:pPr>
              <w:pStyle w:val="TableParagraph"/>
              <w:spacing w:line="248" w:lineRule="exact"/>
              <w:ind w:left="200"/>
              <w:rPr>
                <w:b/>
              </w:rPr>
            </w:pPr>
            <w:r w:rsidRPr="0002549E">
              <w:rPr>
                <w:b/>
              </w:rPr>
              <w:t>A.</w:t>
            </w:r>
          </w:p>
        </w:tc>
        <w:tc>
          <w:tcPr>
            <w:tcW w:w="9496" w:type="dxa"/>
          </w:tcPr>
          <w:p w14:paraId="15A9089E" w14:textId="77777777" w:rsidR="0002549E" w:rsidRPr="0002549E" w:rsidRDefault="0002549E" w:rsidP="0002549E">
            <w:pPr>
              <w:pStyle w:val="TableParagraph"/>
              <w:spacing w:line="248" w:lineRule="exact"/>
              <w:ind w:left="112"/>
            </w:pPr>
            <w:r w:rsidRPr="0002549E">
              <w:t>The following items appeared in the Bank Reconciliation Statement on 30 June 2018:</w:t>
            </w:r>
          </w:p>
        </w:tc>
      </w:tr>
    </w:tbl>
    <w:p w14:paraId="23E5584C" w14:textId="77777777" w:rsidR="0002549E" w:rsidRPr="0002549E" w:rsidRDefault="0002549E" w:rsidP="0002549E">
      <w:pPr>
        <w:pStyle w:val="BodyText"/>
        <w:spacing w:before="4"/>
        <w:rPr>
          <w:b/>
          <w:sz w:val="22"/>
          <w:szCs w:val="22"/>
        </w:rPr>
      </w:pPr>
    </w:p>
    <w:tbl>
      <w:tblPr>
        <w:tblW w:w="0" w:type="auto"/>
        <w:tblInd w:w="9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521"/>
        <w:gridCol w:w="283"/>
        <w:gridCol w:w="2695"/>
        <w:gridCol w:w="283"/>
      </w:tblGrid>
      <w:tr w:rsidR="0002549E" w:rsidRPr="0002549E" w14:paraId="5877EA13" w14:textId="77777777" w:rsidTr="0002549E">
        <w:trPr>
          <w:trHeight w:val="277"/>
        </w:trPr>
        <w:tc>
          <w:tcPr>
            <w:tcW w:w="6521" w:type="dxa"/>
            <w:tcBorders>
              <w:bottom w:val="single" w:sz="4" w:space="0" w:color="000000"/>
            </w:tcBorders>
          </w:tcPr>
          <w:p w14:paraId="30791EE5" w14:textId="77777777" w:rsidR="0002549E" w:rsidRPr="0002549E" w:rsidRDefault="0002549E" w:rsidP="0002549E">
            <w:pPr>
              <w:pStyle w:val="TableParagraph"/>
              <w:spacing w:line="257" w:lineRule="exact"/>
              <w:ind w:left="107"/>
            </w:pPr>
            <w:proofErr w:type="spellStart"/>
            <w:r w:rsidRPr="0002549E">
              <w:t>Unfavourable</w:t>
            </w:r>
            <w:proofErr w:type="spellEnd"/>
            <w:r w:rsidRPr="0002549E">
              <w:t xml:space="preserve"> balance on the bank statement</w:t>
            </w:r>
          </w:p>
        </w:tc>
        <w:tc>
          <w:tcPr>
            <w:tcW w:w="3261" w:type="dxa"/>
            <w:gridSpan w:val="3"/>
            <w:tcBorders>
              <w:bottom w:val="single" w:sz="4" w:space="0" w:color="000000"/>
            </w:tcBorders>
          </w:tcPr>
          <w:p w14:paraId="31A31561" w14:textId="77777777" w:rsidR="0002549E" w:rsidRPr="0002549E" w:rsidRDefault="0002549E" w:rsidP="0002549E">
            <w:pPr>
              <w:pStyle w:val="TableParagraph"/>
              <w:spacing w:line="257" w:lineRule="exact"/>
              <w:ind w:left="1241" w:right="1198"/>
              <w:jc w:val="center"/>
            </w:pPr>
            <w:r w:rsidRPr="0002549E">
              <w:t>17 828</w:t>
            </w:r>
          </w:p>
        </w:tc>
      </w:tr>
      <w:tr w:rsidR="0002549E" w:rsidRPr="0002549E" w14:paraId="27C039A2" w14:textId="77777777" w:rsidTr="0002549E">
        <w:trPr>
          <w:trHeight w:val="258"/>
        </w:trPr>
        <w:tc>
          <w:tcPr>
            <w:tcW w:w="6521" w:type="dxa"/>
            <w:tcBorders>
              <w:top w:val="single" w:sz="4" w:space="0" w:color="000000"/>
              <w:bottom w:val="single" w:sz="4" w:space="0" w:color="000000"/>
            </w:tcBorders>
          </w:tcPr>
          <w:p w14:paraId="0B5BD1D1" w14:textId="77777777" w:rsidR="0002549E" w:rsidRPr="0002549E" w:rsidRDefault="0002549E" w:rsidP="0002549E">
            <w:pPr>
              <w:pStyle w:val="TableParagraph"/>
            </w:pPr>
          </w:p>
        </w:tc>
        <w:tc>
          <w:tcPr>
            <w:tcW w:w="3261" w:type="dxa"/>
            <w:gridSpan w:val="3"/>
            <w:tcBorders>
              <w:top w:val="single" w:sz="4" w:space="0" w:color="000000"/>
            </w:tcBorders>
          </w:tcPr>
          <w:p w14:paraId="5C8CFC84" w14:textId="77777777" w:rsidR="0002549E" w:rsidRPr="0002549E" w:rsidRDefault="0002549E" w:rsidP="0002549E">
            <w:pPr>
              <w:pStyle w:val="TableParagraph"/>
              <w:spacing w:line="238" w:lineRule="exact"/>
              <w:ind w:left="1241" w:right="1199"/>
              <w:jc w:val="center"/>
            </w:pPr>
            <w:r w:rsidRPr="0002549E">
              <w:t>93 140</w:t>
            </w:r>
          </w:p>
        </w:tc>
      </w:tr>
      <w:tr w:rsidR="0002549E" w:rsidRPr="0002549E" w14:paraId="25FEB928" w14:textId="77777777" w:rsidTr="0002549E">
        <w:trPr>
          <w:trHeight w:val="294"/>
        </w:trPr>
        <w:tc>
          <w:tcPr>
            <w:tcW w:w="6521" w:type="dxa"/>
            <w:tcBorders>
              <w:top w:val="single" w:sz="4" w:space="0" w:color="000000"/>
              <w:bottom w:val="single" w:sz="4" w:space="0" w:color="000000"/>
            </w:tcBorders>
          </w:tcPr>
          <w:p w14:paraId="146FC1FD" w14:textId="77777777" w:rsidR="0002549E" w:rsidRPr="0002549E" w:rsidRDefault="0002549E" w:rsidP="0002549E">
            <w:pPr>
              <w:pStyle w:val="TableParagraph"/>
              <w:spacing w:before="14" w:line="260" w:lineRule="exact"/>
              <w:ind w:left="107"/>
            </w:pPr>
            <w:r w:rsidRPr="0002549E">
              <w:t>Outstanding deposit (1 March 2018)</w:t>
            </w:r>
          </w:p>
        </w:tc>
        <w:tc>
          <w:tcPr>
            <w:tcW w:w="283" w:type="dxa"/>
            <w:tcBorders>
              <w:top w:val="single" w:sz="4" w:space="0" w:color="000000"/>
              <w:bottom w:val="single" w:sz="4" w:space="0" w:color="000000"/>
            </w:tcBorders>
          </w:tcPr>
          <w:p w14:paraId="1E71BAFD" w14:textId="77777777" w:rsidR="0002549E" w:rsidRPr="0002549E" w:rsidRDefault="0002549E" w:rsidP="0002549E">
            <w:pPr>
              <w:pStyle w:val="TableParagraph"/>
            </w:pPr>
          </w:p>
        </w:tc>
        <w:tc>
          <w:tcPr>
            <w:tcW w:w="2695" w:type="dxa"/>
            <w:tcBorders>
              <w:bottom w:val="single" w:sz="4" w:space="0" w:color="000000"/>
            </w:tcBorders>
          </w:tcPr>
          <w:p w14:paraId="0C1F389B" w14:textId="77777777" w:rsidR="0002549E" w:rsidRPr="0002549E" w:rsidRDefault="0002549E" w:rsidP="0002549E">
            <w:pPr>
              <w:pStyle w:val="TableParagraph"/>
              <w:spacing w:before="14" w:line="260" w:lineRule="exact"/>
              <w:ind w:right="932"/>
              <w:jc w:val="right"/>
            </w:pPr>
            <w:r w:rsidRPr="0002549E">
              <w:t>70 000</w:t>
            </w:r>
          </w:p>
        </w:tc>
        <w:tc>
          <w:tcPr>
            <w:tcW w:w="283" w:type="dxa"/>
            <w:tcBorders>
              <w:top w:val="single" w:sz="4" w:space="0" w:color="000000"/>
              <w:bottom w:val="single" w:sz="4" w:space="0" w:color="000000"/>
            </w:tcBorders>
          </w:tcPr>
          <w:p w14:paraId="24CB4ABB" w14:textId="77777777" w:rsidR="0002549E" w:rsidRPr="0002549E" w:rsidRDefault="0002549E" w:rsidP="0002549E">
            <w:pPr>
              <w:pStyle w:val="TableParagraph"/>
            </w:pPr>
          </w:p>
        </w:tc>
      </w:tr>
      <w:tr w:rsidR="0002549E" w:rsidRPr="0002549E" w14:paraId="1526B312" w14:textId="77777777" w:rsidTr="0002549E">
        <w:trPr>
          <w:trHeight w:val="258"/>
        </w:trPr>
        <w:tc>
          <w:tcPr>
            <w:tcW w:w="6521" w:type="dxa"/>
            <w:tcBorders>
              <w:top w:val="single" w:sz="4" w:space="0" w:color="000000"/>
              <w:bottom w:val="single" w:sz="4" w:space="0" w:color="000000"/>
            </w:tcBorders>
          </w:tcPr>
          <w:p w14:paraId="3812097A" w14:textId="77777777" w:rsidR="0002549E" w:rsidRPr="0002549E" w:rsidRDefault="0002549E" w:rsidP="0002549E">
            <w:pPr>
              <w:pStyle w:val="TableParagraph"/>
              <w:spacing w:line="238" w:lineRule="exact"/>
              <w:ind w:left="107"/>
            </w:pPr>
            <w:r w:rsidRPr="0002549E">
              <w:t>Outstanding deposit (25 June 2018)</w:t>
            </w:r>
          </w:p>
        </w:tc>
        <w:tc>
          <w:tcPr>
            <w:tcW w:w="283" w:type="dxa"/>
            <w:tcBorders>
              <w:top w:val="single" w:sz="4" w:space="0" w:color="000000"/>
              <w:bottom w:val="single" w:sz="4" w:space="0" w:color="000000"/>
            </w:tcBorders>
          </w:tcPr>
          <w:p w14:paraId="27024DE9" w14:textId="77777777" w:rsidR="0002549E" w:rsidRPr="0002549E" w:rsidRDefault="0002549E" w:rsidP="0002549E">
            <w:pPr>
              <w:pStyle w:val="TableParagraph"/>
            </w:pPr>
          </w:p>
        </w:tc>
        <w:tc>
          <w:tcPr>
            <w:tcW w:w="2695" w:type="dxa"/>
            <w:tcBorders>
              <w:top w:val="single" w:sz="4" w:space="0" w:color="000000"/>
            </w:tcBorders>
          </w:tcPr>
          <w:p w14:paraId="1E73AD27" w14:textId="77777777" w:rsidR="0002549E" w:rsidRPr="0002549E" w:rsidRDefault="0002549E" w:rsidP="0002549E">
            <w:pPr>
              <w:pStyle w:val="TableParagraph"/>
              <w:spacing w:line="238" w:lineRule="exact"/>
              <w:ind w:right="932"/>
              <w:jc w:val="right"/>
            </w:pPr>
            <w:r w:rsidRPr="0002549E">
              <w:t>23 140</w:t>
            </w:r>
          </w:p>
        </w:tc>
        <w:tc>
          <w:tcPr>
            <w:tcW w:w="283" w:type="dxa"/>
            <w:tcBorders>
              <w:top w:val="single" w:sz="4" w:space="0" w:color="000000"/>
              <w:bottom w:val="single" w:sz="4" w:space="0" w:color="000000"/>
            </w:tcBorders>
          </w:tcPr>
          <w:p w14:paraId="56C66BE9" w14:textId="77777777" w:rsidR="0002549E" w:rsidRPr="0002549E" w:rsidRDefault="0002549E" w:rsidP="0002549E">
            <w:pPr>
              <w:pStyle w:val="TableParagraph"/>
            </w:pPr>
          </w:p>
        </w:tc>
      </w:tr>
      <w:tr w:rsidR="0002549E" w:rsidRPr="0002549E" w14:paraId="2CDC7733" w14:textId="77777777" w:rsidTr="0002549E">
        <w:trPr>
          <w:trHeight w:val="294"/>
        </w:trPr>
        <w:tc>
          <w:tcPr>
            <w:tcW w:w="6521" w:type="dxa"/>
            <w:tcBorders>
              <w:top w:val="single" w:sz="4" w:space="0" w:color="000000"/>
              <w:bottom w:val="single" w:sz="4" w:space="0" w:color="000000"/>
            </w:tcBorders>
          </w:tcPr>
          <w:p w14:paraId="08B082D3" w14:textId="77777777" w:rsidR="0002549E" w:rsidRPr="0002549E" w:rsidRDefault="0002549E" w:rsidP="0002549E">
            <w:pPr>
              <w:pStyle w:val="TableParagraph"/>
              <w:spacing w:before="14" w:line="260" w:lineRule="exact"/>
              <w:ind w:left="107"/>
            </w:pPr>
            <w:r w:rsidRPr="0002549E">
              <w:t>Outstanding cheques and EFT:</w:t>
            </w:r>
          </w:p>
        </w:tc>
        <w:tc>
          <w:tcPr>
            <w:tcW w:w="3261" w:type="dxa"/>
            <w:gridSpan w:val="3"/>
            <w:tcBorders>
              <w:bottom w:val="single" w:sz="4" w:space="0" w:color="000000"/>
            </w:tcBorders>
          </w:tcPr>
          <w:p w14:paraId="76977E7D" w14:textId="77777777" w:rsidR="0002549E" w:rsidRPr="0002549E" w:rsidRDefault="0002549E" w:rsidP="0002549E">
            <w:pPr>
              <w:pStyle w:val="TableParagraph"/>
            </w:pPr>
          </w:p>
        </w:tc>
      </w:tr>
      <w:tr w:rsidR="0002549E" w:rsidRPr="0002549E" w14:paraId="61B5DF7B" w14:textId="77777777" w:rsidTr="0002549E">
        <w:trPr>
          <w:trHeight w:val="258"/>
        </w:trPr>
        <w:tc>
          <w:tcPr>
            <w:tcW w:w="6521" w:type="dxa"/>
            <w:tcBorders>
              <w:top w:val="single" w:sz="4" w:space="0" w:color="000000"/>
              <w:bottom w:val="single" w:sz="4" w:space="0" w:color="000000"/>
            </w:tcBorders>
          </w:tcPr>
          <w:p w14:paraId="20D5A7AF" w14:textId="77777777" w:rsidR="0002549E" w:rsidRPr="0002549E" w:rsidRDefault="0002549E" w:rsidP="0002549E">
            <w:pPr>
              <w:pStyle w:val="TableParagraph"/>
            </w:pPr>
          </w:p>
        </w:tc>
        <w:tc>
          <w:tcPr>
            <w:tcW w:w="3261" w:type="dxa"/>
            <w:gridSpan w:val="3"/>
            <w:tcBorders>
              <w:top w:val="single" w:sz="4" w:space="0" w:color="000000"/>
            </w:tcBorders>
          </w:tcPr>
          <w:p w14:paraId="3F8EBB57" w14:textId="77777777" w:rsidR="0002549E" w:rsidRPr="0002549E" w:rsidRDefault="0002549E" w:rsidP="0002549E">
            <w:pPr>
              <w:pStyle w:val="TableParagraph"/>
              <w:spacing w:line="238" w:lineRule="exact"/>
              <w:ind w:left="1241" w:right="1199"/>
              <w:jc w:val="center"/>
            </w:pPr>
            <w:r w:rsidRPr="0002549E">
              <w:t>13 350</w:t>
            </w:r>
          </w:p>
        </w:tc>
      </w:tr>
      <w:tr w:rsidR="0002549E" w:rsidRPr="0002549E" w14:paraId="0A3EBA02" w14:textId="77777777" w:rsidTr="0002549E">
        <w:trPr>
          <w:trHeight w:val="291"/>
        </w:trPr>
        <w:tc>
          <w:tcPr>
            <w:tcW w:w="6521" w:type="dxa"/>
            <w:tcBorders>
              <w:top w:val="single" w:sz="4" w:space="0" w:color="000000"/>
              <w:bottom w:val="single" w:sz="4" w:space="0" w:color="000000"/>
            </w:tcBorders>
          </w:tcPr>
          <w:p w14:paraId="194B5A96" w14:textId="77777777" w:rsidR="0002549E" w:rsidRPr="0002549E" w:rsidRDefault="0002549E" w:rsidP="0002549E">
            <w:pPr>
              <w:pStyle w:val="TableParagraph"/>
              <w:spacing w:before="11" w:line="260" w:lineRule="exact"/>
              <w:ind w:left="1508"/>
            </w:pPr>
            <w:r w:rsidRPr="0002549E">
              <w:t>No. 215 (12 January 2018)</w:t>
            </w:r>
          </w:p>
        </w:tc>
        <w:tc>
          <w:tcPr>
            <w:tcW w:w="283" w:type="dxa"/>
            <w:tcBorders>
              <w:top w:val="single" w:sz="4" w:space="0" w:color="000000"/>
              <w:bottom w:val="single" w:sz="4" w:space="0" w:color="000000"/>
            </w:tcBorders>
          </w:tcPr>
          <w:p w14:paraId="7ADEEB5B" w14:textId="77777777" w:rsidR="0002549E" w:rsidRPr="0002549E" w:rsidRDefault="0002549E" w:rsidP="0002549E">
            <w:pPr>
              <w:pStyle w:val="TableParagraph"/>
            </w:pPr>
          </w:p>
        </w:tc>
        <w:tc>
          <w:tcPr>
            <w:tcW w:w="2695" w:type="dxa"/>
            <w:tcBorders>
              <w:bottom w:val="single" w:sz="4" w:space="0" w:color="000000"/>
            </w:tcBorders>
          </w:tcPr>
          <w:p w14:paraId="54F7EB1B" w14:textId="77777777" w:rsidR="0002549E" w:rsidRPr="0002549E" w:rsidRDefault="0002549E" w:rsidP="0002549E">
            <w:pPr>
              <w:pStyle w:val="TableParagraph"/>
              <w:spacing w:before="11" w:line="260" w:lineRule="exact"/>
              <w:ind w:right="1001"/>
              <w:jc w:val="right"/>
            </w:pPr>
            <w:r w:rsidRPr="0002549E">
              <w:t>1 210</w:t>
            </w:r>
          </w:p>
        </w:tc>
        <w:tc>
          <w:tcPr>
            <w:tcW w:w="283" w:type="dxa"/>
            <w:tcBorders>
              <w:top w:val="single" w:sz="4" w:space="0" w:color="000000"/>
              <w:bottom w:val="single" w:sz="4" w:space="0" w:color="000000"/>
            </w:tcBorders>
          </w:tcPr>
          <w:p w14:paraId="46035E20" w14:textId="77777777" w:rsidR="0002549E" w:rsidRPr="0002549E" w:rsidRDefault="0002549E" w:rsidP="0002549E">
            <w:pPr>
              <w:pStyle w:val="TableParagraph"/>
            </w:pPr>
          </w:p>
        </w:tc>
      </w:tr>
      <w:tr w:rsidR="0002549E" w:rsidRPr="0002549E" w14:paraId="13B8DE9D" w14:textId="77777777" w:rsidTr="0002549E">
        <w:trPr>
          <w:trHeight w:val="277"/>
        </w:trPr>
        <w:tc>
          <w:tcPr>
            <w:tcW w:w="6521" w:type="dxa"/>
            <w:tcBorders>
              <w:top w:val="single" w:sz="4" w:space="0" w:color="000000"/>
              <w:bottom w:val="single" w:sz="4" w:space="0" w:color="000000"/>
            </w:tcBorders>
          </w:tcPr>
          <w:p w14:paraId="2372A40A" w14:textId="77777777" w:rsidR="0002549E" w:rsidRPr="0002549E" w:rsidRDefault="0002549E" w:rsidP="0002549E">
            <w:pPr>
              <w:pStyle w:val="TableParagraph"/>
              <w:spacing w:line="258" w:lineRule="exact"/>
              <w:ind w:left="1508"/>
            </w:pPr>
            <w:r w:rsidRPr="0002549E">
              <w:t>No. 670 (25 June 2018)</w:t>
            </w:r>
          </w:p>
        </w:tc>
        <w:tc>
          <w:tcPr>
            <w:tcW w:w="283" w:type="dxa"/>
            <w:tcBorders>
              <w:top w:val="single" w:sz="4" w:space="0" w:color="000000"/>
              <w:bottom w:val="single" w:sz="4" w:space="0" w:color="000000"/>
            </w:tcBorders>
          </w:tcPr>
          <w:p w14:paraId="000BC7CA" w14:textId="77777777" w:rsidR="0002549E" w:rsidRPr="0002549E" w:rsidRDefault="0002549E" w:rsidP="0002549E">
            <w:pPr>
              <w:pStyle w:val="TableParagraph"/>
            </w:pPr>
          </w:p>
        </w:tc>
        <w:tc>
          <w:tcPr>
            <w:tcW w:w="2695" w:type="dxa"/>
            <w:tcBorders>
              <w:top w:val="single" w:sz="4" w:space="0" w:color="000000"/>
              <w:bottom w:val="single" w:sz="4" w:space="0" w:color="000000"/>
            </w:tcBorders>
          </w:tcPr>
          <w:p w14:paraId="5EFC2DAE" w14:textId="77777777" w:rsidR="0002549E" w:rsidRPr="0002549E" w:rsidRDefault="0002549E" w:rsidP="0002549E">
            <w:pPr>
              <w:pStyle w:val="TableParagraph"/>
              <w:spacing w:line="258" w:lineRule="exact"/>
              <w:ind w:right="1001"/>
              <w:jc w:val="right"/>
            </w:pPr>
            <w:r w:rsidRPr="0002549E">
              <w:t>5 200</w:t>
            </w:r>
          </w:p>
        </w:tc>
        <w:tc>
          <w:tcPr>
            <w:tcW w:w="283" w:type="dxa"/>
            <w:tcBorders>
              <w:top w:val="single" w:sz="4" w:space="0" w:color="000000"/>
              <w:bottom w:val="single" w:sz="4" w:space="0" w:color="000000"/>
            </w:tcBorders>
          </w:tcPr>
          <w:p w14:paraId="0B7146E1" w14:textId="77777777" w:rsidR="0002549E" w:rsidRPr="0002549E" w:rsidRDefault="0002549E" w:rsidP="0002549E">
            <w:pPr>
              <w:pStyle w:val="TableParagraph"/>
            </w:pPr>
          </w:p>
        </w:tc>
      </w:tr>
      <w:tr w:rsidR="0002549E" w:rsidRPr="0002549E" w14:paraId="5626422F" w14:textId="77777777" w:rsidTr="0002549E">
        <w:trPr>
          <w:trHeight w:val="275"/>
        </w:trPr>
        <w:tc>
          <w:tcPr>
            <w:tcW w:w="6521" w:type="dxa"/>
            <w:tcBorders>
              <w:top w:val="single" w:sz="4" w:space="0" w:color="000000"/>
              <w:bottom w:val="single" w:sz="4" w:space="0" w:color="000000"/>
            </w:tcBorders>
          </w:tcPr>
          <w:p w14:paraId="3640DB57" w14:textId="77777777" w:rsidR="0002549E" w:rsidRPr="0002549E" w:rsidRDefault="0002549E" w:rsidP="0002549E">
            <w:pPr>
              <w:pStyle w:val="TableParagraph"/>
              <w:spacing w:line="256" w:lineRule="exact"/>
              <w:ind w:left="1508"/>
            </w:pPr>
            <w:r w:rsidRPr="0002549E">
              <w:t>No. 671 (2 September 2018)</w:t>
            </w:r>
          </w:p>
        </w:tc>
        <w:tc>
          <w:tcPr>
            <w:tcW w:w="283" w:type="dxa"/>
            <w:tcBorders>
              <w:top w:val="single" w:sz="4" w:space="0" w:color="000000"/>
              <w:bottom w:val="single" w:sz="4" w:space="0" w:color="000000"/>
            </w:tcBorders>
          </w:tcPr>
          <w:p w14:paraId="712B7C2F" w14:textId="77777777" w:rsidR="0002549E" w:rsidRPr="0002549E" w:rsidRDefault="0002549E" w:rsidP="0002549E">
            <w:pPr>
              <w:pStyle w:val="TableParagraph"/>
            </w:pPr>
          </w:p>
        </w:tc>
        <w:tc>
          <w:tcPr>
            <w:tcW w:w="2695" w:type="dxa"/>
            <w:tcBorders>
              <w:top w:val="single" w:sz="4" w:space="0" w:color="000000"/>
              <w:bottom w:val="single" w:sz="4" w:space="0" w:color="000000"/>
            </w:tcBorders>
          </w:tcPr>
          <w:p w14:paraId="2C480046" w14:textId="77777777" w:rsidR="0002549E" w:rsidRPr="0002549E" w:rsidRDefault="0002549E" w:rsidP="0002549E">
            <w:pPr>
              <w:pStyle w:val="TableParagraph"/>
              <w:spacing w:line="256" w:lineRule="exact"/>
              <w:ind w:right="1001"/>
              <w:jc w:val="right"/>
            </w:pPr>
            <w:r w:rsidRPr="0002549E">
              <w:t>1 760</w:t>
            </w:r>
          </w:p>
        </w:tc>
        <w:tc>
          <w:tcPr>
            <w:tcW w:w="283" w:type="dxa"/>
            <w:tcBorders>
              <w:top w:val="single" w:sz="4" w:space="0" w:color="000000"/>
              <w:bottom w:val="single" w:sz="4" w:space="0" w:color="000000"/>
            </w:tcBorders>
          </w:tcPr>
          <w:p w14:paraId="613F582B" w14:textId="77777777" w:rsidR="0002549E" w:rsidRPr="0002549E" w:rsidRDefault="0002549E" w:rsidP="0002549E">
            <w:pPr>
              <w:pStyle w:val="TableParagraph"/>
            </w:pPr>
          </w:p>
        </w:tc>
      </w:tr>
      <w:tr w:rsidR="0002549E" w:rsidRPr="0002549E" w14:paraId="39BC9FD7" w14:textId="77777777" w:rsidTr="0002549E">
        <w:trPr>
          <w:trHeight w:val="258"/>
        </w:trPr>
        <w:tc>
          <w:tcPr>
            <w:tcW w:w="6521" w:type="dxa"/>
            <w:tcBorders>
              <w:top w:val="single" w:sz="4" w:space="0" w:color="000000"/>
              <w:bottom w:val="single" w:sz="4" w:space="0" w:color="000000"/>
            </w:tcBorders>
          </w:tcPr>
          <w:p w14:paraId="14C5F9BE" w14:textId="77777777" w:rsidR="0002549E" w:rsidRPr="0002549E" w:rsidRDefault="0002549E" w:rsidP="0002549E">
            <w:pPr>
              <w:pStyle w:val="TableParagraph"/>
              <w:spacing w:line="238" w:lineRule="exact"/>
              <w:ind w:left="107"/>
            </w:pPr>
            <w:r w:rsidRPr="0002549E">
              <w:t xml:space="preserve">EFT payment to </w:t>
            </w:r>
            <w:proofErr w:type="spellStart"/>
            <w:r w:rsidRPr="0002549E">
              <w:t>Zimbali</w:t>
            </w:r>
            <w:proofErr w:type="spellEnd"/>
            <w:r w:rsidRPr="0002549E">
              <w:t xml:space="preserve"> Suppliers</w:t>
            </w:r>
          </w:p>
        </w:tc>
        <w:tc>
          <w:tcPr>
            <w:tcW w:w="283" w:type="dxa"/>
            <w:tcBorders>
              <w:top w:val="single" w:sz="4" w:space="0" w:color="000000"/>
              <w:bottom w:val="single" w:sz="4" w:space="0" w:color="000000"/>
            </w:tcBorders>
          </w:tcPr>
          <w:p w14:paraId="0A0A9A62" w14:textId="77777777" w:rsidR="0002549E" w:rsidRPr="0002549E" w:rsidRDefault="0002549E" w:rsidP="0002549E">
            <w:pPr>
              <w:pStyle w:val="TableParagraph"/>
            </w:pPr>
          </w:p>
        </w:tc>
        <w:tc>
          <w:tcPr>
            <w:tcW w:w="2695" w:type="dxa"/>
            <w:tcBorders>
              <w:top w:val="single" w:sz="4" w:space="0" w:color="000000"/>
            </w:tcBorders>
          </w:tcPr>
          <w:p w14:paraId="53D16975" w14:textId="77777777" w:rsidR="0002549E" w:rsidRPr="0002549E" w:rsidRDefault="0002549E" w:rsidP="0002549E">
            <w:pPr>
              <w:pStyle w:val="TableParagraph"/>
              <w:spacing w:line="238" w:lineRule="exact"/>
              <w:ind w:right="977"/>
              <w:jc w:val="right"/>
            </w:pPr>
            <w:r w:rsidRPr="0002549E">
              <w:t>5 180</w:t>
            </w:r>
          </w:p>
        </w:tc>
        <w:tc>
          <w:tcPr>
            <w:tcW w:w="283" w:type="dxa"/>
            <w:tcBorders>
              <w:top w:val="single" w:sz="4" w:space="0" w:color="000000"/>
              <w:bottom w:val="single" w:sz="4" w:space="0" w:color="000000"/>
            </w:tcBorders>
          </w:tcPr>
          <w:p w14:paraId="23C78EC3" w14:textId="77777777" w:rsidR="0002549E" w:rsidRPr="0002549E" w:rsidRDefault="0002549E" w:rsidP="0002549E">
            <w:pPr>
              <w:pStyle w:val="TableParagraph"/>
            </w:pPr>
          </w:p>
        </w:tc>
      </w:tr>
      <w:tr w:rsidR="0002549E" w:rsidRPr="0002549E" w14:paraId="04E17F13" w14:textId="77777777" w:rsidTr="0002549E">
        <w:trPr>
          <w:trHeight w:val="293"/>
        </w:trPr>
        <w:tc>
          <w:tcPr>
            <w:tcW w:w="6521" w:type="dxa"/>
            <w:tcBorders>
              <w:top w:val="single" w:sz="4" w:space="0" w:color="000000"/>
            </w:tcBorders>
          </w:tcPr>
          <w:p w14:paraId="144CBC25" w14:textId="77777777" w:rsidR="0002549E" w:rsidRPr="0002549E" w:rsidRDefault="0002549E" w:rsidP="0002549E">
            <w:pPr>
              <w:pStyle w:val="TableParagraph"/>
              <w:spacing w:before="14" w:line="259" w:lineRule="exact"/>
              <w:ind w:left="107"/>
            </w:pPr>
            <w:r w:rsidRPr="0002549E">
              <w:t>Balance as per Bank account in the General Ledger</w:t>
            </w:r>
          </w:p>
        </w:tc>
        <w:tc>
          <w:tcPr>
            <w:tcW w:w="3261" w:type="dxa"/>
            <w:gridSpan w:val="3"/>
          </w:tcPr>
          <w:p w14:paraId="5EDAA464" w14:textId="77777777" w:rsidR="0002549E" w:rsidRPr="0002549E" w:rsidRDefault="0002549E" w:rsidP="0002549E">
            <w:pPr>
              <w:pStyle w:val="TableParagraph"/>
              <w:spacing w:before="14" w:line="259" w:lineRule="exact"/>
              <w:ind w:left="38"/>
              <w:jc w:val="center"/>
              <w:rPr>
                <w:b/>
              </w:rPr>
            </w:pPr>
            <w:r w:rsidRPr="0002549E">
              <w:rPr>
                <w:b/>
              </w:rPr>
              <w:t>?</w:t>
            </w:r>
          </w:p>
        </w:tc>
      </w:tr>
    </w:tbl>
    <w:p w14:paraId="59D4C136" w14:textId="77777777" w:rsidR="0002549E" w:rsidRPr="0002549E" w:rsidRDefault="0002549E" w:rsidP="0002549E">
      <w:pPr>
        <w:pStyle w:val="BodyText"/>
        <w:spacing w:before="3"/>
        <w:rPr>
          <w:b/>
          <w:sz w:val="22"/>
          <w:szCs w:val="22"/>
        </w:rPr>
      </w:pPr>
    </w:p>
    <w:tbl>
      <w:tblPr>
        <w:tblW w:w="0" w:type="auto"/>
        <w:tblInd w:w="415" w:type="dxa"/>
        <w:tblLayout w:type="fixed"/>
        <w:tblCellMar>
          <w:left w:w="0" w:type="dxa"/>
          <w:right w:w="0" w:type="dxa"/>
        </w:tblCellMar>
        <w:tblLook w:val="01E0" w:firstRow="1" w:lastRow="1" w:firstColumn="1" w:lastColumn="1" w:noHBand="0" w:noVBand="0"/>
      </w:tblPr>
      <w:tblGrid>
        <w:gridCol w:w="549"/>
        <w:gridCol w:w="8918"/>
      </w:tblGrid>
      <w:tr w:rsidR="0002549E" w:rsidRPr="0002549E" w14:paraId="6A3E00C0" w14:textId="77777777" w:rsidTr="0002549E">
        <w:trPr>
          <w:trHeight w:val="682"/>
        </w:trPr>
        <w:tc>
          <w:tcPr>
            <w:tcW w:w="549" w:type="dxa"/>
          </w:tcPr>
          <w:p w14:paraId="52050F21" w14:textId="77777777" w:rsidR="0002549E" w:rsidRPr="0002549E" w:rsidRDefault="0002549E" w:rsidP="0002549E">
            <w:pPr>
              <w:pStyle w:val="TableParagraph"/>
              <w:spacing w:line="268" w:lineRule="exact"/>
              <w:ind w:left="200"/>
              <w:rPr>
                <w:b/>
              </w:rPr>
            </w:pPr>
            <w:r w:rsidRPr="0002549E">
              <w:rPr>
                <w:b/>
              </w:rPr>
              <w:t>B.</w:t>
            </w:r>
          </w:p>
        </w:tc>
        <w:tc>
          <w:tcPr>
            <w:tcW w:w="8918" w:type="dxa"/>
          </w:tcPr>
          <w:p w14:paraId="27224F03" w14:textId="77777777" w:rsidR="0002549E" w:rsidRPr="0002549E" w:rsidRDefault="0002549E" w:rsidP="0002549E">
            <w:pPr>
              <w:pStyle w:val="TableParagraph"/>
              <w:ind w:left="109" w:right="184"/>
            </w:pPr>
            <w:r w:rsidRPr="0002549E">
              <w:t>Before receiving the July 2018 Bank Statement, the provisional totals in the Cash Journals on 31 July 2018 were:</w:t>
            </w:r>
          </w:p>
        </w:tc>
      </w:tr>
      <w:tr w:rsidR="0002549E" w:rsidRPr="0002549E" w14:paraId="16C69D7B" w14:textId="77777777" w:rsidTr="0002549E">
        <w:trPr>
          <w:trHeight w:val="431"/>
        </w:trPr>
        <w:tc>
          <w:tcPr>
            <w:tcW w:w="549" w:type="dxa"/>
          </w:tcPr>
          <w:p w14:paraId="67AFBDB5" w14:textId="77777777" w:rsidR="0002549E" w:rsidRPr="0002549E" w:rsidRDefault="0002549E" w:rsidP="0002549E">
            <w:pPr>
              <w:pStyle w:val="TableParagraph"/>
            </w:pPr>
          </w:p>
        </w:tc>
        <w:tc>
          <w:tcPr>
            <w:tcW w:w="8918" w:type="dxa"/>
          </w:tcPr>
          <w:p w14:paraId="5C0DC189" w14:textId="77777777" w:rsidR="0002549E" w:rsidRPr="0002549E" w:rsidRDefault="0002549E" w:rsidP="0002549E">
            <w:pPr>
              <w:pStyle w:val="TableParagraph"/>
              <w:numPr>
                <w:ilvl w:val="0"/>
                <w:numId w:val="23"/>
              </w:numPr>
              <w:tabs>
                <w:tab w:val="left" w:pos="829"/>
                <w:tab w:val="left" w:pos="830"/>
              </w:tabs>
              <w:spacing w:before="138" w:line="273" w:lineRule="exact"/>
            </w:pPr>
            <w:r w:rsidRPr="0002549E">
              <w:t>CRJ, R42</w:t>
            </w:r>
            <w:r w:rsidRPr="0002549E">
              <w:rPr>
                <w:spacing w:val="1"/>
              </w:rPr>
              <w:t xml:space="preserve"> </w:t>
            </w:r>
            <w:r w:rsidRPr="0002549E">
              <w:t>620</w:t>
            </w:r>
          </w:p>
        </w:tc>
      </w:tr>
      <w:tr w:rsidR="0002549E" w:rsidRPr="0002549E" w14:paraId="545CA830" w14:textId="77777777" w:rsidTr="0002549E">
        <w:trPr>
          <w:trHeight w:val="293"/>
        </w:trPr>
        <w:tc>
          <w:tcPr>
            <w:tcW w:w="549" w:type="dxa"/>
          </w:tcPr>
          <w:p w14:paraId="5C94430F" w14:textId="77777777" w:rsidR="0002549E" w:rsidRPr="0002549E" w:rsidRDefault="0002549E" w:rsidP="0002549E">
            <w:pPr>
              <w:pStyle w:val="TableParagraph"/>
            </w:pPr>
          </w:p>
        </w:tc>
        <w:tc>
          <w:tcPr>
            <w:tcW w:w="8918" w:type="dxa"/>
          </w:tcPr>
          <w:p w14:paraId="3EDD8C50" w14:textId="77777777" w:rsidR="0002549E" w:rsidRPr="0002549E" w:rsidRDefault="0002549E" w:rsidP="0002549E">
            <w:pPr>
              <w:pStyle w:val="TableParagraph"/>
              <w:numPr>
                <w:ilvl w:val="0"/>
                <w:numId w:val="22"/>
              </w:numPr>
              <w:tabs>
                <w:tab w:val="left" w:pos="829"/>
                <w:tab w:val="left" w:pos="830"/>
              </w:tabs>
              <w:spacing w:line="273" w:lineRule="exact"/>
            </w:pPr>
            <w:r w:rsidRPr="0002549E">
              <w:t>CPJ, R20</w:t>
            </w:r>
            <w:r w:rsidRPr="0002549E">
              <w:rPr>
                <w:spacing w:val="-1"/>
              </w:rPr>
              <w:t xml:space="preserve"> </w:t>
            </w:r>
            <w:r w:rsidRPr="0002549E">
              <w:t>921</w:t>
            </w:r>
          </w:p>
        </w:tc>
      </w:tr>
    </w:tbl>
    <w:p w14:paraId="01AD0C16" w14:textId="77777777" w:rsidR="0002549E" w:rsidRPr="0002549E" w:rsidRDefault="0002549E" w:rsidP="0002549E">
      <w:pPr>
        <w:spacing w:line="273" w:lineRule="exact"/>
        <w:rPr>
          <w:rFonts w:ascii="Arial" w:hAnsi="Arial" w:cs="Arial"/>
        </w:rPr>
        <w:sectPr w:rsidR="0002549E" w:rsidRPr="0002549E">
          <w:pgSz w:w="11910" w:h="16850"/>
          <w:pgMar w:top="1660" w:right="360" w:bottom="940" w:left="340" w:header="744" w:footer="595" w:gutter="0"/>
          <w:cols w:space="720"/>
        </w:sectPr>
      </w:pPr>
    </w:p>
    <w:p w14:paraId="66B568E1" w14:textId="77777777" w:rsidR="0002549E" w:rsidRPr="0002549E" w:rsidRDefault="0002549E" w:rsidP="0002549E">
      <w:pPr>
        <w:pStyle w:val="BodyText"/>
        <w:spacing w:before="1"/>
        <w:rPr>
          <w:b/>
          <w:sz w:val="22"/>
          <w:szCs w:val="22"/>
        </w:rPr>
      </w:pPr>
    </w:p>
    <w:p w14:paraId="5885651E" w14:textId="77777777" w:rsidR="0002549E" w:rsidRPr="0002549E" w:rsidRDefault="0002549E" w:rsidP="0002549E">
      <w:pPr>
        <w:pStyle w:val="ListParagraph"/>
        <w:widowControl w:val="0"/>
        <w:numPr>
          <w:ilvl w:val="1"/>
          <w:numId w:val="25"/>
        </w:numPr>
        <w:tabs>
          <w:tab w:val="left" w:pos="1195"/>
          <w:tab w:val="left" w:pos="1196"/>
        </w:tabs>
        <w:autoSpaceDE w:val="0"/>
        <w:autoSpaceDN w:val="0"/>
        <w:spacing w:before="92" w:after="0" w:line="240" w:lineRule="auto"/>
        <w:ind w:right="549"/>
        <w:contextualSpacing w:val="0"/>
        <w:rPr>
          <w:rFonts w:ascii="Arial" w:hAnsi="Arial" w:cs="Arial"/>
        </w:rPr>
      </w:pPr>
      <w:r w:rsidRPr="0002549E">
        <w:rPr>
          <w:rFonts w:ascii="Arial" w:hAnsi="Arial" w:cs="Arial"/>
        </w:rPr>
        <w:t>The Bank Statement for July 2018 shows the following items which do not appear in the Cash Journals for July</w:t>
      </w:r>
      <w:r w:rsidRPr="0002549E">
        <w:rPr>
          <w:rFonts w:ascii="Arial" w:hAnsi="Arial" w:cs="Arial"/>
          <w:spacing w:val="-5"/>
        </w:rPr>
        <w:t xml:space="preserve"> </w:t>
      </w:r>
      <w:r w:rsidRPr="0002549E">
        <w:rPr>
          <w:rFonts w:ascii="Arial" w:hAnsi="Arial" w:cs="Arial"/>
        </w:rPr>
        <w:t>2018:</w:t>
      </w:r>
    </w:p>
    <w:p w14:paraId="10851787" w14:textId="77777777" w:rsidR="0002549E" w:rsidRPr="0002549E" w:rsidRDefault="0002549E" w:rsidP="0002549E">
      <w:pPr>
        <w:pStyle w:val="BodyText"/>
        <w:spacing w:before="5"/>
        <w:rPr>
          <w:sz w:val="22"/>
          <w:szCs w:val="22"/>
        </w:rPr>
      </w:pPr>
    </w:p>
    <w:tbl>
      <w:tblPr>
        <w:tblW w:w="9180" w:type="dxa"/>
        <w:tblInd w:w="8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80"/>
        <w:gridCol w:w="1800"/>
      </w:tblGrid>
      <w:tr w:rsidR="0002549E" w:rsidRPr="0002549E" w14:paraId="5A02B999" w14:textId="77777777" w:rsidTr="0002549E">
        <w:trPr>
          <w:trHeight w:val="252"/>
        </w:trPr>
        <w:tc>
          <w:tcPr>
            <w:tcW w:w="7380" w:type="dxa"/>
            <w:tcBorders>
              <w:bottom w:val="single" w:sz="12" w:space="0" w:color="000000"/>
              <w:right w:val="single" w:sz="12" w:space="0" w:color="000000"/>
            </w:tcBorders>
          </w:tcPr>
          <w:p w14:paraId="5CE45189" w14:textId="6CDF94A0" w:rsidR="0002549E" w:rsidRPr="0002549E" w:rsidRDefault="0002549E" w:rsidP="0002549E">
            <w:pPr>
              <w:pStyle w:val="TableParagraph"/>
              <w:spacing w:line="233" w:lineRule="exact"/>
              <w:ind w:right="3448"/>
              <w:rPr>
                <w:b/>
              </w:rPr>
            </w:pPr>
            <w:r w:rsidRPr="0002549E">
              <w:rPr>
                <w:b/>
              </w:rPr>
              <w:t>DETAILS</w:t>
            </w:r>
          </w:p>
        </w:tc>
        <w:tc>
          <w:tcPr>
            <w:tcW w:w="1800" w:type="dxa"/>
            <w:tcBorders>
              <w:left w:val="single" w:sz="12" w:space="0" w:color="000000"/>
              <w:bottom w:val="single" w:sz="12" w:space="0" w:color="000000"/>
            </w:tcBorders>
          </w:tcPr>
          <w:p w14:paraId="3E18D727" w14:textId="77777777" w:rsidR="0002549E" w:rsidRPr="0002549E" w:rsidRDefault="0002549E" w:rsidP="0002549E">
            <w:pPr>
              <w:pStyle w:val="TableParagraph"/>
              <w:spacing w:line="233" w:lineRule="exact"/>
              <w:ind w:left="232"/>
              <w:rPr>
                <w:b/>
              </w:rPr>
            </w:pPr>
            <w:r w:rsidRPr="0002549E">
              <w:rPr>
                <w:b/>
              </w:rPr>
              <w:t>AMOUNT</w:t>
            </w:r>
          </w:p>
        </w:tc>
      </w:tr>
      <w:tr w:rsidR="0002549E" w:rsidRPr="0002549E" w14:paraId="02D5A820" w14:textId="77777777" w:rsidTr="0002549E">
        <w:trPr>
          <w:trHeight w:val="275"/>
        </w:trPr>
        <w:tc>
          <w:tcPr>
            <w:tcW w:w="7380" w:type="dxa"/>
            <w:tcBorders>
              <w:top w:val="single" w:sz="12" w:space="0" w:color="000000"/>
              <w:bottom w:val="single" w:sz="4" w:space="0" w:color="000000"/>
              <w:right w:val="single" w:sz="12" w:space="0" w:color="000000"/>
            </w:tcBorders>
          </w:tcPr>
          <w:p w14:paraId="359718E5" w14:textId="77777777" w:rsidR="0002549E" w:rsidRPr="0002549E" w:rsidRDefault="0002549E" w:rsidP="0002549E">
            <w:pPr>
              <w:pStyle w:val="TableParagraph"/>
              <w:spacing w:line="255" w:lineRule="exact"/>
              <w:ind w:left="107"/>
            </w:pPr>
            <w:r w:rsidRPr="0002549E">
              <w:t>Deposit</w:t>
            </w:r>
          </w:p>
        </w:tc>
        <w:tc>
          <w:tcPr>
            <w:tcW w:w="1800" w:type="dxa"/>
            <w:tcBorders>
              <w:top w:val="single" w:sz="12" w:space="0" w:color="000000"/>
              <w:left w:val="single" w:sz="12" w:space="0" w:color="000000"/>
              <w:bottom w:val="single" w:sz="4" w:space="0" w:color="000000"/>
            </w:tcBorders>
          </w:tcPr>
          <w:p w14:paraId="00A2DBC4" w14:textId="77777777" w:rsidR="0002549E" w:rsidRPr="0002549E" w:rsidRDefault="0002549E" w:rsidP="0002549E">
            <w:pPr>
              <w:pStyle w:val="TableParagraph"/>
              <w:spacing w:line="255" w:lineRule="exact"/>
              <w:ind w:right="60"/>
              <w:jc w:val="right"/>
            </w:pPr>
            <w:r w:rsidRPr="0002549E">
              <w:t>23 140</w:t>
            </w:r>
          </w:p>
        </w:tc>
      </w:tr>
      <w:tr w:rsidR="0002549E" w:rsidRPr="0002549E" w14:paraId="526F6A9E" w14:textId="77777777" w:rsidTr="0002549E">
        <w:trPr>
          <w:trHeight w:val="275"/>
        </w:trPr>
        <w:tc>
          <w:tcPr>
            <w:tcW w:w="7380" w:type="dxa"/>
            <w:tcBorders>
              <w:top w:val="single" w:sz="4" w:space="0" w:color="000000"/>
              <w:bottom w:val="single" w:sz="4" w:space="0" w:color="000000"/>
              <w:right w:val="single" w:sz="12" w:space="0" w:color="000000"/>
            </w:tcBorders>
          </w:tcPr>
          <w:p w14:paraId="599F96C3" w14:textId="77777777" w:rsidR="0002549E" w:rsidRPr="0002549E" w:rsidRDefault="0002549E" w:rsidP="0002549E">
            <w:pPr>
              <w:pStyle w:val="TableParagraph"/>
              <w:spacing w:line="256" w:lineRule="exact"/>
              <w:ind w:left="107"/>
            </w:pPr>
            <w:r w:rsidRPr="0002549E">
              <w:t>Cheque no. 670</w:t>
            </w:r>
          </w:p>
        </w:tc>
        <w:tc>
          <w:tcPr>
            <w:tcW w:w="1800" w:type="dxa"/>
            <w:tcBorders>
              <w:top w:val="single" w:sz="4" w:space="0" w:color="000000"/>
              <w:left w:val="single" w:sz="12" w:space="0" w:color="000000"/>
              <w:bottom w:val="single" w:sz="4" w:space="0" w:color="000000"/>
            </w:tcBorders>
          </w:tcPr>
          <w:p w14:paraId="5A679296" w14:textId="77777777" w:rsidR="0002549E" w:rsidRPr="0002549E" w:rsidRDefault="0002549E" w:rsidP="0002549E">
            <w:pPr>
              <w:pStyle w:val="TableParagraph"/>
              <w:spacing w:line="256" w:lineRule="exact"/>
              <w:ind w:right="61"/>
              <w:jc w:val="right"/>
            </w:pPr>
            <w:r w:rsidRPr="0002549E">
              <w:t>2 500</w:t>
            </w:r>
          </w:p>
        </w:tc>
      </w:tr>
      <w:tr w:rsidR="0002549E" w:rsidRPr="0002549E" w14:paraId="4CFEDC83" w14:textId="77777777" w:rsidTr="0002549E">
        <w:trPr>
          <w:trHeight w:val="275"/>
        </w:trPr>
        <w:tc>
          <w:tcPr>
            <w:tcW w:w="7380" w:type="dxa"/>
            <w:tcBorders>
              <w:top w:val="single" w:sz="4" w:space="0" w:color="000000"/>
              <w:bottom w:val="single" w:sz="4" w:space="0" w:color="000000"/>
              <w:right w:val="single" w:sz="12" w:space="0" w:color="000000"/>
            </w:tcBorders>
          </w:tcPr>
          <w:p w14:paraId="175A1F58" w14:textId="77777777" w:rsidR="0002549E" w:rsidRPr="0002549E" w:rsidRDefault="0002549E" w:rsidP="0002549E">
            <w:pPr>
              <w:pStyle w:val="TableParagraph"/>
              <w:spacing w:line="256" w:lineRule="exact"/>
              <w:ind w:left="107"/>
            </w:pPr>
            <w:r w:rsidRPr="0002549E">
              <w:t>Debit order Insure (Ltd.) for insurance</w:t>
            </w:r>
          </w:p>
        </w:tc>
        <w:tc>
          <w:tcPr>
            <w:tcW w:w="1800" w:type="dxa"/>
            <w:tcBorders>
              <w:top w:val="single" w:sz="4" w:space="0" w:color="000000"/>
              <w:left w:val="single" w:sz="12" w:space="0" w:color="000000"/>
              <w:bottom w:val="single" w:sz="4" w:space="0" w:color="000000"/>
            </w:tcBorders>
          </w:tcPr>
          <w:p w14:paraId="777134AE" w14:textId="77777777" w:rsidR="0002549E" w:rsidRPr="0002549E" w:rsidRDefault="0002549E" w:rsidP="0002549E">
            <w:pPr>
              <w:pStyle w:val="TableParagraph"/>
              <w:spacing w:line="256" w:lineRule="exact"/>
              <w:ind w:right="61"/>
              <w:jc w:val="right"/>
            </w:pPr>
            <w:r w:rsidRPr="0002549E">
              <w:t>1 080</w:t>
            </w:r>
          </w:p>
        </w:tc>
      </w:tr>
      <w:tr w:rsidR="0002549E" w:rsidRPr="0002549E" w14:paraId="4CCC67E0" w14:textId="77777777" w:rsidTr="0002549E">
        <w:trPr>
          <w:trHeight w:val="278"/>
        </w:trPr>
        <w:tc>
          <w:tcPr>
            <w:tcW w:w="7380" w:type="dxa"/>
            <w:tcBorders>
              <w:top w:val="single" w:sz="4" w:space="0" w:color="000000"/>
              <w:bottom w:val="single" w:sz="4" w:space="0" w:color="000000"/>
              <w:right w:val="single" w:sz="12" w:space="0" w:color="000000"/>
            </w:tcBorders>
          </w:tcPr>
          <w:p w14:paraId="685E7D9B" w14:textId="77777777" w:rsidR="0002549E" w:rsidRPr="0002549E" w:rsidRDefault="0002549E" w:rsidP="0002549E">
            <w:pPr>
              <w:pStyle w:val="TableParagraph"/>
              <w:spacing w:line="258" w:lineRule="exact"/>
              <w:ind w:left="107"/>
            </w:pPr>
            <w:r w:rsidRPr="0002549E">
              <w:t>Debit order Insure (Ltd.) for insurance</w:t>
            </w:r>
          </w:p>
        </w:tc>
        <w:tc>
          <w:tcPr>
            <w:tcW w:w="1800" w:type="dxa"/>
            <w:tcBorders>
              <w:top w:val="single" w:sz="4" w:space="0" w:color="000000"/>
              <w:left w:val="single" w:sz="12" w:space="0" w:color="000000"/>
              <w:bottom w:val="single" w:sz="4" w:space="0" w:color="000000"/>
            </w:tcBorders>
          </w:tcPr>
          <w:p w14:paraId="0C05925B" w14:textId="77777777" w:rsidR="0002549E" w:rsidRPr="0002549E" w:rsidRDefault="0002549E" w:rsidP="0002549E">
            <w:pPr>
              <w:pStyle w:val="TableParagraph"/>
              <w:spacing w:line="258" w:lineRule="exact"/>
              <w:ind w:right="61"/>
              <w:jc w:val="right"/>
            </w:pPr>
            <w:r w:rsidRPr="0002549E">
              <w:t>1 080</w:t>
            </w:r>
          </w:p>
        </w:tc>
      </w:tr>
      <w:tr w:rsidR="0002549E" w:rsidRPr="0002549E" w14:paraId="41B7DA26" w14:textId="77777777" w:rsidTr="0002549E">
        <w:trPr>
          <w:trHeight w:val="275"/>
        </w:trPr>
        <w:tc>
          <w:tcPr>
            <w:tcW w:w="7380" w:type="dxa"/>
            <w:tcBorders>
              <w:top w:val="single" w:sz="4" w:space="0" w:color="000000"/>
              <w:bottom w:val="single" w:sz="4" w:space="0" w:color="000000"/>
              <w:right w:val="single" w:sz="12" w:space="0" w:color="000000"/>
            </w:tcBorders>
          </w:tcPr>
          <w:p w14:paraId="58B9ECC4" w14:textId="77777777" w:rsidR="0002549E" w:rsidRPr="0002549E" w:rsidRDefault="0002549E" w:rsidP="0002549E">
            <w:pPr>
              <w:pStyle w:val="TableParagraph"/>
              <w:spacing w:line="256" w:lineRule="exact"/>
              <w:ind w:left="107"/>
            </w:pPr>
            <w:r w:rsidRPr="0002549E">
              <w:t>EFT (</w:t>
            </w:r>
            <w:proofErr w:type="spellStart"/>
            <w:r w:rsidRPr="0002549E">
              <w:t>Zimbali</w:t>
            </w:r>
            <w:proofErr w:type="spellEnd"/>
            <w:r w:rsidRPr="0002549E">
              <w:t xml:space="preserve"> Suppliers)</w:t>
            </w:r>
          </w:p>
        </w:tc>
        <w:tc>
          <w:tcPr>
            <w:tcW w:w="1800" w:type="dxa"/>
            <w:tcBorders>
              <w:top w:val="single" w:sz="4" w:space="0" w:color="000000"/>
              <w:left w:val="single" w:sz="12" w:space="0" w:color="000000"/>
              <w:bottom w:val="single" w:sz="4" w:space="0" w:color="000000"/>
            </w:tcBorders>
          </w:tcPr>
          <w:p w14:paraId="6FBD06B9" w14:textId="77777777" w:rsidR="0002549E" w:rsidRPr="0002549E" w:rsidRDefault="0002549E" w:rsidP="0002549E">
            <w:pPr>
              <w:pStyle w:val="TableParagraph"/>
              <w:spacing w:line="256" w:lineRule="exact"/>
              <w:ind w:right="61"/>
              <w:jc w:val="right"/>
            </w:pPr>
            <w:r w:rsidRPr="0002549E">
              <w:t>5 180</w:t>
            </w:r>
          </w:p>
        </w:tc>
      </w:tr>
      <w:tr w:rsidR="0002549E" w:rsidRPr="0002549E" w14:paraId="07E3288C" w14:textId="77777777" w:rsidTr="0002549E">
        <w:trPr>
          <w:trHeight w:val="275"/>
        </w:trPr>
        <w:tc>
          <w:tcPr>
            <w:tcW w:w="7380" w:type="dxa"/>
            <w:tcBorders>
              <w:top w:val="single" w:sz="4" w:space="0" w:color="000000"/>
              <w:bottom w:val="single" w:sz="4" w:space="0" w:color="000000"/>
              <w:right w:val="single" w:sz="12" w:space="0" w:color="000000"/>
            </w:tcBorders>
          </w:tcPr>
          <w:p w14:paraId="4538AFDB" w14:textId="77777777" w:rsidR="0002549E" w:rsidRPr="0002549E" w:rsidRDefault="0002549E" w:rsidP="0002549E">
            <w:pPr>
              <w:pStyle w:val="TableParagraph"/>
              <w:spacing w:line="256" w:lineRule="exact"/>
              <w:ind w:left="107"/>
            </w:pPr>
            <w:r w:rsidRPr="0002549E">
              <w:t>Interest on bank overdraft</w:t>
            </w:r>
          </w:p>
        </w:tc>
        <w:tc>
          <w:tcPr>
            <w:tcW w:w="1800" w:type="dxa"/>
            <w:tcBorders>
              <w:top w:val="single" w:sz="4" w:space="0" w:color="000000"/>
              <w:left w:val="single" w:sz="12" w:space="0" w:color="000000"/>
              <w:bottom w:val="single" w:sz="4" w:space="0" w:color="000000"/>
            </w:tcBorders>
          </w:tcPr>
          <w:p w14:paraId="2ABF4C69" w14:textId="77777777" w:rsidR="0002549E" w:rsidRPr="0002549E" w:rsidRDefault="0002549E" w:rsidP="0002549E">
            <w:pPr>
              <w:pStyle w:val="TableParagraph"/>
              <w:spacing w:line="256" w:lineRule="exact"/>
              <w:ind w:right="60"/>
              <w:jc w:val="right"/>
            </w:pPr>
            <w:r w:rsidRPr="0002549E">
              <w:rPr>
                <w:w w:val="95"/>
              </w:rPr>
              <w:t>172</w:t>
            </w:r>
          </w:p>
        </w:tc>
      </w:tr>
      <w:tr w:rsidR="0002549E" w:rsidRPr="0002549E" w14:paraId="5FCE9BF9" w14:textId="77777777" w:rsidTr="0002549E">
        <w:trPr>
          <w:trHeight w:val="275"/>
        </w:trPr>
        <w:tc>
          <w:tcPr>
            <w:tcW w:w="7380" w:type="dxa"/>
            <w:tcBorders>
              <w:top w:val="single" w:sz="4" w:space="0" w:color="000000"/>
              <w:bottom w:val="single" w:sz="4" w:space="0" w:color="000000"/>
              <w:right w:val="single" w:sz="12" w:space="0" w:color="000000"/>
            </w:tcBorders>
          </w:tcPr>
          <w:p w14:paraId="30973284" w14:textId="77777777" w:rsidR="0002549E" w:rsidRPr="0002549E" w:rsidRDefault="0002549E" w:rsidP="0002549E">
            <w:pPr>
              <w:pStyle w:val="TableParagraph"/>
              <w:spacing w:line="256" w:lineRule="exact"/>
              <w:ind w:left="107"/>
            </w:pPr>
            <w:r w:rsidRPr="0002549E">
              <w:t>Service fees</w:t>
            </w:r>
          </w:p>
        </w:tc>
        <w:tc>
          <w:tcPr>
            <w:tcW w:w="1800" w:type="dxa"/>
            <w:tcBorders>
              <w:top w:val="single" w:sz="4" w:space="0" w:color="000000"/>
              <w:left w:val="single" w:sz="12" w:space="0" w:color="000000"/>
              <w:bottom w:val="single" w:sz="4" w:space="0" w:color="000000"/>
            </w:tcBorders>
          </w:tcPr>
          <w:p w14:paraId="3379B983" w14:textId="77777777" w:rsidR="0002549E" w:rsidRPr="0002549E" w:rsidRDefault="0002549E" w:rsidP="0002549E">
            <w:pPr>
              <w:pStyle w:val="TableParagraph"/>
              <w:spacing w:line="256" w:lineRule="exact"/>
              <w:ind w:right="60"/>
              <w:jc w:val="right"/>
            </w:pPr>
            <w:r w:rsidRPr="0002549E">
              <w:rPr>
                <w:w w:val="95"/>
              </w:rPr>
              <w:t>273</w:t>
            </w:r>
          </w:p>
        </w:tc>
      </w:tr>
      <w:tr w:rsidR="0002549E" w:rsidRPr="0002549E" w14:paraId="3D551665" w14:textId="77777777" w:rsidTr="0002549E">
        <w:trPr>
          <w:trHeight w:val="275"/>
        </w:trPr>
        <w:tc>
          <w:tcPr>
            <w:tcW w:w="7380" w:type="dxa"/>
            <w:tcBorders>
              <w:top w:val="single" w:sz="4" w:space="0" w:color="000000"/>
              <w:bottom w:val="single" w:sz="4" w:space="0" w:color="000000"/>
              <w:right w:val="single" w:sz="12" w:space="0" w:color="000000"/>
            </w:tcBorders>
          </w:tcPr>
          <w:p w14:paraId="144280F1" w14:textId="77777777" w:rsidR="0002549E" w:rsidRPr="0002549E" w:rsidRDefault="0002549E" w:rsidP="0002549E">
            <w:pPr>
              <w:pStyle w:val="TableParagraph"/>
              <w:spacing w:line="256" w:lineRule="exact"/>
              <w:ind w:left="107"/>
            </w:pPr>
            <w:proofErr w:type="spellStart"/>
            <w:r w:rsidRPr="0002549E">
              <w:t>Dishonoured</w:t>
            </w:r>
            <w:proofErr w:type="spellEnd"/>
            <w:r w:rsidRPr="0002549E">
              <w:t xml:space="preserve"> cheque – </w:t>
            </w:r>
            <w:proofErr w:type="spellStart"/>
            <w:r w:rsidRPr="0002549E">
              <w:t>N.Trollip</w:t>
            </w:r>
            <w:proofErr w:type="spellEnd"/>
            <w:r w:rsidRPr="0002549E">
              <w:t xml:space="preserve"> to settle his account of R 1 400</w:t>
            </w:r>
          </w:p>
        </w:tc>
        <w:tc>
          <w:tcPr>
            <w:tcW w:w="1800" w:type="dxa"/>
            <w:tcBorders>
              <w:top w:val="single" w:sz="4" w:space="0" w:color="000000"/>
              <w:left w:val="single" w:sz="12" w:space="0" w:color="000000"/>
              <w:bottom w:val="single" w:sz="4" w:space="0" w:color="000000"/>
            </w:tcBorders>
          </w:tcPr>
          <w:p w14:paraId="56595D17" w14:textId="77777777" w:rsidR="0002549E" w:rsidRPr="0002549E" w:rsidRDefault="0002549E" w:rsidP="0002549E">
            <w:pPr>
              <w:pStyle w:val="TableParagraph"/>
              <w:spacing w:line="256" w:lineRule="exact"/>
              <w:ind w:right="61"/>
              <w:jc w:val="right"/>
            </w:pPr>
            <w:r w:rsidRPr="0002549E">
              <w:t>1 316</w:t>
            </w:r>
          </w:p>
        </w:tc>
      </w:tr>
      <w:tr w:rsidR="0002549E" w:rsidRPr="0002549E" w14:paraId="0660B8D3" w14:textId="77777777" w:rsidTr="0002549E">
        <w:trPr>
          <w:trHeight w:val="275"/>
        </w:trPr>
        <w:tc>
          <w:tcPr>
            <w:tcW w:w="7380" w:type="dxa"/>
            <w:tcBorders>
              <w:top w:val="single" w:sz="4" w:space="0" w:color="000000"/>
              <w:bottom w:val="single" w:sz="4" w:space="0" w:color="000000"/>
              <w:right w:val="single" w:sz="12" w:space="0" w:color="000000"/>
            </w:tcBorders>
          </w:tcPr>
          <w:p w14:paraId="0448EEC5" w14:textId="77777777" w:rsidR="0002549E" w:rsidRPr="0002549E" w:rsidRDefault="0002549E" w:rsidP="0002549E">
            <w:pPr>
              <w:pStyle w:val="TableParagraph"/>
              <w:spacing w:line="256" w:lineRule="exact"/>
              <w:ind w:left="107"/>
              <w:rPr>
                <w:b/>
              </w:rPr>
            </w:pPr>
            <w:proofErr w:type="spellStart"/>
            <w:r w:rsidRPr="0002549E">
              <w:t>Dishonoured</w:t>
            </w:r>
            <w:proofErr w:type="spellEnd"/>
            <w:r w:rsidRPr="0002549E">
              <w:t xml:space="preserve"> cheque – </w:t>
            </w:r>
            <w:proofErr w:type="spellStart"/>
            <w:r w:rsidRPr="0002549E">
              <w:t>G.Smith</w:t>
            </w:r>
            <w:proofErr w:type="spellEnd"/>
            <w:r w:rsidRPr="0002549E">
              <w:t xml:space="preserve"> (cheque post-dated) – </w:t>
            </w:r>
            <w:r w:rsidRPr="0002549E">
              <w:rPr>
                <w:b/>
              </w:rPr>
              <w:t>see D</w:t>
            </w:r>
          </w:p>
        </w:tc>
        <w:tc>
          <w:tcPr>
            <w:tcW w:w="1800" w:type="dxa"/>
            <w:tcBorders>
              <w:top w:val="single" w:sz="4" w:space="0" w:color="000000"/>
              <w:left w:val="single" w:sz="12" w:space="0" w:color="000000"/>
              <w:bottom w:val="single" w:sz="4" w:space="0" w:color="000000"/>
            </w:tcBorders>
          </w:tcPr>
          <w:p w14:paraId="7CFCB961" w14:textId="77777777" w:rsidR="0002549E" w:rsidRPr="0002549E" w:rsidRDefault="0002549E" w:rsidP="0002549E">
            <w:pPr>
              <w:pStyle w:val="TableParagraph"/>
              <w:spacing w:line="256" w:lineRule="exact"/>
              <w:ind w:right="61"/>
              <w:jc w:val="right"/>
            </w:pPr>
            <w:r w:rsidRPr="0002549E">
              <w:t>4 200</w:t>
            </w:r>
          </w:p>
        </w:tc>
      </w:tr>
      <w:tr w:rsidR="0002549E" w:rsidRPr="0002549E" w14:paraId="56A0BC99" w14:textId="77777777" w:rsidTr="0002549E">
        <w:trPr>
          <w:trHeight w:val="274"/>
        </w:trPr>
        <w:tc>
          <w:tcPr>
            <w:tcW w:w="7380" w:type="dxa"/>
            <w:tcBorders>
              <w:top w:val="single" w:sz="4" w:space="0" w:color="000000"/>
              <w:right w:val="single" w:sz="12" w:space="0" w:color="000000"/>
            </w:tcBorders>
          </w:tcPr>
          <w:p w14:paraId="479F306C" w14:textId="77777777" w:rsidR="0002549E" w:rsidRPr="0002549E" w:rsidRDefault="0002549E" w:rsidP="0002549E">
            <w:pPr>
              <w:pStyle w:val="TableParagraph"/>
              <w:spacing w:line="255" w:lineRule="exact"/>
              <w:ind w:left="107"/>
            </w:pPr>
            <w:r w:rsidRPr="0002549E">
              <w:t xml:space="preserve">Direct deposit by tenant, </w:t>
            </w:r>
            <w:proofErr w:type="spellStart"/>
            <w:r w:rsidRPr="0002549E">
              <w:t>D.Mahlangu</w:t>
            </w:r>
            <w:proofErr w:type="spellEnd"/>
          </w:p>
        </w:tc>
        <w:tc>
          <w:tcPr>
            <w:tcW w:w="1800" w:type="dxa"/>
            <w:tcBorders>
              <w:top w:val="single" w:sz="4" w:space="0" w:color="000000"/>
              <w:left w:val="single" w:sz="12" w:space="0" w:color="000000"/>
            </w:tcBorders>
          </w:tcPr>
          <w:p w14:paraId="41117ACC" w14:textId="77777777" w:rsidR="0002549E" w:rsidRPr="0002549E" w:rsidRDefault="0002549E" w:rsidP="0002549E">
            <w:pPr>
              <w:pStyle w:val="TableParagraph"/>
              <w:spacing w:line="255" w:lineRule="exact"/>
              <w:ind w:right="61"/>
              <w:jc w:val="right"/>
            </w:pPr>
            <w:r w:rsidRPr="0002549E">
              <w:t>8 000</w:t>
            </w:r>
          </w:p>
        </w:tc>
      </w:tr>
    </w:tbl>
    <w:p w14:paraId="6F702746" w14:textId="77777777" w:rsidR="0002549E" w:rsidRPr="0002549E" w:rsidRDefault="0002549E" w:rsidP="0002549E">
      <w:pPr>
        <w:pStyle w:val="BodyText"/>
        <w:spacing w:before="9"/>
        <w:rPr>
          <w:sz w:val="22"/>
          <w:szCs w:val="22"/>
        </w:rPr>
      </w:pPr>
    </w:p>
    <w:p w14:paraId="3C9FA5A3" w14:textId="77777777" w:rsidR="0002549E" w:rsidRPr="0002549E" w:rsidRDefault="0002549E" w:rsidP="0002549E">
      <w:pPr>
        <w:pStyle w:val="Heading1"/>
        <w:ind w:left="1196"/>
        <w:rPr>
          <w:sz w:val="22"/>
          <w:szCs w:val="22"/>
        </w:rPr>
      </w:pPr>
      <w:r w:rsidRPr="0002549E">
        <w:rPr>
          <w:sz w:val="22"/>
          <w:szCs w:val="22"/>
        </w:rPr>
        <w:t>Note:</w:t>
      </w:r>
    </w:p>
    <w:p w14:paraId="53A225C5" w14:textId="77777777" w:rsidR="0002549E" w:rsidRPr="0002549E" w:rsidRDefault="0002549E" w:rsidP="0002549E">
      <w:pPr>
        <w:pStyle w:val="ListParagraph"/>
        <w:widowControl w:val="0"/>
        <w:numPr>
          <w:ilvl w:val="2"/>
          <w:numId w:val="25"/>
        </w:numPr>
        <w:tabs>
          <w:tab w:val="left" w:pos="1915"/>
          <w:tab w:val="left" w:pos="1916"/>
        </w:tabs>
        <w:autoSpaceDE w:val="0"/>
        <w:autoSpaceDN w:val="0"/>
        <w:spacing w:before="1" w:after="0" w:line="293" w:lineRule="exact"/>
        <w:contextualSpacing w:val="0"/>
        <w:rPr>
          <w:rFonts w:ascii="Arial" w:hAnsi="Arial" w:cs="Arial"/>
        </w:rPr>
      </w:pPr>
      <w:r w:rsidRPr="0002549E">
        <w:rPr>
          <w:rFonts w:ascii="Arial" w:hAnsi="Arial" w:cs="Arial"/>
        </w:rPr>
        <w:t>Cheque no. 670 – The amount according to the Bank statement is</w:t>
      </w:r>
      <w:r w:rsidRPr="0002549E">
        <w:rPr>
          <w:rFonts w:ascii="Arial" w:hAnsi="Arial" w:cs="Arial"/>
          <w:spacing w:val="-12"/>
        </w:rPr>
        <w:t xml:space="preserve"> </w:t>
      </w:r>
      <w:r w:rsidRPr="0002549E">
        <w:rPr>
          <w:rFonts w:ascii="Arial" w:hAnsi="Arial" w:cs="Arial"/>
        </w:rPr>
        <w:t>correct.</w:t>
      </w:r>
    </w:p>
    <w:p w14:paraId="0E8FE251" w14:textId="77777777" w:rsidR="0002549E" w:rsidRPr="0002549E" w:rsidRDefault="0002549E" w:rsidP="0002549E">
      <w:pPr>
        <w:pStyle w:val="ListParagraph"/>
        <w:widowControl w:val="0"/>
        <w:numPr>
          <w:ilvl w:val="2"/>
          <w:numId w:val="25"/>
        </w:numPr>
        <w:tabs>
          <w:tab w:val="left" w:pos="1915"/>
          <w:tab w:val="left" w:pos="1916"/>
        </w:tabs>
        <w:autoSpaceDE w:val="0"/>
        <w:autoSpaceDN w:val="0"/>
        <w:spacing w:after="0" w:line="240" w:lineRule="auto"/>
        <w:ind w:right="679"/>
        <w:contextualSpacing w:val="0"/>
        <w:rPr>
          <w:rFonts w:ascii="Arial" w:hAnsi="Arial" w:cs="Arial"/>
        </w:rPr>
      </w:pPr>
      <w:r w:rsidRPr="0002549E">
        <w:rPr>
          <w:rFonts w:ascii="Arial" w:hAnsi="Arial" w:cs="Arial"/>
        </w:rPr>
        <w:t>The debit order for insurance was processed twice by the bank due to insufficient funds in the previous month. The overdraft facility was</w:t>
      </w:r>
      <w:r w:rsidRPr="0002549E">
        <w:rPr>
          <w:rFonts w:ascii="Arial" w:hAnsi="Arial" w:cs="Arial"/>
          <w:spacing w:val="-14"/>
        </w:rPr>
        <w:t xml:space="preserve"> </w:t>
      </w:r>
      <w:r w:rsidRPr="0002549E">
        <w:rPr>
          <w:rFonts w:ascii="Arial" w:hAnsi="Arial" w:cs="Arial"/>
        </w:rPr>
        <w:t>exceeded.</w:t>
      </w:r>
    </w:p>
    <w:p w14:paraId="40E9F88B" w14:textId="77777777" w:rsidR="0002549E" w:rsidRPr="0002549E" w:rsidRDefault="0002549E" w:rsidP="0002549E">
      <w:pPr>
        <w:pStyle w:val="ListParagraph"/>
        <w:widowControl w:val="0"/>
        <w:numPr>
          <w:ilvl w:val="2"/>
          <w:numId w:val="25"/>
        </w:numPr>
        <w:tabs>
          <w:tab w:val="left" w:pos="1915"/>
          <w:tab w:val="left" w:pos="1916"/>
        </w:tabs>
        <w:autoSpaceDE w:val="0"/>
        <w:autoSpaceDN w:val="0"/>
        <w:spacing w:before="1" w:after="0" w:line="237" w:lineRule="auto"/>
        <w:ind w:right="612"/>
        <w:contextualSpacing w:val="0"/>
        <w:rPr>
          <w:rFonts w:ascii="Arial" w:hAnsi="Arial" w:cs="Arial"/>
        </w:rPr>
      </w:pPr>
      <w:r w:rsidRPr="0002549E">
        <w:rPr>
          <w:rFonts w:ascii="Arial" w:hAnsi="Arial" w:cs="Arial"/>
        </w:rPr>
        <w:t>An investigation revealed that the deposit of R70 000, dated 1 March 2018, was never deposited at the bank. Malcolm, the previous bookkeeper, cannot be traced and it was decided to write off this</w:t>
      </w:r>
      <w:r w:rsidRPr="0002549E">
        <w:rPr>
          <w:rFonts w:ascii="Arial" w:hAnsi="Arial" w:cs="Arial"/>
          <w:spacing w:val="-3"/>
        </w:rPr>
        <w:t xml:space="preserve"> </w:t>
      </w:r>
      <w:r w:rsidRPr="0002549E">
        <w:rPr>
          <w:rFonts w:ascii="Arial" w:hAnsi="Arial" w:cs="Arial"/>
        </w:rPr>
        <w:t>amount.</w:t>
      </w:r>
    </w:p>
    <w:p w14:paraId="6AF0D265" w14:textId="77777777" w:rsidR="0002549E" w:rsidRPr="0002549E" w:rsidRDefault="0002549E" w:rsidP="0002549E">
      <w:pPr>
        <w:pStyle w:val="ListParagraph"/>
        <w:widowControl w:val="0"/>
        <w:numPr>
          <w:ilvl w:val="1"/>
          <w:numId w:val="25"/>
        </w:numPr>
        <w:tabs>
          <w:tab w:val="left" w:pos="1195"/>
          <w:tab w:val="left" w:pos="1196"/>
        </w:tabs>
        <w:autoSpaceDE w:val="0"/>
        <w:autoSpaceDN w:val="0"/>
        <w:spacing w:before="141" w:after="0" w:line="240" w:lineRule="auto"/>
        <w:contextualSpacing w:val="0"/>
        <w:rPr>
          <w:rFonts w:ascii="Arial" w:hAnsi="Arial" w:cs="Arial"/>
        </w:rPr>
      </w:pPr>
      <w:r w:rsidRPr="0002549E">
        <w:rPr>
          <w:rFonts w:ascii="Arial" w:hAnsi="Arial" w:cs="Arial"/>
        </w:rPr>
        <w:t>The following item appeared in the July 2018 Cash Receipts</w:t>
      </w:r>
      <w:r w:rsidRPr="0002549E">
        <w:rPr>
          <w:rFonts w:ascii="Arial" w:hAnsi="Arial" w:cs="Arial"/>
          <w:spacing w:val="-8"/>
        </w:rPr>
        <w:t xml:space="preserve"> </w:t>
      </w:r>
      <w:r w:rsidRPr="0002549E">
        <w:rPr>
          <w:rFonts w:ascii="Arial" w:hAnsi="Arial" w:cs="Arial"/>
        </w:rPr>
        <w:t>Journal:</w:t>
      </w:r>
    </w:p>
    <w:p w14:paraId="33C46E18" w14:textId="77777777" w:rsidR="0002549E" w:rsidRPr="0002549E" w:rsidRDefault="0002549E" w:rsidP="0002549E">
      <w:pPr>
        <w:pStyle w:val="BodyText"/>
        <w:rPr>
          <w:sz w:val="22"/>
          <w:szCs w:val="22"/>
        </w:rPr>
      </w:pPr>
    </w:p>
    <w:p w14:paraId="11C05CDF" w14:textId="77777777" w:rsidR="0002549E" w:rsidRPr="0002549E" w:rsidRDefault="0002549E" w:rsidP="0002549E">
      <w:pPr>
        <w:pStyle w:val="ListParagraph"/>
        <w:widowControl w:val="0"/>
        <w:numPr>
          <w:ilvl w:val="2"/>
          <w:numId w:val="25"/>
        </w:numPr>
        <w:tabs>
          <w:tab w:val="left" w:pos="1927"/>
          <w:tab w:val="left" w:pos="1928"/>
        </w:tabs>
        <w:autoSpaceDE w:val="0"/>
        <w:autoSpaceDN w:val="0"/>
        <w:spacing w:after="0" w:line="240" w:lineRule="auto"/>
        <w:ind w:left="1928" w:right="761" w:hanging="425"/>
        <w:contextualSpacing w:val="0"/>
        <w:rPr>
          <w:rFonts w:ascii="Arial" w:hAnsi="Arial" w:cs="Arial"/>
          <w:b/>
        </w:rPr>
      </w:pPr>
      <w:r w:rsidRPr="0002549E">
        <w:rPr>
          <w:rFonts w:ascii="Arial" w:hAnsi="Arial" w:cs="Arial"/>
        </w:rPr>
        <w:t xml:space="preserve">A post-dated cheque, received from G. Smith (a debtor) for R4 200, was banked in error. </w:t>
      </w:r>
      <w:r w:rsidRPr="0002549E">
        <w:rPr>
          <w:rFonts w:ascii="Arial" w:hAnsi="Arial" w:cs="Arial"/>
          <w:b/>
        </w:rPr>
        <w:t>(See</w:t>
      </w:r>
      <w:r w:rsidRPr="0002549E">
        <w:rPr>
          <w:rFonts w:ascii="Arial" w:hAnsi="Arial" w:cs="Arial"/>
          <w:b/>
          <w:spacing w:val="2"/>
        </w:rPr>
        <w:t xml:space="preserve"> </w:t>
      </w:r>
      <w:r w:rsidRPr="0002549E">
        <w:rPr>
          <w:rFonts w:ascii="Arial" w:hAnsi="Arial" w:cs="Arial"/>
          <w:b/>
        </w:rPr>
        <w:t>C)</w:t>
      </w:r>
    </w:p>
    <w:p w14:paraId="1BB79BCC" w14:textId="77777777" w:rsidR="0002549E" w:rsidRPr="0002549E" w:rsidRDefault="0002549E" w:rsidP="0002549E">
      <w:pPr>
        <w:pStyle w:val="BodyText"/>
        <w:spacing w:before="10"/>
        <w:rPr>
          <w:b/>
          <w:sz w:val="22"/>
          <w:szCs w:val="22"/>
        </w:rPr>
      </w:pPr>
    </w:p>
    <w:p w14:paraId="6DE0B135" w14:textId="77777777" w:rsidR="0002549E" w:rsidRPr="0002549E" w:rsidRDefault="0002549E" w:rsidP="0002549E">
      <w:pPr>
        <w:pStyle w:val="BodyText"/>
        <w:ind w:left="1196" w:right="1442"/>
        <w:rPr>
          <w:sz w:val="22"/>
          <w:szCs w:val="22"/>
        </w:rPr>
      </w:pPr>
      <w:r w:rsidRPr="0002549E">
        <w:rPr>
          <w:sz w:val="22"/>
          <w:szCs w:val="22"/>
        </w:rPr>
        <w:t>The following items appeared in the July 2018 Cash Journals but not in the Bank Statement on 31 July 2018:</w:t>
      </w:r>
    </w:p>
    <w:p w14:paraId="5FFB1EC3" w14:textId="77777777" w:rsidR="0002549E" w:rsidRPr="0002549E" w:rsidRDefault="0002549E" w:rsidP="0002549E">
      <w:pPr>
        <w:pStyle w:val="BodyText"/>
        <w:spacing w:before="5"/>
        <w:rPr>
          <w:sz w:val="22"/>
          <w:szCs w:val="22"/>
        </w:rPr>
      </w:pPr>
    </w:p>
    <w:p w14:paraId="3FD7F6E2" w14:textId="77777777" w:rsidR="0002549E" w:rsidRPr="0002549E" w:rsidRDefault="0002549E" w:rsidP="0002549E">
      <w:pPr>
        <w:pStyle w:val="ListParagraph"/>
        <w:widowControl w:val="0"/>
        <w:numPr>
          <w:ilvl w:val="2"/>
          <w:numId w:val="25"/>
        </w:numPr>
        <w:tabs>
          <w:tab w:val="left" w:pos="1915"/>
          <w:tab w:val="left" w:pos="1916"/>
        </w:tabs>
        <w:autoSpaceDE w:val="0"/>
        <w:autoSpaceDN w:val="0"/>
        <w:spacing w:after="0" w:line="235" w:lineRule="auto"/>
        <w:ind w:right="1266"/>
        <w:contextualSpacing w:val="0"/>
        <w:rPr>
          <w:rFonts w:ascii="Arial" w:hAnsi="Arial" w:cs="Arial"/>
        </w:rPr>
      </w:pPr>
      <w:r w:rsidRPr="0002549E">
        <w:rPr>
          <w:rFonts w:ascii="Arial" w:hAnsi="Arial" w:cs="Arial"/>
        </w:rPr>
        <w:t>EFT (processed by SA Traders but still outstanding on the Bank Statement) R3 380</w:t>
      </w:r>
    </w:p>
    <w:p w14:paraId="5B26FFFC" w14:textId="77777777" w:rsidR="0002549E" w:rsidRPr="0002549E" w:rsidRDefault="0002549E" w:rsidP="0002549E">
      <w:pPr>
        <w:pStyle w:val="ListParagraph"/>
        <w:widowControl w:val="0"/>
        <w:numPr>
          <w:ilvl w:val="2"/>
          <w:numId w:val="25"/>
        </w:numPr>
        <w:tabs>
          <w:tab w:val="left" w:pos="1915"/>
          <w:tab w:val="left" w:pos="1916"/>
        </w:tabs>
        <w:autoSpaceDE w:val="0"/>
        <w:autoSpaceDN w:val="0"/>
        <w:spacing w:before="3" w:after="0" w:line="240" w:lineRule="auto"/>
        <w:contextualSpacing w:val="0"/>
        <w:rPr>
          <w:rFonts w:ascii="Arial" w:hAnsi="Arial" w:cs="Arial"/>
        </w:rPr>
      </w:pPr>
      <w:r w:rsidRPr="0002549E">
        <w:rPr>
          <w:rFonts w:ascii="Arial" w:hAnsi="Arial" w:cs="Arial"/>
        </w:rPr>
        <w:t>Deposit (dated 31 July 2018) R11</w:t>
      </w:r>
      <w:r w:rsidRPr="0002549E">
        <w:rPr>
          <w:rFonts w:ascii="Arial" w:hAnsi="Arial" w:cs="Arial"/>
          <w:spacing w:val="-2"/>
        </w:rPr>
        <w:t xml:space="preserve"> </w:t>
      </w:r>
      <w:r w:rsidRPr="0002549E">
        <w:rPr>
          <w:rFonts w:ascii="Arial" w:hAnsi="Arial" w:cs="Arial"/>
        </w:rPr>
        <w:t>800</w:t>
      </w:r>
    </w:p>
    <w:p w14:paraId="35B2D893" w14:textId="77777777" w:rsidR="0002549E" w:rsidRPr="0002549E" w:rsidRDefault="0002549E" w:rsidP="001845F2">
      <w:pPr>
        <w:pStyle w:val="ListParagraph"/>
        <w:ind w:left="1800"/>
        <w:rPr>
          <w:rFonts w:ascii="Arial" w:hAnsi="Arial" w:cs="Arial"/>
          <w:b/>
        </w:rPr>
      </w:pPr>
    </w:p>
    <w:p w14:paraId="1DFB0A18" w14:textId="77777777" w:rsidR="0002549E" w:rsidRPr="0002549E" w:rsidRDefault="0002549E" w:rsidP="001845F2">
      <w:pPr>
        <w:pStyle w:val="ListParagraph"/>
        <w:ind w:left="1800"/>
        <w:rPr>
          <w:rFonts w:ascii="Arial" w:hAnsi="Arial" w:cs="Arial"/>
          <w:b/>
        </w:rPr>
      </w:pPr>
    </w:p>
    <w:p w14:paraId="2504C37F" w14:textId="42CCA352" w:rsidR="001845F2" w:rsidRPr="0002549E" w:rsidRDefault="001845F2" w:rsidP="00FE72C4">
      <w:pPr>
        <w:rPr>
          <w:rFonts w:ascii="Arial" w:hAnsi="Arial" w:cs="Arial"/>
          <w:b/>
        </w:rPr>
      </w:pPr>
    </w:p>
    <w:p w14:paraId="3FA265DE" w14:textId="15016D1A" w:rsidR="001845F2" w:rsidRPr="0002549E" w:rsidRDefault="001845F2" w:rsidP="00FE72C4">
      <w:pPr>
        <w:rPr>
          <w:rFonts w:ascii="Arial" w:hAnsi="Arial" w:cs="Arial"/>
          <w:b/>
        </w:rPr>
      </w:pPr>
    </w:p>
    <w:p w14:paraId="72C33571" w14:textId="211BC36B" w:rsidR="00E43011" w:rsidRDefault="00E43011" w:rsidP="00FE72C4">
      <w:pPr>
        <w:rPr>
          <w:rFonts w:ascii="Arial" w:hAnsi="Arial" w:cs="Arial"/>
          <w:b/>
        </w:rPr>
      </w:pPr>
    </w:p>
    <w:p w14:paraId="4124B19E" w14:textId="37BEDAC2" w:rsidR="003F158B" w:rsidRDefault="003F158B" w:rsidP="00FE72C4">
      <w:pPr>
        <w:rPr>
          <w:rFonts w:ascii="Arial" w:hAnsi="Arial" w:cs="Arial"/>
          <w:b/>
        </w:rPr>
      </w:pPr>
    </w:p>
    <w:p w14:paraId="2FDB0E95" w14:textId="01CB3643" w:rsidR="003F158B" w:rsidRDefault="003F158B" w:rsidP="00FE72C4">
      <w:pPr>
        <w:rPr>
          <w:rFonts w:ascii="Arial" w:hAnsi="Arial" w:cs="Arial"/>
          <w:b/>
        </w:rPr>
      </w:pPr>
    </w:p>
    <w:p w14:paraId="094D509B" w14:textId="6CC457F2" w:rsidR="003F158B" w:rsidRPr="00B52659" w:rsidRDefault="003F158B" w:rsidP="003F158B">
      <w:pPr>
        <w:spacing w:line="360" w:lineRule="auto"/>
        <w:jc w:val="both"/>
        <w:rPr>
          <w:rFonts w:ascii="Arial" w:hAnsi="Arial" w:cs="Arial"/>
          <w:b/>
        </w:rPr>
      </w:pPr>
      <w:r w:rsidRPr="00B52659">
        <w:rPr>
          <w:rFonts w:ascii="Arial" w:hAnsi="Arial" w:cs="Arial"/>
          <w:b/>
        </w:rPr>
        <w:lastRenderedPageBreak/>
        <w:t xml:space="preserve">QUESTION 11  </w:t>
      </w:r>
      <w:r w:rsidRPr="00B52659">
        <w:rPr>
          <w:rFonts w:ascii="Arial" w:hAnsi="Arial" w:cs="Arial"/>
          <w:b/>
        </w:rPr>
        <w:tab/>
      </w:r>
      <w:r w:rsidRPr="00B52659">
        <w:rPr>
          <w:rFonts w:ascii="Arial" w:hAnsi="Arial" w:cs="Arial"/>
          <w:b/>
        </w:rPr>
        <w:tab/>
        <w:t>(</w:t>
      </w:r>
      <w:r w:rsidR="00B732BF">
        <w:rPr>
          <w:rFonts w:ascii="Arial" w:hAnsi="Arial" w:cs="Arial"/>
          <w:b/>
        </w:rPr>
        <w:t>Source</w:t>
      </w:r>
      <w:r w:rsidRPr="00B52659">
        <w:rPr>
          <w:rFonts w:ascii="Arial" w:hAnsi="Arial" w:cs="Arial"/>
          <w:b/>
        </w:rPr>
        <w:t xml:space="preserve"> N</w:t>
      </w:r>
      <w:r w:rsidR="00B732BF">
        <w:rPr>
          <w:rFonts w:ascii="Arial" w:hAnsi="Arial" w:cs="Arial"/>
          <w:b/>
        </w:rPr>
        <w:t>ov</w:t>
      </w:r>
      <w:r w:rsidRPr="00B52659">
        <w:rPr>
          <w:rFonts w:ascii="Arial" w:hAnsi="Arial" w:cs="Arial"/>
          <w:b/>
        </w:rPr>
        <w:t xml:space="preserve"> 2016)</w:t>
      </w:r>
    </w:p>
    <w:p w14:paraId="761A116A" w14:textId="77777777" w:rsidR="003F158B" w:rsidRPr="00B52659" w:rsidRDefault="003F158B" w:rsidP="003F158B">
      <w:pPr>
        <w:spacing w:line="360" w:lineRule="auto"/>
        <w:jc w:val="both"/>
        <w:rPr>
          <w:rFonts w:ascii="Arial" w:hAnsi="Arial" w:cs="Arial"/>
          <w:b/>
        </w:rPr>
      </w:pPr>
      <w:r w:rsidRPr="00B52659">
        <w:rPr>
          <w:rFonts w:ascii="Arial" w:hAnsi="Arial" w:cs="Arial"/>
          <w:b/>
        </w:rPr>
        <w:t xml:space="preserve">DEBTORS CONTROL AND DEBTORS LIST OF LANDA TRADERS </w:t>
      </w:r>
    </w:p>
    <w:p w14:paraId="611AF7CE" w14:textId="77777777" w:rsidR="003F158B" w:rsidRPr="00B52659" w:rsidRDefault="003F158B" w:rsidP="003F158B">
      <w:pPr>
        <w:spacing w:line="360" w:lineRule="auto"/>
        <w:jc w:val="both"/>
        <w:rPr>
          <w:rFonts w:ascii="Arial" w:hAnsi="Arial" w:cs="Arial"/>
        </w:rPr>
      </w:pPr>
      <w:r w:rsidRPr="00B52659">
        <w:rPr>
          <w:rFonts w:ascii="Arial" w:hAnsi="Arial" w:cs="Arial"/>
          <w:b/>
        </w:rPr>
        <w:t>REFER TO INFORMATION A, B, C</w:t>
      </w:r>
      <w:r w:rsidRPr="00B52659">
        <w:rPr>
          <w:rFonts w:ascii="Arial" w:hAnsi="Arial" w:cs="Arial"/>
        </w:rPr>
        <w:t xml:space="preserve"> to calculate the following: -</w:t>
      </w:r>
    </w:p>
    <w:p w14:paraId="62A1940B" w14:textId="31B99200" w:rsidR="003F158B" w:rsidRPr="00B52659" w:rsidRDefault="003F158B" w:rsidP="003F158B">
      <w:pPr>
        <w:spacing w:line="360" w:lineRule="auto"/>
        <w:ind w:left="1440" w:hanging="720"/>
        <w:jc w:val="both"/>
        <w:rPr>
          <w:rFonts w:ascii="Arial" w:hAnsi="Arial" w:cs="Arial"/>
        </w:rPr>
      </w:pPr>
      <w:r w:rsidRPr="00B52659">
        <w:rPr>
          <w:rFonts w:ascii="Arial" w:hAnsi="Arial" w:cs="Arial"/>
        </w:rPr>
        <w:t>11.1</w:t>
      </w:r>
      <w:r w:rsidRPr="00B52659">
        <w:rPr>
          <w:rFonts w:ascii="Arial" w:hAnsi="Arial" w:cs="Arial"/>
        </w:rPr>
        <w:tab/>
        <w:t>The correct closing balance of the Debtors control account on 28 Feb 2019 the year end.</w:t>
      </w:r>
    </w:p>
    <w:p w14:paraId="6BB94DA6" w14:textId="6DC6634B" w:rsidR="003F158B" w:rsidRPr="00B52659" w:rsidRDefault="003F158B" w:rsidP="003F158B">
      <w:pPr>
        <w:pStyle w:val="ListParagraph"/>
        <w:numPr>
          <w:ilvl w:val="1"/>
          <w:numId w:val="32"/>
        </w:numPr>
        <w:spacing w:line="360" w:lineRule="auto"/>
        <w:jc w:val="both"/>
        <w:rPr>
          <w:rFonts w:ascii="Arial" w:hAnsi="Arial" w:cs="Arial"/>
        </w:rPr>
      </w:pPr>
      <w:r w:rsidRPr="00B52659">
        <w:rPr>
          <w:rFonts w:ascii="Arial" w:hAnsi="Arial" w:cs="Arial"/>
        </w:rPr>
        <w:t xml:space="preserve">The correct amounts owing by Debtors: </w:t>
      </w:r>
    </w:p>
    <w:p w14:paraId="6A11FDA6" w14:textId="77777777" w:rsidR="003F158B" w:rsidRPr="00B52659" w:rsidRDefault="003F158B" w:rsidP="00B52659">
      <w:pPr>
        <w:pStyle w:val="ListParagraph"/>
        <w:numPr>
          <w:ilvl w:val="2"/>
          <w:numId w:val="19"/>
        </w:numPr>
        <w:spacing w:line="360" w:lineRule="auto"/>
        <w:jc w:val="both"/>
        <w:rPr>
          <w:rFonts w:ascii="Arial" w:hAnsi="Arial" w:cs="Arial"/>
          <w:b/>
        </w:rPr>
      </w:pPr>
      <w:r w:rsidRPr="00B52659">
        <w:rPr>
          <w:rFonts w:ascii="Arial" w:hAnsi="Arial" w:cs="Arial"/>
          <w:b/>
        </w:rPr>
        <w:t>J RAMSAY</w:t>
      </w:r>
    </w:p>
    <w:p w14:paraId="4F3CA936" w14:textId="77777777" w:rsidR="003F158B" w:rsidRPr="00B52659" w:rsidRDefault="003F158B" w:rsidP="00B52659">
      <w:pPr>
        <w:pStyle w:val="ListParagraph"/>
        <w:numPr>
          <w:ilvl w:val="2"/>
          <w:numId w:val="19"/>
        </w:numPr>
        <w:spacing w:line="360" w:lineRule="auto"/>
        <w:jc w:val="both"/>
        <w:rPr>
          <w:rFonts w:ascii="Arial" w:hAnsi="Arial" w:cs="Arial"/>
          <w:b/>
        </w:rPr>
      </w:pPr>
      <w:r w:rsidRPr="00B52659">
        <w:rPr>
          <w:rFonts w:ascii="Arial" w:hAnsi="Arial" w:cs="Arial"/>
          <w:b/>
        </w:rPr>
        <w:t>W SMITH</w:t>
      </w:r>
    </w:p>
    <w:p w14:paraId="653469A3" w14:textId="77777777" w:rsidR="003F158B" w:rsidRPr="00B52659" w:rsidRDefault="003F158B" w:rsidP="00B52659">
      <w:pPr>
        <w:pStyle w:val="ListParagraph"/>
        <w:numPr>
          <w:ilvl w:val="2"/>
          <w:numId w:val="19"/>
        </w:numPr>
        <w:spacing w:line="360" w:lineRule="auto"/>
        <w:jc w:val="both"/>
        <w:rPr>
          <w:rFonts w:ascii="Arial" w:hAnsi="Arial" w:cs="Arial"/>
          <w:b/>
        </w:rPr>
      </w:pPr>
      <w:r w:rsidRPr="00B52659">
        <w:rPr>
          <w:rFonts w:ascii="Arial" w:hAnsi="Arial" w:cs="Arial"/>
          <w:b/>
        </w:rPr>
        <w:t>C Simply</w:t>
      </w:r>
    </w:p>
    <w:p w14:paraId="37D6F69E" w14:textId="4CBFD2E1" w:rsidR="00B52659" w:rsidRPr="00B52659" w:rsidRDefault="003F158B" w:rsidP="00B52659">
      <w:pPr>
        <w:pStyle w:val="ListParagraph"/>
        <w:numPr>
          <w:ilvl w:val="1"/>
          <w:numId w:val="32"/>
        </w:numPr>
        <w:spacing w:line="360" w:lineRule="auto"/>
        <w:jc w:val="both"/>
        <w:rPr>
          <w:rFonts w:ascii="Arial" w:hAnsi="Arial" w:cs="Arial"/>
        </w:rPr>
      </w:pPr>
      <w:proofErr w:type="spellStart"/>
      <w:r w:rsidRPr="00B52659">
        <w:rPr>
          <w:rFonts w:ascii="Arial" w:hAnsi="Arial" w:cs="Arial"/>
        </w:rPr>
        <w:t>Landa</w:t>
      </w:r>
      <w:proofErr w:type="spellEnd"/>
      <w:r w:rsidRPr="00B52659">
        <w:rPr>
          <w:rFonts w:ascii="Arial" w:hAnsi="Arial" w:cs="Arial"/>
        </w:rPr>
        <w:t xml:space="preserve"> Traders has the telephone numbers of all their debtors. What other information should they obtain before allowing customers to open accounts?</w:t>
      </w:r>
    </w:p>
    <w:p w14:paraId="0075B3C0" w14:textId="29E4567E" w:rsidR="003F158B" w:rsidRPr="00B52659" w:rsidRDefault="003F158B" w:rsidP="00B52659">
      <w:pPr>
        <w:pStyle w:val="ListParagraph"/>
        <w:spacing w:line="360" w:lineRule="auto"/>
        <w:ind w:left="1140"/>
        <w:jc w:val="both"/>
        <w:rPr>
          <w:rFonts w:ascii="Arial" w:hAnsi="Arial" w:cs="Arial"/>
          <w:b/>
        </w:rPr>
      </w:pPr>
      <w:r w:rsidRPr="00B52659">
        <w:rPr>
          <w:rFonts w:ascii="Arial" w:hAnsi="Arial" w:cs="Arial"/>
          <w:b/>
        </w:rPr>
        <w:t xml:space="preserve"> State TWO points with a reason in EACH case. </w:t>
      </w:r>
    </w:p>
    <w:p w14:paraId="3E7D87CB" w14:textId="77777777" w:rsidR="003F158B" w:rsidRPr="00B52659" w:rsidRDefault="003F158B" w:rsidP="003F158B">
      <w:pPr>
        <w:rPr>
          <w:rFonts w:ascii="Arial" w:hAnsi="Arial" w:cs="Arial"/>
          <w:b/>
        </w:rPr>
      </w:pPr>
      <w:r w:rsidRPr="00B52659">
        <w:rPr>
          <w:rFonts w:ascii="Arial" w:hAnsi="Arial" w:cs="Arial"/>
          <w:b/>
        </w:rPr>
        <w:t>INFORMATION</w:t>
      </w:r>
    </w:p>
    <w:p w14:paraId="70CF55AE" w14:textId="77777777" w:rsidR="003F158B" w:rsidRPr="00B52659" w:rsidRDefault="003F158B" w:rsidP="003F158B">
      <w:pPr>
        <w:pStyle w:val="ListParagraph"/>
        <w:numPr>
          <w:ilvl w:val="0"/>
          <w:numId w:val="29"/>
        </w:numPr>
        <w:rPr>
          <w:rFonts w:ascii="Arial" w:hAnsi="Arial" w:cs="Arial"/>
        </w:rPr>
      </w:pPr>
      <w:r w:rsidRPr="00B52659">
        <w:rPr>
          <w:rFonts w:ascii="Arial" w:hAnsi="Arial" w:cs="Arial"/>
        </w:rPr>
        <w:t>Balance  of the Debtors’ control Account on 28 Feb 2019 , R 179 500 ( before the adjustments).</w:t>
      </w:r>
    </w:p>
    <w:p w14:paraId="5D16DED5" w14:textId="77777777" w:rsidR="003F158B" w:rsidRPr="00B52659" w:rsidRDefault="003F158B" w:rsidP="003F158B">
      <w:pPr>
        <w:pStyle w:val="ListParagraph"/>
        <w:numPr>
          <w:ilvl w:val="0"/>
          <w:numId w:val="29"/>
        </w:numPr>
        <w:rPr>
          <w:rFonts w:ascii="Arial" w:hAnsi="Arial" w:cs="Arial"/>
        </w:rPr>
      </w:pPr>
      <w:r w:rsidRPr="00B52659">
        <w:rPr>
          <w:rFonts w:ascii="Arial" w:hAnsi="Arial" w:cs="Arial"/>
        </w:rPr>
        <w:t>Debtors’ list on 28 Feb 2019</w:t>
      </w:r>
    </w:p>
    <w:tbl>
      <w:tblPr>
        <w:tblStyle w:val="TableGrid"/>
        <w:tblpPr w:leftFromText="180" w:rightFromText="180" w:vertAnchor="text" w:tblpX="710" w:tblpY="1"/>
        <w:tblOverlap w:val="neve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4235"/>
        <w:gridCol w:w="900"/>
        <w:gridCol w:w="1784"/>
      </w:tblGrid>
      <w:tr w:rsidR="003F158B" w:rsidRPr="00B52659" w14:paraId="1D02852C" w14:textId="77777777" w:rsidTr="00B52659">
        <w:tc>
          <w:tcPr>
            <w:tcW w:w="4235" w:type="dxa"/>
          </w:tcPr>
          <w:p w14:paraId="516F7D80" w14:textId="77777777" w:rsidR="003F158B" w:rsidRPr="00B52659" w:rsidRDefault="003F158B" w:rsidP="00B52659">
            <w:pPr>
              <w:rPr>
                <w:rFonts w:ascii="Arial" w:hAnsi="Arial" w:cs="Arial"/>
                <w:b/>
              </w:rPr>
            </w:pPr>
            <w:r w:rsidRPr="00B52659">
              <w:rPr>
                <w:rFonts w:ascii="Arial" w:hAnsi="Arial" w:cs="Arial"/>
                <w:b/>
              </w:rPr>
              <w:t>DEBTORS</w:t>
            </w:r>
          </w:p>
        </w:tc>
        <w:tc>
          <w:tcPr>
            <w:tcW w:w="900" w:type="dxa"/>
          </w:tcPr>
          <w:p w14:paraId="3D2E7576" w14:textId="77777777" w:rsidR="003F158B" w:rsidRPr="00B52659" w:rsidRDefault="003F158B" w:rsidP="00B52659">
            <w:pPr>
              <w:rPr>
                <w:rFonts w:ascii="Arial" w:hAnsi="Arial" w:cs="Arial"/>
                <w:b/>
              </w:rPr>
            </w:pPr>
            <w:r w:rsidRPr="00B52659">
              <w:rPr>
                <w:rFonts w:ascii="Arial" w:hAnsi="Arial" w:cs="Arial"/>
                <w:b/>
              </w:rPr>
              <w:t>FOLIO</w:t>
            </w:r>
          </w:p>
        </w:tc>
        <w:tc>
          <w:tcPr>
            <w:tcW w:w="1784" w:type="dxa"/>
          </w:tcPr>
          <w:p w14:paraId="3A5D012A" w14:textId="77777777" w:rsidR="003F158B" w:rsidRPr="00B52659" w:rsidRDefault="003F158B" w:rsidP="00B52659">
            <w:pPr>
              <w:jc w:val="right"/>
              <w:rPr>
                <w:rFonts w:ascii="Arial" w:hAnsi="Arial" w:cs="Arial"/>
                <w:b/>
              </w:rPr>
            </w:pPr>
            <w:r w:rsidRPr="00B52659">
              <w:rPr>
                <w:rFonts w:ascii="Arial" w:hAnsi="Arial" w:cs="Arial"/>
                <w:b/>
              </w:rPr>
              <w:t>AMOUNT</w:t>
            </w:r>
          </w:p>
        </w:tc>
      </w:tr>
      <w:tr w:rsidR="003F158B" w:rsidRPr="00B52659" w14:paraId="091B123E" w14:textId="77777777" w:rsidTr="00B52659">
        <w:tc>
          <w:tcPr>
            <w:tcW w:w="4235" w:type="dxa"/>
          </w:tcPr>
          <w:p w14:paraId="04BBA575" w14:textId="77777777" w:rsidR="003F158B" w:rsidRPr="00B52659" w:rsidRDefault="003F158B" w:rsidP="00B52659">
            <w:pPr>
              <w:rPr>
                <w:rFonts w:ascii="Arial" w:hAnsi="Arial" w:cs="Arial"/>
              </w:rPr>
            </w:pPr>
            <w:r w:rsidRPr="00B52659">
              <w:rPr>
                <w:rFonts w:ascii="Arial" w:hAnsi="Arial" w:cs="Arial"/>
              </w:rPr>
              <w:t>M Coley</w:t>
            </w:r>
          </w:p>
        </w:tc>
        <w:tc>
          <w:tcPr>
            <w:tcW w:w="900" w:type="dxa"/>
          </w:tcPr>
          <w:p w14:paraId="2DC71D05" w14:textId="77777777" w:rsidR="003F158B" w:rsidRPr="00B52659" w:rsidRDefault="003F158B" w:rsidP="00B52659">
            <w:pPr>
              <w:rPr>
                <w:rFonts w:ascii="Arial" w:hAnsi="Arial" w:cs="Arial"/>
              </w:rPr>
            </w:pPr>
            <w:r w:rsidRPr="00B52659">
              <w:rPr>
                <w:rFonts w:ascii="Arial" w:hAnsi="Arial" w:cs="Arial"/>
              </w:rPr>
              <w:t>DL1</w:t>
            </w:r>
          </w:p>
        </w:tc>
        <w:tc>
          <w:tcPr>
            <w:tcW w:w="1784" w:type="dxa"/>
          </w:tcPr>
          <w:p w14:paraId="4AB12667" w14:textId="77777777" w:rsidR="003F158B" w:rsidRPr="00B52659" w:rsidRDefault="003F158B" w:rsidP="00B52659">
            <w:pPr>
              <w:jc w:val="right"/>
              <w:rPr>
                <w:rFonts w:ascii="Arial" w:hAnsi="Arial" w:cs="Arial"/>
              </w:rPr>
            </w:pPr>
            <w:r w:rsidRPr="00B52659">
              <w:rPr>
                <w:rFonts w:ascii="Arial" w:hAnsi="Arial" w:cs="Arial"/>
              </w:rPr>
              <w:t>R60 200</w:t>
            </w:r>
          </w:p>
        </w:tc>
      </w:tr>
      <w:tr w:rsidR="003F158B" w:rsidRPr="00B52659" w14:paraId="72FB3B99" w14:textId="77777777" w:rsidTr="00B52659">
        <w:tc>
          <w:tcPr>
            <w:tcW w:w="4235" w:type="dxa"/>
          </w:tcPr>
          <w:p w14:paraId="6E977950" w14:textId="77777777" w:rsidR="003F158B" w:rsidRPr="00B52659" w:rsidRDefault="003F158B" w:rsidP="00B52659">
            <w:pPr>
              <w:rPr>
                <w:rFonts w:ascii="Arial" w:hAnsi="Arial" w:cs="Arial"/>
              </w:rPr>
            </w:pPr>
            <w:r w:rsidRPr="00B52659">
              <w:rPr>
                <w:rFonts w:ascii="Arial" w:hAnsi="Arial" w:cs="Arial"/>
              </w:rPr>
              <w:t>J Ramsay</w:t>
            </w:r>
          </w:p>
        </w:tc>
        <w:tc>
          <w:tcPr>
            <w:tcW w:w="900" w:type="dxa"/>
          </w:tcPr>
          <w:p w14:paraId="4415D305" w14:textId="77777777" w:rsidR="003F158B" w:rsidRPr="00B52659" w:rsidRDefault="003F158B" w:rsidP="00B52659">
            <w:pPr>
              <w:rPr>
                <w:rFonts w:ascii="Arial" w:hAnsi="Arial" w:cs="Arial"/>
              </w:rPr>
            </w:pPr>
            <w:r w:rsidRPr="00B52659">
              <w:rPr>
                <w:rFonts w:ascii="Arial" w:hAnsi="Arial" w:cs="Arial"/>
              </w:rPr>
              <w:t>DL2</w:t>
            </w:r>
          </w:p>
        </w:tc>
        <w:tc>
          <w:tcPr>
            <w:tcW w:w="1784" w:type="dxa"/>
          </w:tcPr>
          <w:p w14:paraId="144D4275" w14:textId="77777777" w:rsidR="003F158B" w:rsidRPr="00B52659" w:rsidRDefault="003F158B" w:rsidP="00B52659">
            <w:pPr>
              <w:jc w:val="right"/>
              <w:rPr>
                <w:rFonts w:ascii="Arial" w:hAnsi="Arial" w:cs="Arial"/>
              </w:rPr>
            </w:pPr>
            <w:r w:rsidRPr="00B52659">
              <w:rPr>
                <w:rFonts w:ascii="Arial" w:hAnsi="Arial" w:cs="Arial"/>
              </w:rPr>
              <w:t xml:space="preserve"> 37 500</w:t>
            </w:r>
          </w:p>
        </w:tc>
      </w:tr>
      <w:tr w:rsidR="003F158B" w:rsidRPr="00B52659" w14:paraId="3668E02F" w14:textId="77777777" w:rsidTr="00B52659">
        <w:trPr>
          <w:trHeight w:val="50"/>
        </w:trPr>
        <w:tc>
          <w:tcPr>
            <w:tcW w:w="4235" w:type="dxa"/>
          </w:tcPr>
          <w:p w14:paraId="2B2A4628" w14:textId="77777777" w:rsidR="003F158B" w:rsidRPr="00B52659" w:rsidRDefault="003F158B" w:rsidP="00B52659">
            <w:pPr>
              <w:rPr>
                <w:rFonts w:ascii="Arial" w:hAnsi="Arial" w:cs="Arial"/>
              </w:rPr>
            </w:pPr>
            <w:r w:rsidRPr="00B52659">
              <w:rPr>
                <w:rFonts w:ascii="Arial" w:hAnsi="Arial" w:cs="Arial"/>
              </w:rPr>
              <w:t>W Smith</w:t>
            </w:r>
          </w:p>
        </w:tc>
        <w:tc>
          <w:tcPr>
            <w:tcW w:w="900" w:type="dxa"/>
          </w:tcPr>
          <w:p w14:paraId="0FD243D3" w14:textId="77777777" w:rsidR="003F158B" w:rsidRPr="00B52659" w:rsidRDefault="003F158B" w:rsidP="00B52659">
            <w:pPr>
              <w:rPr>
                <w:rFonts w:ascii="Arial" w:hAnsi="Arial" w:cs="Arial"/>
              </w:rPr>
            </w:pPr>
            <w:r w:rsidRPr="00B52659">
              <w:rPr>
                <w:rFonts w:ascii="Arial" w:hAnsi="Arial" w:cs="Arial"/>
              </w:rPr>
              <w:t>DL3</w:t>
            </w:r>
          </w:p>
        </w:tc>
        <w:tc>
          <w:tcPr>
            <w:tcW w:w="1784" w:type="dxa"/>
          </w:tcPr>
          <w:p w14:paraId="1080C095" w14:textId="77777777" w:rsidR="003F158B" w:rsidRPr="00B52659" w:rsidRDefault="003F158B" w:rsidP="00B52659">
            <w:pPr>
              <w:jc w:val="right"/>
              <w:rPr>
                <w:rFonts w:ascii="Arial" w:hAnsi="Arial" w:cs="Arial"/>
              </w:rPr>
            </w:pPr>
            <w:r w:rsidRPr="00B52659">
              <w:rPr>
                <w:rFonts w:ascii="Arial" w:hAnsi="Arial" w:cs="Arial"/>
              </w:rPr>
              <w:t xml:space="preserve"> 19 500</w:t>
            </w:r>
          </w:p>
        </w:tc>
      </w:tr>
      <w:tr w:rsidR="003F158B" w:rsidRPr="00B52659" w14:paraId="7B257224" w14:textId="77777777" w:rsidTr="00B52659">
        <w:tc>
          <w:tcPr>
            <w:tcW w:w="4235" w:type="dxa"/>
          </w:tcPr>
          <w:p w14:paraId="706D2C8F" w14:textId="77777777" w:rsidR="003F158B" w:rsidRPr="00B52659" w:rsidRDefault="003F158B" w:rsidP="00B52659">
            <w:pPr>
              <w:rPr>
                <w:rFonts w:ascii="Arial" w:hAnsi="Arial" w:cs="Arial"/>
              </w:rPr>
            </w:pPr>
            <w:r w:rsidRPr="00B52659">
              <w:rPr>
                <w:rFonts w:ascii="Arial" w:hAnsi="Arial" w:cs="Arial"/>
              </w:rPr>
              <w:t>D Cummings</w:t>
            </w:r>
          </w:p>
        </w:tc>
        <w:tc>
          <w:tcPr>
            <w:tcW w:w="900" w:type="dxa"/>
          </w:tcPr>
          <w:p w14:paraId="275360B6" w14:textId="77777777" w:rsidR="003F158B" w:rsidRPr="00B52659" w:rsidRDefault="003F158B" w:rsidP="00B52659">
            <w:pPr>
              <w:rPr>
                <w:rFonts w:ascii="Arial" w:hAnsi="Arial" w:cs="Arial"/>
              </w:rPr>
            </w:pPr>
            <w:r w:rsidRPr="00B52659">
              <w:rPr>
                <w:rFonts w:ascii="Arial" w:hAnsi="Arial" w:cs="Arial"/>
              </w:rPr>
              <w:t>DL4</w:t>
            </w:r>
          </w:p>
        </w:tc>
        <w:tc>
          <w:tcPr>
            <w:tcW w:w="1784" w:type="dxa"/>
          </w:tcPr>
          <w:p w14:paraId="44B1FC36" w14:textId="77777777" w:rsidR="003F158B" w:rsidRPr="00B52659" w:rsidRDefault="003F158B" w:rsidP="00B52659">
            <w:pPr>
              <w:jc w:val="right"/>
              <w:rPr>
                <w:rFonts w:ascii="Arial" w:hAnsi="Arial" w:cs="Arial"/>
              </w:rPr>
            </w:pPr>
            <w:r w:rsidRPr="00B52659">
              <w:rPr>
                <w:rFonts w:ascii="Arial" w:hAnsi="Arial" w:cs="Arial"/>
              </w:rPr>
              <w:t>42 000</w:t>
            </w:r>
          </w:p>
        </w:tc>
      </w:tr>
      <w:tr w:rsidR="003F158B" w:rsidRPr="00B52659" w14:paraId="25F12F64" w14:textId="77777777" w:rsidTr="00B52659">
        <w:tc>
          <w:tcPr>
            <w:tcW w:w="4235" w:type="dxa"/>
          </w:tcPr>
          <w:p w14:paraId="6698B6B4" w14:textId="77777777" w:rsidR="003F158B" w:rsidRPr="00B52659" w:rsidRDefault="003F158B" w:rsidP="00B52659">
            <w:pPr>
              <w:rPr>
                <w:rFonts w:ascii="Arial" w:hAnsi="Arial" w:cs="Arial"/>
              </w:rPr>
            </w:pPr>
            <w:r w:rsidRPr="00B52659">
              <w:rPr>
                <w:rFonts w:ascii="Arial" w:hAnsi="Arial" w:cs="Arial"/>
              </w:rPr>
              <w:t>C Prince</w:t>
            </w:r>
          </w:p>
        </w:tc>
        <w:tc>
          <w:tcPr>
            <w:tcW w:w="900" w:type="dxa"/>
          </w:tcPr>
          <w:p w14:paraId="0BA5F953" w14:textId="77777777" w:rsidR="003F158B" w:rsidRPr="00B52659" w:rsidRDefault="003F158B" w:rsidP="00B52659">
            <w:pPr>
              <w:rPr>
                <w:rFonts w:ascii="Arial" w:hAnsi="Arial" w:cs="Arial"/>
              </w:rPr>
            </w:pPr>
            <w:r w:rsidRPr="00B52659">
              <w:rPr>
                <w:rFonts w:ascii="Arial" w:hAnsi="Arial" w:cs="Arial"/>
              </w:rPr>
              <w:t>DL5</w:t>
            </w:r>
          </w:p>
        </w:tc>
        <w:tc>
          <w:tcPr>
            <w:tcW w:w="1784" w:type="dxa"/>
          </w:tcPr>
          <w:p w14:paraId="795AA823" w14:textId="77777777" w:rsidR="003F158B" w:rsidRPr="00B52659" w:rsidRDefault="003F158B" w:rsidP="00B52659">
            <w:pPr>
              <w:jc w:val="right"/>
              <w:rPr>
                <w:rFonts w:ascii="Arial" w:hAnsi="Arial" w:cs="Arial"/>
              </w:rPr>
            </w:pPr>
            <w:r w:rsidRPr="00B52659">
              <w:rPr>
                <w:rFonts w:ascii="Arial" w:hAnsi="Arial" w:cs="Arial"/>
              </w:rPr>
              <w:t xml:space="preserve">  3 900</w:t>
            </w:r>
          </w:p>
        </w:tc>
      </w:tr>
      <w:tr w:rsidR="003F158B" w:rsidRPr="00B52659" w14:paraId="6ABBE7F7" w14:textId="77777777" w:rsidTr="00B52659">
        <w:trPr>
          <w:trHeight w:val="300"/>
        </w:trPr>
        <w:tc>
          <w:tcPr>
            <w:tcW w:w="4235" w:type="dxa"/>
          </w:tcPr>
          <w:p w14:paraId="30B3DFBA" w14:textId="77777777" w:rsidR="003F158B" w:rsidRPr="00B52659" w:rsidRDefault="003F158B" w:rsidP="00B52659">
            <w:pPr>
              <w:spacing w:after="160" w:line="259" w:lineRule="auto"/>
              <w:rPr>
                <w:rFonts w:ascii="Arial" w:hAnsi="Arial" w:cs="Arial"/>
                <w:b/>
              </w:rPr>
            </w:pPr>
            <w:r w:rsidRPr="00B52659">
              <w:rPr>
                <w:rFonts w:ascii="Arial" w:hAnsi="Arial" w:cs="Arial"/>
                <w:b/>
              </w:rPr>
              <w:t>TOTAL</w:t>
            </w:r>
          </w:p>
        </w:tc>
        <w:tc>
          <w:tcPr>
            <w:tcW w:w="900" w:type="dxa"/>
          </w:tcPr>
          <w:p w14:paraId="7F9AB896" w14:textId="77777777" w:rsidR="003F158B" w:rsidRPr="00B52659" w:rsidRDefault="003F158B" w:rsidP="00B52659">
            <w:pPr>
              <w:rPr>
                <w:rFonts w:ascii="Arial" w:hAnsi="Arial" w:cs="Arial"/>
                <w:b/>
              </w:rPr>
            </w:pPr>
          </w:p>
        </w:tc>
        <w:tc>
          <w:tcPr>
            <w:tcW w:w="1784" w:type="dxa"/>
          </w:tcPr>
          <w:p w14:paraId="6DA84069" w14:textId="77777777" w:rsidR="003F158B" w:rsidRPr="00B52659" w:rsidRDefault="003F158B" w:rsidP="00B52659">
            <w:pPr>
              <w:jc w:val="right"/>
              <w:rPr>
                <w:rFonts w:ascii="Arial" w:hAnsi="Arial" w:cs="Arial"/>
                <w:b/>
              </w:rPr>
            </w:pPr>
            <w:r w:rsidRPr="00B52659">
              <w:rPr>
                <w:rFonts w:ascii="Arial" w:hAnsi="Arial" w:cs="Arial"/>
                <w:b/>
              </w:rPr>
              <w:t>R163 100</w:t>
            </w:r>
          </w:p>
        </w:tc>
      </w:tr>
    </w:tbl>
    <w:p w14:paraId="45BED741" w14:textId="77777777" w:rsidR="003F158B" w:rsidRPr="00B52659" w:rsidRDefault="003F158B" w:rsidP="003F158B">
      <w:pPr>
        <w:ind w:left="360"/>
        <w:rPr>
          <w:rFonts w:ascii="Arial" w:hAnsi="Arial" w:cs="Arial"/>
          <w:b/>
        </w:rPr>
      </w:pPr>
    </w:p>
    <w:p w14:paraId="4554C15D" w14:textId="77777777" w:rsidR="003F158B" w:rsidRPr="00B52659" w:rsidRDefault="003F158B" w:rsidP="003F158B">
      <w:pPr>
        <w:rPr>
          <w:rFonts w:ascii="Arial" w:hAnsi="Arial" w:cs="Arial"/>
        </w:rPr>
      </w:pPr>
    </w:p>
    <w:p w14:paraId="5F8AE413" w14:textId="77777777" w:rsidR="003F158B" w:rsidRPr="00B52659" w:rsidRDefault="003F158B" w:rsidP="003F158B">
      <w:pPr>
        <w:rPr>
          <w:rFonts w:ascii="Arial" w:hAnsi="Arial" w:cs="Arial"/>
        </w:rPr>
      </w:pPr>
    </w:p>
    <w:p w14:paraId="6E5C9E31" w14:textId="77777777" w:rsidR="003F158B" w:rsidRPr="00B52659" w:rsidRDefault="003F158B" w:rsidP="003F158B">
      <w:pPr>
        <w:ind w:left="360"/>
        <w:rPr>
          <w:rFonts w:ascii="Arial" w:hAnsi="Arial" w:cs="Arial"/>
          <w:b/>
        </w:rPr>
      </w:pPr>
    </w:p>
    <w:p w14:paraId="722DB037" w14:textId="77777777" w:rsidR="003F158B" w:rsidRPr="00B52659" w:rsidRDefault="003F158B" w:rsidP="003F158B">
      <w:pPr>
        <w:ind w:left="360"/>
        <w:rPr>
          <w:rFonts w:ascii="Arial" w:hAnsi="Arial" w:cs="Arial"/>
          <w:b/>
        </w:rPr>
      </w:pPr>
      <w:r w:rsidRPr="00B52659">
        <w:rPr>
          <w:rFonts w:ascii="Arial" w:hAnsi="Arial" w:cs="Arial"/>
          <w:b/>
        </w:rPr>
        <w:br w:type="textWrapping" w:clear="all"/>
      </w:r>
    </w:p>
    <w:p w14:paraId="5DCE15E8" w14:textId="77777777" w:rsidR="003F158B" w:rsidRPr="00B52659" w:rsidRDefault="003F158B" w:rsidP="003F158B">
      <w:pPr>
        <w:rPr>
          <w:rFonts w:ascii="Arial" w:hAnsi="Arial" w:cs="Arial"/>
          <w:b/>
        </w:rPr>
      </w:pPr>
      <w:r w:rsidRPr="00B52659">
        <w:rPr>
          <w:rFonts w:ascii="Arial" w:hAnsi="Arial" w:cs="Arial"/>
          <w:b/>
        </w:rPr>
        <w:t>C. The following errors and omissions must be taken into account:</w:t>
      </w:r>
    </w:p>
    <w:p w14:paraId="462B3CB9" w14:textId="775763A2" w:rsidR="003F158B" w:rsidRDefault="003F158B" w:rsidP="003F158B">
      <w:pPr>
        <w:pStyle w:val="ListParagraph"/>
        <w:numPr>
          <w:ilvl w:val="0"/>
          <w:numId w:val="27"/>
        </w:numPr>
        <w:rPr>
          <w:rFonts w:ascii="Arial" w:hAnsi="Arial" w:cs="Arial"/>
        </w:rPr>
      </w:pPr>
      <w:r w:rsidRPr="00B52659">
        <w:rPr>
          <w:rFonts w:ascii="Arial" w:hAnsi="Arial" w:cs="Arial"/>
        </w:rPr>
        <w:t xml:space="preserve">An invoice for R2500 issued to W Smith was not recorded in the books of </w:t>
      </w:r>
      <w:proofErr w:type="spellStart"/>
      <w:r w:rsidRPr="00B52659">
        <w:rPr>
          <w:rFonts w:ascii="Arial" w:hAnsi="Arial" w:cs="Arial"/>
        </w:rPr>
        <w:t>Landa</w:t>
      </w:r>
      <w:proofErr w:type="spellEnd"/>
      <w:r w:rsidRPr="00B52659">
        <w:rPr>
          <w:rFonts w:ascii="Arial" w:hAnsi="Arial" w:cs="Arial"/>
        </w:rPr>
        <w:t xml:space="preserve"> Traders.</w:t>
      </w:r>
    </w:p>
    <w:p w14:paraId="6E963F66" w14:textId="77777777" w:rsidR="00B52659" w:rsidRPr="00B52659" w:rsidRDefault="00B52659" w:rsidP="00B52659">
      <w:pPr>
        <w:pStyle w:val="ListParagraph"/>
        <w:ind w:left="1080"/>
        <w:rPr>
          <w:rFonts w:ascii="Arial" w:hAnsi="Arial" w:cs="Arial"/>
        </w:rPr>
      </w:pPr>
    </w:p>
    <w:p w14:paraId="03C55E13" w14:textId="150B2E82" w:rsidR="003F158B" w:rsidRDefault="003F158B" w:rsidP="003F158B">
      <w:pPr>
        <w:pStyle w:val="ListParagraph"/>
        <w:numPr>
          <w:ilvl w:val="0"/>
          <w:numId w:val="27"/>
        </w:numPr>
        <w:rPr>
          <w:rFonts w:ascii="Arial" w:hAnsi="Arial" w:cs="Arial"/>
        </w:rPr>
      </w:pPr>
      <w:r w:rsidRPr="00B52659">
        <w:rPr>
          <w:rFonts w:ascii="Arial" w:hAnsi="Arial" w:cs="Arial"/>
        </w:rPr>
        <w:t>The total of the debtors’ allowances journal was posted to the Debtors’ control Account as R20 100 instead of R21 000.</w:t>
      </w:r>
    </w:p>
    <w:p w14:paraId="56C84F49" w14:textId="77777777" w:rsidR="00B52659" w:rsidRPr="00B52659" w:rsidRDefault="00B52659" w:rsidP="00B52659">
      <w:pPr>
        <w:pStyle w:val="ListParagraph"/>
        <w:rPr>
          <w:rFonts w:ascii="Arial" w:hAnsi="Arial" w:cs="Arial"/>
        </w:rPr>
      </w:pPr>
    </w:p>
    <w:p w14:paraId="45B6C2B6" w14:textId="54E7DF11" w:rsidR="003F158B" w:rsidRDefault="003F158B" w:rsidP="003F158B">
      <w:pPr>
        <w:pStyle w:val="ListParagraph"/>
        <w:numPr>
          <w:ilvl w:val="0"/>
          <w:numId w:val="27"/>
        </w:numPr>
        <w:rPr>
          <w:rFonts w:ascii="Arial" w:hAnsi="Arial" w:cs="Arial"/>
        </w:rPr>
      </w:pPr>
      <w:r w:rsidRPr="00B52659">
        <w:rPr>
          <w:rFonts w:ascii="Arial" w:hAnsi="Arial" w:cs="Arial"/>
        </w:rPr>
        <w:t>An invoice for R4 300 issued to C Prince was erroneously posted to the account of Ramsay .</w:t>
      </w:r>
    </w:p>
    <w:p w14:paraId="5E6582CA" w14:textId="77777777" w:rsidR="00B52659" w:rsidRPr="00B52659" w:rsidRDefault="00B52659" w:rsidP="00B52659">
      <w:pPr>
        <w:pStyle w:val="ListParagraph"/>
        <w:ind w:left="1080"/>
        <w:rPr>
          <w:rFonts w:ascii="Arial" w:hAnsi="Arial" w:cs="Arial"/>
        </w:rPr>
      </w:pPr>
    </w:p>
    <w:p w14:paraId="0F58A8B8" w14:textId="0C944EAF" w:rsidR="003F158B" w:rsidRDefault="003F158B" w:rsidP="003F158B">
      <w:pPr>
        <w:pStyle w:val="ListParagraph"/>
        <w:numPr>
          <w:ilvl w:val="0"/>
          <w:numId w:val="27"/>
        </w:numPr>
        <w:rPr>
          <w:rFonts w:ascii="Arial" w:hAnsi="Arial" w:cs="Arial"/>
        </w:rPr>
      </w:pPr>
      <w:r w:rsidRPr="00B52659">
        <w:rPr>
          <w:rFonts w:ascii="Arial" w:hAnsi="Arial" w:cs="Arial"/>
        </w:rPr>
        <w:t xml:space="preserve">Stock for R5 100 sold to C Prince on credit was treated as a return of goods when posting to the Debtors’ ledger Account of C Prince. </w:t>
      </w:r>
    </w:p>
    <w:p w14:paraId="50EC3570" w14:textId="77777777" w:rsidR="00B52659" w:rsidRPr="00B52659" w:rsidRDefault="00B52659" w:rsidP="00B52659">
      <w:pPr>
        <w:pStyle w:val="ListParagraph"/>
        <w:rPr>
          <w:rFonts w:ascii="Arial" w:hAnsi="Arial" w:cs="Arial"/>
        </w:rPr>
      </w:pPr>
    </w:p>
    <w:p w14:paraId="574D6433" w14:textId="731455A4" w:rsidR="003F158B" w:rsidRDefault="003F158B" w:rsidP="003F158B">
      <w:pPr>
        <w:pStyle w:val="ListParagraph"/>
        <w:numPr>
          <w:ilvl w:val="0"/>
          <w:numId w:val="27"/>
        </w:numPr>
        <w:rPr>
          <w:rFonts w:ascii="Arial" w:hAnsi="Arial" w:cs="Arial"/>
        </w:rPr>
      </w:pPr>
      <w:r w:rsidRPr="00B52659">
        <w:rPr>
          <w:rFonts w:ascii="Arial" w:hAnsi="Arial" w:cs="Arial"/>
        </w:rPr>
        <w:lastRenderedPageBreak/>
        <w:t>A cheque for R8 350 originally received from J Ramsay in settlement of debt of R8 500 was returned by the bank marked R/D. No entries were made in the Debtors’ Ledger.</w:t>
      </w:r>
    </w:p>
    <w:p w14:paraId="6E267874" w14:textId="77777777" w:rsidR="00B52659" w:rsidRPr="00B52659" w:rsidRDefault="00B52659" w:rsidP="00B52659">
      <w:pPr>
        <w:pStyle w:val="ListParagraph"/>
        <w:ind w:left="1080"/>
        <w:rPr>
          <w:rFonts w:ascii="Arial" w:hAnsi="Arial" w:cs="Arial"/>
        </w:rPr>
      </w:pPr>
    </w:p>
    <w:p w14:paraId="4F09CBB2" w14:textId="73684A65" w:rsidR="003F158B" w:rsidRDefault="003F158B" w:rsidP="003F158B">
      <w:pPr>
        <w:pStyle w:val="ListParagraph"/>
        <w:numPr>
          <w:ilvl w:val="0"/>
          <w:numId w:val="27"/>
        </w:numPr>
        <w:rPr>
          <w:rFonts w:ascii="Arial" w:hAnsi="Arial" w:cs="Arial"/>
        </w:rPr>
      </w:pPr>
      <w:r w:rsidRPr="00B52659">
        <w:rPr>
          <w:rFonts w:ascii="Arial" w:hAnsi="Arial" w:cs="Arial"/>
        </w:rPr>
        <w:t xml:space="preserve">An invoice for R3 600 issued to W Smith was recorded correctly in the Debtors’ </w:t>
      </w:r>
      <w:r w:rsidR="00B52659" w:rsidRPr="00B52659">
        <w:rPr>
          <w:rFonts w:ascii="Arial" w:hAnsi="Arial" w:cs="Arial"/>
        </w:rPr>
        <w:t>Journal but</w:t>
      </w:r>
      <w:r w:rsidRPr="00B52659">
        <w:rPr>
          <w:rFonts w:ascii="Arial" w:hAnsi="Arial" w:cs="Arial"/>
        </w:rPr>
        <w:t xml:space="preserve"> posted as R6 300 to his account in the Debtors’ Ledger.</w:t>
      </w:r>
    </w:p>
    <w:p w14:paraId="02FB05A6" w14:textId="77777777" w:rsidR="00B52659" w:rsidRPr="00B52659" w:rsidRDefault="00B52659" w:rsidP="00B52659">
      <w:pPr>
        <w:pStyle w:val="ListParagraph"/>
        <w:ind w:left="1080"/>
        <w:rPr>
          <w:rFonts w:ascii="Arial" w:hAnsi="Arial" w:cs="Arial"/>
        </w:rPr>
      </w:pPr>
    </w:p>
    <w:p w14:paraId="248042B8" w14:textId="773EF7A9" w:rsidR="00382C74" w:rsidRDefault="003F158B" w:rsidP="00B732BF">
      <w:pPr>
        <w:pStyle w:val="ListParagraph"/>
        <w:numPr>
          <w:ilvl w:val="0"/>
          <w:numId w:val="27"/>
        </w:numPr>
        <w:rPr>
          <w:rFonts w:ascii="Arial" w:hAnsi="Arial" w:cs="Arial"/>
          <w:b/>
        </w:rPr>
      </w:pPr>
      <w:r w:rsidRPr="00B732BF">
        <w:rPr>
          <w:rFonts w:ascii="Arial" w:hAnsi="Arial" w:cs="Arial"/>
        </w:rPr>
        <w:t>The total for discount allowed in the CRJ was overstated by R500</w:t>
      </w:r>
      <w:r w:rsidRPr="00B732BF">
        <w:rPr>
          <w:rFonts w:ascii="Arial" w:hAnsi="Arial" w:cs="Arial"/>
          <w:b/>
        </w:rPr>
        <w:t>.</w:t>
      </w:r>
    </w:p>
    <w:p w14:paraId="6AB6B36B" w14:textId="0C8C0829" w:rsidR="00382C74" w:rsidRPr="007C3CDE" w:rsidRDefault="00382C74" w:rsidP="00382C74">
      <w:pPr>
        <w:rPr>
          <w:rFonts w:cs="Tahoma"/>
          <w:b/>
          <w:i/>
          <w:sz w:val="24"/>
          <w:szCs w:val="24"/>
          <w:u w:val="single"/>
        </w:rPr>
      </w:pPr>
      <w:r w:rsidRPr="00382C74">
        <w:rPr>
          <w:rFonts w:cs="Tahoma"/>
          <w:b/>
          <w:sz w:val="28"/>
          <w:szCs w:val="28"/>
        </w:rPr>
        <w:t>QUESTION 12</w:t>
      </w:r>
      <w:r w:rsidRPr="00382C74">
        <w:rPr>
          <w:rFonts w:cs="Tahoma"/>
          <w:b/>
          <w:sz w:val="28"/>
          <w:szCs w:val="28"/>
        </w:rPr>
        <w:tab/>
      </w:r>
      <w:r>
        <w:rPr>
          <w:rFonts w:cs="Tahoma"/>
          <w:b/>
          <w:sz w:val="28"/>
          <w:szCs w:val="28"/>
        </w:rPr>
        <w:tab/>
      </w:r>
      <w:r>
        <w:rPr>
          <w:rFonts w:cs="Tahoma"/>
          <w:b/>
          <w:sz w:val="28"/>
          <w:szCs w:val="28"/>
        </w:rPr>
        <w:tab/>
      </w:r>
      <w:r>
        <w:rPr>
          <w:rFonts w:cs="Tahoma"/>
          <w:b/>
          <w:sz w:val="28"/>
          <w:szCs w:val="28"/>
        </w:rPr>
        <w:tab/>
      </w:r>
      <w:r>
        <w:rPr>
          <w:rFonts w:cs="Tahoma"/>
          <w:b/>
          <w:sz w:val="24"/>
          <w:szCs w:val="24"/>
        </w:rPr>
        <w:t xml:space="preserve">( </w:t>
      </w:r>
      <w:r>
        <w:rPr>
          <w:rFonts w:cs="Tahoma"/>
          <w:b/>
          <w:i/>
          <w:sz w:val="24"/>
          <w:szCs w:val="24"/>
        </w:rPr>
        <w:t>FS Trial Exam 2018)</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13"/>
        <w:gridCol w:w="105"/>
        <w:gridCol w:w="851"/>
        <w:gridCol w:w="5549"/>
        <w:gridCol w:w="1418"/>
        <w:gridCol w:w="165"/>
        <w:gridCol w:w="810"/>
      </w:tblGrid>
      <w:tr w:rsidR="00382C74" w:rsidRPr="00F01830" w14:paraId="70C7445F" w14:textId="77777777" w:rsidTr="00382C74">
        <w:tc>
          <w:tcPr>
            <w:tcW w:w="675" w:type="dxa"/>
            <w:gridSpan w:val="3"/>
          </w:tcPr>
          <w:p w14:paraId="7E0DFFF6" w14:textId="55FC5870" w:rsidR="00382C74" w:rsidRPr="00F01830" w:rsidRDefault="00382C74" w:rsidP="00382C74">
            <w:pPr>
              <w:spacing w:line="259" w:lineRule="auto"/>
              <w:rPr>
                <w:rFonts w:ascii="Arial" w:hAnsi="Arial" w:cs="Arial"/>
                <w:b/>
              </w:rPr>
            </w:pPr>
          </w:p>
        </w:tc>
        <w:tc>
          <w:tcPr>
            <w:tcW w:w="8793" w:type="dxa"/>
            <w:gridSpan w:val="5"/>
          </w:tcPr>
          <w:p w14:paraId="7A217660" w14:textId="77777777" w:rsidR="00382C74" w:rsidRPr="00F01830" w:rsidRDefault="00382C74" w:rsidP="00382C74">
            <w:pPr>
              <w:spacing w:line="259" w:lineRule="auto"/>
              <w:rPr>
                <w:rFonts w:ascii="Arial" w:hAnsi="Arial" w:cs="Arial"/>
                <w:b/>
              </w:rPr>
            </w:pPr>
            <w:r w:rsidRPr="00F01830">
              <w:rPr>
                <w:rFonts w:ascii="Arial" w:hAnsi="Arial" w:cs="Arial"/>
                <w:b/>
              </w:rPr>
              <w:t>DEBTORS</w:t>
            </w:r>
            <w:r>
              <w:rPr>
                <w:rFonts w:ascii="Arial" w:hAnsi="Arial" w:cs="Arial"/>
                <w:b/>
              </w:rPr>
              <w:t>'</w:t>
            </w:r>
            <w:r w:rsidRPr="00F01830">
              <w:rPr>
                <w:rFonts w:ascii="Arial" w:hAnsi="Arial" w:cs="Arial"/>
                <w:b/>
              </w:rPr>
              <w:t xml:space="preserve"> RECONCILIATION</w:t>
            </w:r>
          </w:p>
        </w:tc>
      </w:tr>
      <w:tr w:rsidR="00382C74" w:rsidRPr="005206FB" w14:paraId="7FE73A5A" w14:textId="77777777" w:rsidTr="00382C74">
        <w:tc>
          <w:tcPr>
            <w:tcW w:w="675" w:type="dxa"/>
            <w:gridSpan w:val="3"/>
          </w:tcPr>
          <w:p w14:paraId="635B7CB6" w14:textId="77777777" w:rsidR="00382C74" w:rsidRPr="005206FB" w:rsidRDefault="00382C74" w:rsidP="00382C74">
            <w:pPr>
              <w:spacing w:line="259" w:lineRule="auto"/>
            </w:pPr>
          </w:p>
        </w:tc>
        <w:tc>
          <w:tcPr>
            <w:tcW w:w="8793" w:type="dxa"/>
            <w:gridSpan w:val="5"/>
          </w:tcPr>
          <w:p w14:paraId="47CC33AC" w14:textId="77777777" w:rsidR="00382C74" w:rsidRPr="005206FB" w:rsidRDefault="00382C74" w:rsidP="00382C74">
            <w:pPr>
              <w:spacing w:line="259" w:lineRule="auto"/>
              <w:rPr>
                <w:rFonts w:ascii="Arial" w:hAnsi="Arial" w:cs="Arial"/>
              </w:rPr>
            </w:pPr>
            <w:r w:rsidRPr="005206FB">
              <w:rPr>
                <w:rFonts w:ascii="Arial" w:hAnsi="Arial" w:cs="Arial"/>
              </w:rPr>
              <w:t xml:space="preserve">The information </w:t>
            </w:r>
            <w:r>
              <w:rPr>
                <w:rFonts w:ascii="Arial" w:hAnsi="Arial" w:cs="Arial"/>
              </w:rPr>
              <w:t xml:space="preserve">below </w:t>
            </w:r>
            <w:r w:rsidRPr="005206FB">
              <w:rPr>
                <w:rFonts w:ascii="Arial" w:hAnsi="Arial" w:cs="Arial"/>
              </w:rPr>
              <w:t>relates to Donovan Traders for March 2018.</w:t>
            </w:r>
          </w:p>
        </w:tc>
      </w:tr>
      <w:tr w:rsidR="00382C74" w:rsidRPr="00F01830" w14:paraId="7C537E2E" w14:textId="77777777" w:rsidTr="00382C74">
        <w:tc>
          <w:tcPr>
            <w:tcW w:w="675" w:type="dxa"/>
            <w:gridSpan w:val="3"/>
          </w:tcPr>
          <w:p w14:paraId="4A24C445" w14:textId="77777777" w:rsidR="00382C74" w:rsidRPr="00F01830" w:rsidRDefault="00382C74" w:rsidP="00382C74">
            <w:pPr>
              <w:spacing w:line="259" w:lineRule="auto"/>
            </w:pPr>
          </w:p>
        </w:tc>
        <w:tc>
          <w:tcPr>
            <w:tcW w:w="8793" w:type="dxa"/>
            <w:gridSpan w:val="5"/>
          </w:tcPr>
          <w:p w14:paraId="7F8A6BB8" w14:textId="77777777" w:rsidR="00382C74" w:rsidRPr="00F01830" w:rsidRDefault="00382C74" w:rsidP="00382C74">
            <w:pPr>
              <w:spacing w:line="259" w:lineRule="auto"/>
              <w:rPr>
                <w:rFonts w:ascii="Arial" w:hAnsi="Arial" w:cs="Arial"/>
                <w:b/>
              </w:rPr>
            </w:pPr>
            <w:r w:rsidRPr="00F01830">
              <w:rPr>
                <w:rFonts w:ascii="Arial" w:hAnsi="Arial" w:cs="Arial"/>
                <w:b/>
              </w:rPr>
              <w:t>REQUIRED:</w:t>
            </w:r>
          </w:p>
        </w:tc>
      </w:tr>
      <w:tr w:rsidR="00382C74" w:rsidRPr="005206FB" w14:paraId="1F079EB8" w14:textId="77777777" w:rsidTr="00382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2"/>
        </w:trPr>
        <w:tc>
          <w:tcPr>
            <w:tcW w:w="675" w:type="dxa"/>
            <w:gridSpan w:val="3"/>
            <w:tcBorders>
              <w:top w:val="nil"/>
              <w:left w:val="nil"/>
              <w:bottom w:val="nil"/>
              <w:right w:val="nil"/>
            </w:tcBorders>
          </w:tcPr>
          <w:p w14:paraId="2A11D688" w14:textId="77777777" w:rsidR="00382C74" w:rsidRPr="005206FB" w:rsidRDefault="00382C74" w:rsidP="00382C74">
            <w:pPr>
              <w:rPr>
                <w:rFonts w:ascii="Arial" w:hAnsi="Arial" w:cs="Arial"/>
              </w:rPr>
            </w:pPr>
          </w:p>
        </w:tc>
        <w:tc>
          <w:tcPr>
            <w:tcW w:w="851" w:type="dxa"/>
            <w:tcBorders>
              <w:top w:val="nil"/>
              <w:left w:val="nil"/>
              <w:bottom w:val="nil"/>
              <w:right w:val="nil"/>
            </w:tcBorders>
          </w:tcPr>
          <w:p w14:paraId="095FE073" w14:textId="3A08B7D2" w:rsidR="00382C74" w:rsidRPr="005206FB" w:rsidRDefault="00382C74" w:rsidP="00382C74">
            <w:r>
              <w:rPr>
                <w:rFonts w:ascii="Arial" w:hAnsi="Arial" w:cs="Arial"/>
              </w:rPr>
              <w:t>12</w:t>
            </w:r>
            <w:r w:rsidRPr="005206FB">
              <w:rPr>
                <w:rFonts w:ascii="Arial" w:hAnsi="Arial" w:cs="Arial"/>
              </w:rPr>
              <w:t>.1</w:t>
            </w:r>
            <w:r w:rsidRPr="005206FB">
              <w:t xml:space="preserve"> </w:t>
            </w:r>
          </w:p>
        </w:tc>
        <w:tc>
          <w:tcPr>
            <w:tcW w:w="7132" w:type="dxa"/>
            <w:gridSpan w:val="3"/>
            <w:tcBorders>
              <w:top w:val="nil"/>
              <w:left w:val="nil"/>
              <w:bottom w:val="nil"/>
              <w:right w:val="nil"/>
            </w:tcBorders>
          </w:tcPr>
          <w:p w14:paraId="3E32425E" w14:textId="77777777" w:rsidR="00382C74" w:rsidRPr="005206FB" w:rsidRDefault="00382C74" w:rsidP="00382C74">
            <w:pPr>
              <w:jc w:val="both"/>
            </w:pPr>
            <w:r w:rsidRPr="005206FB">
              <w:rPr>
                <w:rFonts w:ascii="Arial" w:hAnsi="Arial"/>
              </w:rPr>
              <w:t>Provide ONE reason why the balance of the Debtors’ Control Account and the total of the Debtors</w:t>
            </w:r>
            <w:r>
              <w:rPr>
                <w:rFonts w:ascii="Arial" w:hAnsi="Arial"/>
              </w:rPr>
              <w:t>'</w:t>
            </w:r>
            <w:r w:rsidRPr="005206FB">
              <w:rPr>
                <w:rFonts w:ascii="Arial" w:hAnsi="Arial"/>
              </w:rPr>
              <w:t xml:space="preserve"> List should be the same.</w:t>
            </w:r>
          </w:p>
        </w:tc>
        <w:tc>
          <w:tcPr>
            <w:tcW w:w="810" w:type="dxa"/>
            <w:tcBorders>
              <w:top w:val="nil"/>
              <w:left w:val="nil"/>
              <w:bottom w:val="nil"/>
              <w:right w:val="nil"/>
            </w:tcBorders>
            <w:vAlign w:val="bottom"/>
          </w:tcPr>
          <w:p w14:paraId="2928D888" w14:textId="77777777" w:rsidR="00382C74" w:rsidRPr="007A7F84" w:rsidRDefault="00382C74" w:rsidP="00382C74">
            <w:pPr>
              <w:jc w:val="center"/>
              <w:rPr>
                <w:b/>
              </w:rPr>
            </w:pPr>
            <w:r w:rsidRPr="007A7F84">
              <w:rPr>
                <w:rFonts w:ascii="Arial" w:hAnsi="Arial" w:cs="Arial"/>
                <w:b/>
              </w:rPr>
              <w:t>(2)</w:t>
            </w:r>
          </w:p>
        </w:tc>
      </w:tr>
      <w:tr w:rsidR="00382C74" w:rsidRPr="0039273D" w14:paraId="18F00644" w14:textId="77777777" w:rsidTr="00382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75" w:type="dxa"/>
            <w:gridSpan w:val="3"/>
            <w:tcBorders>
              <w:top w:val="nil"/>
              <w:left w:val="nil"/>
              <w:bottom w:val="nil"/>
              <w:right w:val="nil"/>
            </w:tcBorders>
          </w:tcPr>
          <w:p w14:paraId="0260ACFF" w14:textId="77777777" w:rsidR="00382C74" w:rsidRPr="0039273D" w:rsidRDefault="00382C74" w:rsidP="00382C74">
            <w:pPr>
              <w:rPr>
                <w:rFonts w:ascii="Arial" w:hAnsi="Arial" w:cs="Arial"/>
              </w:rPr>
            </w:pPr>
          </w:p>
        </w:tc>
        <w:tc>
          <w:tcPr>
            <w:tcW w:w="851" w:type="dxa"/>
            <w:tcBorders>
              <w:top w:val="nil"/>
              <w:left w:val="nil"/>
              <w:bottom w:val="nil"/>
              <w:right w:val="nil"/>
            </w:tcBorders>
          </w:tcPr>
          <w:p w14:paraId="51D9764C" w14:textId="77777777" w:rsidR="00382C74" w:rsidRPr="0039273D" w:rsidRDefault="00382C74" w:rsidP="00382C74">
            <w:pPr>
              <w:rPr>
                <w:rFonts w:ascii="Arial" w:hAnsi="Arial" w:cs="Arial"/>
              </w:rPr>
            </w:pPr>
          </w:p>
        </w:tc>
        <w:tc>
          <w:tcPr>
            <w:tcW w:w="7132" w:type="dxa"/>
            <w:gridSpan w:val="3"/>
            <w:tcBorders>
              <w:top w:val="nil"/>
              <w:left w:val="nil"/>
              <w:bottom w:val="nil"/>
              <w:right w:val="nil"/>
            </w:tcBorders>
          </w:tcPr>
          <w:p w14:paraId="1E9C1C47" w14:textId="77777777" w:rsidR="00382C74" w:rsidRPr="0039273D" w:rsidRDefault="00382C74" w:rsidP="00382C74">
            <w:pPr>
              <w:jc w:val="both"/>
              <w:rPr>
                <w:rFonts w:ascii="Arial" w:hAnsi="Arial"/>
              </w:rPr>
            </w:pPr>
          </w:p>
        </w:tc>
        <w:tc>
          <w:tcPr>
            <w:tcW w:w="810" w:type="dxa"/>
            <w:tcBorders>
              <w:top w:val="nil"/>
              <w:left w:val="nil"/>
              <w:bottom w:val="nil"/>
              <w:right w:val="nil"/>
            </w:tcBorders>
          </w:tcPr>
          <w:p w14:paraId="65F59207" w14:textId="77777777" w:rsidR="00382C74" w:rsidRPr="0039273D" w:rsidRDefault="00382C74" w:rsidP="00382C74">
            <w:pPr>
              <w:jc w:val="center"/>
              <w:rPr>
                <w:rFonts w:ascii="Arial" w:hAnsi="Arial" w:cs="Arial"/>
              </w:rPr>
            </w:pPr>
          </w:p>
        </w:tc>
      </w:tr>
      <w:tr w:rsidR="00382C74" w:rsidRPr="005206FB" w14:paraId="0145C86B" w14:textId="77777777" w:rsidTr="00382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75" w:type="dxa"/>
            <w:gridSpan w:val="3"/>
            <w:tcBorders>
              <w:top w:val="nil"/>
              <w:left w:val="nil"/>
              <w:bottom w:val="nil"/>
              <w:right w:val="nil"/>
            </w:tcBorders>
          </w:tcPr>
          <w:p w14:paraId="4B2D0B83" w14:textId="77777777" w:rsidR="00382C74" w:rsidRPr="005206FB" w:rsidRDefault="00382C74" w:rsidP="00382C74">
            <w:pPr>
              <w:rPr>
                <w:rFonts w:ascii="Arial" w:hAnsi="Arial" w:cs="Arial"/>
              </w:rPr>
            </w:pPr>
          </w:p>
        </w:tc>
        <w:tc>
          <w:tcPr>
            <w:tcW w:w="851" w:type="dxa"/>
            <w:tcBorders>
              <w:top w:val="nil"/>
              <w:left w:val="nil"/>
              <w:bottom w:val="nil"/>
              <w:right w:val="nil"/>
            </w:tcBorders>
          </w:tcPr>
          <w:p w14:paraId="1A1F6BE5" w14:textId="6F444292" w:rsidR="00382C74" w:rsidRPr="005206FB" w:rsidRDefault="00382C74" w:rsidP="00382C74">
            <w:pPr>
              <w:rPr>
                <w:rFonts w:ascii="Arial" w:hAnsi="Arial" w:cs="Arial"/>
              </w:rPr>
            </w:pPr>
            <w:r>
              <w:rPr>
                <w:rFonts w:ascii="Arial" w:hAnsi="Arial" w:cs="Arial"/>
              </w:rPr>
              <w:t>12</w:t>
            </w:r>
            <w:r w:rsidRPr="005206FB">
              <w:rPr>
                <w:rFonts w:ascii="Arial" w:hAnsi="Arial" w:cs="Arial"/>
              </w:rPr>
              <w:t>.2</w:t>
            </w:r>
          </w:p>
        </w:tc>
        <w:tc>
          <w:tcPr>
            <w:tcW w:w="7132" w:type="dxa"/>
            <w:gridSpan w:val="3"/>
            <w:tcBorders>
              <w:top w:val="nil"/>
              <w:left w:val="nil"/>
              <w:bottom w:val="nil"/>
              <w:right w:val="nil"/>
            </w:tcBorders>
          </w:tcPr>
          <w:p w14:paraId="427AF8B9" w14:textId="77777777" w:rsidR="00382C74" w:rsidRPr="005206FB" w:rsidRDefault="00382C74" w:rsidP="00382C74">
            <w:pPr>
              <w:jc w:val="both"/>
              <w:rPr>
                <w:rFonts w:ascii="Arial" w:hAnsi="Arial"/>
              </w:rPr>
            </w:pPr>
            <w:r w:rsidRPr="005206FB">
              <w:rPr>
                <w:rFonts w:ascii="Arial" w:hAnsi="Arial"/>
              </w:rPr>
              <w:t>Calculate the correct Debtors</w:t>
            </w:r>
            <w:r>
              <w:rPr>
                <w:rFonts w:ascii="Arial" w:hAnsi="Arial"/>
              </w:rPr>
              <w:t>'</w:t>
            </w:r>
            <w:r w:rsidRPr="005206FB">
              <w:rPr>
                <w:rFonts w:ascii="Arial" w:hAnsi="Arial"/>
              </w:rPr>
              <w:t xml:space="preserve"> Control Account balance after taking into account the relevant errors and omissions. </w:t>
            </w:r>
          </w:p>
        </w:tc>
        <w:tc>
          <w:tcPr>
            <w:tcW w:w="810" w:type="dxa"/>
            <w:tcBorders>
              <w:top w:val="nil"/>
              <w:left w:val="nil"/>
              <w:bottom w:val="nil"/>
              <w:right w:val="nil"/>
            </w:tcBorders>
            <w:vAlign w:val="bottom"/>
          </w:tcPr>
          <w:p w14:paraId="02A4A475" w14:textId="77777777" w:rsidR="00382C74" w:rsidRPr="007A7F84" w:rsidRDefault="00382C74" w:rsidP="00382C74">
            <w:pPr>
              <w:jc w:val="center"/>
              <w:rPr>
                <w:rFonts w:ascii="Arial" w:hAnsi="Arial" w:cs="Arial"/>
                <w:b/>
              </w:rPr>
            </w:pPr>
            <w:r w:rsidRPr="007A7F84">
              <w:rPr>
                <w:rFonts w:ascii="Arial" w:hAnsi="Arial" w:cs="Arial"/>
                <w:b/>
              </w:rPr>
              <w:t>(6)</w:t>
            </w:r>
          </w:p>
        </w:tc>
      </w:tr>
      <w:tr w:rsidR="00382C74" w:rsidRPr="005206FB" w14:paraId="668B3ACE" w14:textId="77777777" w:rsidTr="00382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675" w:type="dxa"/>
            <w:gridSpan w:val="3"/>
            <w:tcBorders>
              <w:top w:val="nil"/>
              <w:left w:val="nil"/>
              <w:bottom w:val="nil"/>
              <w:right w:val="nil"/>
            </w:tcBorders>
          </w:tcPr>
          <w:p w14:paraId="6D264EEB" w14:textId="77777777" w:rsidR="00382C74" w:rsidRPr="005206FB" w:rsidRDefault="00382C74" w:rsidP="00382C74">
            <w:pPr>
              <w:rPr>
                <w:rFonts w:ascii="Arial" w:hAnsi="Arial" w:cs="Arial"/>
              </w:rPr>
            </w:pPr>
          </w:p>
        </w:tc>
        <w:tc>
          <w:tcPr>
            <w:tcW w:w="851" w:type="dxa"/>
            <w:tcBorders>
              <w:top w:val="nil"/>
              <w:left w:val="nil"/>
              <w:bottom w:val="nil"/>
              <w:right w:val="nil"/>
            </w:tcBorders>
          </w:tcPr>
          <w:p w14:paraId="71AE77FC" w14:textId="77777777" w:rsidR="00382C74" w:rsidRPr="005206FB" w:rsidRDefault="00382C74" w:rsidP="00382C74">
            <w:pPr>
              <w:rPr>
                <w:rFonts w:ascii="Arial" w:hAnsi="Arial" w:cs="Arial"/>
              </w:rPr>
            </w:pPr>
          </w:p>
        </w:tc>
        <w:tc>
          <w:tcPr>
            <w:tcW w:w="7132" w:type="dxa"/>
            <w:gridSpan w:val="3"/>
            <w:tcBorders>
              <w:top w:val="nil"/>
              <w:left w:val="nil"/>
              <w:bottom w:val="nil"/>
              <w:right w:val="nil"/>
            </w:tcBorders>
          </w:tcPr>
          <w:p w14:paraId="4D3DFDD9" w14:textId="77777777" w:rsidR="00382C74" w:rsidRPr="005206FB" w:rsidRDefault="00382C74" w:rsidP="00382C74">
            <w:pPr>
              <w:jc w:val="both"/>
              <w:rPr>
                <w:rFonts w:ascii="Arial" w:hAnsi="Arial"/>
              </w:rPr>
            </w:pPr>
          </w:p>
        </w:tc>
        <w:tc>
          <w:tcPr>
            <w:tcW w:w="810" w:type="dxa"/>
            <w:tcBorders>
              <w:top w:val="nil"/>
              <w:left w:val="nil"/>
              <w:bottom w:val="nil"/>
              <w:right w:val="nil"/>
            </w:tcBorders>
          </w:tcPr>
          <w:p w14:paraId="5E405F0C" w14:textId="77777777" w:rsidR="00382C74" w:rsidRPr="005206FB" w:rsidRDefault="00382C74" w:rsidP="00382C74">
            <w:pPr>
              <w:jc w:val="center"/>
              <w:rPr>
                <w:rFonts w:ascii="Arial" w:hAnsi="Arial" w:cs="Arial"/>
              </w:rPr>
            </w:pPr>
          </w:p>
        </w:tc>
      </w:tr>
      <w:tr w:rsidR="00382C74" w:rsidRPr="005206FB" w14:paraId="4874A257" w14:textId="77777777" w:rsidTr="00382C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nil"/>
              <w:left w:val="nil"/>
              <w:bottom w:val="nil"/>
              <w:right w:val="nil"/>
            </w:tcBorders>
          </w:tcPr>
          <w:p w14:paraId="065BDCD0" w14:textId="77777777" w:rsidR="00382C74" w:rsidRPr="005206FB" w:rsidRDefault="00382C74" w:rsidP="00382C74">
            <w:pPr>
              <w:rPr>
                <w:rFonts w:ascii="Arial" w:hAnsi="Arial" w:cs="Arial"/>
              </w:rPr>
            </w:pPr>
          </w:p>
        </w:tc>
        <w:tc>
          <w:tcPr>
            <w:tcW w:w="851" w:type="dxa"/>
            <w:tcBorders>
              <w:top w:val="nil"/>
              <w:left w:val="nil"/>
              <w:bottom w:val="nil"/>
              <w:right w:val="nil"/>
            </w:tcBorders>
          </w:tcPr>
          <w:p w14:paraId="0D32C13A" w14:textId="211846B1" w:rsidR="00382C74" w:rsidRPr="005206FB" w:rsidRDefault="00382C74" w:rsidP="00382C74">
            <w:pPr>
              <w:rPr>
                <w:rFonts w:ascii="Arial" w:hAnsi="Arial" w:cs="Arial"/>
              </w:rPr>
            </w:pPr>
            <w:r>
              <w:rPr>
                <w:rFonts w:ascii="Arial" w:hAnsi="Arial" w:cs="Arial"/>
              </w:rPr>
              <w:t>12</w:t>
            </w:r>
            <w:r w:rsidRPr="005206FB">
              <w:rPr>
                <w:rFonts w:ascii="Arial" w:hAnsi="Arial" w:cs="Arial"/>
              </w:rPr>
              <w:t>.3</w:t>
            </w:r>
          </w:p>
        </w:tc>
        <w:tc>
          <w:tcPr>
            <w:tcW w:w="7132" w:type="dxa"/>
            <w:gridSpan w:val="3"/>
            <w:tcBorders>
              <w:top w:val="nil"/>
              <w:left w:val="nil"/>
              <w:bottom w:val="nil"/>
              <w:right w:val="nil"/>
            </w:tcBorders>
          </w:tcPr>
          <w:p w14:paraId="6F2B813E" w14:textId="77777777" w:rsidR="00382C74" w:rsidRPr="005206FB" w:rsidRDefault="00382C74" w:rsidP="00382C74">
            <w:pPr>
              <w:jc w:val="both"/>
              <w:rPr>
                <w:rFonts w:ascii="Arial" w:hAnsi="Arial" w:cs="Arial"/>
              </w:rPr>
            </w:pPr>
            <w:r w:rsidRPr="005206FB">
              <w:rPr>
                <w:rFonts w:ascii="Arial" w:hAnsi="Arial" w:cs="Arial"/>
              </w:rPr>
              <w:t xml:space="preserve">Calculate the correct balances for debtors B Tom and C Dick by taking into account the errors and omissions. </w:t>
            </w:r>
          </w:p>
        </w:tc>
        <w:tc>
          <w:tcPr>
            <w:tcW w:w="810" w:type="dxa"/>
            <w:tcBorders>
              <w:top w:val="nil"/>
              <w:left w:val="nil"/>
              <w:bottom w:val="nil"/>
              <w:right w:val="nil"/>
            </w:tcBorders>
          </w:tcPr>
          <w:p w14:paraId="730A2A0C" w14:textId="77777777" w:rsidR="00382C74" w:rsidRPr="005206FB" w:rsidRDefault="00382C74" w:rsidP="00382C74">
            <w:pPr>
              <w:jc w:val="center"/>
            </w:pPr>
          </w:p>
          <w:p w14:paraId="67FBF861" w14:textId="77777777" w:rsidR="00382C74" w:rsidRPr="007A7F84" w:rsidRDefault="00382C74" w:rsidP="00382C74">
            <w:pPr>
              <w:jc w:val="center"/>
              <w:rPr>
                <w:rFonts w:ascii="Arial" w:hAnsi="Arial" w:cs="Arial"/>
                <w:b/>
              </w:rPr>
            </w:pPr>
            <w:r w:rsidRPr="007A7F84">
              <w:rPr>
                <w:rFonts w:ascii="Arial" w:hAnsi="Arial" w:cs="Arial"/>
                <w:b/>
              </w:rPr>
              <w:t>(8)</w:t>
            </w:r>
          </w:p>
        </w:tc>
      </w:tr>
      <w:tr w:rsidR="00382C74" w:rsidRPr="00F01830" w14:paraId="02AAAB62" w14:textId="77777777" w:rsidTr="000E7C67">
        <w:tblPrEx>
          <w:tblBorders>
            <w:insideH w:val="single" w:sz="4" w:space="0" w:color="auto"/>
          </w:tblBorders>
        </w:tblPrEx>
        <w:tc>
          <w:tcPr>
            <w:tcW w:w="557" w:type="dxa"/>
          </w:tcPr>
          <w:p w14:paraId="2833B249" w14:textId="77777777" w:rsidR="00382C74" w:rsidRPr="00F01830" w:rsidRDefault="00382C74" w:rsidP="00382C74">
            <w:pPr>
              <w:spacing w:line="259" w:lineRule="auto"/>
              <w:jc w:val="both"/>
              <w:rPr>
                <w:rFonts w:ascii="Arial" w:hAnsi="Arial" w:cs="Arial"/>
                <w:b/>
              </w:rPr>
            </w:pPr>
          </w:p>
        </w:tc>
        <w:tc>
          <w:tcPr>
            <w:tcW w:w="8911" w:type="dxa"/>
            <w:gridSpan w:val="7"/>
          </w:tcPr>
          <w:p w14:paraId="624B6D3D" w14:textId="77777777" w:rsidR="00382C74" w:rsidRPr="00F01830" w:rsidRDefault="00382C74" w:rsidP="00382C74">
            <w:pPr>
              <w:spacing w:line="259" w:lineRule="auto"/>
              <w:jc w:val="both"/>
              <w:rPr>
                <w:rFonts w:ascii="Arial" w:hAnsi="Arial" w:cs="Arial"/>
                <w:b/>
              </w:rPr>
            </w:pPr>
            <w:r w:rsidRPr="00F01830">
              <w:rPr>
                <w:rFonts w:ascii="Arial" w:hAnsi="Arial" w:cs="Arial"/>
                <w:b/>
              </w:rPr>
              <w:t>INFORMATION:</w:t>
            </w:r>
          </w:p>
        </w:tc>
      </w:tr>
      <w:tr w:rsidR="00382C74" w:rsidRPr="00F01830" w14:paraId="5EB1E25C" w14:textId="77777777" w:rsidTr="000E7C67">
        <w:tblPrEx>
          <w:tblBorders>
            <w:insideH w:val="single" w:sz="4" w:space="0" w:color="auto"/>
          </w:tblBorders>
        </w:tblPrEx>
        <w:tc>
          <w:tcPr>
            <w:tcW w:w="570" w:type="dxa"/>
            <w:gridSpan w:val="2"/>
          </w:tcPr>
          <w:p w14:paraId="33109E23" w14:textId="77777777" w:rsidR="00382C74" w:rsidRPr="00F01830" w:rsidRDefault="00382C74" w:rsidP="00382C74">
            <w:pPr>
              <w:spacing w:line="259" w:lineRule="auto"/>
              <w:jc w:val="both"/>
              <w:rPr>
                <w:rFonts w:ascii="Arial" w:hAnsi="Arial" w:cs="Arial"/>
              </w:rPr>
            </w:pPr>
          </w:p>
        </w:tc>
        <w:tc>
          <w:tcPr>
            <w:tcW w:w="8898" w:type="dxa"/>
            <w:gridSpan w:val="6"/>
          </w:tcPr>
          <w:p w14:paraId="1F8F7CC2" w14:textId="77777777" w:rsidR="00382C74" w:rsidRPr="00F01830" w:rsidRDefault="00382C74" w:rsidP="00382C74">
            <w:pPr>
              <w:spacing w:line="259" w:lineRule="auto"/>
              <w:jc w:val="both"/>
              <w:rPr>
                <w:rFonts w:ascii="Arial" w:hAnsi="Arial" w:cs="Arial"/>
              </w:rPr>
            </w:pPr>
            <w:r w:rsidRPr="00687111">
              <w:rPr>
                <w:rFonts w:ascii="Arial" w:hAnsi="Arial" w:cs="Arial"/>
              </w:rPr>
              <w:t xml:space="preserve">Balance and totals on 31 March 2018 </w:t>
            </w:r>
            <w:r w:rsidRPr="00687111">
              <w:rPr>
                <w:rFonts w:ascii="Arial" w:hAnsi="Arial" w:cs="Arial"/>
                <w:color w:val="000000" w:themeColor="text1"/>
              </w:rPr>
              <w:t>(before errors and omissions)</w:t>
            </w:r>
            <w:r w:rsidRPr="00687111">
              <w:rPr>
                <w:rFonts w:ascii="Arial" w:hAnsi="Arial" w:cs="Arial"/>
              </w:rPr>
              <w:t>.</w:t>
            </w:r>
          </w:p>
        </w:tc>
      </w:tr>
      <w:tr w:rsidR="00382C74" w14:paraId="3F1220B6" w14:textId="77777777" w:rsidTr="000E7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557" w:type="dxa"/>
          <w:wAfter w:w="975" w:type="dxa"/>
        </w:trPr>
        <w:tc>
          <w:tcPr>
            <w:tcW w:w="6518" w:type="dxa"/>
            <w:gridSpan w:val="4"/>
            <w:tcBorders>
              <w:top w:val="single" w:sz="18" w:space="0" w:color="auto"/>
              <w:left w:val="single" w:sz="18" w:space="0" w:color="auto"/>
            </w:tcBorders>
          </w:tcPr>
          <w:p w14:paraId="36BC1F82" w14:textId="77777777" w:rsidR="00382C74" w:rsidRPr="00D010CC" w:rsidRDefault="00382C74" w:rsidP="00382C74">
            <w:pPr>
              <w:spacing w:line="259" w:lineRule="auto"/>
              <w:jc w:val="both"/>
              <w:rPr>
                <w:rFonts w:ascii="Arial" w:hAnsi="Arial" w:cs="Arial"/>
              </w:rPr>
            </w:pPr>
            <w:r w:rsidRPr="00D010CC">
              <w:rPr>
                <w:rFonts w:ascii="Arial" w:hAnsi="Arial" w:cs="Arial"/>
              </w:rPr>
              <w:t>Debtors</w:t>
            </w:r>
            <w:r>
              <w:rPr>
                <w:rFonts w:ascii="Arial" w:hAnsi="Arial" w:cs="Arial"/>
              </w:rPr>
              <w:t>'</w:t>
            </w:r>
            <w:r w:rsidRPr="00D010CC">
              <w:rPr>
                <w:rFonts w:ascii="Arial" w:hAnsi="Arial" w:cs="Arial"/>
              </w:rPr>
              <w:t xml:space="preserve"> control account in the General Ledger</w:t>
            </w:r>
          </w:p>
        </w:tc>
        <w:tc>
          <w:tcPr>
            <w:tcW w:w="1418" w:type="dxa"/>
            <w:tcBorders>
              <w:top w:val="single" w:sz="18" w:space="0" w:color="auto"/>
              <w:right w:val="single" w:sz="18" w:space="0" w:color="auto"/>
            </w:tcBorders>
            <w:vAlign w:val="center"/>
          </w:tcPr>
          <w:p w14:paraId="6A1191C5" w14:textId="77777777" w:rsidR="00382C74" w:rsidRPr="00D010CC" w:rsidRDefault="00382C74" w:rsidP="00382C74">
            <w:pPr>
              <w:spacing w:line="259" w:lineRule="auto"/>
              <w:jc w:val="right"/>
              <w:rPr>
                <w:rFonts w:ascii="Arial" w:hAnsi="Arial" w:cs="Arial"/>
              </w:rPr>
            </w:pPr>
            <w:r w:rsidRPr="00D010CC">
              <w:rPr>
                <w:rFonts w:ascii="Arial" w:hAnsi="Arial" w:cs="Arial"/>
              </w:rPr>
              <w:t>R111 000</w:t>
            </w:r>
          </w:p>
        </w:tc>
      </w:tr>
      <w:tr w:rsidR="00382C74" w:rsidRPr="005206FB" w14:paraId="42B9A095" w14:textId="77777777" w:rsidTr="000E7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557" w:type="dxa"/>
          <w:wAfter w:w="975" w:type="dxa"/>
        </w:trPr>
        <w:tc>
          <w:tcPr>
            <w:tcW w:w="6518" w:type="dxa"/>
            <w:gridSpan w:val="4"/>
            <w:tcBorders>
              <w:left w:val="single" w:sz="18" w:space="0" w:color="auto"/>
            </w:tcBorders>
          </w:tcPr>
          <w:p w14:paraId="357DC068" w14:textId="77777777" w:rsidR="00382C74" w:rsidRPr="005206FB" w:rsidRDefault="00382C74" w:rsidP="00382C74">
            <w:pPr>
              <w:pStyle w:val="ListParagraph"/>
              <w:spacing w:line="259" w:lineRule="auto"/>
              <w:ind w:left="0"/>
              <w:jc w:val="both"/>
              <w:rPr>
                <w:rFonts w:ascii="Arial" w:hAnsi="Arial" w:cs="Arial"/>
              </w:rPr>
            </w:pPr>
            <w:r w:rsidRPr="005206FB">
              <w:rPr>
                <w:rFonts w:ascii="Arial" w:hAnsi="Arial" w:cs="Arial"/>
              </w:rPr>
              <w:t>Debtor</w:t>
            </w:r>
            <w:r>
              <w:rPr>
                <w:rFonts w:ascii="Arial" w:hAnsi="Arial" w:cs="Arial"/>
              </w:rPr>
              <w:t>'</w:t>
            </w:r>
            <w:r w:rsidRPr="005206FB">
              <w:rPr>
                <w:rFonts w:ascii="Arial" w:hAnsi="Arial" w:cs="Arial"/>
              </w:rPr>
              <w:t xml:space="preserve">s list: </w:t>
            </w:r>
            <w:r>
              <w:rPr>
                <w:rFonts w:ascii="Arial" w:hAnsi="Arial" w:cs="Arial"/>
              </w:rPr>
              <w:t>(before errors and omissions)</w:t>
            </w:r>
            <w:r w:rsidRPr="005206FB">
              <w:rPr>
                <w:rFonts w:ascii="Arial" w:hAnsi="Arial" w:cs="Arial"/>
              </w:rPr>
              <w:t xml:space="preserve"> </w:t>
            </w:r>
          </w:p>
        </w:tc>
        <w:tc>
          <w:tcPr>
            <w:tcW w:w="1418" w:type="dxa"/>
            <w:tcBorders>
              <w:right w:val="single" w:sz="18" w:space="0" w:color="auto"/>
            </w:tcBorders>
            <w:vAlign w:val="center"/>
          </w:tcPr>
          <w:p w14:paraId="344B2AE7" w14:textId="77777777" w:rsidR="00382C74" w:rsidRPr="005206FB" w:rsidRDefault="00382C74" w:rsidP="00382C74">
            <w:pPr>
              <w:pStyle w:val="ListParagraph"/>
              <w:spacing w:line="259" w:lineRule="auto"/>
              <w:ind w:left="0"/>
              <w:jc w:val="right"/>
              <w:rPr>
                <w:rFonts w:ascii="Arial" w:hAnsi="Arial" w:cs="Arial"/>
              </w:rPr>
            </w:pPr>
          </w:p>
        </w:tc>
      </w:tr>
      <w:tr w:rsidR="00382C74" w:rsidRPr="005206FB" w14:paraId="1BAA2843" w14:textId="77777777" w:rsidTr="000E7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557" w:type="dxa"/>
          <w:wAfter w:w="975" w:type="dxa"/>
        </w:trPr>
        <w:tc>
          <w:tcPr>
            <w:tcW w:w="6518" w:type="dxa"/>
            <w:gridSpan w:val="4"/>
            <w:tcBorders>
              <w:left w:val="single" w:sz="18" w:space="0" w:color="auto"/>
            </w:tcBorders>
          </w:tcPr>
          <w:p w14:paraId="6652449A" w14:textId="77777777" w:rsidR="00382C74" w:rsidRPr="005206FB" w:rsidRDefault="00382C74" w:rsidP="00382C74">
            <w:pPr>
              <w:pStyle w:val="ListParagraph"/>
              <w:spacing w:line="259" w:lineRule="auto"/>
              <w:ind w:left="0"/>
              <w:jc w:val="both"/>
              <w:rPr>
                <w:rFonts w:ascii="Arial" w:hAnsi="Arial" w:cs="Arial"/>
              </w:rPr>
            </w:pPr>
            <w:r>
              <w:rPr>
                <w:rFonts w:ascii="Arial" w:hAnsi="Arial" w:cs="Arial"/>
              </w:rPr>
              <w:t xml:space="preserve">     B</w:t>
            </w:r>
            <w:r w:rsidRPr="005206FB">
              <w:rPr>
                <w:rFonts w:ascii="Arial" w:hAnsi="Arial" w:cs="Arial"/>
              </w:rPr>
              <w:t xml:space="preserve"> Tom</w:t>
            </w:r>
          </w:p>
        </w:tc>
        <w:tc>
          <w:tcPr>
            <w:tcW w:w="1418" w:type="dxa"/>
            <w:tcBorders>
              <w:right w:val="single" w:sz="18" w:space="0" w:color="auto"/>
            </w:tcBorders>
            <w:vAlign w:val="center"/>
          </w:tcPr>
          <w:p w14:paraId="7D1EA4EE" w14:textId="77777777" w:rsidR="00382C74" w:rsidRPr="005206FB" w:rsidRDefault="00382C74" w:rsidP="00382C74">
            <w:pPr>
              <w:pStyle w:val="ListParagraph"/>
              <w:spacing w:line="259" w:lineRule="auto"/>
              <w:ind w:left="0"/>
              <w:jc w:val="right"/>
              <w:rPr>
                <w:rFonts w:ascii="Arial" w:hAnsi="Arial" w:cs="Arial"/>
              </w:rPr>
            </w:pPr>
            <w:r w:rsidRPr="005206FB">
              <w:rPr>
                <w:rFonts w:ascii="Arial" w:hAnsi="Arial" w:cs="Arial"/>
              </w:rPr>
              <w:t>R51 300</w:t>
            </w:r>
          </w:p>
        </w:tc>
      </w:tr>
      <w:tr w:rsidR="00382C74" w:rsidRPr="005206FB" w14:paraId="2571984C" w14:textId="77777777" w:rsidTr="000E7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557" w:type="dxa"/>
          <w:wAfter w:w="975" w:type="dxa"/>
        </w:trPr>
        <w:tc>
          <w:tcPr>
            <w:tcW w:w="6518" w:type="dxa"/>
            <w:gridSpan w:val="4"/>
            <w:tcBorders>
              <w:left w:val="single" w:sz="18" w:space="0" w:color="auto"/>
              <w:bottom w:val="single" w:sz="18" w:space="0" w:color="auto"/>
            </w:tcBorders>
          </w:tcPr>
          <w:p w14:paraId="69D75819" w14:textId="77777777" w:rsidR="00382C74" w:rsidRPr="005206FB" w:rsidRDefault="00382C74" w:rsidP="00382C74">
            <w:pPr>
              <w:pStyle w:val="ListParagraph"/>
              <w:spacing w:line="259" w:lineRule="auto"/>
              <w:ind w:left="0"/>
              <w:jc w:val="both"/>
              <w:rPr>
                <w:rFonts w:ascii="Arial" w:hAnsi="Arial" w:cs="Arial"/>
              </w:rPr>
            </w:pPr>
            <w:r>
              <w:rPr>
                <w:rFonts w:ascii="Arial" w:hAnsi="Arial" w:cs="Arial"/>
              </w:rPr>
              <w:t xml:space="preserve">     C</w:t>
            </w:r>
            <w:r w:rsidRPr="005206FB">
              <w:rPr>
                <w:rFonts w:ascii="Arial" w:hAnsi="Arial" w:cs="Arial"/>
              </w:rPr>
              <w:t xml:space="preserve"> Dick</w:t>
            </w:r>
          </w:p>
        </w:tc>
        <w:tc>
          <w:tcPr>
            <w:tcW w:w="1418" w:type="dxa"/>
            <w:tcBorders>
              <w:bottom w:val="single" w:sz="18" w:space="0" w:color="auto"/>
              <w:right w:val="single" w:sz="18" w:space="0" w:color="auto"/>
            </w:tcBorders>
            <w:vAlign w:val="center"/>
          </w:tcPr>
          <w:p w14:paraId="055B950C" w14:textId="77777777" w:rsidR="00382C74" w:rsidRPr="005206FB" w:rsidRDefault="00382C74" w:rsidP="00382C74">
            <w:pPr>
              <w:pStyle w:val="ListParagraph"/>
              <w:spacing w:line="259" w:lineRule="auto"/>
              <w:ind w:left="0"/>
              <w:jc w:val="right"/>
              <w:rPr>
                <w:rFonts w:ascii="Arial" w:hAnsi="Arial" w:cs="Arial"/>
              </w:rPr>
            </w:pPr>
            <w:r w:rsidRPr="005206FB">
              <w:rPr>
                <w:rFonts w:ascii="Arial" w:hAnsi="Arial" w:cs="Arial"/>
              </w:rPr>
              <w:t>R55 120</w:t>
            </w:r>
          </w:p>
        </w:tc>
      </w:tr>
    </w:tbl>
    <w:p w14:paraId="11EC5229" w14:textId="77777777" w:rsidR="00382C74" w:rsidRPr="00F01830" w:rsidRDefault="00382C74" w:rsidP="00382C74">
      <w:pPr>
        <w:jc w:val="both"/>
        <w:rPr>
          <w:rFonts w:ascii="Arial" w:hAnsi="Arial" w:cs="Arial"/>
        </w:rPr>
      </w:pPr>
    </w:p>
    <w:tbl>
      <w:tblPr>
        <w:tblStyle w:val="TableGrid"/>
        <w:tblpPr w:leftFromText="180" w:rightFromText="180" w:vertAnchor="text" w:tblpY="1"/>
        <w:tblOverlap w:val="never"/>
        <w:tblW w:w="9473" w:type="dxa"/>
        <w:tblLook w:val="04A0" w:firstRow="1" w:lastRow="0" w:firstColumn="1" w:lastColumn="0" w:noHBand="0" w:noVBand="1"/>
      </w:tblPr>
      <w:tblGrid>
        <w:gridCol w:w="709"/>
        <w:gridCol w:w="736"/>
        <w:gridCol w:w="7213"/>
        <w:gridCol w:w="815"/>
      </w:tblGrid>
      <w:tr w:rsidR="00382C74" w:rsidRPr="00F01830" w14:paraId="7772D8A9" w14:textId="77777777" w:rsidTr="00382C74">
        <w:tc>
          <w:tcPr>
            <w:tcW w:w="9473" w:type="dxa"/>
            <w:gridSpan w:val="4"/>
            <w:tcBorders>
              <w:top w:val="nil"/>
              <w:left w:val="nil"/>
              <w:bottom w:val="nil"/>
              <w:right w:val="nil"/>
            </w:tcBorders>
          </w:tcPr>
          <w:p w14:paraId="3218AB5D" w14:textId="77777777" w:rsidR="00382C74" w:rsidRPr="00F01830" w:rsidRDefault="00382C74" w:rsidP="00382C74">
            <w:pPr>
              <w:rPr>
                <w:rFonts w:ascii="Arial" w:hAnsi="Arial" w:cs="Arial"/>
              </w:rPr>
            </w:pPr>
            <w:r w:rsidRPr="00D010CC">
              <w:rPr>
                <w:rFonts w:ascii="Arial" w:hAnsi="Arial" w:cs="Arial"/>
                <w:b/>
              </w:rPr>
              <w:t>Errors and omissions</w:t>
            </w:r>
          </w:p>
        </w:tc>
      </w:tr>
      <w:tr w:rsidR="00382C74" w:rsidRPr="00F01830" w14:paraId="58897656" w14:textId="77777777" w:rsidTr="00382C74">
        <w:tc>
          <w:tcPr>
            <w:tcW w:w="709" w:type="dxa"/>
            <w:tcBorders>
              <w:top w:val="nil"/>
              <w:left w:val="nil"/>
              <w:bottom w:val="nil"/>
              <w:right w:val="nil"/>
            </w:tcBorders>
          </w:tcPr>
          <w:p w14:paraId="0BEECF59" w14:textId="77777777" w:rsidR="00382C74" w:rsidRPr="00F01830" w:rsidRDefault="00382C74" w:rsidP="00382C74">
            <w:pPr>
              <w:pStyle w:val="ListParagraph"/>
              <w:spacing w:line="259" w:lineRule="auto"/>
              <w:jc w:val="both"/>
              <w:rPr>
                <w:rFonts w:ascii="Arial" w:hAnsi="Arial" w:cs="Arial"/>
              </w:rPr>
            </w:pPr>
          </w:p>
        </w:tc>
        <w:tc>
          <w:tcPr>
            <w:tcW w:w="736" w:type="dxa"/>
            <w:tcBorders>
              <w:top w:val="nil"/>
              <w:left w:val="nil"/>
              <w:bottom w:val="nil"/>
              <w:right w:val="nil"/>
            </w:tcBorders>
          </w:tcPr>
          <w:p w14:paraId="639537DC" w14:textId="77777777" w:rsidR="00382C74" w:rsidRPr="00F01830" w:rsidRDefault="00382C74" w:rsidP="00382C74">
            <w:pPr>
              <w:rPr>
                <w:rFonts w:ascii="Arial" w:hAnsi="Arial" w:cs="Arial"/>
              </w:rPr>
            </w:pPr>
          </w:p>
        </w:tc>
        <w:tc>
          <w:tcPr>
            <w:tcW w:w="7213" w:type="dxa"/>
            <w:tcBorders>
              <w:top w:val="nil"/>
              <w:left w:val="nil"/>
              <w:bottom w:val="nil"/>
              <w:right w:val="nil"/>
            </w:tcBorders>
          </w:tcPr>
          <w:p w14:paraId="6E8CEB67" w14:textId="77777777" w:rsidR="00382C74" w:rsidRPr="00F01830" w:rsidRDefault="00382C74" w:rsidP="00382C74">
            <w:pPr>
              <w:rPr>
                <w:rFonts w:ascii="Arial" w:hAnsi="Arial" w:cs="Arial"/>
              </w:rPr>
            </w:pPr>
          </w:p>
        </w:tc>
        <w:tc>
          <w:tcPr>
            <w:tcW w:w="815" w:type="dxa"/>
            <w:tcBorders>
              <w:top w:val="nil"/>
              <w:left w:val="nil"/>
              <w:bottom w:val="nil"/>
              <w:right w:val="nil"/>
            </w:tcBorders>
          </w:tcPr>
          <w:p w14:paraId="2F2FD19E" w14:textId="77777777" w:rsidR="00382C74" w:rsidRPr="00F01830" w:rsidRDefault="00382C74" w:rsidP="00382C74">
            <w:pPr>
              <w:rPr>
                <w:rFonts w:ascii="Arial" w:hAnsi="Arial" w:cs="Arial"/>
              </w:rPr>
            </w:pPr>
          </w:p>
        </w:tc>
      </w:tr>
      <w:tr w:rsidR="00382C74" w:rsidRPr="00F01830" w14:paraId="2F9EAEEF" w14:textId="77777777" w:rsidTr="00382C74">
        <w:tc>
          <w:tcPr>
            <w:tcW w:w="709" w:type="dxa"/>
            <w:tcBorders>
              <w:top w:val="nil"/>
              <w:left w:val="nil"/>
              <w:bottom w:val="nil"/>
              <w:right w:val="nil"/>
            </w:tcBorders>
          </w:tcPr>
          <w:p w14:paraId="2C8D9636" w14:textId="77777777" w:rsidR="00382C74" w:rsidRPr="00F01830" w:rsidRDefault="00382C74" w:rsidP="00382C74">
            <w:pPr>
              <w:pStyle w:val="ListParagraph"/>
              <w:spacing w:line="259" w:lineRule="auto"/>
              <w:jc w:val="both"/>
              <w:rPr>
                <w:rFonts w:ascii="Arial" w:hAnsi="Arial" w:cs="Arial"/>
              </w:rPr>
            </w:pPr>
          </w:p>
        </w:tc>
        <w:tc>
          <w:tcPr>
            <w:tcW w:w="736" w:type="dxa"/>
            <w:tcBorders>
              <w:top w:val="nil"/>
              <w:left w:val="nil"/>
              <w:bottom w:val="nil"/>
              <w:right w:val="nil"/>
            </w:tcBorders>
          </w:tcPr>
          <w:p w14:paraId="4EC86EB5" w14:textId="77777777" w:rsidR="00382C74" w:rsidRPr="00D27423" w:rsidRDefault="00382C74" w:rsidP="00382C74">
            <w:pPr>
              <w:spacing w:line="259" w:lineRule="auto"/>
              <w:jc w:val="both"/>
              <w:rPr>
                <w:rFonts w:ascii="Arial" w:hAnsi="Arial" w:cs="Arial"/>
                <w:b/>
              </w:rPr>
            </w:pPr>
            <w:r w:rsidRPr="00D27423">
              <w:rPr>
                <w:rFonts w:ascii="Arial" w:hAnsi="Arial" w:cs="Arial"/>
                <w:b/>
              </w:rPr>
              <w:t>A.</w:t>
            </w:r>
          </w:p>
        </w:tc>
        <w:tc>
          <w:tcPr>
            <w:tcW w:w="7213" w:type="dxa"/>
            <w:tcBorders>
              <w:top w:val="nil"/>
              <w:left w:val="nil"/>
              <w:bottom w:val="nil"/>
              <w:right w:val="nil"/>
            </w:tcBorders>
          </w:tcPr>
          <w:p w14:paraId="7A4BEE77" w14:textId="77777777" w:rsidR="00382C74" w:rsidRPr="00D27423" w:rsidRDefault="00382C74" w:rsidP="00382C74">
            <w:pPr>
              <w:jc w:val="both"/>
              <w:rPr>
                <w:rFonts w:ascii="Arial" w:hAnsi="Arial" w:cs="Arial"/>
              </w:rPr>
            </w:pPr>
            <w:r w:rsidRPr="00D27423">
              <w:rPr>
                <w:rFonts w:ascii="Arial" w:hAnsi="Arial" w:cs="Arial"/>
              </w:rPr>
              <w:t>The Debtors</w:t>
            </w:r>
            <w:r>
              <w:rPr>
                <w:rFonts w:ascii="Arial" w:hAnsi="Arial" w:cs="Arial"/>
              </w:rPr>
              <w:t>'</w:t>
            </w:r>
            <w:r w:rsidRPr="00D27423">
              <w:rPr>
                <w:rFonts w:ascii="Arial" w:hAnsi="Arial" w:cs="Arial"/>
              </w:rPr>
              <w:t xml:space="preserve"> Journal was incorrectly </w:t>
            </w:r>
            <w:proofErr w:type="spellStart"/>
            <w:r w:rsidRPr="00D27423">
              <w:rPr>
                <w:rFonts w:ascii="Arial" w:hAnsi="Arial" w:cs="Arial"/>
              </w:rPr>
              <w:t>totalled</w:t>
            </w:r>
            <w:proofErr w:type="spellEnd"/>
            <w:r w:rsidRPr="00D27423">
              <w:rPr>
                <w:rFonts w:ascii="Arial" w:hAnsi="Arial" w:cs="Arial"/>
              </w:rPr>
              <w:t xml:space="preserve"> as R34 320 instead of R29 140.</w:t>
            </w:r>
          </w:p>
        </w:tc>
        <w:tc>
          <w:tcPr>
            <w:tcW w:w="815" w:type="dxa"/>
            <w:tcBorders>
              <w:top w:val="nil"/>
              <w:left w:val="nil"/>
              <w:bottom w:val="nil"/>
              <w:right w:val="nil"/>
            </w:tcBorders>
          </w:tcPr>
          <w:p w14:paraId="4E084DD4" w14:textId="77777777" w:rsidR="00382C74" w:rsidRPr="00F01830" w:rsidRDefault="00382C74" w:rsidP="00382C74">
            <w:pPr>
              <w:rPr>
                <w:rFonts w:ascii="Arial" w:hAnsi="Arial" w:cs="Arial"/>
              </w:rPr>
            </w:pPr>
          </w:p>
        </w:tc>
      </w:tr>
      <w:tr w:rsidR="00382C74" w:rsidRPr="00F01830" w14:paraId="45DC47D3" w14:textId="77777777" w:rsidTr="00382C74">
        <w:tc>
          <w:tcPr>
            <w:tcW w:w="709" w:type="dxa"/>
            <w:tcBorders>
              <w:top w:val="nil"/>
              <w:left w:val="nil"/>
              <w:bottom w:val="nil"/>
              <w:right w:val="nil"/>
            </w:tcBorders>
          </w:tcPr>
          <w:p w14:paraId="75A9D665" w14:textId="77777777" w:rsidR="00382C74" w:rsidRPr="00F01830" w:rsidRDefault="00382C74" w:rsidP="00382C74">
            <w:pPr>
              <w:pStyle w:val="ListParagraph"/>
              <w:spacing w:line="259" w:lineRule="auto"/>
              <w:jc w:val="both"/>
              <w:rPr>
                <w:rFonts w:ascii="Arial" w:hAnsi="Arial" w:cs="Arial"/>
              </w:rPr>
            </w:pPr>
          </w:p>
        </w:tc>
        <w:tc>
          <w:tcPr>
            <w:tcW w:w="736" w:type="dxa"/>
            <w:tcBorders>
              <w:top w:val="nil"/>
              <w:left w:val="nil"/>
              <w:bottom w:val="nil"/>
              <w:right w:val="nil"/>
            </w:tcBorders>
          </w:tcPr>
          <w:p w14:paraId="0F92DD27" w14:textId="77777777" w:rsidR="00382C74" w:rsidRPr="00D010CC" w:rsidRDefault="00382C74" w:rsidP="00382C74">
            <w:pPr>
              <w:spacing w:line="259" w:lineRule="auto"/>
              <w:jc w:val="both"/>
              <w:rPr>
                <w:rFonts w:ascii="Arial" w:hAnsi="Arial" w:cs="Arial"/>
                <w:b/>
              </w:rPr>
            </w:pPr>
          </w:p>
        </w:tc>
        <w:tc>
          <w:tcPr>
            <w:tcW w:w="7213" w:type="dxa"/>
            <w:tcBorders>
              <w:top w:val="nil"/>
              <w:left w:val="nil"/>
              <w:bottom w:val="nil"/>
              <w:right w:val="nil"/>
            </w:tcBorders>
          </w:tcPr>
          <w:p w14:paraId="103AC968" w14:textId="77777777" w:rsidR="00382C74" w:rsidRPr="00F01830" w:rsidRDefault="00382C74" w:rsidP="00382C74">
            <w:pPr>
              <w:jc w:val="both"/>
              <w:rPr>
                <w:rFonts w:ascii="Arial" w:hAnsi="Arial" w:cs="Arial"/>
              </w:rPr>
            </w:pPr>
          </w:p>
        </w:tc>
        <w:tc>
          <w:tcPr>
            <w:tcW w:w="815" w:type="dxa"/>
            <w:tcBorders>
              <w:top w:val="nil"/>
              <w:left w:val="nil"/>
              <w:bottom w:val="nil"/>
              <w:right w:val="nil"/>
            </w:tcBorders>
          </w:tcPr>
          <w:p w14:paraId="3A4D6303" w14:textId="77777777" w:rsidR="00382C74" w:rsidRPr="00F01830" w:rsidRDefault="00382C74" w:rsidP="00382C74">
            <w:pPr>
              <w:rPr>
                <w:rFonts w:ascii="Arial" w:hAnsi="Arial" w:cs="Arial"/>
              </w:rPr>
            </w:pPr>
          </w:p>
        </w:tc>
      </w:tr>
      <w:tr w:rsidR="00382C74" w:rsidRPr="00F01830" w14:paraId="1AB3377A" w14:textId="77777777" w:rsidTr="00382C74">
        <w:tc>
          <w:tcPr>
            <w:tcW w:w="709" w:type="dxa"/>
            <w:tcBorders>
              <w:top w:val="nil"/>
              <w:left w:val="nil"/>
              <w:bottom w:val="nil"/>
              <w:right w:val="nil"/>
            </w:tcBorders>
          </w:tcPr>
          <w:p w14:paraId="2EBC4C69" w14:textId="77777777" w:rsidR="00382C74" w:rsidRPr="00F01830" w:rsidRDefault="00382C74" w:rsidP="00382C74">
            <w:pPr>
              <w:pStyle w:val="ListParagraph"/>
              <w:spacing w:line="259" w:lineRule="auto"/>
              <w:jc w:val="both"/>
              <w:rPr>
                <w:rFonts w:ascii="Arial" w:hAnsi="Arial" w:cs="Arial"/>
              </w:rPr>
            </w:pPr>
          </w:p>
        </w:tc>
        <w:tc>
          <w:tcPr>
            <w:tcW w:w="736" w:type="dxa"/>
            <w:tcBorders>
              <w:top w:val="nil"/>
              <w:left w:val="nil"/>
              <w:bottom w:val="nil"/>
              <w:right w:val="nil"/>
            </w:tcBorders>
          </w:tcPr>
          <w:p w14:paraId="08CC1B0F" w14:textId="77777777" w:rsidR="00382C74" w:rsidRPr="00D010CC" w:rsidRDefault="00382C74" w:rsidP="00382C74">
            <w:pPr>
              <w:spacing w:line="259" w:lineRule="auto"/>
              <w:jc w:val="both"/>
              <w:rPr>
                <w:rFonts w:ascii="Arial" w:hAnsi="Arial" w:cs="Arial"/>
                <w:b/>
              </w:rPr>
            </w:pPr>
            <w:r w:rsidRPr="00D010CC">
              <w:rPr>
                <w:rFonts w:ascii="Arial" w:hAnsi="Arial" w:cs="Arial"/>
                <w:b/>
              </w:rPr>
              <w:t>B.</w:t>
            </w:r>
          </w:p>
        </w:tc>
        <w:tc>
          <w:tcPr>
            <w:tcW w:w="7213" w:type="dxa"/>
            <w:tcBorders>
              <w:top w:val="nil"/>
              <w:left w:val="nil"/>
              <w:bottom w:val="nil"/>
              <w:right w:val="nil"/>
            </w:tcBorders>
          </w:tcPr>
          <w:p w14:paraId="1936C9CC" w14:textId="77777777" w:rsidR="00382C74" w:rsidRPr="005206FB" w:rsidRDefault="00382C74" w:rsidP="00382C74">
            <w:pPr>
              <w:spacing w:line="259" w:lineRule="auto"/>
              <w:jc w:val="both"/>
              <w:rPr>
                <w:rFonts w:ascii="Arial" w:hAnsi="Arial" w:cs="Arial"/>
              </w:rPr>
            </w:pPr>
            <w:r w:rsidRPr="005206FB">
              <w:rPr>
                <w:rFonts w:ascii="Arial" w:hAnsi="Arial" w:cs="Arial"/>
              </w:rPr>
              <w:t>An invoice issued to debtor</w:t>
            </w:r>
            <w:r>
              <w:rPr>
                <w:rFonts w:ascii="Arial" w:hAnsi="Arial" w:cs="Arial"/>
              </w:rPr>
              <w:t xml:space="preserve"> B</w:t>
            </w:r>
            <w:r w:rsidRPr="005206FB">
              <w:rPr>
                <w:rFonts w:ascii="Arial" w:hAnsi="Arial" w:cs="Arial"/>
              </w:rPr>
              <w:t xml:space="preserve"> Tom for R900 has not yet been recorded in the books of Donovan Trader.</w:t>
            </w:r>
          </w:p>
        </w:tc>
        <w:tc>
          <w:tcPr>
            <w:tcW w:w="815" w:type="dxa"/>
            <w:tcBorders>
              <w:top w:val="nil"/>
              <w:left w:val="nil"/>
              <w:bottom w:val="nil"/>
              <w:right w:val="nil"/>
            </w:tcBorders>
          </w:tcPr>
          <w:p w14:paraId="65E84530" w14:textId="77777777" w:rsidR="00382C74" w:rsidRPr="00F01830" w:rsidRDefault="00382C74" w:rsidP="00382C74">
            <w:pPr>
              <w:rPr>
                <w:rFonts w:ascii="Arial" w:hAnsi="Arial" w:cs="Arial"/>
              </w:rPr>
            </w:pPr>
          </w:p>
        </w:tc>
      </w:tr>
      <w:tr w:rsidR="00382C74" w:rsidRPr="00F01830" w14:paraId="063425C7" w14:textId="77777777" w:rsidTr="00382C74">
        <w:tc>
          <w:tcPr>
            <w:tcW w:w="709" w:type="dxa"/>
            <w:tcBorders>
              <w:top w:val="nil"/>
              <w:left w:val="nil"/>
              <w:bottom w:val="nil"/>
              <w:right w:val="nil"/>
            </w:tcBorders>
          </w:tcPr>
          <w:p w14:paraId="68641284" w14:textId="77777777" w:rsidR="00382C74" w:rsidRPr="00F01830" w:rsidRDefault="00382C74" w:rsidP="00382C74">
            <w:pPr>
              <w:pStyle w:val="ListParagraph"/>
              <w:spacing w:line="259" w:lineRule="auto"/>
              <w:jc w:val="both"/>
              <w:rPr>
                <w:rFonts w:ascii="Arial" w:hAnsi="Arial" w:cs="Arial"/>
              </w:rPr>
            </w:pPr>
          </w:p>
        </w:tc>
        <w:tc>
          <w:tcPr>
            <w:tcW w:w="736" w:type="dxa"/>
            <w:tcBorders>
              <w:top w:val="nil"/>
              <w:left w:val="nil"/>
              <w:bottom w:val="nil"/>
              <w:right w:val="nil"/>
            </w:tcBorders>
          </w:tcPr>
          <w:p w14:paraId="622751EE" w14:textId="77777777" w:rsidR="00382C74" w:rsidRPr="00D010CC" w:rsidRDefault="00382C74" w:rsidP="00382C74">
            <w:pPr>
              <w:spacing w:line="259" w:lineRule="auto"/>
              <w:jc w:val="both"/>
              <w:rPr>
                <w:rFonts w:ascii="Arial" w:hAnsi="Arial" w:cs="Arial"/>
                <w:b/>
              </w:rPr>
            </w:pPr>
          </w:p>
        </w:tc>
        <w:tc>
          <w:tcPr>
            <w:tcW w:w="7213" w:type="dxa"/>
            <w:tcBorders>
              <w:top w:val="nil"/>
              <w:left w:val="nil"/>
              <w:bottom w:val="nil"/>
              <w:right w:val="nil"/>
            </w:tcBorders>
          </w:tcPr>
          <w:p w14:paraId="197EFA98" w14:textId="77777777" w:rsidR="00382C74" w:rsidRPr="00F01830" w:rsidRDefault="00382C74" w:rsidP="00382C74">
            <w:pPr>
              <w:jc w:val="both"/>
              <w:rPr>
                <w:rFonts w:ascii="Arial" w:hAnsi="Arial" w:cs="Arial"/>
              </w:rPr>
            </w:pPr>
          </w:p>
        </w:tc>
        <w:tc>
          <w:tcPr>
            <w:tcW w:w="815" w:type="dxa"/>
            <w:tcBorders>
              <w:top w:val="nil"/>
              <w:left w:val="nil"/>
              <w:bottom w:val="nil"/>
              <w:right w:val="nil"/>
            </w:tcBorders>
          </w:tcPr>
          <w:p w14:paraId="3760589C" w14:textId="77777777" w:rsidR="00382C74" w:rsidRPr="00F01830" w:rsidRDefault="00382C74" w:rsidP="00382C74">
            <w:pPr>
              <w:rPr>
                <w:rFonts w:ascii="Arial" w:hAnsi="Arial" w:cs="Arial"/>
              </w:rPr>
            </w:pPr>
          </w:p>
        </w:tc>
      </w:tr>
      <w:tr w:rsidR="00382C74" w:rsidRPr="00F01830" w14:paraId="74E87E2F" w14:textId="77777777" w:rsidTr="00382C74">
        <w:tc>
          <w:tcPr>
            <w:tcW w:w="709" w:type="dxa"/>
            <w:tcBorders>
              <w:top w:val="nil"/>
              <w:left w:val="nil"/>
              <w:bottom w:val="nil"/>
              <w:right w:val="nil"/>
            </w:tcBorders>
          </w:tcPr>
          <w:p w14:paraId="1999F340" w14:textId="77777777" w:rsidR="00382C74" w:rsidRPr="00F01830" w:rsidRDefault="00382C74" w:rsidP="00382C74">
            <w:pPr>
              <w:pStyle w:val="ListParagraph"/>
              <w:spacing w:line="259" w:lineRule="auto"/>
              <w:jc w:val="both"/>
              <w:rPr>
                <w:rFonts w:ascii="Arial" w:hAnsi="Arial" w:cs="Arial"/>
              </w:rPr>
            </w:pPr>
          </w:p>
        </w:tc>
        <w:tc>
          <w:tcPr>
            <w:tcW w:w="736" w:type="dxa"/>
            <w:tcBorders>
              <w:top w:val="nil"/>
              <w:left w:val="nil"/>
              <w:bottom w:val="nil"/>
              <w:right w:val="nil"/>
            </w:tcBorders>
          </w:tcPr>
          <w:p w14:paraId="42159B51" w14:textId="77777777" w:rsidR="00382C74" w:rsidRPr="00D010CC" w:rsidRDefault="00382C74" w:rsidP="00382C74">
            <w:pPr>
              <w:spacing w:line="259" w:lineRule="auto"/>
              <w:jc w:val="both"/>
              <w:rPr>
                <w:rFonts w:ascii="Arial" w:hAnsi="Arial" w:cs="Arial"/>
                <w:b/>
              </w:rPr>
            </w:pPr>
            <w:r>
              <w:rPr>
                <w:rFonts w:ascii="Arial" w:hAnsi="Arial" w:cs="Arial"/>
                <w:b/>
              </w:rPr>
              <w:t>C.</w:t>
            </w:r>
          </w:p>
        </w:tc>
        <w:tc>
          <w:tcPr>
            <w:tcW w:w="7213" w:type="dxa"/>
            <w:tcBorders>
              <w:top w:val="nil"/>
              <w:left w:val="nil"/>
              <w:bottom w:val="nil"/>
              <w:right w:val="nil"/>
            </w:tcBorders>
          </w:tcPr>
          <w:p w14:paraId="51F44DB0" w14:textId="77777777" w:rsidR="00382C74" w:rsidRPr="005206FB" w:rsidRDefault="00382C74" w:rsidP="00382C74">
            <w:pPr>
              <w:spacing w:line="259" w:lineRule="auto"/>
              <w:jc w:val="both"/>
              <w:rPr>
                <w:rFonts w:ascii="Arial" w:hAnsi="Arial" w:cs="Arial"/>
              </w:rPr>
            </w:pPr>
            <w:r w:rsidRPr="005206FB">
              <w:rPr>
                <w:rFonts w:ascii="Arial" w:hAnsi="Arial" w:cs="Arial"/>
              </w:rPr>
              <w:t>A cheque of R6 750, received from debtor C Dick in full settlement of his account of R7 500, was returned by the bank marked R/D, insufficient funds. Thi</w:t>
            </w:r>
            <w:r>
              <w:rPr>
                <w:rFonts w:ascii="Arial" w:hAnsi="Arial" w:cs="Arial"/>
              </w:rPr>
              <w:t>s transaction was not recorded.</w:t>
            </w:r>
          </w:p>
        </w:tc>
        <w:tc>
          <w:tcPr>
            <w:tcW w:w="815" w:type="dxa"/>
            <w:tcBorders>
              <w:top w:val="nil"/>
              <w:left w:val="nil"/>
              <w:bottom w:val="nil"/>
              <w:right w:val="nil"/>
            </w:tcBorders>
          </w:tcPr>
          <w:p w14:paraId="24553BEB" w14:textId="77777777" w:rsidR="00382C74" w:rsidRPr="00F01830" w:rsidRDefault="00382C74" w:rsidP="00382C74">
            <w:pPr>
              <w:rPr>
                <w:rFonts w:ascii="Arial" w:hAnsi="Arial" w:cs="Arial"/>
              </w:rPr>
            </w:pPr>
          </w:p>
        </w:tc>
      </w:tr>
      <w:tr w:rsidR="00382C74" w:rsidRPr="00F01830" w14:paraId="11F990BB" w14:textId="77777777" w:rsidTr="00382C74">
        <w:tc>
          <w:tcPr>
            <w:tcW w:w="709" w:type="dxa"/>
            <w:tcBorders>
              <w:top w:val="nil"/>
              <w:left w:val="nil"/>
              <w:bottom w:val="nil"/>
              <w:right w:val="nil"/>
            </w:tcBorders>
          </w:tcPr>
          <w:p w14:paraId="163DCCC9" w14:textId="77777777" w:rsidR="00382C74" w:rsidRPr="00F01830" w:rsidRDefault="00382C74" w:rsidP="00382C74">
            <w:pPr>
              <w:pStyle w:val="ListParagraph"/>
              <w:spacing w:line="259" w:lineRule="auto"/>
              <w:jc w:val="both"/>
              <w:rPr>
                <w:rFonts w:ascii="Arial" w:hAnsi="Arial" w:cs="Arial"/>
              </w:rPr>
            </w:pPr>
          </w:p>
        </w:tc>
        <w:tc>
          <w:tcPr>
            <w:tcW w:w="736" w:type="dxa"/>
            <w:tcBorders>
              <w:top w:val="nil"/>
              <w:left w:val="nil"/>
              <w:bottom w:val="nil"/>
              <w:right w:val="nil"/>
            </w:tcBorders>
          </w:tcPr>
          <w:p w14:paraId="5BE5EA4C" w14:textId="77777777" w:rsidR="00382C74" w:rsidRDefault="00382C74" w:rsidP="00382C74">
            <w:pPr>
              <w:spacing w:line="259" w:lineRule="auto"/>
              <w:jc w:val="both"/>
              <w:rPr>
                <w:rFonts w:ascii="Arial" w:hAnsi="Arial" w:cs="Arial"/>
                <w:b/>
              </w:rPr>
            </w:pPr>
          </w:p>
        </w:tc>
        <w:tc>
          <w:tcPr>
            <w:tcW w:w="7213" w:type="dxa"/>
            <w:tcBorders>
              <w:top w:val="nil"/>
              <w:left w:val="nil"/>
              <w:bottom w:val="nil"/>
              <w:right w:val="nil"/>
            </w:tcBorders>
          </w:tcPr>
          <w:p w14:paraId="1E5A570E" w14:textId="77777777" w:rsidR="00382C74" w:rsidRPr="005206FB" w:rsidRDefault="00382C74" w:rsidP="00382C74">
            <w:pPr>
              <w:spacing w:line="259" w:lineRule="auto"/>
              <w:jc w:val="both"/>
              <w:rPr>
                <w:rFonts w:ascii="Arial" w:hAnsi="Arial" w:cs="Arial"/>
              </w:rPr>
            </w:pPr>
          </w:p>
        </w:tc>
        <w:tc>
          <w:tcPr>
            <w:tcW w:w="815" w:type="dxa"/>
            <w:tcBorders>
              <w:top w:val="nil"/>
              <w:left w:val="nil"/>
              <w:bottom w:val="nil"/>
              <w:right w:val="nil"/>
            </w:tcBorders>
          </w:tcPr>
          <w:p w14:paraId="0ACA67B7" w14:textId="77777777" w:rsidR="00382C74" w:rsidRPr="00F01830" w:rsidRDefault="00382C74" w:rsidP="00382C74">
            <w:pPr>
              <w:rPr>
                <w:rFonts w:ascii="Arial" w:hAnsi="Arial" w:cs="Arial"/>
              </w:rPr>
            </w:pPr>
          </w:p>
        </w:tc>
      </w:tr>
      <w:tr w:rsidR="00382C74" w:rsidRPr="00F01830" w14:paraId="31B5A59E" w14:textId="77777777" w:rsidTr="00382C74">
        <w:tc>
          <w:tcPr>
            <w:tcW w:w="709" w:type="dxa"/>
            <w:tcBorders>
              <w:top w:val="nil"/>
              <w:left w:val="nil"/>
              <w:bottom w:val="nil"/>
              <w:right w:val="nil"/>
            </w:tcBorders>
          </w:tcPr>
          <w:p w14:paraId="2E3200B8" w14:textId="77777777" w:rsidR="00382C74" w:rsidRPr="00F01830" w:rsidRDefault="00382C74" w:rsidP="00382C74">
            <w:pPr>
              <w:pStyle w:val="ListParagraph"/>
              <w:spacing w:line="259" w:lineRule="auto"/>
              <w:jc w:val="both"/>
              <w:rPr>
                <w:rFonts w:ascii="Arial" w:hAnsi="Arial" w:cs="Arial"/>
              </w:rPr>
            </w:pPr>
          </w:p>
        </w:tc>
        <w:tc>
          <w:tcPr>
            <w:tcW w:w="736" w:type="dxa"/>
            <w:tcBorders>
              <w:top w:val="nil"/>
              <w:left w:val="nil"/>
              <w:bottom w:val="nil"/>
              <w:right w:val="nil"/>
            </w:tcBorders>
          </w:tcPr>
          <w:p w14:paraId="4F5261D1" w14:textId="77777777" w:rsidR="00382C74" w:rsidRPr="00D010CC" w:rsidRDefault="00382C74" w:rsidP="00382C74">
            <w:pPr>
              <w:spacing w:line="259" w:lineRule="auto"/>
              <w:jc w:val="both"/>
              <w:rPr>
                <w:rFonts w:ascii="Arial" w:hAnsi="Arial" w:cs="Arial"/>
                <w:b/>
              </w:rPr>
            </w:pPr>
            <w:r>
              <w:rPr>
                <w:rFonts w:ascii="Arial" w:hAnsi="Arial" w:cs="Arial"/>
                <w:b/>
              </w:rPr>
              <w:t>D.</w:t>
            </w:r>
          </w:p>
        </w:tc>
        <w:tc>
          <w:tcPr>
            <w:tcW w:w="7213" w:type="dxa"/>
            <w:tcBorders>
              <w:top w:val="nil"/>
              <w:left w:val="nil"/>
              <w:bottom w:val="nil"/>
              <w:right w:val="nil"/>
            </w:tcBorders>
          </w:tcPr>
          <w:p w14:paraId="267F7A00" w14:textId="77777777" w:rsidR="00382C74" w:rsidRPr="005206FB" w:rsidRDefault="00382C74" w:rsidP="00382C74">
            <w:pPr>
              <w:jc w:val="both"/>
              <w:rPr>
                <w:rFonts w:ascii="Arial" w:hAnsi="Arial" w:cs="Arial"/>
              </w:rPr>
            </w:pPr>
            <w:r w:rsidRPr="005206FB">
              <w:rPr>
                <w:rFonts w:ascii="Arial" w:hAnsi="Arial" w:cs="Arial"/>
              </w:rPr>
              <w:t>The bookkeeper posted an invoice for R1 500 to the wrong side of a debtor B</w:t>
            </w:r>
            <w:r>
              <w:rPr>
                <w:rFonts w:ascii="Arial" w:hAnsi="Arial" w:cs="Arial"/>
              </w:rPr>
              <w:t xml:space="preserve"> Tom'</w:t>
            </w:r>
            <w:r w:rsidRPr="005206FB">
              <w:rPr>
                <w:rFonts w:ascii="Arial" w:hAnsi="Arial" w:cs="Arial"/>
              </w:rPr>
              <w:t xml:space="preserve">s account. Posting to the General Ledger was correct. </w:t>
            </w:r>
          </w:p>
        </w:tc>
        <w:tc>
          <w:tcPr>
            <w:tcW w:w="815" w:type="dxa"/>
            <w:tcBorders>
              <w:top w:val="nil"/>
              <w:left w:val="nil"/>
              <w:bottom w:val="nil"/>
              <w:right w:val="nil"/>
            </w:tcBorders>
          </w:tcPr>
          <w:p w14:paraId="03781B22" w14:textId="77777777" w:rsidR="00382C74" w:rsidRPr="00F01830" w:rsidRDefault="00382C74" w:rsidP="00382C74">
            <w:pPr>
              <w:rPr>
                <w:rFonts w:ascii="Arial" w:hAnsi="Arial" w:cs="Arial"/>
              </w:rPr>
            </w:pPr>
          </w:p>
        </w:tc>
      </w:tr>
      <w:tr w:rsidR="00382C74" w:rsidRPr="00F01830" w14:paraId="09CD9DCD" w14:textId="77777777" w:rsidTr="00382C74">
        <w:tc>
          <w:tcPr>
            <w:tcW w:w="709" w:type="dxa"/>
            <w:tcBorders>
              <w:top w:val="nil"/>
              <w:left w:val="nil"/>
              <w:bottom w:val="nil"/>
              <w:right w:val="nil"/>
            </w:tcBorders>
          </w:tcPr>
          <w:p w14:paraId="209F7611" w14:textId="77777777" w:rsidR="00382C74" w:rsidRPr="00F01830" w:rsidRDefault="00382C74" w:rsidP="00382C74">
            <w:pPr>
              <w:pStyle w:val="ListParagraph"/>
              <w:spacing w:line="259" w:lineRule="auto"/>
              <w:jc w:val="both"/>
              <w:rPr>
                <w:rFonts w:ascii="Arial" w:hAnsi="Arial" w:cs="Arial"/>
              </w:rPr>
            </w:pPr>
          </w:p>
        </w:tc>
        <w:tc>
          <w:tcPr>
            <w:tcW w:w="736" w:type="dxa"/>
            <w:tcBorders>
              <w:top w:val="nil"/>
              <w:left w:val="nil"/>
              <w:bottom w:val="nil"/>
              <w:right w:val="nil"/>
            </w:tcBorders>
          </w:tcPr>
          <w:p w14:paraId="20813196" w14:textId="77777777" w:rsidR="00382C74" w:rsidRPr="00D010CC" w:rsidRDefault="00382C74" w:rsidP="00382C74">
            <w:pPr>
              <w:spacing w:line="259" w:lineRule="auto"/>
              <w:jc w:val="both"/>
              <w:rPr>
                <w:rFonts w:ascii="Arial" w:hAnsi="Arial" w:cs="Arial"/>
                <w:b/>
              </w:rPr>
            </w:pPr>
          </w:p>
        </w:tc>
        <w:tc>
          <w:tcPr>
            <w:tcW w:w="7213" w:type="dxa"/>
            <w:tcBorders>
              <w:top w:val="nil"/>
              <w:left w:val="nil"/>
              <w:bottom w:val="nil"/>
              <w:right w:val="nil"/>
            </w:tcBorders>
          </w:tcPr>
          <w:p w14:paraId="1757FEF1" w14:textId="77777777" w:rsidR="00382C74" w:rsidRPr="00F01830" w:rsidRDefault="00382C74" w:rsidP="00382C74">
            <w:pPr>
              <w:jc w:val="both"/>
              <w:rPr>
                <w:rFonts w:ascii="Arial" w:hAnsi="Arial" w:cs="Arial"/>
              </w:rPr>
            </w:pPr>
          </w:p>
        </w:tc>
        <w:tc>
          <w:tcPr>
            <w:tcW w:w="815" w:type="dxa"/>
            <w:tcBorders>
              <w:top w:val="nil"/>
              <w:left w:val="nil"/>
              <w:bottom w:val="nil"/>
              <w:right w:val="nil"/>
            </w:tcBorders>
          </w:tcPr>
          <w:p w14:paraId="25DC26EA" w14:textId="77777777" w:rsidR="00382C74" w:rsidRPr="00F01830" w:rsidRDefault="00382C74" w:rsidP="00382C74">
            <w:pPr>
              <w:rPr>
                <w:rFonts w:ascii="Arial" w:hAnsi="Arial" w:cs="Arial"/>
              </w:rPr>
            </w:pPr>
          </w:p>
        </w:tc>
      </w:tr>
      <w:tr w:rsidR="00382C74" w:rsidRPr="00F01830" w14:paraId="28D918AD" w14:textId="77777777" w:rsidTr="00382C74">
        <w:tc>
          <w:tcPr>
            <w:tcW w:w="709" w:type="dxa"/>
            <w:tcBorders>
              <w:top w:val="nil"/>
              <w:left w:val="nil"/>
              <w:bottom w:val="nil"/>
              <w:right w:val="nil"/>
            </w:tcBorders>
          </w:tcPr>
          <w:p w14:paraId="302B7D31" w14:textId="77777777" w:rsidR="00382C74" w:rsidRPr="00F01830" w:rsidRDefault="00382C74" w:rsidP="00382C74">
            <w:pPr>
              <w:pStyle w:val="ListParagraph"/>
              <w:spacing w:line="259" w:lineRule="auto"/>
              <w:jc w:val="both"/>
              <w:rPr>
                <w:rFonts w:ascii="Arial" w:hAnsi="Arial" w:cs="Arial"/>
              </w:rPr>
            </w:pPr>
          </w:p>
        </w:tc>
        <w:tc>
          <w:tcPr>
            <w:tcW w:w="736" w:type="dxa"/>
            <w:tcBorders>
              <w:top w:val="nil"/>
              <w:left w:val="nil"/>
              <w:bottom w:val="nil"/>
              <w:right w:val="nil"/>
            </w:tcBorders>
          </w:tcPr>
          <w:p w14:paraId="0F6E91BA" w14:textId="77777777" w:rsidR="00382C74" w:rsidRPr="00D010CC" w:rsidRDefault="00382C74" w:rsidP="00382C74">
            <w:pPr>
              <w:spacing w:line="259" w:lineRule="auto"/>
              <w:jc w:val="both"/>
              <w:rPr>
                <w:rFonts w:ascii="Arial" w:hAnsi="Arial" w:cs="Arial"/>
                <w:b/>
              </w:rPr>
            </w:pPr>
            <w:r>
              <w:rPr>
                <w:rFonts w:ascii="Arial" w:hAnsi="Arial" w:cs="Arial"/>
                <w:b/>
              </w:rPr>
              <w:t>E.</w:t>
            </w:r>
          </w:p>
        </w:tc>
        <w:tc>
          <w:tcPr>
            <w:tcW w:w="7213" w:type="dxa"/>
            <w:tcBorders>
              <w:top w:val="nil"/>
              <w:left w:val="nil"/>
              <w:bottom w:val="nil"/>
              <w:right w:val="nil"/>
            </w:tcBorders>
          </w:tcPr>
          <w:p w14:paraId="1FD946A4" w14:textId="77777777" w:rsidR="00382C74" w:rsidRPr="005206FB" w:rsidRDefault="00382C74" w:rsidP="00382C74">
            <w:pPr>
              <w:spacing w:line="259" w:lineRule="auto"/>
              <w:jc w:val="both"/>
              <w:rPr>
                <w:rFonts w:ascii="Arial" w:hAnsi="Arial" w:cs="Arial"/>
              </w:rPr>
            </w:pPr>
            <w:r w:rsidRPr="005206FB">
              <w:rPr>
                <w:rFonts w:ascii="Arial" w:hAnsi="Arial" w:cs="Arial"/>
              </w:rPr>
              <w:t>Goods sold on credit to debtor</w:t>
            </w:r>
            <w:r>
              <w:rPr>
                <w:rFonts w:ascii="Arial" w:hAnsi="Arial" w:cs="Arial"/>
              </w:rPr>
              <w:t xml:space="preserve"> C</w:t>
            </w:r>
            <w:r w:rsidRPr="005206FB">
              <w:rPr>
                <w:rFonts w:ascii="Arial" w:hAnsi="Arial" w:cs="Arial"/>
              </w:rPr>
              <w:t xml:space="preserve"> Dick for R5 900 were correctly recorded in the Debtors</w:t>
            </w:r>
            <w:r>
              <w:rPr>
                <w:rFonts w:ascii="Arial" w:hAnsi="Arial" w:cs="Arial"/>
              </w:rPr>
              <w:t>'</w:t>
            </w:r>
            <w:r w:rsidRPr="005206FB">
              <w:rPr>
                <w:rFonts w:ascii="Arial" w:hAnsi="Arial" w:cs="Arial"/>
              </w:rPr>
              <w:t xml:space="preserve"> Journal but incorrectly posted to her account in the Debtors</w:t>
            </w:r>
            <w:r>
              <w:rPr>
                <w:rFonts w:ascii="Arial" w:hAnsi="Arial" w:cs="Arial"/>
              </w:rPr>
              <w:t>'</w:t>
            </w:r>
            <w:r w:rsidRPr="005206FB">
              <w:rPr>
                <w:rFonts w:ascii="Arial" w:hAnsi="Arial" w:cs="Arial"/>
              </w:rPr>
              <w:t xml:space="preserve"> Ledger as R9 500</w:t>
            </w:r>
            <w:r>
              <w:rPr>
                <w:rFonts w:ascii="Arial" w:hAnsi="Arial" w:cs="Arial"/>
              </w:rPr>
              <w:t>.</w:t>
            </w:r>
          </w:p>
        </w:tc>
        <w:tc>
          <w:tcPr>
            <w:tcW w:w="815" w:type="dxa"/>
            <w:tcBorders>
              <w:top w:val="nil"/>
              <w:left w:val="nil"/>
              <w:bottom w:val="nil"/>
              <w:right w:val="nil"/>
            </w:tcBorders>
          </w:tcPr>
          <w:p w14:paraId="6D77D2A6" w14:textId="77777777" w:rsidR="00382C74" w:rsidRPr="00F01830" w:rsidRDefault="00382C74" w:rsidP="00382C74">
            <w:pPr>
              <w:rPr>
                <w:rFonts w:ascii="Arial" w:hAnsi="Arial" w:cs="Arial"/>
              </w:rPr>
            </w:pPr>
          </w:p>
        </w:tc>
      </w:tr>
    </w:tbl>
    <w:p w14:paraId="74A6A7C8" w14:textId="6A86F22A" w:rsidR="00C2685A" w:rsidRDefault="00C2685A" w:rsidP="00C2685A">
      <w:pPr>
        <w:rPr>
          <w:rFonts w:ascii="Arial" w:hAnsi="Arial" w:cs="Arial"/>
          <w:b/>
        </w:rPr>
      </w:pPr>
      <w:r>
        <w:rPr>
          <w:rFonts w:ascii="Arial" w:hAnsi="Arial" w:cs="Arial"/>
          <w:b/>
        </w:rPr>
        <w:lastRenderedPageBreak/>
        <w:t>QUESTION 13 ( FS 2018)</w:t>
      </w:r>
    </w:p>
    <w:p w14:paraId="5C5EC8EB" w14:textId="77777777" w:rsidR="000E7C67" w:rsidRPr="000E7C67" w:rsidRDefault="000E7C67" w:rsidP="000E7C67">
      <w:pPr>
        <w:rPr>
          <w:rFonts w:ascii="Arial" w:hAnsi="Arial" w:cs="Arial"/>
          <w:b/>
        </w:rPr>
      </w:pPr>
      <w:r w:rsidRPr="000E7C67">
        <w:rPr>
          <w:rFonts w:ascii="Arial" w:hAnsi="Arial" w:cs="Arial"/>
          <w:b/>
        </w:rPr>
        <w:t>CREDITORS RECONCILIATION</w:t>
      </w:r>
    </w:p>
    <w:p w14:paraId="3B4EC460" w14:textId="77777777" w:rsidR="000E7C67" w:rsidRPr="000E7C67" w:rsidRDefault="000E7C67" w:rsidP="000E7C67">
      <w:pPr>
        <w:rPr>
          <w:rFonts w:ascii="Arial" w:hAnsi="Arial" w:cs="Arial"/>
          <w:b/>
        </w:rPr>
      </w:pPr>
      <w:r w:rsidRPr="000E7C67">
        <w:rPr>
          <w:rFonts w:ascii="Arial" w:hAnsi="Arial" w:cs="Arial"/>
          <w:b/>
        </w:rPr>
        <w:t>ZN Traders buys goods on credit from Styles Suppliers.</w:t>
      </w:r>
    </w:p>
    <w:tbl>
      <w:tblPr>
        <w:tblStyle w:val="TableGrid"/>
        <w:tblpPr w:leftFromText="180" w:rightFromText="180" w:vertAnchor="page" w:horzAnchor="margin" w:tblpY="288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28"/>
        <w:gridCol w:w="8008"/>
        <w:gridCol w:w="514"/>
      </w:tblGrid>
      <w:tr w:rsidR="000E7C67" w:rsidRPr="000E7C67" w14:paraId="6AE5542C" w14:textId="77777777" w:rsidTr="000E7C67">
        <w:trPr>
          <w:trHeight w:val="50"/>
        </w:trPr>
        <w:tc>
          <w:tcPr>
            <w:tcW w:w="8836" w:type="dxa"/>
            <w:gridSpan w:val="2"/>
          </w:tcPr>
          <w:p w14:paraId="095F9100" w14:textId="77777777" w:rsidR="000E7C67" w:rsidRPr="000E7C67" w:rsidRDefault="000E7C67" w:rsidP="000E7C67">
            <w:pPr>
              <w:rPr>
                <w:rFonts w:ascii="Arial" w:hAnsi="Arial" w:cs="Arial"/>
                <w:b/>
                <w:sz w:val="20"/>
                <w:szCs w:val="20"/>
              </w:rPr>
            </w:pPr>
            <w:r w:rsidRPr="000E7C67">
              <w:rPr>
                <w:rFonts w:ascii="Arial" w:hAnsi="Arial" w:cs="Arial"/>
                <w:b/>
                <w:sz w:val="20"/>
                <w:szCs w:val="20"/>
              </w:rPr>
              <w:t>REQUIRED:</w:t>
            </w:r>
          </w:p>
        </w:tc>
        <w:tc>
          <w:tcPr>
            <w:tcW w:w="514" w:type="dxa"/>
          </w:tcPr>
          <w:p w14:paraId="324A63D9" w14:textId="77777777" w:rsidR="000E7C67" w:rsidRPr="000E7C67" w:rsidRDefault="000E7C67" w:rsidP="000E7C67">
            <w:pPr>
              <w:rPr>
                <w:rFonts w:ascii="Arial" w:hAnsi="Arial" w:cs="Arial"/>
                <w:b/>
                <w:sz w:val="20"/>
                <w:szCs w:val="20"/>
              </w:rPr>
            </w:pPr>
          </w:p>
        </w:tc>
      </w:tr>
      <w:tr w:rsidR="000E7C67" w:rsidRPr="000E7C67" w14:paraId="72606568" w14:textId="77777777" w:rsidTr="000E7C67">
        <w:tc>
          <w:tcPr>
            <w:tcW w:w="828" w:type="dxa"/>
          </w:tcPr>
          <w:p w14:paraId="7ADAFBBD" w14:textId="77777777" w:rsidR="000E7C67" w:rsidRPr="000E7C67" w:rsidRDefault="000E7C67" w:rsidP="000E7C67">
            <w:pPr>
              <w:rPr>
                <w:rFonts w:ascii="Arial" w:hAnsi="Arial" w:cs="Arial"/>
                <w:b/>
              </w:rPr>
            </w:pPr>
            <w:r w:rsidRPr="000E7C67">
              <w:rPr>
                <w:rFonts w:ascii="Arial" w:hAnsi="Arial" w:cs="Arial"/>
                <w:b/>
              </w:rPr>
              <w:t>13.1</w:t>
            </w:r>
          </w:p>
        </w:tc>
        <w:tc>
          <w:tcPr>
            <w:tcW w:w="8008" w:type="dxa"/>
          </w:tcPr>
          <w:p w14:paraId="3DF88742" w14:textId="77777777" w:rsidR="000E7C67" w:rsidRPr="000E7C67" w:rsidRDefault="000E7C67" w:rsidP="000E7C67">
            <w:pPr>
              <w:rPr>
                <w:rFonts w:ascii="Arial" w:hAnsi="Arial" w:cs="Arial"/>
              </w:rPr>
            </w:pPr>
            <w:r w:rsidRPr="000E7C67">
              <w:rPr>
                <w:rFonts w:ascii="Arial" w:hAnsi="Arial" w:cs="Arial"/>
              </w:rPr>
              <w:t>Use the table in the ANSWER BOOK to indicate how the balances given, will change when preparing the creditors’ reconciliation. Indicate the figure as well as a + for increase and a – for a decrease.</w:t>
            </w:r>
          </w:p>
          <w:p w14:paraId="0269C3B9" w14:textId="77777777" w:rsidR="000E7C67" w:rsidRPr="000E7C67" w:rsidRDefault="000E7C67" w:rsidP="000E7C67">
            <w:pPr>
              <w:rPr>
                <w:rFonts w:ascii="Arial" w:hAnsi="Arial" w:cs="Arial"/>
                <w:b/>
              </w:rPr>
            </w:pPr>
          </w:p>
        </w:tc>
        <w:tc>
          <w:tcPr>
            <w:tcW w:w="514" w:type="dxa"/>
          </w:tcPr>
          <w:p w14:paraId="2E865465" w14:textId="77777777" w:rsidR="000E7C67" w:rsidRPr="000E7C67" w:rsidRDefault="000E7C67" w:rsidP="000E7C67">
            <w:pPr>
              <w:rPr>
                <w:rFonts w:ascii="Arial" w:hAnsi="Arial" w:cs="Arial"/>
                <w:b/>
                <w:sz w:val="20"/>
                <w:szCs w:val="20"/>
              </w:rPr>
            </w:pPr>
          </w:p>
        </w:tc>
      </w:tr>
      <w:tr w:rsidR="000E7C67" w:rsidRPr="000E7C67" w14:paraId="4ABA1193" w14:textId="77777777" w:rsidTr="000E7C67">
        <w:tc>
          <w:tcPr>
            <w:tcW w:w="8836" w:type="dxa"/>
            <w:gridSpan w:val="2"/>
          </w:tcPr>
          <w:p w14:paraId="771F38E5" w14:textId="77777777" w:rsidR="000E7C67" w:rsidRPr="000E7C67" w:rsidRDefault="000E7C67" w:rsidP="000E7C67">
            <w:pPr>
              <w:rPr>
                <w:rFonts w:ascii="Arial" w:hAnsi="Arial" w:cs="Arial"/>
                <w:b/>
              </w:rPr>
            </w:pPr>
            <w:r w:rsidRPr="000E7C67">
              <w:rPr>
                <w:rFonts w:ascii="Arial" w:hAnsi="Arial" w:cs="Arial"/>
                <w:b/>
              </w:rPr>
              <w:t>INFORMATION:</w:t>
            </w:r>
          </w:p>
          <w:p w14:paraId="03D69B9C" w14:textId="77777777" w:rsidR="000E7C67" w:rsidRPr="000E7C67" w:rsidRDefault="000E7C67" w:rsidP="000E7C67">
            <w:pPr>
              <w:rPr>
                <w:rFonts w:ascii="Arial" w:hAnsi="Arial" w:cs="Arial"/>
                <w:b/>
              </w:rPr>
            </w:pPr>
          </w:p>
          <w:tbl>
            <w:tblPr>
              <w:tblStyle w:val="TableGrid"/>
              <w:tblW w:w="0" w:type="auto"/>
              <w:tblInd w:w="107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186"/>
              <w:gridCol w:w="1690"/>
            </w:tblGrid>
            <w:tr w:rsidR="000E7C67" w:rsidRPr="000E7C67" w14:paraId="378DC18A" w14:textId="77777777" w:rsidTr="00404260">
              <w:tc>
                <w:tcPr>
                  <w:tcW w:w="5186" w:type="dxa"/>
                </w:tcPr>
                <w:p w14:paraId="5B1C713C" w14:textId="77777777" w:rsidR="000E7C67" w:rsidRPr="000E7C67" w:rsidRDefault="000E7C67" w:rsidP="000401B8">
                  <w:pPr>
                    <w:framePr w:hSpace="180" w:wrap="around" w:vAnchor="page" w:hAnchor="margin" w:y="2881"/>
                    <w:rPr>
                      <w:rFonts w:ascii="Arial" w:hAnsi="Arial" w:cs="Arial"/>
                    </w:rPr>
                  </w:pPr>
                  <w:r w:rsidRPr="000E7C67">
                    <w:rPr>
                      <w:rFonts w:ascii="Arial" w:hAnsi="Arial" w:cs="Arial"/>
                    </w:rPr>
                    <w:t>Balance due to Styles Suppliers on 31 July 2018 as per Creditors’ Ledger account in the books of MZN Traders</w:t>
                  </w:r>
                </w:p>
              </w:tc>
              <w:tc>
                <w:tcPr>
                  <w:tcW w:w="1690" w:type="dxa"/>
                </w:tcPr>
                <w:p w14:paraId="6D30E229" w14:textId="77777777" w:rsidR="000E7C67" w:rsidRPr="000E7C67" w:rsidRDefault="000E7C67" w:rsidP="000401B8">
                  <w:pPr>
                    <w:framePr w:hSpace="180" w:wrap="around" w:vAnchor="page" w:hAnchor="margin" w:y="2881"/>
                    <w:rPr>
                      <w:rFonts w:ascii="Arial" w:hAnsi="Arial" w:cs="Arial"/>
                    </w:rPr>
                  </w:pPr>
                </w:p>
                <w:p w14:paraId="07613729" w14:textId="77777777" w:rsidR="000E7C67" w:rsidRPr="000E7C67" w:rsidRDefault="000E7C67" w:rsidP="000401B8">
                  <w:pPr>
                    <w:framePr w:hSpace="180" w:wrap="around" w:vAnchor="page" w:hAnchor="margin" w:y="2881"/>
                    <w:rPr>
                      <w:rFonts w:ascii="Arial" w:hAnsi="Arial" w:cs="Arial"/>
                    </w:rPr>
                  </w:pPr>
                  <w:r w:rsidRPr="000E7C67">
                    <w:rPr>
                      <w:rFonts w:ascii="Arial" w:hAnsi="Arial" w:cs="Arial"/>
                    </w:rPr>
                    <w:t>12 160 (Cr)</w:t>
                  </w:r>
                </w:p>
              </w:tc>
            </w:tr>
            <w:tr w:rsidR="000E7C67" w:rsidRPr="000E7C67" w14:paraId="536F0432" w14:textId="77777777" w:rsidTr="00404260">
              <w:tc>
                <w:tcPr>
                  <w:tcW w:w="5186" w:type="dxa"/>
                </w:tcPr>
                <w:p w14:paraId="544693F6" w14:textId="77777777" w:rsidR="000E7C67" w:rsidRPr="000E7C67" w:rsidRDefault="000E7C67" w:rsidP="000401B8">
                  <w:pPr>
                    <w:framePr w:hSpace="180" w:wrap="around" w:vAnchor="page" w:hAnchor="margin" w:y="2881"/>
                    <w:rPr>
                      <w:rFonts w:ascii="Arial" w:hAnsi="Arial" w:cs="Arial"/>
                    </w:rPr>
                  </w:pPr>
                  <w:r w:rsidRPr="000E7C67">
                    <w:rPr>
                      <w:rFonts w:ascii="Arial" w:hAnsi="Arial" w:cs="Arial"/>
                    </w:rPr>
                    <w:t>Balance due by MZN Traders on 28 July 2018 as per statement of account received from Styles Suppliers</w:t>
                  </w:r>
                </w:p>
              </w:tc>
              <w:tc>
                <w:tcPr>
                  <w:tcW w:w="1690" w:type="dxa"/>
                </w:tcPr>
                <w:p w14:paraId="32A7337D" w14:textId="77777777" w:rsidR="000E7C67" w:rsidRPr="000E7C67" w:rsidRDefault="000E7C67" w:rsidP="000401B8">
                  <w:pPr>
                    <w:framePr w:hSpace="180" w:wrap="around" w:vAnchor="page" w:hAnchor="margin" w:y="2881"/>
                    <w:rPr>
                      <w:rFonts w:ascii="Arial" w:hAnsi="Arial" w:cs="Arial"/>
                    </w:rPr>
                  </w:pPr>
                  <w:r w:rsidRPr="000E7C67">
                    <w:rPr>
                      <w:rFonts w:ascii="Arial" w:hAnsi="Arial" w:cs="Arial"/>
                    </w:rPr>
                    <w:t>41 380 (Dr)</w:t>
                  </w:r>
                </w:p>
              </w:tc>
            </w:tr>
          </w:tbl>
          <w:p w14:paraId="6D623438" w14:textId="77777777" w:rsidR="000E7C67" w:rsidRPr="000E7C67" w:rsidRDefault="000E7C67" w:rsidP="000E7C67">
            <w:pPr>
              <w:rPr>
                <w:rFonts w:ascii="Arial" w:hAnsi="Arial" w:cs="Arial"/>
                <w:b/>
              </w:rPr>
            </w:pPr>
          </w:p>
        </w:tc>
        <w:tc>
          <w:tcPr>
            <w:tcW w:w="514" w:type="dxa"/>
          </w:tcPr>
          <w:p w14:paraId="6B7A37C3" w14:textId="77777777" w:rsidR="000E7C67" w:rsidRPr="000E7C67" w:rsidRDefault="000E7C67" w:rsidP="000E7C67">
            <w:pPr>
              <w:rPr>
                <w:rFonts w:ascii="Arial" w:hAnsi="Arial" w:cs="Arial"/>
                <w:b/>
                <w:sz w:val="20"/>
                <w:szCs w:val="20"/>
              </w:rPr>
            </w:pPr>
          </w:p>
        </w:tc>
      </w:tr>
      <w:tr w:rsidR="000E7C67" w:rsidRPr="000E7C67" w14:paraId="36728B25" w14:textId="77777777" w:rsidTr="000E7C67">
        <w:tc>
          <w:tcPr>
            <w:tcW w:w="8836" w:type="dxa"/>
            <w:gridSpan w:val="2"/>
          </w:tcPr>
          <w:p w14:paraId="5F41173B" w14:textId="77777777" w:rsidR="000E7C67" w:rsidRPr="000E7C67" w:rsidRDefault="000E7C67" w:rsidP="000E7C67">
            <w:pPr>
              <w:rPr>
                <w:rFonts w:ascii="Arial" w:hAnsi="Arial" w:cs="Arial"/>
                <w:b/>
                <w:sz w:val="20"/>
                <w:szCs w:val="20"/>
              </w:rPr>
            </w:pPr>
            <w:r w:rsidRPr="000E7C67">
              <w:rPr>
                <w:rFonts w:ascii="Arial" w:hAnsi="Arial" w:cs="Arial"/>
                <w:b/>
                <w:sz w:val="20"/>
                <w:szCs w:val="20"/>
              </w:rPr>
              <w:t>ERRORS AND OMISSIONS:</w:t>
            </w:r>
          </w:p>
          <w:p w14:paraId="5F2522AD" w14:textId="77777777" w:rsidR="000E7C67" w:rsidRPr="000E7C67" w:rsidRDefault="000E7C67" w:rsidP="000E7C67">
            <w:pPr>
              <w:rPr>
                <w:rFonts w:ascii="Arial" w:hAnsi="Arial" w:cs="Arial"/>
                <w:b/>
                <w:sz w:val="20"/>
                <w:szCs w:val="20"/>
              </w:rPr>
            </w:pPr>
          </w:p>
        </w:tc>
        <w:tc>
          <w:tcPr>
            <w:tcW w:w="514" w:type="dxa"/>
          </w:tcPr>
          <w:p w14:paraId="2EB0246F" w14:textId="77777777" w:rsidR="000E7C67" w:rsidRPr="000E7C67" w:rsidRDefault="000E7C67" w:rsidP="000E7C67">
            <w:pPr>
              <w:rPr>
                <w:rFonts w:ascii="Arial" w:hAnsi="Arial" w:cs="Arial"/>
                <w:b/>
                <w:sz w:val="20"/>
                <w:szCs w:val="20"/>
              </w:rPr>
            </w:pPr>
          </w:p>
        </w:tc>
      </w:tr>
      <w:tr w:rsidR="000E7C67" w:rsidRPr="000E7C67" w14:paraId="7A048943" w14:textId="77777777" w:rsidTr="000E7C67">
        <w:tc>
          <w:tcPr>
            <w:tcW w:w="828" w:type="dxa"/>
          </w:tcPr>
          <w:p w14:paraId="6350D598" w14:textId="77777777" w:rsidR="000E7C67" w:rsidRPr="000E7C67" w:rsidRDefault="000E7C67" w:rsidP="000E7C67">
            <w:pPr>
              <w:rPr>
                <w:rFonts w:ascii="Arial" w:hAnsi="Arial" w:cs="Arial"/>
                <w:b/>
                <w:sz w:val="20"/>
                <w:szCs w:val="20"/>
              </w:rPr>
            </w:pPr>
            <w:r w:rsidRPr="000E7C67">
              <w:rPr>
                <w:rFonts w:ascii="Arial" w:hAnsi="Arial" w:cs="Arial"/>
                <w:b/>
                <w:sz w:val="20"/>
                <w:szCs w:val="20"/>
              </w:rPr>
              <w:t>A.</w:t>
            </w:r>
          </w:p>
        </w:tc>
        <w:tc>
          <w:tcPr>
            <w:tcW w:w="8522" w:type="dxa"/>
            <w:gridSpan w:val="2"/>
          </w:tcPr>
          <w:p w14:paraId="2F1F092D" w14:textId="77777777" w:rsidR="000E7C67" w:rsidRPr="000E7C67" w:rsidRDefault="000E7C67" w:rsidP="000E7C67">
            <w:pPr>
              <w:pStyle w:val="NoSpacing"/>
              <w:rPr>
                <w:sz w:val="22"/>
                <w:szCs w:val="22"/>
              </w:rPr>
            </w:pPr>
            <w:r w:rsidRPr="000E7C67">
              <w:rPr>
                <w:sz w:val="22"/>
                <w:szCs w:val="22"/>
              </w:rPr>
              <w:t>A payment of R8 700 by MZN Traders was not recorded in the Creditors’ ledger account and appear not on the statement as well.</w:t>
            </w:r>
          </w:p>
          <w:p w14:paraId="54AFDED6" w14:textId="77777777" w:rsidR="000E7C67" w:rsidRPr="000E7C67" w:rsidRDefault="000E7C67" w:rsidP="000E7C67">
            <w:pPr>
              <w:rPr>
                <w:rFonts w:ascii="Arial" w:hAnsi="Arial" w:cs="Arial"/>
                <w:b/>
              </w:rPr>
            </w:pPr>
          </w:p>
        </w:tc>
      </w:tr>
      <w:tr w:rsidR="000E7C67" w:rsidRPr="000E7C67" w14:paraId="184B2447" w14:textId="77777777" w:rsidTr="000E7C67">
        <w:tc>
          <w:tcPr>
            <w:tcW w:w="828" w:type="dxa"/>
          </w:tcPr>
          <w:p w14:paraId="1B12C129" w14:textId="77777777" w:rsidR="000E7C67" w:rsidRPr="000E7C67" w:rsidRDefault="000E7C67" w:rsidP="000E7C67">
            <w:pPr>
              <w:rPr>
                <w:rFonts w:ascii="Arial" w:hAnsi="Arial" w:cs="Arial"/>
                <w:b/>
                <w:sz w:val="20"/>
                <w:szCs w:val="20"/>
              </w:rPr>
            </w:pPr>
            <w:r w:rsidRPr="000E7C67">
              <w:rPr>
                <w:rFonts w:ascii="Arial" w:hAnsi="Arial" w:cs="Arial"/>
                <w:b/>
                <w:sz w:val="20"/>
                <w:szCs w:val="20"/>
              </w:rPr>
              <w:t>B.</w:t>
            </w:r>
          </w:p>
        </w:tc>
        <w:tc>
          <w:tcPr>
            <w:tcW w:w="8522" w:type="dxa"/>
            <w:gridSpan w:val="2"/>
          </w:tcPr>
          <w:p w14:paraId="3988F213" w14:textId="77777777" w:rsidR="000E7C67" w:rsidRPr="000E7C67" w:rsidRDefault="000E7C67" w:rsidP="000E7C67">
            <w:pPr>
              <w:pStyle w:val="NoSpacing"/>
              <w:rPr>
                <w:sz w:val="22"/>
                <w:szCs w:val="22"/>
              </w:rPr>
            </w:pPr>
            <w:r w:rsidRPr="000E7C67">
              <w:rPr>
                <w:sz w:val="22"/>
                <w:szCs w:val="22"/>
              </w:rPr>
              <w:t>A discount of R950 for prompt payment was correctly recorded by MZN Traders. This was not reflected on the statement.</w:t>
            </w:r>
          </w:p>
          <w:p w14:paraId="55BB94DF" w14:textId="77777777" w:rsidR="000E7C67" w:rsidRPr="000E7C67" w:rsidRDefault="000E7C67" w:rsidP="000E7C67">
            <w:pPr>
              <w:rPr>
                <w:rFonts w:ascii="Arial" w:hAnsi="Arial" w:cs="Arial"/>
                <w:b/>
              </w:rPr>
            </w:pPr>
          </w:p>
        </w:tc>
      </w:tr>
      <w:tr w:rsidR="000E7C67" w:rsidRPr="000E7C67" w14:paraId="185A27BB" w14:textId="77777777" w:rsidTr="000E7C67">
        <w:tc>
          <w:tcPr>
            <w:tcW w:w="828" w:type="dxa"/>
          </w:tcPr>
          <w:p w14:paraId="15BB7589" w14:textId="77777777" w:rsidR="000E7C67" w:rsidRPr="000E7C67" w:rsidRDefault="000E7C67" w:rsidP="000E7C67">
            <w:pPr>
              <w:rPr>
                <w:rFonts w:ascii="Arial" w:hAnsi="Arial" w:cs="Arial"/>
                <w:b/>
                <w:sz w:val="20"/>
                <w:szCs w:val="20"/>
              </w:rPr>
            </w:pPr>
            <w:r w:rsidRPr="000E7C67">
              <w:rPr>
                <w:rFonts w:ascii="Arial" w:hAnsi="Arial" w:cs="Arial"/>
                <w:b/>
                <w:sz w:val="20"/>
                <w:szCs w:val="20"/>
              </w:rPr>
              <w:t>C.</w:t>
            </w:r>
          </w:p>
        </w:tc>
        <w:tc>
          <w:tcPr>
            <w:tcW w:w="8522" w:type="dxa"/>
            <w:gridSpan w:val="2"/>
          </w:tcPr>
          <w:p w14:paraId="5398D605" w14:textId="77777777" w:rsidR="000E7C67" w:rsidRPr="000E7C67" w:rsidRDefault="000E7C67" w:rsidP="000E7C67">
            <w:pPr>
              <w:pStyle w:val="NoSpacing"/>
              <w:rPr>
                <w:sz w:val="22"/>
                <w:szCs w:val="22"/>
              </w:rPr>
            </w:pPr>
            <w:r w:rsidRPr="000E7C67">
              <w:rPr>
                <w:sz w:val="22"/>
                <w:szCs w:val="22"/>
              </w:rPr>
              <w:t>MZN Traders recorded a debit note of R1 540 in the creditors’  ledger account of Styles Suppliers in error. This was for goods returned to another supplier.</w:t>
            </w:r>
          </w:p>
          <w:p w14:paraId="29576212" w14:textId="77777777" w:rsidR="000E7C67" w:rsidRPr="000E7C67" w:rsidRDefault="000E7C67" w:rsidP="000E7C67">
            <w:pPr>
              <w:rPr>
                <w:rFonts w:ascii="Arial" w:hAnsi="Arial" w:cs="Arial"/>
                <w:b/>
              </w:rPr>
            </w:pPr>
          </w:p>
        </w:tc>
      </w:tr>
      <w:tr w:rsidR="000E7C67" w:rsidRPr="000E7C67" w14:paraId="534DCF88" w14:textId="77777777" w:rsidTr="000E7C67">
        <w:tc>
          <w:tcPr>
            <w:tcW w:w="828" w:type="dxa"/>
          </w:tcPr>
          <w:p w14:paraId="55B2E695" w14:textId="77777777" w:rsidR="000E7C67" w:rsidRPr="000E7C67" w:rsidRDefault="000E7C67" w:rsidP="000E7C67">
            <w:pPr>
              <w:rPr>
                <w:rFonts w:ascii="Arial" w:hAnsi="Arial" w:cs="Arial"/>
                <w:b/>
                <w:sz w:val="20"/>
                <w:szCs w:val="20"/>
              </w:rPr>
            </w:pPr>
            <w:r w:rsidRPr="000E7C67">
              <w:rPr>
                <w:rFonts w:ascii="Arial" w:hAnsi="Arial" w:cs="Arial"/>
                <w:b/>
                <w:sz w:val="20"/>
                <w:szCs w:val="20"/>
              </w:rPr>
              <w:t>D.</w:t>
            </w:r>
          </w:p>
        </w:tc>
        <w:tc>
          <w:tcPr>
            <w:tcW w:w="8522" w:type="dxa"/>
            <w:gridSpan w:val="2"/>
          </w:tcPr>
          <w:p w14:paraId="4B44BE11" w14:textId="77777777" w:rsidR="000E7C67" w:rsidRPr="000E7C67" w:rsidRDefault="000E7C67" w:rsidP="000E7C67">
            <w:pPr>
              <w:pStyle w:val="NoSpacing"/>
              <w:rPr>
                <w:sz w:val="22"/>
                <w:szCs w:val="22"/>
              </w:rPr>
            </w:pPr>
            <w:r w:rsidRPr="000E7C67">
              <w:rPr>
                <w:sz w:val="22"/>
                <w:szCs w:val="22"/>
              </w:rPr>
              <w:t>An invoice for R28 600 received from Styles Suppliers was recorded correctly in the Creditors’ Ledger account. The statement of account reflected this invoice as R26 800.</w:t>
            </w:r>
          </w:p>
          <w:p w14:paraId="273C6725" w14:textId="77777777" w:rsidR="000E7C67" w:rsidRPr="000E7C67" w:rsidRDefault="000E7C67" w:rsidP="000E7C67">
            <w:pPr>
              <w:rPr>
                <w:rFonts w:ascii="Arial" w:hAnsi="Arial" w:cs="Arial"/>
                <w:b/>
              </w:rPr>
            </w:pPr>
          </w:p>
        </w:tc>
      </w:tr>
      <w:tr w:rsidR="000E7C67" w:rsidRPr="000E7C67" w14:paraId="1C62C7AA" w14:textId="77777777" w:rsidTr="000E7C67">
        <w:tc>
          <w:tcPr>
            <w:tcW w:w="828" w:type="dxa"/>
          </w:tcPr>
          <w:p w14:paraId="6B1F6D1E" w14:textId="77777777" w:rsidR="000E7C67" w:rsidRPr="000E7C67" w:rsidRDefault="000E7C67" w:rsidP="000E7C67">
            <w:pPr>
              <w:rPr>
                <w:rFonts w:ascii="Arial" w:hAnsi="Arial" w:cs="Arial"/>
                <w:b/>
                <w:sz w:val="20"/>
                <w:szCs w:val="20"/>
              </w:rPr>
            </w:pPr>
            <w:r w:rsidRPr="000E7C67">
              <w:rPr>
                <w:rFonts w:ascii="Arial" w:hAnsi="Arial" w:cs="Arial"/>
                <w:b/>
                <w:sz w:val="20"/>
                <w:szCs w:val="20"/>
              </w:rPr>
              <w:t>E.</w:t>
            </w:r>
          </w:p>
        </w:tc>
        <w:tc>
          <w:tcPr>
            <w:tcW w:w="8522" w:type="dxa"/>
            <w:gridSpan w:val="2"/>
          </w:tcPr>
          <w:p w14:paraId="2FAA1A80" w14:textId="77777777" w:rsidR="000E7C67" w:rsidRPr="000E7C67" w:rsidRDefault="000E7C67" w:rsidP="000E7C67">
            <w:pPr>
              <w:pStyle w:val="NoSpacing"/>
              <w:rPr>
                <w:sz w:val="22"/>
                <w:szCs w:val="22"/>
              </w:rPr>
            </w:pPr>
            <w:r w:rsidRPr="000E7C67">
              <w:rPr>
                <w:sz w:val="22"/>
                <w:szCs w:val="22"/>
              </w:rPr>
              <w:t>The statement of account showed an invoice for goods purchased, R5 930. This transaction was not recorded in the books of MZN Traders.</w:t>
            </w:r>
          </w:p>
          <w:p w14:paraId="2BC76B0E" w14:textId="77777777" w:rsidR="000E7C67" w:rsidRPr="000E7C67" w:rsidRDefault="000E7C67" w:rsidP="000E7C67">
            <w:pPr>
              <w:rPr>
                <w:rFonts w:ascii="Arial" w:hAnsi="Arial" w:cs="Arial"/>
                <w:b/>
              </w:rPr>
            </w:pPr>
          </w:p>
        </w:tc>
      </w:tr>
      <w:tr w:rsidR="000E7C67" w:rsidRPr="000E7C67" w14:paraId="6F84CAA2" w14:textId="77777777" w:rsidTr="000E7C67">
        <w:tc>
          <w:tcPr>
            <w:tcW w:w="828" w:type="dxa"/>
          </w:tcPr>
          <w:p w14:paraId="1492747D" w14:textId="77777777" w:rsidR="000E7C67" w:rsidRPr="000E7C67" w:rsidRDefault="000E7C67" w:rsidP="000E7C67">
            <w:pPr>
              <w:rPr>
                <w:rFonts w:ascii="Arial" w:hAnsi="Arial" w:cs="Arial"/>
                <w:b/>
                <w:sz w:val="20"/>
                <w:szCs w:val="20"/>
              </w:rPr>
            </w:pPr>
            <w:r w:rsidRPr="000E7C67">
              <w:rPr>
                <w:rFonts w:ascii="Arial" w:hAnsi="Arial" w:cs="Arial"/>
                <w:b/>
                <w:sz w:val="20"/>
                <w:szCs w:val="20"/>
              </w:rPr>
              <w:t>F.</w:t>
            </w:r>
          </w:p>
        </w:tc>
        <w:tc>
          <w:tcPr>
            <w:tcW w:w="8522" w:type="dxa"/>
            <w:gridSpan w:val="2"/>
          </w:tcPr>
          <w:p w14:paraId="518BADEF" w14:textId="77777777" w:rsidR="000E7C67" w:rsidRPr="000E7C67" w:rsidRDefault="000E7C67" w:rsidP="000E7C67">
            <w:pPr>
              <w:pStyle w:val="NoSpacing"/>
              <w:rPr>
                <w:sz w:val="22"/>
                <w:szCs w:val="22"/>
              </w:rPr>
            </w:pPr>
            <w:r w:rsidRPr="000E7C67">
              <w:rPr>
                <w:sz w:val="22"/>
                <w:szCs w:val="22"/>
              </w:rPr>
              <w:t>An invoice of R4 700 was incorrectly recorded as a payment by MZN Traders.</w:t>
            </w:r>
          </w:p>
          <w:p w14:paraId="769C9172" w14:textId="77777777" w:rsidR="000E7C67" w:rsidRPr="000E7C67" w:rsidRDefault="000E7C67" w:rsidP="000E7C67">
            <w:pPr>
              <w:rPr>
                <w:rFonts w:ascii="Arial" w:hAnsi="Arial" w:cs="Arial"/>
                <w:b/>
              </w:rPr>
            </w:pPr>
          </w:p>
        </w:tc>
      </w:tr>
      <w:tr w:rsidR="000E7C67" w:rsidRPr="000E7C67" w14:paraId="42DDD278" w14:textId="77777777" w:rsidTr="000E7C67">
        <w:tc>
          <w:tcPr>
            <w:tcW w:w="828" w:type="dxa"/>
          </w:tcPr>
          <w:p w14:paraId="545E8B62" w14:textId="77777777" w:rsidR="000E7C67" w:rsidRPr="000E7C67" w:rsidRDefault="000E7C67" w:rsidP="000E7C67">
            <w:pPr>
              <w:rPr>
                <w:rFonts w:ascii="Arial" w:hAnsi="Arial" w:cs="Arial"/>
                <w:b/>
                <w:sz w:val="20"/>
                <w:szCs w:val="20"/>
              </w:rPr>
            </w:pPr>
            <w:r w:rsidRPr="000E7C67">
              <w:rPr>
                <w:rFonts w:ascii="Arial" w:hAnsi="Arial" w:cs="Arial"/>
                <w:b/>
                <w:sz w:val="20"/>
                <w:szCs w:val="20"/>
              </w:rPr>
              <w:t>G.</w:t>
            </w:r>
          </w:p>
        </w:tc>
        <w:tc>
          <w:tcPr>
            <w:tcW w:w="8522" w:type="dxa"/>
            <w:gridSpan w:val="2"/>
          </w:tcPr>
          <w:p w14:paraId="4A16030C" w14:textId="77777777" w:rsidR="000E7C67" w:rsidRPr="000E7C67" w:rsidRDefault="000E7C67" w:rsidP="000E7C67">
            <w:pPr>
              <w:pStyle w:val="NoSpacing"/>
              <w:rPr>
                <w:sz w:val="22"/>
                <w:szCs w:val="22"/>
              </w:rPr>
            </w:pPr>
            <w:r w:rsidRPr="000E7C67">
              <w:rPr>
                <w:sz w:val="22"/>
                <w:szCs w:val="22"/>
              </w:rPr>
              <w:t>A debit balance of R2 925 for repairs to a photocopier was transferred from the account of Styles Suppliers in the Debtors Ledger to their account in the Creditors Ledger. This transaction was not recorded by Styles Suppliers.</w:t>
            </w:r>
          </w:p>
          <w:p w14:paraId="497FB209" w14:textId="77777777" w:rsidR="000E7C67" w:rsidRPr="000E7C67" w:rsidRDefault="000E7C67" w:rsidP="000E7C67">
            <w:pPr>
              <w:rPr>
                <w:rFonts w:ascii="Arial" w:hAnsi="Arial" w:cs="Arial"/>
                <w:b/>
              </w:rPr>
            </w:pPr>
          </w:p>
        </w:tc>
      </w:tr>
      <w:tr w:rsidR="000E7C67" w:rsidRPr="000E7C67" w14:paraId="1FB4A050" w14:textId="77777777" w:rsidTr="000E7C67">
        <w:tc>
          <w:tcPr>
            <w:tcW w:w="828" w:type="dxa"/>
          </w:tcPr>
          <w:p w14:paraId="52E01F35" w14:textId="77777777" w:rsidR="000E7C67" w:rsidRPr="000E7C67" w:rsidRDefault="000E7C67" w:rsidP="000E7C67">
            <w:pPr>
              <w:rPr>
                <w:rFonts w:ascii="Arial" w:hAnsi="Arial" w:cs="Arial"/>
                <w:b/>
                <w:sz w:val="20"/>
                <w:szCs w:val="20"/>
              </w:rPr>
            </w:pPr>
            <w:r w:rsidRPr="000E7C67">
              <w:rPr>
                <w:rFonts w:ascii="Arial" w:hAnsi="Arial" w:cs="Arial"/>
                <w:b/>
                <w:sz w:val="20"/>
                <w:szCs w:val="20"/>
              </w:rPr>
              <w:t>H.</w:t>
            </w:r>
          </w:p>
        </w:tc>
        <w:tc>
          <w:tcPr>
            <w:tcW w:w="8522" w:type="dxa"/>
            <w:gridSpan w:val="2"/>
          </w:tcPr>
          <w:p w14:paraId="7B1A1761" w14:textId="77777777" w:rsidR="000E7C67" w:rsidRPr="000E7C67" w:rsidRDefault="000E7C67" w:rsidP="000E7C67">
            <w:pPr>
              <w:pStyle w:val="NoSpacing"/>
              <w:rPr>
                <w:sz w:val="22"/>
                <w:szCs w:val="22"/>
              </w:rPr>
            </w:pPr>
            <w:r w:rsidRPr="000E7C67">
              <w:rPr>
                <w:sz w:val="22"/>
                <w:szCs w:val="22"/>
              </w:rPr>
              <w:t>A payment of R10 275 made on the 29 July 2018 by MZN Traders was not reflected in the statement.</w:t>
            </w:r>
          </w:p>
          <w:p w14:paraId="32FFF05B" w14:textId="77777777" w:rsidR="000E7C67" w:rsidRPr="000E7C67" w:rsidRDefault="000E7C67" w:rsidP="000E7C67">
            <w:pPr>
              <w:rPr>
                <w:rFonts w:ascii="Arial" w:hAnsi="Arial" w:cs="Arial"/>
                <w:b/>
              </w:rPr>
            </w:pPr>
            <w:r w:rsidRPr="000E7C67">
              <w:rPr>
                <w:rFonts w:ascii="Arial" w:hAnsi="Arial" w:cs="Arial"/>
              </w:rPr>
              <w:tab/>
            </w:r>
          </w:p>
        </w:tc>
      </w:tr>
      <w:tr w:rsidR="000E7C67" w:rsidRPr="000E7C67" w14:paraId="4277926E" w14:textId="77777777" w:rsidTr="000E7C67">
        <w:tc>
          <w:tcPr>
            <w:tcW w:w="9350" w:type="dxa"/>
            <w:gridSpan w:val="3"/>
          </w:tcPr>
          <w:p w14:paraId="7A9B8A59" w14:textId="77777777" w:rsidR="000E7C67" w:rsidRPr="000E7C67" w:rsidRDefault="000E7C67" w:rsidP="000E7C67">
            <w:pPr>
              <w:pStyle w:val="NoSpacing"/>
              <w:rPr>
                <w:b/>
                <w:sz w:val="22"/>
                <w:szCs w:val="22"/>
              </w:rPr>
            </w:pPr>
            <w:r w:rsidRPr="000E7C67">
              <w:rPr>
                <w:b/>
                <w:sz w:val="22"/>
                <w:szCs w:val="22"/>
              </w:rPr>
              <w:t>Refer to information E:</w:t>
            </w:r>
          </w:p>
          <w:p w14:paraId="3C176F8B" w14:textId="77777777" w:rsidR="000E7C67" w:rsidRPr="000E7C67" w:rsidRDefault="000E7C67" w:rsidP="000E7C67">
            <w:pPr>
              <w:pStyle w:val="NoSpacing"/>
              <w:rPr>
                <w:sz w:val="22"/>
                <w:szCs w:val="22"/>
              </w:rPr>
            </w:pPr>
            <w:r w:rsidRPr="000E7C67">
              <w:rPr>
                <w:sz w:val="22"/>
                <w:szCs w:val="22"/>
              </w:rPr>
              <w:t xml:space="preserve">An investigation revealed that this invoice was not recorded as the goods were taken by the store man, A </w:t>
            </w:r>
            <w:proofErr w:type="spellStart"/>
            <w:r w:rsidRPr="000E7C67">
              <w:rPr>
                <w:sz w:val="22"/>
                <w:szCs w:val="22"/>
              </w:rPr>
              <w:t>Skelm</w:t>
            </w:r>
            <w:proofErr w:type="spellEnd"/>
            <w:r w:rsidRPr="000E7C67">
              <w:rPr>
                <w:sz w:val="22"/>
                <w:szCs w:val="22"/>
              </w:rPr>
              <w:t xml:space="preserve"> for his private use.</w:t>
            </w:r>
          </w:p>
          <w:p w14:paraId="6A1F0108" w14:textId="77777777" w:rsidR="000E7C67" w:rsidRPr="000E7C67" w:rsidRDefault="000E7C67" w:rsidP="000E7C67">
            <w:pPr>
              <w:pStyle w:val="NoSpacing"/>
              <w:rPr>
                <w:b/>
                <w:sz w:val="22"/>
                <w:szCs w:val="22"/>
              </w:rPr>
            </w:pPr>
          </w:p>
        </w:tc>
      </w:tr>
      <w:tr w:rsidR="000E7C67" w:rsidRPr="000E7C67" w14:paraId="0972F033" w14:textId="77777777" w:rsidTr="000E7C67">
        <w:tc>
          <w:tcPr>
            <w:tcW w:w="828" w:type="dxa"/>
          </w:tcPr>
          <w:p w14:paraId="00396FD7" w14:textId="77777777" w:rsidR="000E7C67" w:rsidRPr="000E7C67" w:rsidRDefault="000E7C67" w:rsidP="000E7C67">
            <w:pPr>
              <w:rPr>
                <w:rFonts w:ascii="Arial" w:hAnsi="Arial" w:cs="Arial"/>
                <w:b/>
              </w:rPr>
            </w:pPr>
            <w:r w:rsidRPr="000E7C67">
              <w:rPr>
                <w:rFonts w:ascii="Arial" w:hAnsi="Arial" w:cs="Arial"/>
                <w:b/>
              </w:rPr>
              <w:lastRenderedPageBreak/>
              <w:t>13.2</w:t>
            </w:r>
          </w:p>
        </w:tc>
        <w:tc>
          <w:tcPr>
            <w:tcW w:w="8008" w:type="dxa"/>
          </w:tcPr>
          <w:p w14:paraId="36843178" w14:textId="77777777" w:rsidR="000E7C67" w:rsidRPr="000E7C67" w:rsidRDefault="000E7C67" w:rsidP="000E7C67">
            <w:pPr>
              <w:pStyle w:val="NoSpacing"/>
              <w:rPr>
                <w:sz w:val="22"/>
                <w:szCs w:val="22"/>
              </w:rPr>
            </w:pPr>
            <w:r w:rsidRPr="000E7C67">
              <w:rPr>
                <w:sz w:val="22"/>
                <w:szCs w:val="22"/>
              </w:rPr>
              <w:t xml:space="preserve">Suggest TWO possible actions that the business can take </w:t>
            </w:r>
          </w:p>
          <w:p w14:paraId="086AA270" w14:textId="77777777" w:rsidR="000E7C67" w:rsidRPr="000E7C67" w:rsidRDefault="000E7C67" w:rsidP="000E7C67">
            <w:pPr>
              <w:rPr>
                <w:rFonts w:ascii="Arial" w:hAnsi="Arial" w:cs="Arial"/>
                <w:b/>
              </w:rPr>
            </w:pPr>
            <w:r w:rsidRPr="000E7C67">
              <w:rPr>
                <w:rFonts w:ascii="Arial" w:hAnsi="Arial" w:cs="Arial"/>
              </w:rPr>
              <w:t>against the store man.</w:t>
            </w:r>
          </w:p>
        </w:tc>
        <w:tc>
          <w:tcPr>
            <w:tcW w:w="514" w:type="dxa"/>
          </w:tcPr>
          <w:p w14:paraId="7DE65C61" w14:textId="77777777" w:rsidR="000E7C67" w:rsidRPr="000E7C67" w:rsidRDefault="000E7C67" w:rsidP="000E7C67">
            <w:pPr>
              <w:rPr>
                <w:rFonts w:ascii="Arial" w:hAnsi="Arial" w:cs="Arial"/>
                <w:b/>
                <w:sz w:val="20"/>
                <w:szCs w:val="20"/>
              </w:rPr>
            </w:pPr>
            <w:r w:rsidRPr="000E7C67">
              <w:rPr>
                <w:rFonts w:ascii="Arial" w:hAnsi="Arial" w:cs="Arial"/>
                <w:b/>
                <w:sz w:val="20"/>
                <w:szCs w:val="20"/>
              </w:rPr>
              <w:t>(4)</w:t>
            </w:r>
          </w:p>
        </w:tc>
      </w:tr>
      <w:tr w:rsidR="000E7C67" w:rsidRPr="000E7C67" w14:paraId="4780B6B0" w14:textId="77777777" w:rsidTr="000E7C67">
        <w:tc>
          <w:tcPr>
            <w:tcW w:w="828" w:type="dxa"/>
          </w:tcPr>
          <w:p w14:paraId="19758ADA" w14:textId="77777777" w:rsidR="000E7C67" w:rsidRPr="000E7C67" w:rsidRDefault="000E7C67" w:rsidP="000E7C67">
            <w:pPr>
              <w:rPr>
                <w:rFonts w:ascii="Arial" w:hAnsi="Arial" w:cs="Arial"/>
                <w:b/>
              </w:rPr>
            </w:pPr>
            <w:r w:rsidRPr="000E7C67">
              <w:rPr>
                <w:rFonts w:ascii="Arial" w:hAnsi="Arial" w:cs="Arial"/>
                <w:b/>
              </w:rPr>
              <w:t>13.3</w:t>
            </w:r>
          </w:p>
        </w:tc>
        <w:tc>
          <w:tcPr>
            <w:tcW w:w="8008" w:type="dxa"/>
          </w:tcPr>
          <w:p w14:paraId="4D5C9B1F" w14:textId="77777777" w:rsidR="000E7C67" w:rsidRPr="000E7C67" w:rsidRDefault="000E7C67" w:rsidP="000E7C67">
            <w:pPr>
              <w:pStyle w:val="NoSpacing"/>
              <w:rPr>
                <w:sz w:val="22"/>
                <w:szCs w:val="22"/>
              </w:rPr>
            </w:pPr>
            <w:r w:rsidRPr="000E7C67">
              <w:rPr>
                <w:sz w:val="22"/>
                <w:szCs w:val="22"/>
              </w:rPr>
              <w:t xml:space="preserve">Provide THREE internal control measures that the </w:t>
            </w:r>
          </w:p>
          <w:p w14:paraId="74B7CA80" w14:textId="77777777" w:rsidR="000E7C67" w:rsidRPr="000E7C67" w:rsidRDefault="000E7C67" w:rsidP="000E7C67">
            <w:pPr>
              <w:rPr>
                <w:rFonts w:ascii="Arial" w:hAnsi="Arial" w:cs="Arial"/>
                <w:b/>
              </w:rPr>
            </w:pPr>
            <w:r w:rsidRPr="000E7C67">
              <w:rPr>
                <w:rFonts w:ascii="Arial" w:hAnsi="Arial" w:cs="Arial"/>
              </w:rPr>
              <w:t>business can  use similar incidents in future.</w:t>
            </w:r>
            <w:r w:rsidRPr="000E7C67">
              <w:rPr>
                <w:rFonts w:ascii="Arial" w:hAnsi="Arial" w:cs="Arial"/>
              </w:rPr>
              <w:tab/>
            </w:r>
            <w:r w:rsidRPr="000E7C67">
              <w:rPr>
                <w:rFonts w:ascii="Arial" w:hAnsi="Arial" w:cs="Arial"/>
              </w:rPr>
              <w:tab/>
            </w:r>
          </w:p>
        </w:tc>
        <w:tc>
          <w:tcPr>
            <w:tcW w:w="514" w:type="dxa"/>
          </w:tcPr>
          <w:p w14:paraId="49E09353" w14:textId="77777777" w:rsidR="000E7C67" w:rsidRPr="000E7C67" w:rsidRDefault="000E7C67" w:rsidP="000E7C67">
            <w:pPr>
              <w:rPr>
                <w:rFonts w:ascii="Arial" w:hAnsi="Arial" w:cs="Arial"/>
                <w:b/>
                <w:sz w:val="20"/>
                <w:szCs w:val="20"/>
              </w:rPr>
            </w:pPr>
            <w:r w:rsidRPr="000E7C67">
              <w:rPr>
                <w:rFonts w:ascii="Arial" w:hAnsi="Arial" w:cs="Arial"/>
                <w:b/>
                <w:sz w:val="20"/>
                <w:szCs w:val="20"/>
              </w:rPr>
              <w:t>(6)</w:t>
            </w:r>
          </w:p>
        </w:tc>
      </w:tr>
    </w:tbl>
    <w:p w14:paraId="0290B3E6" w14:textId="4A933112" w:rsidR="007A7F84" w:rsidRPr="007A7F84" w:rsidRDefault="007A7F84" w:rsidP="007A7F84">
      <w:pPr>
        <w:rPr>
          <w:b/>
          <w:sz w:val="28"/>
          <w:szCs w:val="28"/>
        </w:rPr>
      </w:pPr>
      <w:r w:rsidRPr="007A7F84">
        <w:rPr>
          <w:b/>
          <w:sz w:val="28"/>
          <w:szCs w:val="28"/>
        </w:rPr>
        <w:t>QUESTION 14</w:t>
      </w:r>
    </w:p>
    <w:tbl>
      <w:tblPr>
        <w:tblW w:w="5372" w:type="pct"/>
        <w:tblInd w:w="-450" w:type="dxa"/>
        <w:tblLayout w:type="fixed"/>
        <w:tblLook w:val="04A0" w:firstRow="1" w:lastRow="0" w:firstColumn="1" w:lastColumn="0" w:noHBand="0" w:noVBand="1"/>
      </w:tblPr>
      <w:tblGrid>
        <w:gridCol w:w="23"/>
        <w:gridCol w:w="599"/>
        <w:gridCol w:w="131"/>
        <w:gridCol w:w="638"/>
        <w:gridCol w:w="229"/>
        <w:gridCol w:w="298"/>
        <w:gridCol w:w="294"/>
        <w:gridCol w:w="563"/>
        <w:gridCol w:w="2723"/>
        <w:gridCol w:w="195"/>
        <w:gridCol w:w="776"/>
        <w:gridCol w:w="239"/>
        <w:gridCol w:w="211"/>
        <w:gridCol w:w="1002"/>
        <w:gridCol w:w="139"/>
        <w:gridCol w:w="1203"/>
        <w:gridCol w:w="125"/>
        <w:gridCol w:w="541"/>
        <w:gridCol w:w="127"/>
      </w:tblGrid>
      <w:tr w:rsidR="007A7F84" w:rsidRPr="008D2A59" w14:paraId="4FA4D39B" w14:textId="77777777" w:rsidTr="00F950A6">
        <w:trPr>
          <w:gridAfter w:val="1"/>
          <w:wAfter w:w="63" w:type="pct"/>
          <w:trHeight w:val="283"/>
        </w:trPr>
        <w:tc>
          <w:tcPr>
            <w:tcW w:w="375" w:type="pct"/>
            <w:gridSpan w:val="3"/>
          </w:tcPr>
          <w:p w14:paraId="045220E0" w14:textId="73523638" w:rsidR="007A7F84" w:rsidRPr="008D2A59" w:rsidRDefault="007A7F84" w:rsidP="006A44BD">
            <w:pPr>
              <w:rPr>
                <w:rFonts w:ascii="Arial" w:eastAsia="MS Mincho" w:hAnsi="Arial"/>
                <w:b/>
                <w:szCs w:val="24"/>
              </w:rPr>
            </w:pPr>
          </w:p>
        </w:tc>
        <w:tc>
          <w:tcPr>
            <w:tcW w:w="4231" w:type="pct"/>
            <w:gridSpan w:val="13"/>
          </w:tcPr>
          <w:p w14:paraId="5DC3EC32" w14:textId="77777777" w:rsidR="007A7F84" w:rsidRPr="008D2A59" w:rsidRDefault="007A7F84" w:rsidP="006A44BD">
            <w:pPr>
              <w:rPr>
                <w:rFonts w:ascii="Arial" w:eastAsia="MS Mincho" w:hAnsi="Arial"/>
                <w:b/>
                <w:szCs w:val="24"/>
              </w:rPr>
            </w:pPr>
            <w:r w:rsidRPr="008D2A59">
              <w:rPr>
                <w:rFonts w:ascii="Arial" w:eastAsia="MS Mincho" w:hAnsi="Arial"/>
                <w:b/>
                <w:szCs w:val="24"/>
              </w:rPr>
              <w:t>CREDITORS’ RECONCILIATION</w:t>
            </w:r>
          </w:p>
        </w:tc>
        <w:tc>
          <w:tcPr>
            <w:tcW w:w="331" w:type="pct"/>
            <w:gridSpan w:val="2"/>
          </w:tcPr>
          <w:p w14:paraId="40491B30" w14:textId="77777777" w:rsidR="007A7F84" w:rsidRPr="008D2A59" w:rsidRDefault="007A7F84" w:rsidP="006A44BD">
            <w:pPr>
              <w:rPr>
                <w:rFonts w:ascii="Arial" w:eastAsia="MS Mincho" w:hAnsi="Arial"/>
                <w:b/>
                <w:szCs w:val="24"/>
              </w:rPr>
            </w:pPr>
          </w:p>
        </w:tc>
      </w:tr>
      <w:tr w:rsidR="007A7F84" w:rsidRPr="008D2A59" w14:paraId="40323F70" w14:textId="77777777" w:rsidTr="00F950A6">
        <w:trPr>
          <w:gridAfter w:val="1"/>
          <w:wAfter w:w="63" w:type="pct"/>
          <w:trHeight w:val="283"/>
        </w:trPr>
        <w:tc>
          <w:tcPr>
            <w:tcW w:w="375" w:type="pct"/>
            <w:gridSpan w:val="3"/>
          </w:tcPr>
          <w:p w14:paraId="0156D2FB" w14:textId="77777777" w:rsidR="007A7F84" w:rsidRPr="008D2A59" w:rsidRDefault="007A7F84" w:rsidP="006A44BD">
            <w:pPr>
              <w:rPr>
                <w:rFonts w:ascii="Arial" w:eastAsia="MS Mincho" w:hAnsi="Arial"/>
                <w:szCs w:val="24"/>
              </w:rPr>
            </w:pPr>
          </w:p>
        </w:tc>
        <w:tc>
          <w:tcPr>
            <w:tcW w:w="4231" w:type="pct"/>
            <w:gridSpan w:val="13"/>
          </w:tcPr>
          <w:p w14:paraId="7AE88959" w14:textId="77777777" w:rsidR="007A7F84" w:rsidRPr="00F70F49" w:rsidRDefault="007A7F84" w:rsidP="006A44BD">
            <w:pPr>
              <w:jc w:val="both"/>
              <w:rPr>
                <w:rFonts w:ascii="Arial" w:eastAsia="Calibri" w:hAnsi="Arial" w:cs="Arial"/>
                <w:szCs w:val="24"/>
              </w:rPr>
            </w:pPr>
            <w:r>
              <w:rPr>
                <w:rFonts w:ascii="Arial" w:eastAsia="Calibri" w:hAnsi="Arial" w:cs="Arial"/>
                <w:szCs w:val="24"/>
              </w:rPr>
              <w:t>Karoo Traders buys goods on credit from DM Suppliers. The business received a statement for June 2018 from the creditor.</w:t>
            </w:r>
          </w:p>
        </w:tc>
        <w:tc>
          <w:tcPr>
            <w:tcW w:w="331" w:type="pct"/>
            <w:gridSpan w:val="2"/>
          </w:tcPr>
          <w:p w14:paraId="45EA14F1" w14:textId="77777777" w:rsidR="007A7F84" w:rsidRPr="008D2A59" w:rsidRDefault="007A7F84" w:rsidP="006A44BD">
            <w:pPr>
              <w:rPr>
                <w:rFonts w:ascii="Arial" w:eastAsia="MS Mincho" w:hAnsi="Arial"/>
                <w:szCs w:val="24"/>
              </w:rPr>
            </w:pPr>
          </w:p>
        </w:tc>
      </w:tr>
      <w:tr w:rsidR="007A7F84" w:rsidRPr="008D2A59" w14:paraId="23A97544" w14:textId="77777777" w:rsidTr="00F950A6">
        <w:trPr>
          <w:gridAfter w:val="1"/>
          <w:wAfter w:w="63" w:type="pct"/>
          <w:trHeight w:val="283"/>
        </w:trPr>
        <w:tc>
          <w:tcPr>
            <w:tcW w:w="375" w:type="pct"/>
            <w:gridSpan w:val="3"/>
          </w:tcPr>
          <w:p w14:paraId="62B87604" w14:textId="77777777" w:rsidR="007A7F84" w:rsidRPr="008D2A59" w:rsidRDefault="007A7F84" w:rsidP="006A44BD">
            <w:pPr>
              <w:rPr>
                <w:rFonts w:ascii="Arial" w:eastAsia="MS Mincho" w:hAnsi="Arial"/>
                <w:szCs w:val="24"/>
              </w:rPr>
            </w:pPr>
          </w:p>
        </w:tc>
        <w:tc>
          <w:tcPr>
            <w:tcW w:w="4231" w:type="pct"/>
            <w:gridSpan w:val="13"/>
          </w:tcPr>
          <w:p w14:paraId="5994587C" w14:textId="77777777" w:rsidR="007A7F84" w:rsidRPr="008D2A59" w:rsidRDefault="007A7F84" w:rsidP="006A44BD">
            <w:pPr>
              <w:rPr>
                <w:rFonts w:ascii="Arial" w:eastAsia="MS Mincho" w:hAnsi="Arial"/>
                <w:b/>
                <w:szCs w:val="24"/>
              </w:rPr>
            </w:pPr>
            <w:r w:rsidRPr="008D2A59">
              <w:rPr>
                <w:rFonts w:ascii="Arial" w:eastAsia="MS Mincho" w:hAnsi="Arial"/>
                <w:b/>
                <w:szCs w:val="24"/>
              </w:rPr>
              <w:t>REQUIRED:</w:t>
            </w:r>
          </w:p>
        </w:tc>
        <w:tc>
          <w:tcPr>
            <w:tcW w:w="331" w:type="pct"/>
            <w:gridSpan w:val="2"/>
          </w:tcPr>
          <w:p w14:paraId="2B136F81" w14:textId="77777777" w:rsidR="007A7F84" w:rsidRPr="008D2A59" w:rsidRDefault="007A7F84" w:rsidP="006A44BD">
            <w:pPr>
              <w:rPr>
                <w:rFonts w:ascii="Arial" w:eastAsia="MS Mincho" w:hAnsi="Arial"/>
                <w:szCs w:val="24"/>
              </w:rPr>
            </w:pPr>
          </w:p>
        </w:tc>
      </w:tr>
      <w:tr w:rsidR="007A7F84" w:rsidRPr="008D2A59" w14:paraId="4691D62D" w14:textId="77777777" w:rsidTr="00F950A6">
        <w:trPr>
          <w:gridAfter w:val="1"/>
          <w:wAfter w:w="63" w:type="pct"/>
          <w:trHeight w:val="283"/>
        </w:trPr>
        <w:tc>
          <w:tcPr>
            <w:tcW w:w="375" w:type="pct"/>
            <w:gridSpan w:val="3"/>
          </w:tcPr>
          <w:p w14:paraId="37047D88" w14:textId="77777777" w:rsidR="007A7F84" w:rsidRPr="008D2A59" w:rsidRDefault="007A7F84" w:rsidP="006A44BD">
            <w:pPr>
              <w:rPr>
                <w:rFonts w:ascii="Arial" w:eastAsia="MS Mincho" w:hAnsi="Arial"/>
                <w:szCs w:val="24"/>
              </w:rPr>
            </w:pPr>
          </w:p>
        </w:tc>
        <w:tc>
          <w:tcPr>
            <w:tcW w:w="431" w:type="pct"/>
            <w:gridSpan w:val="2"/>
          </w:tcPr>
          <w:p w14:paraId="42509D5A" w14:textId="1F6D6AAD" w:rsidR="007A7F84" w:rsidRPr="008D2A59" w:rsidRDefault="007A7F84" w:rsidP="006A44BD">
            <w:pPr>
              <w:rPr>
                <w:rFonts w:ascii="Arial" w:eastAsia="MS Mincho" w:hAnsi="Arial"/>
                <w:szCs w:val="24"/>
              </w:rPr>
            </w:pPr>
            <w:r>
              <w:rPr>
                <w:rFonts w:ascii="Arial" w:eastAsia="MS Mincho" w:hAnsi="Arial"/>
                <w:szCs w:val="24"/>
              </w:rPr>
              <w:t>14</w:t>
            </w:r>
            <w:r w:rsidRPr="008D2A59">
              <w:rPr>
                <w:rFonts w:ascii="Arial" w:eastAsia="MS Mincho" w:hAnsi="Arial"/>
                <w:szCs w:val="24"/>
              </w:rPr>
              <w:t>.1</w:t>
            </w:r>
          </w:p>
        </w:tc>
        <w:tc>
          <w:tcPr>
            <w:tcW w:w="3800" w:type="pct"/>
            <w:gridSpan w:val="11"/>
          </w:tcPr>
          <w:p w14:paraId="29B16275" w14:textId="77777777" w:rsidR="007A7F84" w:rsidRPr="00462F52" w:rsidRDefault="007A7F84" w:rsidP="006A44BD">
            <w:pPr>
              <w:jc w:val="both"/>
              <w:rPr>
                <w:rFonts w:ascii="Arial" w:eastAsia="MS Mincho" w:hAnsi="Arial"/>
                <w:szCs w:val="24"/>
              </w:rPr>
            </w:pPr>
            <w:r w:rsidRPr="00462F52">
              <w:rPr>
                <w:rFonts w:ascii="Arial" w:eastAsia="Calibri" w:hAnsi="Arial" w:cs="Arial"/>
                <w:szCs w:val="24"/>
              </w:rPr>
              <w:t>Calc</w:t>
            </w:r>
            <w:r>
              <w:rPr>
                <w:rFonts w:ascii="Arial" w:eastAsia="Calibri" w:hAnsi="Arial" w:cs="Arial"/>
                <w:szCs w:val="24"/>
              </w:rPr>
              <w:t>ulate the correct balance of DM</w:t>
            </w:r>
            <w:r w:rsidRPr="00462F52">
              <w:rPr>
                <w:rFonts w:ascii="Arial" w:eastAsia="Calibri" w:hAnsi="Arial" w:cs="Arial"/>
                <w:szCs w:val="24"/>
              </w:rPr>
              <w:t xml:space="preserve"> Suppliers in </w:t>
            </w:r>
            <w:r>
              <w:rPr>
                <w:rFonts w:ascii="Arial" w:eastAsia="Calibri" w:hAnsi="Arial" w:cs="Arial"/>
                <w:szCs w:val="24"/>
              </w:rPr>
              <w:t>the Creditors' Ledger of Karoo</w:t>
            </w:r>
            <w:r w:rsidRPr="00462F52">
              <w:rPr>
                <w:rFonts w:ascii="Arial" w:eastAsia="Calibri" w:hAnsi="Arial" w:cs="Arial"/>
                <w:szCs w:val="24"/>
              </w:rPr>
              <w:t xml:space="preserve"> Traders. </w:t>
            </w:r>
            <w:r>
              <w:rPr>
                <w:rFonts w:ascii="Arial" w:eastAsia="Calibri" w:hAnsi="Arial" w:cs="Arial"/>
                <w:szCs w:val="24"/>
              </w:rPr>
              <w:t xml:space="preserve">Show the changes to the figure </w:t>
            </w:r>
            <w:r w:rsidRPr="00462F52">
              <w:rPr>
                <w:rFonts w:ascii="Arial" w:eastAsia="Calibri" w:hAnsi="Arial" w:cs="Arial"/>
                <w:szCs w:val="24"/>
              </w:rPr>
              <w:t>R47 064.</w:t>
            </w:r>
          </w:p>
        </w:tc>
        <w:tc>
          <w:tcPr>
            <w:tcW w:w="331" w:type="pct"/>
            <w:gridSpan w:val="2"/>
            <w:vAlign w:val="bottom"/>
          </w:tcPr>
          <w:p w14:paraId="151AF767" w14:textId="77777777" w:rsidR="007A7F84" w:rsidRPr="007A7F84" w:rsidRDefault="007A7F84" w:rsidP="006A44BD">
            <w:pPr>
              <w:jc w:val="center"/>
              <w:rPr>
                <w:rFonts w:ascii="Arial" w:eastAsia="MS Mincho" w:hAnsi="Arial"/>
                <w:b/>
                <w:szCs w:val="24"/>
              </w:rPr>
            </w:pPr>
            <w:r w:rsidRPr="007A7F84">
              <w:rPr>
                <w:rFonts w:ascii="Arial" w:eastAsia="MS Mincho" w:hAnsi="Arial"/>
                <w:b/>
                <w:szCs w:val="24"/>
              </w:rPr>
              <w:t>(8)</w:t>
            </w:r>
          </w:p>
        </w:tc>
      </w:tr>
      <w:tr w:rsidR="007A7F84" w:rsidRPr="008D2A59" w14:paraId="26DBA2A6" w14:textId="77777777" w:rsidTr="00F950A6">
        <w:trPr>
          <w:gridAfter w:val="1"/>
          <w:wAfter w:w="63" w:type="pct"/>
          <w:trHeight w:val="283"/>
        </w:trPr>
        <w:tc>
          <w:tcPr>
            <w:tcW w:w="375" w:type="pct"/>
            <w:gridSpan w:val="3"/>
          </w:tcPr>
          <w:p w14:paraId="63D2592F" w14:textId="77777777" w:rsidR="007A7F84" w:rsidRPr="008D2A59" w:rsidRDefault="007A7F84" w:rsidP="006A44BD">
            <w:pPr>
              <w:rPr>
                <w:rFonts w:ascii="Arial" w:eastAsia="MS Mincho" w:hAnsi="Arial"/>
                <w:szCs w:val="24"/>
              </w:rPr>
            </w:pPr>
          </w:p>
        </w:tc>
        <w:tc>
          <w:tcPr>
            <w:tcW w:w="431" w:type="pct"/>
            <w:gridSpan w:val="2"/>
          </w:tcPr>
          <w:p w14:paraId="17B43BF0" w14:textId="413BF719" w:rsidR="007A7F84" w:rsidRPr="008D2A59" w:rsidRDefault="007A7F84" w:rsidP="006A44BD">
            <w:pPr>
              <w:rPr>
                <w:rFonts w:ascii="Arial" w:eastAsia="MS Mincho" w:hAnsi="Arial"/>
                <w:szCs w:val="24"/>
              </w:rPr>
            </w:pPr>
            <w:r>
              <w:rPr>
                <w:rFonts w:ascii="Arial" w:eastAsia="MS Mincho" w:hAnsi="Arial"/>
                <w:szCs w:val="24"/>
              </w:rPr>
              <w:t>14</w:t>
            </w:r>
            <w:r w:rsidRPr="008D2A59">
              <w:rPr>
                <w:rFonts w:ascii="Arial" w:eastAsia="MS Mincho" w:hAnsi="Arial"/>
                <w:szCs w:val="24"/>
              </w:rPr>
              <w:t>.</w:t>
            </w:r>
            <w:r>
              <w:rPr>
                <w:rFonts w:ascii="Arial" w:eastAsia="MS Mincho" w:hAnsi="Arial"/>
                <w:szCs w:val="24"/>
              </w:rPr>
              <w:t>2</w:t>
            </w:r>
          </w:p>
        </w:tc>
        <w:tc>
          <w:tcPr>
            <w:tcW w:w="3800" w:type="pct"/>
            <w:gridSpan w:val="11"/>
          </w:tcPr>
          <w:p w14:paraId="786C342F" w14:textId="77777777" w:rsidR="007A7F84" w:rsidRPr="001C54D4" w:rsidRDefault="007A7F84" w:rsidP="006A44BD">
            <w:pPr>
              <w:jc w:val="both"/>
              <w:rPr>
                <w:rFonts w:ascii="Arial" w:eastAsia="MS Mincho" w:hAnsi="Arial"/>
                <w:szCs w:val="24"/>
              </w:rPr>
            </w:pPr>
            <w:r w:rsidRPr="00064610">
              <w:rPr>
                <w:rFonts w:ascii="Arial" w:eastAsia="Calibri" w:hAnsi="Arial" w:cs="Arial"/>
                <w:szCs w:val="24"/>
              </w:rPr>
              <w:t>Prepare a Creditors' Reconcil</w:t>
            </w:r>
            <w:r>
              <w:rPr>
                <w:rFonts w:ascii="Arial" w:eastAsia="Calibri" w:hAnsi="Arial" w:cs="Arial"/>
                <w:szCs w:val="24"/>
              </w:rPr>
              <w:t>iation Statement for DM Suppliers on 30 June 2018</w:t>
            </w:r>
            <w:r w:rsidRPr="00064610">
              <w:rPr>
                <w:rFonts w:ascii="Arial" w:eastAsia="Calibri" w:hAnsi="Arial" w:cs="Arial"/>
                <w:szCs w:val="24"/>
              </w:rPr>
              <w:t>.</w:t>
            </w:r>
          </w:p>
        </w:tc>
        <w:tc>
          <w:tcPr>
            <w:tcW w:w="331" w:type="pct"/>
            <w:gridSpan w:val="2"/>
            <w:vAlign w:val="bottom"/>
          </w:tcPr>
          <w:p w14:paraId="6A1AF2A5" w14:textId="77777777" w:rsidR="007A7F84" w:rsidRPr="007A7F84" w:rsidRDefault="007A7F84" w:rsidP="006A44BD">
            <w:pPr>
              <w:jc w:val="center"/>
              <w:rPr>
                <w:rFonts w:ascii="Arial" w:eastAsia="MS Mincho" w:hAnsi="Arial"/>
                <w:b/>
                <w:szCs w:val="24"/>
              </w:rPr>
            </w:pPr>
            <w:r w:rsidRPr="007A7F84">
              <w:rPr>
                <w:rFonts w:ascii="Arial" w:eastAsia="MS Mincho" w:hAnsi="Arial"/>
                <w:b/>
                <w:szCs w:val="24"/>
              </w:rPr>
              <w:t>(7)</w:t>
            </w:r>
          </w:p>
        </w:tc>
      </w:tr>
      <w:tr w:rsidR="007A7F84" w:rsidRPr="008D2A59" w14:paraId="1240FCA5" w14:textId="77777777" w:rsidTr="00F950A6">
        <w:trPr>
          <w:gridAfter w:val="1"/>
          <w:wAfter w:w="63" w:type="pct"/>
          <w:trHeight w:val="283"/>
        </w:trPr>
        <w:tc>
          <w:tcPr>
            <w:tcW w:w="375" w:type="pct"/>
            <w:gridSpan w:val="3"/>
          </w:tcPr>
          <w:p w14:paraId="52FB73B3" w14:textId="77777777" w:rsidR="007A7F84" w:rsidRPr="00486E36" w:rsidRDefault="007A7F84" w:rsidP="006A44BD">
            <w:pPr>
              <w:rPr>
                <w:rFonts w:ascii="Arial" w:eastAsia="MS Mincho" w:hAnsi="Arial"/>
                <w:color w:val="FF0000"/>
                <w:szCs w:val="24"/>
              </w:rPr>
            </w:pPr>
          </w:p>
        </w:tc>
        <w:tc>
          <w:tcPr>
            <w:tcW w:w="431" w:type="pct"/>
            <w:gridSpan w:val="2"/>
          </w:tcPr>
          <w:p w14:paraId="1392791D" w14:textId="2A3AB8CF" w:rsidR="007A7F84" w:rsidRPr="00A1311E" w:rsidRDefault="007A7F84" w:rsidP="006A44BD">
            <w:pPr>
              <w:rPr>
                <w:rFonts w:ascii="Arial" w:eastAsia="MS Mincho" w:hAnsi="Arial"/>
                <w:szCs w:val="24"/>
              </w:rPr>
            </w:pPr>
            <w:r>
              <w:rPr>
                <w:rFonts w:ascii="Arial" w:eastAsia="MS Mincho" w:hAnsi="Arial"/>
                <w:szCs w:val="24"/>
              </w:rPr>
              <w:t>14</w:t>
            </w:r>
            <w:r w:rsidRPr="00A1311E">
              <w:rPr>
                <w:rFonts w:ascii="Arial" w:eastAsia="MS Mincho" w:hAnsi="Arial"/>
                <w:szCs w:val="24"/>
              </w:rPr>
              <w:t>.3</w:t>
            </w:r>
          </w:p>
        </w:tc>
        <w:tc>
          <w:tcPr>
            <w:tcW w:w="3800" w:type="pct"/>
            <w:gridSpan w:val="11"/>
          </w:tcPr>
          <w:p w14:paraId="753D1444" w14:textId="77777777" w:rsidR="007A7F84" w:rsidRPr="00A1311E" w:rsidRDefault="007A7F84" w:rsidP="006A44BD">
            <w:pPr>
              <w:jc w:val="both"/>
              <w:rPr>
                <w:rFonts w:ascii="Arial" w:eastAsia="MS Mincho" w:hAnsi="Arial"/>
                <w:szCs w:val="24"/>
              </w:rPr>
            </w:pPr>
            <w:r w:rsidRPr="00A1311E">
              <w:rPr>
                <w:rFonts w:ascii="Arial" w:eastAsia="MS Mincho" w:hAnsi="Arial"/>
                <w:szCs w:val="24"/>
              </w:rPr>
              <w:t>Explain TWO benefits of using electronic funds transfer (EFT) system rather than using cheques for direct payments to creditors.</w:t>
            </w:r>
          </w:p>
        </w:tc>
        <w:tc>
          <w:tcPr>
            <w:tcW w:w="331" w:type="pct"/>
            <w:gridSpan w:val="2"/>
          </w:tcPr>
          <w:p w14:paraId="433F6086" w14:textId="77777777" w:rsidR="007A7F84" w:rsidRPr="007A7F84" w:rsidRDefault="007A7F84" w:rsidP="006A44BD">
            <w:pPr>
              <w:jc w:val="center"/>
              <w:rPr>
                <w:rFonts w:ascii="Arial" w:eastAsia="MS Mincho" w:hAnsi="Arial"/>
                <w:b/>
                <w:szCs w:val="24"/>
              </w:rPr>
            </w:pPr>
          </w:p>
          <w:p w14:paraId="7166DD34" w14:textId="77777777" w:rsidR="007A7F84" w:rsidRPr="007A7F84" w:rsidRDefault="007A7F84" w:rsidP="006A44BD">
            <w:pPr>
              <w:jc w:val="center"/>
              <w:rPr>
                <w:rFonts w:ascii="Arial" w:eastAsia="MS Mincho" w:hAnsi="Arial"/>
                <w:b/>
                <w:szCs w:val="24"/>
              </w:rPr>
            </w:pPr>
            <w:r w:rsidRPr="007A7F84">
              <w:rPr>
                <w:rFonts w:ascii="Arial" w:eastAsia="MS Mincho" w:hAnsi="Arial"/>
                <w:b/>
                <w:szCs w:val="24"/>
              </w:rPr>
              <w:t>(4)</w:t>
            </w:r>
          </w:p>
        </w:tc>
      </w:tr>
      <w:tr w:rsidR="007A7F84" w:rsidRPr="008D2A59" w14:paraId="79671421" w14:textId="77777777" w:rsidTr="00F950A6">
        <w:trPr>
          <w:gridAfter w:val="1"/>
          <w:wAfter w:w="63" w:type="pct"/>
          <w:trHeight w:val="283"/>
        </w:trPr>
        <w:tc>
          <w:tcPr>
            <w:tcW w:w="375" w:type="pct"/>
            <w:gridSpan w:val="3"/>
          </w:tcPr>
          <w:p w14:paraId="6228F705" w14:textId="77777777" w:rsidR="007A7F84" w:rsidRPr="008D2A59" w:rsidRDefault="007A7F84" w:rsidP="006A44BD">
            <w:pPr>
              <w:rPr>
                <w:rFonts w:ascii="Arial" w:eastAsia="MS Mincho" w:hAnsi="Arial"/>
                <w:szCs w:val="24"/>
              </w:rPr>
            </w:pPr>
          </w:p>
        </w:tc>
        <w:tc>
          <w:tcPr>
            <w:tcW w:w="431" w:type="pct"/>
            <w:gridSpan w:val="2"/>
          </w:tcPr>
          <w:p w14:paraId="589953AE" w14:textId="4486E946" w:rsidR="007A7F84" w:rsidRPr="00A1311E" w:rsidRDefault="007A7F84" w:rsidP="006A44BD">
            <w:pPr>
              <w:rPr>
                <w:rFonts w:ascii="Arial" w:eastAsia="MS Mincho" w:hAnsi="Arial"/>
                <w:szCs w:val="24"/>
              </w:rPr>
            </w:pPr>
            <w:r>
              <w:rPr>
                <w:rFonts w:ascii="Arial" w:eastAsia="MS Mincho" w:hAnsi="Arial"/>
                <w:szCs w:val="24"/>
              </w:rPr>
              <w:t>14</w:t>
            </w:r>
            <w:r w:rsidRPr="00A1311E">
              <w:rPr>
                <w:rFonts w:ascii="Arial" w:eastAsia="MS Mincho" w:hAnsi="Arial"/>
                <w:szCs w:val="24"/>
              </w:rPr>
              <w:t>.4</w:t>
            </w:r>
          </w:p>
        </w:tc>
        <w:tc>
          <w:tcPr>
            <w:tcW w:w="3800" w:type="pct"/>
            <w:gridSpan w:val="11"/>
          </w:tcPr>
          <w:p w14:paraId="0D2C2463" w14:textId="77777777" w:rsidR="007A7F84" w:rsidRPr="00A1311E" w:rsidRDefault="007A7F84" w:rsidP="006A44BD">
            <w:pPr>
              <w:jc w:val="both"/>
              <w:rPr>
                <w:rFonts w:ascii="Arial" w:eastAsia="MS Mincho" w:hAnsi="Arial"/>
                <w:szCs w:val="24"/>
              </w:rPr>
            </w:pPr>
            <w:r w:rsidRPr="00A1311E">
              <w:rPr>
                <w:rFonts w:ascii="Arial" w:eastAsia="Calibri" w:hAnsi="Arial" w:cs="Arial"/>
                <w:szCs w:val="24"/>
              </w:rPr>
              <w:t xml:space="preserve">State TWO consequences </w:t>
            </w:r>
            <w:r>
              <w:rPr>
                <w:rFonts w:ascii="Arial" w:eastAsia="Calibri" w:hAnsi="Arial" w:cs="Arial"/>
                <w:szCs w:val="24"/>
              </w:rPr>
              <w:t>for t</w:t>
            </w:r>
            <w:r w:rsidRPr="00A1311E">
              <w:rPr>
                <w:rFonts w:ascii="Arial" w:eastAsia="Calibri" w:hAnsi="Arial" w:cs="Arial"/>
                <w:szCs w:val="24"/>
              </w:rPr>
              <w:t xml:space="preserve">he business if they do not pay the amount due to creditors on </w:t>
            </w:r>
            <w:r>
              <w:rPr>
                <w:rFonts w:ascii="Arial" w:eastAsia="Calibri" w:hAnsi="Arial" w:cs="Arial"/>
                <w:szCs w:val="24"/>
              </w:rPr>
              <w:t>time</w:t>
            </w:r>
            <w:r w:rsidRPr="00A1311E">
              <w:rPr>
                <w:rFonts w:ascii="Arial" w:eastAsia="Calibri" w:hAnsi="Arial" w:cs="Arial"/>
                <w:szCs w:val="24"/>
              </w:rPr>
              <w:t>.</w:t>
            </w:r>
          </w:p>
        </w:tc>
        <w:tc>
          <w:tcPr>
            <w:tcW w:w="331" w:type="pct"/>
            <w:gridSpan w:val="2"/>
          </w:tcPr>
          <w:p w14:paraId="717CAC33" w14:textId="77777777" w:rsidR="007A7F84" w:rsidRPr="007A7F84" w:rsidRDefault="007A7F84" w:rsidP="006A44BD">
            <w:pPr>
              <w:jc w:val="center"/>
              <w:rPr>
                <w:rFonts w:ascii="Arial" w:eastAsia="MS Mincho" w:hAnsi="Arial"/>
                <w:b/>
                <w:szCs w:val="24"/>
              </w:rPr>
            </w:pPr>
          </w:p>
          <w:p w14:paraId="56E7103F" w14:textId="77777777" w:rsidR="007A7F84" w:rsidRPr="007A7F84" w:rsidRDefault="007A7F84" w:rsidP="006A44BD">
            <w:pPr>
              <w:jc w:val="center"/>
              <w:rPr>
                <w:rFonts w:ascii="Arial" w:eastAsia="MS Mincho" w:hAnsi="Arial"/>
                <w:b/>
                <w:szCs w:val="24"/>
              </w:rPr>
            </w:pPr>
            <w:r w:rsidRPr="007A7F84">
              <w:rPr>
                <w:rFonts w:ascii="Arial" w:eastAsia="MS Mincho" w:hAnsi="Arial"/>
                <w:b/>
                <w:szCs w:val="24"/>
              </w:rPr>
              <w:t>(4)</w:t>
            </w:r>
          </w:p>
        </w:tc>
      </w:tr>
      <w:tr w:rsidR="007A7F84" w:rsidRPr="008D2A59" w14:paraId="04C34403" w14:textId="77777777" w:rsidTr="00F950A6">
        <w:trPr>
          <w:gridAfter w:val="1"/>
          <w:wAfter w:w="63" w:type="pct"/>
          <w:trHeight w:val="80"/>
        </w:trPr>
        <w:tc>
          <w:tcPr>
            <w:tcW w:w="375" w:type="pct"/>
            <w:gridSpan w:val="3"/>
          </w:tcPr>
          <w:p w14:paraId="027C2EA0" w14:textId="77777777" w:rsidR="007A7F84" w:rsidRPr="008D2A59" w:rsidRDefault="007A7F84" w:rsidP="006A44BD">
            <w:pPr>
              <w:rPr>
                <w:rFonts w:ascii="Arial" w:eastAsia="MS Mincho" w:hAnsi="Arial"/>
                <w:szCs w:val="24"/>
              </w:rPr>
            </w:pPr>
          </w:p>
        </w:tc>
        <w:tc>
          <w:tcPr>
            <w:tcW w:w="431" w:type="pct"/>
            <w:gridSpan w:val="2"/>
          </w:tcPr>
          <w:p w14:paraId="711574AF" w14:textId="77777777" w:rsidR="007A7F84" w:rsidRDefault="007A7F84" w:rsidP="006A44BD">
            <w:pPr>
              <w:rPr>
                <w:rFonts w:ascii="Arial" w:eastAsia="MS Mincho" w:hAnsi="Arial"/>
                <w:szCs w:val="24"/>
              </w:rPr>
            </w:pPr>
          </w:p>
        </w:tc>
        <w:tc>
          <w:tcPr>
            <w:tcW w:w="3800" w:type="pct"/>
            <w:gridSpan w:val="11"/>
          </w:tcPr>
          <w:p w14:paraId="5F2A3F22" w14:textId="77777777" w:rsidR="007A7F84" w:rsidRPr="008D2A59" w:rsidRDefault="007A7F84" w:rsidP="006A44BD">
            <w:pPr>
              <w:jc w:val="both"/>
              <w:rPr>
                <w:rFonts w:ascii="Arial" w:eastAsia="MS Mincho" w:hAnsi="Arial"/>
                <w:szCs w:val="24"/>
              </w:rPr>
            </w:pPr>
          </w:p>
        </w:tc>
        <w:tc>
          <w:tcPr>
            <w:tcW w:w="331" w:type="pct"/>
            <w:gridSpan w:val="2"/>
          </w:tcPr>
          <w:p w14:paraId="72C4D8EF" w14:textId="77777777" w:rsidR="007A7F84" w:rsidRPr="008D2A59" w:rsidRDefault="007A7F84" w:rsidP="006A44BD">
            <w:pPr>
              <w:rPr>
                <w:rFonts w:ascii="Arial" w:eastAsia="MS Mincho" w:hAnsi="Arial"/>
                <w:szCs w:val="24"/>
              </w:rPr>
            </w:pPr>
          </w:p>
        </w:tc>
      </w:tr>
      <w:tr w:rsidR="007A7F84" w:rsidRPr="008D2A59" w14:paraId="26C648C2" w14:textId="77777777" w:rsidTr="00F950A6">
        <w:trPr>
          <w:gridBefore w:val="1"/>
          <w:wBefore w:w="12" w:type="pct"/>
        </w:trPr>
        <w:tc>
          <w:tcPr>
            <w:tcW w:w="298" w:type="pct"/>
          </w:tcPr>
          <w:p w14:paraId="02DE57B3" w14:textId="77777777" w:rsidR="007A7F84" w:rsidRPr="008D2A59" w:rsidRDefault="007A7F84" w:rsidP="006A44BD">
            <w:pPr>
              <w:rPr>
                <w:rFonts w:ascii="Arial" w:eastAsia="MS Mincho" w:hAnsi="Arial"/>
                <w:szCs w:val="24"/>
              </w:rPr>
            </w:pPr>
          </w:p>
        </w:tc>
        <w:tc>
          <w:tcPr>
            <w:tcW w:w="4357" w:type="pct"/>
            <w:gridSpan w:val="15"/>
          </w:tcPr>
          <w:p w14:paraId="26D72327" w14:textId="77777777" w:rsidR="007A7F84" w:rsidRPr="008D2A59" w:rsidRDefault="007A7F84" w:rsidP="006A44BD">
            <w:pPr>
              <w:rPr>
                <w:rFonts w:ascii="Arial" w:eastAsia="MS Mincho" w:hAnsi="Arial"/>
                <w:b/>
                <w:szCs w:val="24"/>
              </w:rPr>
            </w:pPr>
            <w:r w:rsidRPr="008D2A59">
              <w:rPr>
                <w:rFonts w:ascii="Arial" w:eastAsia="MS Mincho" w:hAnsi="Arial"/>
                <w:b/>
                <w:szCs w:val="24"/>
              </w:rPr>
              <w:t>INFORMATION:</w:t>
            </w:r>
          </w:p>
        </w:tc>
        <w:tc>
          <w:tcPr>
            <w:tcW w:w="333" w:type="pct"/>
            <w:gridSpan w:val="2"/>
          </w:tcPr>
          <w:p w14:paraId="266C60B2" w14:textId="77777777" w:rsidR="007A7F84" w:rsidRPr="008D2A59" w:rsidRDefault="007A7F84" w:rsidP="006A44BD">
            <w:pPr>
              <w:rPr>
                <w:rFonts w:ascii="Arial" w:eastAsia="MS Mincho" w:hAnsi="Arial"/>
                <w:szCs w:val="24"/>
              </w:rPr>
            </w:pPr>
          </w:p>
        </w:tc>
      </w:tr>
      <w:tr w:rsidR="007A7F84" w:rsidRPr="008D2A59" w14:paraId="1C67D494" w14:textId="77777777" w:rsidTr="00F950A6">
        <w:trPr>
          <w:gridBefore w:val="1"/>
          <w:wBefore w:w="12" w:type="pct"/>
        </w:trPr>
        <w:tc>
          <w:tcPr>
            <w:tcW w:w="298" w:type="pct"/>
          </w:tcPr>
          <w:p w14:paraId="1FE207E1" w14:textId="77777777" w:rsidR="007A7F84" w:rsidRPr="008D2A59" w:rsidRDefault="007A7F84" w:rsidP="006A44BD">
            <w:pPr>
              <w:rPr>
                <w:rFonts w:ascii="Arial" w:eastAsia="MS Mincho" w:hAnsi="Arial"/>
                <w:szCs w:val="24"/>
              </w:rPr>
            </w:pPr>
          </w:p>
        </w:tc>
        <w:tc>
          <w:tcPr>
            <w:tcW w:w="382" w:type="pct"/>
            <w:gridSpan w:val="2"/>
          </w:tcPr>
          <w:p w14:paraId="3D550E91" w14:textId="77777777" w:rsidR="007A7F84" w:rsidRPr="008D2A59" w:rsidRDefault="007A7F84" w:rsidP="006A44BD">
            <w:pPr>
              <w:rPr>
                <w:rFonts w:ascii="Arial" w:eastAsia="MS Mincho" w:hAnsi="Arial"/>
                <w:b/>
                <w:szCs w:val="24"/>
              </w:rPr>
            </w:pPr>
            <w:r w:rsidRPr="008D2A59">
              <w:rPr>
                <w:rFonts w:ascii="Arial" w:eastAsia="MS Mincho" w:hAnsi="Arial"/>
                <w:b/>
                <w:szCs w:val="24"/>
              </w:rPr>
              <w:t>A.</w:t>
            </w:r>
          </w:p>
        </w:tc>
        <w:tc>
          <w:tcPr>
            <w:tcW w:w="3975" w:type="pct"/>
            <w:gridSpan w:val="13"/>
          </w:tcPr>
          <w:p w14:paraId="031CA3A0" w14:textId="77777777" w:rsidR="007A7F84" w:rsidRPr="008D2A59" w:rsidRDefault="007A7F84" w:rsidP="006A44BD">
            <w:pPr>
              <w:rPr>
                <w:rFonts w:ascii="Arial" w:eastAsia="MS Mincho" w:hAnsi="Arial"/>
                <w:b/>
                <w:szCs w:val="24"/>
              </w:rPr>
            </w:pPr>
            <w:r>
              <w:rPr>
                <w:rFonts w:ascii="Arial" w:eastAsia="MS Mincho" w:hAnsi="Arial"/>
                <w:b/>
                <w:szCs w:val="24"/>
              </w:rPr>
              <w:t>Creditors’ Ledger of Karoo Traders</w:t>
            </w:r>
          </w:p>
        </w:tc>
        <w:tc>
          <w:tcPr>
            <w:tcW w:w="333" w:type="pct"/>
            <w:gridSpan w:val="2"/>
          </w:tcPr>
          <w:p w14:paraId="7CBDE785" w14:textId="77777777" w:rsidR="007A7F84" w:rsidRPr="008D2A59" w:rsidRDefault="007A7F84" w:rsidP="006A44BD">
            <w:pPr>
              <w:rPr>
                <w:rFonts w:ascii="Arial" w:eastAsia="MS Mincho" w:hAnsi="Arial"/>
                <w:szCs w:val="24"/>
              </w:rPr>
            </w:pPr>
          </w:p>
        </w:tc>
      </w:tr>
      <w:tr w:rsidR="007A7F84" w:rsidRPr="008D2A59" w14:paraId="53290797" w14:textId="77777777" w:rsidTr="00F950A6">
        <w:trPr>
          <w:gridBefore w:val="1"/>
          <w:wBefore w:w="12" w:type="pct"/>
        </w:trPr>
        <w:tc>
          <w:tcPr>
            <w:tcW w:w="298" w:type="pct"/>
          </w:tcPr>
          <w:p w14:paraId="5652F487" w14:textId="77777777" w:rsidR="007A7F84" w:rsidRPr="003E44AF" w:rsidRDefault="007A7F84" w:rsidP="006A44BD">
            <w:pPr>
              <w:rPr>
                <w:rFonts w:ascii="Arial" w:eastAsia="MS Mincho" w:hAnsi="Arial" w:cs="Arial"/>
                <w:sz w:val="20"/>
              </w:rPr>
            </w:pPr>
          </w:p>
        </w:tc>
        <w:tc>
          <w:tcPr>
            <w:tcW w:w="382" w:type="pct"/>
            <w:gridSpan w:val="2"/>
            <w:tcBorders>
              <w:right w:val="single" w:sz="18" w:space="0" w:color="auto"/>
            </w:tcBorders>
          </w:tcPr>
          <w:p w14:paraId="477BB2D0" w14:textId="77777777" w:rsidR="007A7F84" w:rsidRPr="003E44AF" w:rsidRDefault="007A7F84" w:rsidP="006A44BD">
            <w:pPr>
              <w:rPr>
                <w:rFonts w:ascii="Arial" w:eastAsia="MS Mincho" w:hAnsi="Arial" w:cs="Arial"/>
                <w:sz w:val="20"/>
              </w:rPr>
            </w:pPr>
          </w:p>
        </w:tc>
        <w:tc>
          <w:tcPr>
            <w:tcW w:w="3975" w:type="pct"/>
            <w:gridSpan w:val="13"/>
            <w:tcBorders>
              <w:top w:val="single" w:sz="18" w:space="0" w:color="auto"/>
              <w:left w:val="single" w:sz="18" w:space="0" w:color="auto"/>
              <w:bottom w:val="single" w:sz="18" w:space="0" w:color="auto"/>
              <w:right w:val="single" w:sz="18" w:space="0" w:color="auto"/>
            </w:tcBorders>
            <w:vAlign w:val="center"/>
          </w:tcPr>
          <w:p w14:paraId="6F87B23F" w14:textId="77777777" w:rsidR="007A7F84" w:rsidRPr="00A963F3" w:rsidRDefault="007A7F84" w:rsidP="006A44BD">
            <w:pPr>
              <w:jc w:val="center"/>
              <w:rPr>
                <w:rFonts w:ascii="Arial" w:hAnsi="Arial" w:cs="Arial"/>
                <w:b/>
                <w:sz w:val="23"/>
                <w:szCs w:val="23"/>
              </w:rPr>
            </w:pPr>
            <w:r>
              <w:rPr>
                <w:rFonts w:ascii="Arial" w:eastAsia="MS Mincho" w:hAnsi="Arial"/>
                <w:b/>
                <w:szCs w:val="24"/>
                <w:lang w:val="en-ZA"/>
              </w:rPr>
              <w:t>DM</w:t>
            </w:r>
            <w:r w:rsidRPr="00064610">
              <w:rPr>
                <w:rFonts w:ascii="Arial" w:eastAsia="MS Mincho" w:hAnsi="Arial"/>
                <w:b/>
                <w:szCs w:val="24"/>
                <w:lang w:val="en-ZA"/>
              </w:rPr>
              <w:t xml:space="preserve"> SUPPLIERS (CL7)</w:t>
            </w:r>
          </w:p>
        </w:tc>
        <w:tc>
          <w:tcPr>
            <w:tcW w:w="333" w:type="pct"/>
            <w:gridSpan w:val="2"/>
            <w:tcBorders>
              <w:left w:val="single" w:sz="18" w:space="0" w:color="auto"/>
            </w:tcBorders>
          </w:tcPr>
          <w:p w14:paraId="43CE0F2D" w14:textId="77777777" w:rsidR="007A7F84" w:rsidRPr="003E44AF" w:rsidRDefault="007A7F84" w:rsidP="006A44BD">
            <w:pPr>
              <w:rPr>
                <w:rFonts w:ascii="Arial" w:eastAsia="MS Mincho" w:hAnsi="Arial" w:cs="Arial"/>
                <w:sz w:val="20"/>
              </w:rPr>
            </w:pPr>
          </w:p>
        </w:tc>
      </w:tr>
      <w:tr w:rsidR="007A7F84" w:rsidRPr="008D2A59" w14:paraId="7DA6F44A" w14:textId="77777777" w:rsidTr="00F950A6">
        <w:trPr>
          <w:gridBefore w:val="1"/>
          <w:wBefore w:w="12" w:type="pct"/>
        </w:trPr>
        <w:tc>
          <w:tcPr>
            <w:tcW w:w="298" w:type="pct"/>
          </w:tcPr>
          <w:p w14:paraId="68150851" w14:textId="77777777" w:rsidR="007A7F84" w:rsidRPr="003E44AF" w:rsidRDefault="007A7F84" w:rsidP="006A44BD">
            <w:pPr>
              <w:spacing w:after="0"/>
              <w:rPr>
                <w:rFonts w:ascii="Arial" w:eastAsia="MS Mincho" w:hAnsi="Arial" w:cs="Arial"/>
                <w:sz w:val="20"/>
              </w:rPr>
            </w:pPr>
          </w:p>
        </w:tc>
        <w:tc>
          <w:tcPr>
            <w:tcW w:w="382" w:type="pct"/>
            <w:gridSpan w:val="2"/>
            <w:tcBorders>
              <w:right w:val="single" w:sz="18" w:space="0" w:color="auto"/>
            </w:tcBorders>
          </w:tcPr>
          <w:p w14:paraId="09ECEAD0" w14:textId="77777777" w:rsidR="007A7F84" w:rsidRPr="003E44AF" w:rsidRDefault="007A7F84" w:rsidP="006A44BD">
            <w:pPr>
              <w:spacing w:after="0"/>
              <w:rPr>
                <w:rFonts w:ascii="Arial" w:eastAsia="MS Mincho" w:hAnsi="Arial" w:cs="Arial"/>
                <w:sz w:val="20"/>
              </w:rPr>
            </w:pPr>
          </w:p>
        </w:tc>
        <w:tc>
          <w:tcPr>
            <w:tcW w:w="688" w:type="pct"/>
            <w:gridSpan w:val="4"/>
            <w:tcBorders>
              <w:top w:val="single" w:sz="18" w:space="0" w:color="auto"/>
              <w:left w:val="single" w:sz="18" w:space="0" w:color="auto"/>
              <w:bottom w:val="single" w:sz="18" w:space="0" w:color="auto"/>
              <w:right w:val="single" w:sz="4" w:space="0" w:color="auto"/>
            </w:tcBorders>
            <w:vAlign w:val="center"/>
          </w:tcPr>
          <w:p w14:paraId="60F8E9CE" w14:textId="77777777" w:rsidR="007A7F84" w:rsidRPr="00A963F3" w:rsidRDefault="007A7F84" w:rsidP="006A44BD">
            <w:pPr>
              <w:spacing w:after="0"/>
              <w:rPr>
                <w:rFonts w:ascii="Arial" w:hAnsi="Arial" w:cs="Arial"/>
                <w:b/>
                <w:sz w:val="23"/>
                <w:szCs w:val="23"/>
              </w:rPr>
            </w:pPr>
            <w:r w:rsidRPr="00A963F3">
              <w:rPr>
                <w:rFonts w:ascii="Arial" w:hAnsi="Arial" w:cs="Arial"/>
                <w:b/>
                <w:sz w:val="23"/>
                <w:szCs w:val="23"/>
              </w:rPr>
              <w:t>D</w:t>
            </w:r>
            <w:r>
              <w:rPr>
                <w:rFonts w:ascii="Arial" w:hAnsi="Arial" w:cs="Arial"/>
                <w:b/>
                <w:sz w:val="23"/>
                <w:szCs w:val="23"/>
              </w:rPr>
              <w:t>ate</w:t>
            </w:r>
          </w:p>
        </w:tc>
        <w:tc>
          <w:tcPr>
            <w:tcW w:w="1354" w:type="pct"/>
            <w:tcBorders>
              <w:top w:val="single" w:sz="18" w:space="0" w:color="auto"/>
              <w:left w:val="single" w:sz="4" w:space="0" w:color="auto"/>
              <w:bottom w:val="single" w:sz="18" w:space="0" w:color="auto"/>
              <w:right w:val="single" w:sz="4" w:space="0" w:color="auto"/>
            </w:tcBorders>
            <w:vAlign w:val="center"/>
          </w:tcPr>
          <w:p w14:paraId="482E5F2C" w14:textId="77777777" w:rsidR="007A7F84" w:rsidRPr="00A963F3" w:rsidRDefault="007A7F84" w:rsidP="006A44BD">
            <w:pPr>
              <w:spacing w:after="0"/>
              <w:rPr>
                <w:rFonts w:ascii="Arial" w:hAnsi="Arial" w:cs="Arial"/>
                <w:b/>
                <w:sz w:val="23"/>
                <w:szCs w:val="23"/>
              </w:rPr>
            </w:pPr>
          </w:p>
        </w:tc>
        <w:tc>
          <w:tcPr>
            <w:tcW w:w="602" w:type="pct"/>
            <w:gridSpan w:val="3"/>
            <w:tcBorders>
              <w:top w:val="single" w:sz="18" w:space="0" w:color="auto"/>
              <w:left w:val="single" w:sz="4" w:space="0" w:color="auto"/>
              <w:bottom w:val="single" w:sz="18" w:space="0" w:color="auto"/>
              <w:right w:val="single" w:sz="4" w:space="0" w:color="auto"/>
            </w:tcBorders>
            <w:vAlign w:val="center"/>
          </w:tcPr>
          <w:p w14:paraId="360604EF" w14:textId="77777777" w:rsidR="007A7F84" w:rsidRPr="00A963F3" w:rsidRDefault="007A7F84" w:rsidP="006A44BD">
            <w:pPr>
              <w:spacing w:after="0"/>
              <w:jc w:val="center"/>
              <w:rPr>
                <w:rFonts w:ascii="Arial" w:hAnsi="Arial" w:cs="Arial"/>
                <w:b/>
                <w:sz w:val="23"/>
                <w:szCs w:val="23"/>
              </w:rPr>
            </w:pPr>
            <w:r>
              <w:rPr>
                <w:rFonts w:ascii="Arial" w:hAnsi="Arial" w:cs="Arial"/>
                <w:b/>
                <w:sz w:val="23"/>
                <w:szCs w:val="23"/>
              </w:rPr>
              <w:t>Debit</w:t>
            </w:r>
          </w:p>
        </w:tc>
        <w:tc>
          <w:tcPr>
            <w:tcW w:w="603" w:type="pct"/>
            <w:gridSpan w:val="2"/>
            <w:tcBorders>
              <w:top w:val="single" w:sz="18" w:space="0" w:color="auto"/>
              <w:left w:val="single" w:sz="4" w:space="0" w:color="auto"/>
              <w:bottom w:val="single" w:sz="18" w:space="0" w:color="auto"/>
              <w:right w:val="single" w:sz="4" w:space="0" w:color="auto"/>
            </w:tcBorders>
            <w:vAlign w:val="center"/>
          </w:tcPr>
          <w:p w14:paraId="1FF81885" w14:textId="77777777" w:rsidR="007A7F84" w:rsidRPr="00A963F3" w:rsidRDefault="007A7F84" w:rsidP="006A44BD">
            <w:pPr>
              <w:spacing w:after="0"/>
              <w:jc w:val="center"/>
              <w:rPr>
                <w:rFonts w:ascii="Arial" w:hAnsi="Arial" w:cs="Arial"/>
                <w:b/>
                <w:sz w:val="23"/>
                <w:szCs w:val="23"/>
              </w:rPr>
            </w:pPr>
            <w:r>
              <w:rPr>
                <w:rFonts w:ascii="Arial" w:hAnsi="Arial" w:cs="Arial"/>
                <w:b/>
                <w:sz w:val="23"/>
                <w:szCs w:val="23"/>
              </w:rPr>
              <w:t>Credit</w:t>
            </w:r>
          </w:p>
        </w:tc>
        <w:tc>
          <w:tcPr>
            <w:tcW w:w="729" w:type="pct"/>
            <w:gridSpan w:val="3"/>
            <w:tcBorders>
              <w:top w:val="single" w:sz="18" w:space="0" w:color="auto"/>
              <w:left w:val="single" w:sz="4" w:space="0" w:color="auto"/>
              <w:bottom w:val="single" w:sz="18" w:space="0" w:color="auto"/>
              <w:right w:val="single" w:sz="18" w:space="0" w:color="auto"/>
            </w:tcBorders>
            <w:vAlign w:val="center"/>
          </w:tcPr>
          <w:p w14:paraId="0BD17C0A" w14:textId="77777777" w:rsidR="007A7F84" w:rsidRPr="00A963F3" w:rsidRDefault="007A7F84" w:rsidP="006A44BD">
            <w:pPr>
              <w:spacing w:after="0"/>
              <w:jc w:val="center"/>
              <w:rPr>
                <w:rFonts w:ascii="Arial" w:hAnsi="Arial" w:cs="Arial"/>
                <w:b/>
                <w:sz w:val="23"/>
                <w:szCs w:val="23"/>
              </w:rPr>
            </w:pPr>
            <w:r>
              <w:rPr>
                <w:rFonts w:ascii="Arial" w:hAnsi="Arial" w:cs="Arial"/>
                <w:b/>
                <w:sz w:val="23"/>
                <w:szCs w:val="23"/>
              </w:rPr>
              <w:t xml:space="preserve">  Balance</w:t>
            </w:r>
          </w:p>
        </w:tc>
        <w:tc>
          <w:tcPr>
            <w:tcW w:w="333" w:type="pct"/>
            <w:gridSpan w:val="2"/>
            <w:tcBorders>
              <w:left w:val="single" w:sz="18" w:space="0" w:color="auto"/>
            </w:tcBorders>
          </w:tcPr>
          <w:p w14:paraId="7E903750" w14:textId="77777777" w:rsidR="007A7F84" w:rsidRPr="003E44AF" w:rsidRDefault="007A7F84" w:rsidP="006A44BD">
            <w:pPr>
              <w:spacing w:after="0"/>
              <w:rPr>
                <w:rFonts w:ascii="Arial" w:eastAsia="MS Mincho" w:hAnsi="Arial" w:cs="Arial"/>
                <w:sz w:val="20"/>
              </w:rPr>
            </w:pPr>
          </w:p>
        </w:tc>
      </w:tr>
      <w:tr w:rsidR="007A7F84" w:rsidRPr="008D2A59" w14:paraId="20C71C68" w14:textId="77777777" w:rsidTr="00F950A6">
        <w:trPr>
          <w:gridBefore w:val="1"/>
          <w:wBefore w:w="12" w:type="pct"/>
        </w:trPr>
        <w:tc>
          <w:tcPr>
            <w:tcW w:w="298" w:type="pct"/>
          </w:tcPr>
          <w:p w14:paraId="08F6C162" w14:textId="77777777" w:rsidR="007A7F84" w:rsidRPr="003E44AF" w:rsidRDefault="007A7F84" w:rsidP="006A44BD">
            <w:pPr>
              <w:spacing w:after="0"/>
              <w:rPr>
                <w:rFonts w:ascii="Arial" w:eastAsia="MS Mincho" w:hAnsi="Arial" w:cs="Arial"/>
                <w:sz w:val="20"/>
              </w:rPr>
            </w:pPr>
          </w:p>
        </w:tc>
        <w:tc>
          <w:tcPr>
            <w:tcW w:w="382" w:type="pct"/>
            <w:gridSpan w:val="2"/>
            <w:tcBorders>
              <w:right w:val="single" w:sz="18" w:space="0" w:color="auto"/>
            </w:tcBorders>
          </w:tcPr>
          <w:p w14:paraId="7D6581DF" w14:textId="77777777" w:rsidR="007A7F84" w:rsidRPr="003E44AF" w:rsidRDefault="007A7F84" w:rsidP="006A44BD">
            <w:pPr>
              <w:spacing w:after="0"/>
              <w:rPr>
                <w:rFonts w:ascii="Arial" w:eastAsia="MS Mincho" w:hAnsi="Arial" w:cs="Arial"/>
                <w:sz w:val="20"/>
              </w:rPr>
            </w:pPr>
          </w:p>
        </w:tc>
        <w:tc>
          <w:tcPr>
            <w:tcW w:w="408" w:type="pct"/>
            <w:gridSpan w:val="3"/>
            <w:tcBorders>
              <w:top w:val="single" w:sz="18" w:space="0" w:color="auto"/>
              <w:left w:val="single" w:sz="18" w:space="0" w:color="auto"/>
              <w:right w:val="single" w:sz="4" w:space="0" w:color="auto"/>
            </w:tcBorders>
          </w:tcPr>
          <w:p w14:paraId="3A344DD6" w14:textId="77777777" w:rsidR="007A7F84" w:rsidRPr="00A963F3" w:rsidRDefault="007A7F84" w:rsidP="006A44BD">
            <w:pPr>
              <w:spacing w:after="0"/>
              <w:rPr>
                <w:rFonts w:ascii="Arial" w:hAnsi="Arial" w:cs="Arial"/>
                <w:sz w:val="23"/>
                <w:szCs w:val="23"/>
              </w:rPr>
            </w:pPr>
            <w:r w:rsidRPr="00A963F3">
              <w:rPr>
                <w:rFonts w:ascii="Arial" w:hAnsi="Arial" w:cs="Arial"/>
                <w:sz w:val="23"/>
                <w:szCs w:val="23"/>
              </w:rPr>
              <w:t>2018</w:t>
            </w:r>
          </w:p>
        </w:tc>
        <w:tc>
          <w:tcPr>
            <w:tcW w:w="279" w:type="pct"/>
            <w:tcBorders>
              <w:top w:val="single" w:sz="18" w:space="0" w:color="auto"/>
              <w:left w:val="single" w:sz="4" w:space="0" w:color="auto"/>
              <w:bottom w:val="single" w:sz="4" w:space="0" w:color="auto"/>
              <w:right w:val="single" w:sz="4" w:space="0" w:color="auto"/>
            </w:tcBorders>
            <w:vAlign w:val="center"/>
          </w:tcPr>
          <w:p w14:paraId="039ACE1B" w14:textId="77777777" w:rsidR="007A7F84" w:rsidRPr="00A963F3" w:rsidRDefault="007A7F84" w:rsidP="006A44BD">
            <w:pPr>
              <w:spacing w:after="0"/>
              <w:jc w:val="center"/>
              <w:rPr>
                <w:rFonts w:ascii="Arial" w:hAnsi="Arial" w:cs="Arial"/>
                <w:sz w:val="23"/>
                <w:szCs w:val="23"/>
              </w:rPr>
            </w:pPr>
            <w:r>
              <w:rPr>
                <w:rFonts w:ascii="Arial" w:hAnsi="Arial" w:cs="Arial"/>
                <w:sz w:val="23"/>
                <w:szCs w:val="23"/>
              </w:rPr>
              <w:t>0</w:t>
            </w:r>
            <w:r w:rsidRPr="00A963F3">
              <w:rPr>
                <w:rFonts w:ascii="Arial" w:hAnsi="Arial" w:cs="Arial"/>
                <w:sz w:val="23"/>
                <w:szCs w:val="23"/>
              </w:rPr>
              <w:t>1</w:t>
            </w:r>
          </w:p>
        </w:tc>
        <w:tc>
          <w:tcPr>
            <w:tcW w:w="1354" w:type="pct"/>
            <w:tcBorders>
              <w:top w:val="single" w:sz="18" w:space="0" w:color="auto"/>
              <w:left w:val="single" w:sz="4" w:space="0" w:color="auto"/>
              <w:bottom w:val="single" w:sz="4" w:space="0" w:color="auto"/>
              <w:right w:val="single" w:sz="4" w:space="0" w:color="auto"/>
            </w:tcBorders>
            <w:vAlign w:val="center"/>
          </w:tcPr>
          <w:p w14:paraId="64E1A099" w14:textId="77777777" w:rsidR="007A7F84" w:rsidRPr="00A963F3" w:rsidRDefault="007A7F84" w:rsidP="006A44BD">
            <w:pPr>
              <w:spacing w:after="0"/>
              <w:rPr>
                <w:rFonts w:ascii="Arial" w:hAnsi="Arial" w:cs="Arial"/>
                <w:sz w:val="23"/>
                <w:szCs w:val="23"/>
              </w:rPr>
            </w:pPr>
            <w:r w:rsidRPr="00A963F3">
              <w:rPr>
                <w:rFonts w:ascii="Arial" w:hAnsi="Arial" w:cs="Arial"/>
                <w:sz w:val="23"/>
                <w:szCs w:val="23"/>
              </w:rPr>
              <w:t>Account rendered</w:t>
            </w:r>
          </w:p>
        </w:tc>
        <w:tc>
          <w:tcPr>
            <w:tcW w:w="602" w:type="pct"/>
            <w:gridSpan w:val="3"/>
            <w:tcBorders>
              <w:top w:val="single" w:sz="18" w:space="0" w:color="auto"/>
              <w:left w:val="single" w:sz="4" w:space="0" w:color="auto"/>
              <w:bottom w:val="single" w:sz="4" w:space="0" w:color="auto"/>
              <w:right w:val="single" w:sz="4" w:space="0" w:color="auto"/>
            </w:tcBorders>
            <w:vAlign w:val="center"/>
          </w:tcPr>
          <w:p w14:paraId="3EDAEFAA" w14:textId="77777777" w:rsidR="007A7F84" w:rsidRPr="00A963F3" w:rsidRDefault="007A7F84" w:rsidP="006A44BD">
            <w:pPr>
              <w:spacing w:after="0"/>
              <w:jc w:val="right"/>
              <w:rPr>
                <w:rFonts w:ascii="Arial" w:hAnsi="Arial" w:cs="Arial"/>
                <w:sz w:val="23"/>
                <w:szCs w:val="23"/>
              </w:rPr>
            </w:pPr>
          </w:p>
        </w:tc>
        <w:tc>
          <w:tcPr>
            <w:tcW w:w="603" w:type="pct"/>
            <w:gridSpan w:val="2"/>
            <w:tcBorders>
              <w:top w:val="single" w:sz="18" w:space="0" w:color="auto"/>
              <w:left w:val="single" w:sz="4" w:space="0" w:color="auto"/>
              <w:bottom w:val="single" w:sz="4" w:space="0" w:color="auto"/>
              <w:right w:val="single" w:sz="4" w:space="0" w:color="auto"/>
            </w:tcBorders>
            <w:vAlign w:val="center"/>
          </w:tcPr>
          <w:p w14:paraId="70291DAE" w14:textId="77777777" w:rsidR="007A7F84" w:rsidRPr="00A963F3" w:rsidRDefault="007A7F84" w:rsidP="006A44BD">
            <w:pPr>
              <w:spacing w:after="0"/>
              <w:jc w:val="right"/>
              <w:rPr>
                <w:rFonts w:ascii="Arial" w:hAnsi="Arial" w:cs="Arial"/>
                <w:sz w:val="23"/>
                <w:szCs w:val="23"/>
              </w:rPr>
            </w:pPr>
          </w:p>
        </w:tc>
        <w:tc>
          <w:tcPr>
            <w:tcW w:w="729" w:type="pct"/>
            <w:gridSpan w:val="3"/>
            <w:tcBorders>
              <w:top w:val="single" w:sz="18" w:space="0" w:color="auto"/>
              <w:left w:val="single" w:sz="4" w:space="0" w:color="auto"/>
              <w:bottom w:val="single" w:sz="4" w:space="0" w:color="auto"/>
              <w:right w:val="single" w:sz="18" w:space="0" w:color="auto"/>
            </w:tcBorders>
            <w:vAlign w:val="center"/>
          </w:tcPr>
          <w:p w14:paraId="74647CA4" w14:textId="77777777" w:rsidR="007A7F84" w:rsidRPr="00A963F3" w:rsidRDefault="007A7F84" w:rsidP="006A44BD">
            <w:pPr>
              <w:spacing w:after="0"/>
              <w:jc w:val="right"/>
              <w:rPr>
                <w:rFonts w:ascii="Arial" w:hAnsi="Arial" w:cs="Arial"/>
                <w:sz w:val="23"/>
                <w:szCs w:val="23"/>
              </w:rPr>
            </w:pPr>
            <w:r>
              <w:rPr>
                <w:rFonts w:ascii="Arial" w:hAnsi="Arial" w:cs="Arial"/>
                <w:sz w:val="23"/>
                <w:szCs w:val="23"/>
              </w:rPr>
              <w:t>35</w:t>
            </w:r>
            <w:r w:rsidRPr="00A963F3">
              <w:rPr>
                <w:rFonts w:ascii="Arial" w:hAnsi="Arial" w:cs="Arial"/>
                <w:sz w:val="23"/>
                <w:szCs w:val="23"/>
              </w:rPr>
              <w:t xml:space="preserve"> 920</w:t>
            </w:r>
          </w:p>
        </w:tc>
        <w:tc>
          <w:tcPr>
            <w:tcW w:w="333" w:type="pct"/>
            <w:gridSpan w:val="2"/>
            <w:tcBorders>
              <w:left w:val="single" w:sz="18" w:space="0" w:color="auto"/>
            </w:tcBorders>
          </w:tcPr>
          <w:p w14:paraId="4E0E9717" w14:textId="77777777" w:rsidR="007A7F84" w:rsidRPr="003E44AF" w:rsidRDefault="007A7F84" w:rsidP="006A44BD">
            <w:pPr>
              <w:spacing w:after="0"/>
              <w:rPr>
                <w:rFonts w:ascii="Arial" w:eastAsia="MS Mincho" w:hAnsi="Arial" w:cs="Arial"/>
                <w:sz w:val="20"/>
              </w:rPr>
            </w:pPr>
          </w:p>
        </w:tc>
      </w:tr>
      <w:tr w:rsidR="007A7F84" w:rsidRPr="008D2A59" w14:paraId="5C967232" w14:textId="77777777" w:rsidTr="00F950A6">
        <w:trPr>
          <w:gridBefore w:val="1"/>
          <w:wBefore w:w="12" w:type="pct"/>
          <w:trHeight w:val="227"/>
        </w:trPr>
        <w:tc>
          <w:tcPr>
            <w:tcW w:w="298" w:type="pct"/>
          </w:tcPr>
          <w:p w14:paraId="11998D76" w14:textId="77777777" w:rsidR="007A7F84" w:rsidRPr="003E44AF" w:rsidRDefault="007A7F84" w:rsidP="006A44BD">
            <w:pPr>
              <w:spacing w:after="0"/>
              <w:rPr>
                <w:rFonts w:ascii="Arial" w:eastAsia="MS Mincho" w:hAnsi="Arial" w:cs="Arial"/>
                <w:sz w:val="20"/>
              </w:rPr>
            </w:pPr>
          </w:p>
        </w:tc>
        <w:tc>
          <w:tcPr>
            <w:tcW w:w="382" w:type="pct"/>
            <w:gridSpan w:val="2"/>
            <w:tcBorders>
              <w:right w:val="single" w:sz="18" w:space="0" w:color="auto"/>
            </w:tcBorders>
          </w:tcPr>
          <w:p w14:paraId="4AD4ACE0" w14:textId="77777777" w:rsidR="007A7F84" w:rsidRPr="003E44AF" w:rsidRDefault="007A7F84" w:rsidP="006A44BD">
            <w:pPr>
              <w:spacing w:after="0"/>
              <w:rPr>
                <w:rFonts w:ascii="Arial" w:eastAsia="MS Mincho" w:hAnsi="Arial" w:cs="Arial"/>
                <w:sz w:val="20"/>
              </w:rPr>
            </w:pPr>
          </w:p>
        </w:tc>
        <w:tc>
          <w:tcPr>
            <w:tcW w:w="408" w:type="pct"/>
            <w:gridSpan w:val="3"/>
            <w:tcBorders>
              <w:left w:val="single" w:sz="18" w:space="0" w:color="auto"/>
              <w:bottom w:val="single" w:sz="4" w:space="0" w:color="auto"/>
              <w:right w:val="single" w:sz="4" w:space="0" w:color="auto"/>
            </w:tcBorders>
          </w:tcPr>
          <w:p w14:paraId="5BF8F261" w14:textId="77777777" w:rsidR="007A7F84" w:rsidRPr="00A963F3" w:rsidRDefault="007A7F84" w:rsidP="006A44BD">
            <w:pPr>
              <w:spacing w:after="0"/>
              <w:rPr>
                <w:rFonts w:ascii="Arial" w:hAnsi="Arial" w:cs="Arial"/>
                <w:sz w:val="23"/>
                <w:szCs w:val="23"/>
              </w:rPr>
            </w:pPr>
            <w:r w:rsidRPr="00A963F3">
              <w:rPr>
                <w:rFonts w:ascii="Arial" w:hAnsi="Arial" w:cs="Arial"/>
                <w:sz w:val="23"/>
                <w:szCs w:val="23"/>
              </w:rPr>
              <w:t>June</w:t>
            </w:r>
          </w:p>
        </w:tc>
        <w:tc>
          <w:tcPr>
            <w:tcW w:w="279" w:type="pct"/>
            <w:tcBorders>
              <w:top w:val="single" w:sz="4" w:space="0" w:color="auto"/>
              <w:left w:val="single" w:sz="4" w:space="0" w:color="auto"/>
              <w:bottom w:val="single" w:sz="4" w:space="0" w:color="auto"/>
              <w:right w:val="single" w:sz="4" w:space="0" w:color="auto"/>
            </w:tcBorders>
            <w:vAlign w:val="center"/>
          </w:tcPr>
          <w:p w14:paraId="78774761" w14:textId="77777777" w:rsidR="007A7F84" w:rsidRPr="00A963F3" w:rsidRDefault="007A7F84" w:rsidP="006A44BD">
            <w:pPr>
              <w:spacing w:after="0"/>
              <w:jc w:val="center"/>
              <w:rPr>
                <w:rFonts w:ascii="Arial" w:hAnsi="Arial" w:cs="Arial"/>
                <w:sz w:val="23"/>
                <w:szCs w:val="23"/>
              </w:rPr>
            </w:pPr>
            <w:r>
              <w:rPr>
                <w:rFonts w:ascii="Arial" w:hAnsi="Arial" w:cs="Arial"/>
                <w:sz w:val="23"/>
                <w:szCs w:val="23"/>
              </w:rPr>
              <w:t>0</w:t>
            </w:r>
            <w:r w:rsidRPr="00A963F3">
              <w:rPr>
                <w:rFonts w:ascii="Arial" w:hAnsi="Arial" w:cs="Arial"/>
                <w:sz w:val="23"/>
                <w:szCs w:val="23"/>
              </w:rPr>
              <w:t>5</w:t>
            </w:r>
          </w:p>
        </w:tc>
        <w:tc>
          <w:tcPr>
            <w:tcW w:w="1354" w:type="pct"/>
            <w:tcBorders>
              <w:top w:val="single" w:sz="4" w:space="0" w:color="auto"/>
              <w:left w:val="single" w:sz="4" w:space="0" w:color="auto"/>
              <w:bottom w:val="single" w:sz="4" w:space="0" w:color="auto"/>
              <w:right w:val="single" w:sz="4" w:space="0" w:color="auto"/>
            </w:tcBorders>
            <w:vAlign w:val="center"/>
          </w:tcPr>
          <w:p w14:paraId="12FA53C5" w14:textId="77777777" w:rsidR="007A7F84" w:rsidRPr="00A963F3" w:rsidRDefault="007A7F84" w:rsidP="006A44BD">
            <w:pPr>
              <w:spacing w:after="0"/>
              <w:rPr>
                <w:rFonts w:ascii="Arial" w:hAnsi="Arial" w:cs="Arial"/>
                <w:sz w:val="23"/>
                <w:szCs w:val="23"/>
              </w:rPr>
            </w:pPr>
            <w:r w:rsidRPr="00A963F3">
              <w:rPr>
                <w:rFonts w:ascii="Arial" w:hAnsi="Arial" w:cs="Arial"/>
                <w:sz w:val="23"/>
                <w:szCs w:val="23"/>
              </w:rPr>
              <w:t>Invoice 346</w:t>
            </w:r>
          </w:p>
        </w:tc>
        <w:tc>
          <w:tcPr>
            <w:tcW w:w="602" w:type="pct"/>
            <w:gridSpan w:val="3"/>
            <w:tcBorders>
              <w:top w:val="single" w:sz="4" w:space="0" w:color="auto"/>
              <w:left w:val="single" w:sz="4" w:space="0" w:color="auto"/>
              <w:bottom w:val="single" w:sz="4" w:space="0" w:color="auto"/>
              <w:right w:val="single" w:sz="4" w:space="0" w:color="auto"/>
            </w:tcBorders>
            <w:vAlign w:val="center"/>
          </w:tcPr>
          <w:p w14:paraId="286C660A" w14:textId="77777777" w:rsidR="007A7F84" w:rsidRPr="00A963F3" w:rsidRDefault="007A7F84" w:rsidP="006A44BD">
            <w:pPr>
              <w:spacing w:after="0"/>
              <w:jc w:val="right"/>
              <w:rPr>
                <w:rFonts w:ascii="Arial" w:hAnsi="Arial" w:cs="Arial"/>
                <w:sz w:val="23"/>
                <w:szCs w:val="23"/>
              </w:rPr>
            </w:pP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61934D52" w14:textId="77777777" w:rsidR="007A7F84" w:rsidRPr="00A963F3" w:rsidRDefault="007A7F84" w:rsidP="006A44BD">
            <w:pPr>
              <w:spacing w:after="0"/>
              <w:jc w:val="right"/>
              <w:rPr>
                <w:rFonts w:ascii="Arial" w:hAnsi="Arial" w:cs="Arial"/>
                <w:sz w:val="23"/>
                <w:szCs w:val="23"/>
              </w:rPr>
            </w:pPr>
            <w:r w:rsidRPr="00A963F3">
              <w:rPr>
                <w:rFonts w:ascii="Arial" w:hAnsi="Arial" w:cs="Arial"/>
                <w:sz w:val="23"/>
                <w:szCs w:val="23"/>
              </w:rPr>
              <w:t>11 808</w:t>
            </w:r>
          </w:p>
        </w:tc>
        <w:tc>
          <w:tcPr>
            <w:tcW w:w="729" w:type="pct"/>
            <w:gridSpan w:val="3"/>
            <w:tcBorders>
              <w:top w:val="single" w:sz="4" w:space="0" w:color="auto"/>
              <w:left w:val="single" w:sz="4" w:space="0" w:color="auto"/>
              <w:bottom w:val="single" w:sz="4" w:space="0" w:color="auto"/>
              <w:right w:val="single" w:sz="18" w:space="0" w:color="auto"/>
            </w:tcBorders>
            <w:vAlign w:val="center"/>
          </w:tcPr>
          <w:p w14:paraId="6B0A2BC3" w14:textId="77777777" w:rsidR="007A7F84" w:rsidRPr="00A963F3" w:rsidRDefault="007A7F84" w:rsidP="006A44BD">
            <w:pPr>
              <w:spacing w:after="0"/>
              <w:jc w:val="right"/>
              <w:rPr>
                <w:rFonts w:ascii="Arial" w:hAnsi="Arial" w:cs="Arial"/>
                <w:sz w:val="23"/>
                <w:szCs w:val="23"/>
              </w:rPr>
            </w:pPr>
            <w:r>
              <w:rPr>
                <w:rFonts w:ascii="Arial" w:hAnsi="Arial" w:cs="Arial"/>
                <w:sz w:val="23"/>
                <w:szCs w:val="23"/>
              </w:rPr>
              <w:t>47</w:t>
            </w:r>
            <w:r w:rsidRPr="00A963F3">
              <w:rPr>
                <w:rFonts w:ascii="Arial" w:hAnsi="Arial" w:cs="Arial"/>
                <w:sz w:val="23"/>
                <w:szCs w:val="23"/>
              </w:rPr>
              <w:t xml:space="preserve"> 728</w:t>
            </w:r>
          </w:p>
        </w:tc>
        <w:tc>
          <w:tcPr>
            <w:tcW w:w="333" w:type="pct"/>
            <w:gridSpan w:val="2"/>
            <w:tcBorders>
              <w:left w:val="single" w:sz="18" w:space="0" w:color="auto"/>
            </w:tcBorders>
          </w:tcPr>
          <w:p w14:paraId="003DC40A" w14:textId="77777777" w:rsidR="007A7F84" w:rsidRPr="003E44AF" w:rsidRDefault="007A7F84" w:rsidP="006A44BD">
            <w:pPr>
              <w:spacing w:after="0"/>
              <w:rPr>
                <w:rFonts w:ascii="Arial" w:eastAsia="MS Mincho" w:hAnsi="Arial" w:cs="Arial"/>
                <w:sz w:val="20"/>
              </w:rPr>
            </w:pPr>
          </w:p>
        </w:tc>
      </w:tr>
      <w:tr w:rsidR="007A7F84" w:rsidRPr="008D2A59" w14:paraId="462EF76A" w14:textId="77777777" w:rsidTr="00F950A6">
        <w:trPr>
          <w:gridBefore w:val="1"/>
          <w:wBefore w:w="12" w:type="pct"/>
          <w:trHeight w:val="227"/>
        </w:trPr>
        <w:tc>
          <w:tcPr>
            <w:tcW w:w="298" w:type="pct"/>
          </w:tcPr>
          <w:p w14:paraId="12A7DBB5" w14:textId="77777777" w:rsidR="007A7F84" w:rsidRPr="003E44AF" w:rsidRDefault="007A7F84" w:rsidP="006A44BD">
            <w:pPr>
              <w:spacing w:after="0"/>
              <w:rPr>
                <w:rFonts w:ascii="Arial" w:eastAsia="MS Mincho" w:hAnsi="Arial" w:cs="Arial"/>
                <w:sz w:val="20"/>
              </w:rPr>
            </w:pPr>
          </w:p>
        </w:tc>
        <w:tc>
          <w:tcPr>
            <w:tcW w:w="382" w:type="pct"/>
            <w:gridSpan w:val="2"/>
            <w:tcBorders>
              <w:right w:val="single" w:sz="18" w:space="0" w:color="auto"/>
            </w:tcBorders>
          </w:tcPr>
          <w:p w14:paraId="4CA47410" w14:textId="77777777" w:rsidR="007A7F84" w:rsidRPr="003E44AF" w:rsidRDefault="007A7F84" w:rsidP="006A44BD">
            <w:pPr>
              <w:spacing w:after="0"/>
              <w:rPr>
                <w:rFonts w:ascii="Arial" w:eastAsia="MS Mincho" w:hAnsi="Arial" w:cs="Arial"/>
                <w:sz w:val="20"/>
              </w:rPr>
            </w:pPr>
          </w:p>
        </w:tc>
        <w:tc>
          <w:tcPr>
            <w:tcW w:w="408" w:type="pct"/>
            <w:gridSpan w:val="3"/>
            <w:tcBorders>
              <w:top w:val="single" w:sz="4" w:space="0" w:color="auto"/>
              <w:left w:val="single" w:sz="18" w:space="0" w:color="auto"/>
              <w:bottom w:val="single" w:sz="4" w:space="0" w:color="auto"/>
              <w:right w:val="single" w:sz="4" w:space="0" w:color="auto"/>
            </w:tcBorders>
          </w:tcPr>
          <w:p w14:paraId="5C056453" w14:textId="77777777" w:rsidR="007A7F84" w:rsidRPr="00A963F3" w:rsidRDefault="007A7F84" w:rsidP="006A44BD">
            <w:pPr>
              <w:spacing w:after="0"/>
              <w:rPr>
                <w:rFonts w:ascii="Arial" w:hAnsi="Arial" w:cs="Arial"/>
                <w:sz w:val="23"/>
                <w:szCs w:val="23"/>
              </w:rPr>
            </w:pPr>
          </w:p>
        </w:tc>
        <w:tc>
          <w:tcPr>
            <w:tcW w:w="279" w:type="pct"/>
            <w:tcBorders>
              <w:top w:val="single" w:sz="4" w:space="0" w:color="auto"/>
              <w:left w:val="single" w:sz="4" w:space="0" w:color="auto"/>
              <w:bottom w:val="single" w:sz="4" w:space="0" w:color="auto"/>
              <w:right w:val="single" w:sz="4" w:space="0" w:color="auto"/>
            </w:tcBorders>
            <w:vAlign w:val="center"/>
          </w:tcPr>
          <w:p w14:paraId="55E6AE2D" w14:textId="77777777" w:rsidR="007A7F84" w:rsidRPr="00A963F3" w:rsidRDefault="007A7F84" w:rsidP="006A44BD">
            <w:pPr>
              <w:spacing w:after="0"/>
              <w:jc w:val="center"/>
              <w:rPr>
                <w:rFonts w:ascii="Arial" w:hAnsi="Arial" w:cs="Arial"/>
                <w:sz w:val="23"/>
                <w:szCs w:val="23"/>
              </w:rPr>
            </w:pPr>
            <w:r>
              <w:rPr>
                <w:rFonts w:ascii="Arial" w:hAnsi="Arial" w:cs="Arial"/>
                <w:sz w:val="23"/>
                <w:szCs w:val="23"/>
              </w:rPr>
              <w:t>0</w:t>
            </w:r>
            <w:r w:rsidRPr="00A963F3">
              <w:rPr>
                <w:rFonts w:ascii="Arial" w:hAnsi="Arial" w:cs="Arial"/>
                <w:sz w:val="23"/>
                <w:szCs w:val="23"/>
              </w:rPr>
              <w:t>7</w:t>
            </w:r>
          </w:p>
        </w:tc>
        <w:tc>
          <w:tcPr>
            <w:tcW w:w="1354" w:type="pct"/>
            <w:tcBorders>
              <w:top w:val="single" w:sz="4" w:space="0" w:color="auto"/>
              <w:left w:val="single" w:sz="4" w:space="0" w:color="auto"/>
              <w:bottom w:val="single" w:sz="4" w:space="0" w:color="auto"/>
              <w:right w:val="single" w:sz="4" w:space="0" w:color="auto"/>
            </w:tcBorders>
            <w:vAlign w:val="center"/>
          </w:tcPr>
          <w:p w14:paraId="0DB4CF04" w14:textId="77777777" w:rsidR="007A7F84" w:rsidRPr="00A963F3" w:rsidRDefault="007A7F84" w:rsidP="006A44BD">
            <w:pPr>
              <w:spacing w:after="0"/>
              <w:rPr>
                <w:rFonts w:ascii="Arial" w:hAnsi="Arial" w:cs="Arial"/>
                <w:sz w:val="23"/>
                <w:szCs w:val="23"/>
              </w:rPr>
            </w:pPr>
            <w:r w:rsidRPr="00A963F3">
              <w:rPr>
                <w:rFonts w:ascii="Arial" w:hAnsi="Arial" w:cs="Arial"/>
                <w:sz w:val="23"/>
                <w:szCs w:val="23"/>
              </w:rPr>
              <w:t>Debit note 69</w:t>
            </w:r>
          </w:p>
        </w:tc>
        <w:tc>
          <w:tcPr>
            <w:tcW w:w="602" w:type="pct"/>
            <w:gridSpan w:val="3"/>
            <w:tcBorders>
              <w:top w:val="single" w:sz="4" w:space="0" w:color="auto"/>
              <w:left w:val="single" w:sz="4" w:space="0" w:color="auto"/>
              <w:bottom w:val="single" w:sz="4" w:space="0" w:color="auto"/>
              <w:right w:val="single" w:sz="4" w:space="0" w:color="auto"/>
            </w:tcBorders>
            <w:vAlign w:val="center"/>
          </w:tcPr>
          <w:p w14:paraId="6C7677AF" w14:textId="77777777" w:rsidR="007A7F84" w:rsidRPr="00A963F3" w:rsidRDefault="007A7F84" w:rsidP="006A44BD">
            <w:pPr>
              <w:spacing w:after="0"/>
              <w:jc w:val="right"/>
              <w:rPr>
                <w:rFonts w:ascii="Arial" w:hAnsi="Arial" w:cs="Arial"/>
                <w:sz w:val="23"/>
                <w:szCs w:val="23"/>
              </w:rPr>
            </w:pPr>
            <w:r w:rsidRPr="00A963F3">
              <w:rPr>
                <w:rFonts w:ascii="Arial" w:hAnsi="Arial" w:cs="Arial"/>
                <w:sz w:val="23"/>
                <w:szCs w:val="23"/>
              </w:rPr>
              <w:t>816</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17DA6D5D" w14:textId="77777777" w:rsidR="007A7F84" w:rsidRPr="00A963F3" w:rsidRDefault="007A7F84" w:rsidP="006A44BD">
            <w:pPr>
              <w:spacing w:after="0"/>
              <w:jc w:val="right"/>
              <w:rPr>
                <w:rFonts w:ascii="Arial" w:hAnsi="Arial" w:cs="Arial"/>
                <w:sz w:val="23"/>
                <w:szCs w:val="23"/>
              </w:rPr>
            </w:pPr>
          </w:p>
        </w:tc>
        <w:tc>
          <w:tcPr>
            <w:tcW w:w="729" w:type="pct"/>
            <w:gridSpan w:val="3"/>
            <w:tcBorders>
              <w:top w:val="single" w:sz="4" w:space="0" w:color="auto"/>
              <w:left w:val="single" w:sz="4" w:space="0" w:color="auto"/>
              <w:bottom w:val="single" w:sz="4" w:space="0" w:color="auto"/>
              <w:right w:val="single" w:sz="18" w:space="0" w:color="auto"/>
            </w:tcBorders>
            <w:vAlign w:val="center"/>
          </w:tcPr>
          <w:p w14:paraId="31A234C5" w14:textId="77777777" w:rsidR="007A7F84" w:rsidRPr="00A963F3" w:rsidRDefault="007A7F84" w:rsidP="006A44BD">
            <w:pPr>
              <w:spacing w:after="0"/>
              <w:jc w:val="right"/>
              <w:rPr>
                <w:rFonts w:ascii="Arial" w:hAnsi="Arial" w:cs="Arial"/>
                <w:sz w:val="23"/>
                <w:szCs w:val="23"/>
              </w:rPr>
            </w:pPr>
            <w:r>
              <w:rPr>
                <w:rFonts w:ascii="Arial" w:hAnsi="Arial" w:cs="Arial"/>
                <w:sz w:val="23"/>
                <w:szCs w:val="23"/>
              </w:rPr>
              <w:t>46</w:t>
            </w:r>
            <w:r w:rsidRPr="00A963F3">
              <w:rPr>
                <w:rFonts w:ascii="Arial" w:hAnsi="Arial" w:cs="Arial"/>
                <w:sz w:val="23"/>
                <w:szCs w:val="23"/>
              </w:rPr>
              <w:t xml:space="preserve"> 912</w:t>
            </w:r>
          </w:p>
        </w:tc>
        <w:tc>
          <w:tcPr>
            <w:tcW w:w="333" w:type="pct"/>
            <w:gridSpan w:val="2"/>
            <w:tcBorders>
              <w:left w:val="single" w:sz="18" w:space="0" w:color="auto"/>
            </w:tcBorders>
          </w:tcPr>
          <w:p w14:paraId="36CF34F2" w14:textId="77777777" w:rsidR="007A7F84" w:rsidRPr="003E44AF" w:rsidRDefault="007A7F84" w:rsidP="006A44BD">
            <w:pPr>
              <w:spacing w:after="0"/>
              <w:rPr>
                <w:rFonts w:ascii="Arial" w:eastAsia="MS Mincho" w:hAnsi="Arial" w:cs="Arial"/>
                <w:sz w:val="20"/>
              </w:rPr>
            </w:pPr>
          </w:p>
        </w:tc>
      </w:tr>
      <w:tr w:rsidR="007A7F84" w:rsidRPr="008D2A59" w14:paraId="24821B06" w14:textId="77777777" w:rsidTr="00F950A6">
        <w:trPr>
          <w:gridBefore w:val="1"/>
          <w:wBefore w:w="12" w:type="pct"/>
          <w:trHeight w:val="227"/>
        </w:trPr>
        <w:tc>
          <w:tcPr>
            <w:tcW w:w="298" w:type="pct"/>
          </w:tcPr>
          <w:p w14:paraId="12D66CA3" w14:textId="77777777" w:rsidR="007A7F84" w:rsidRPr="003E44AF" w:rsidRDefault="007A7F84" w:rsidP="006A44BD">
            <w:pPr>
              <w:spacing w:after="0"/>
              <w:rPr>
                <w:rFonts w:ascii="Arial" w:eastAsia="MS Mincho" w:hAnsi="Arial" w:cs="Arial"/>
                <w:sz w:val="20"/>
              </w:rPr>
            </w:pPr>
          </w:p>
        </w:tc>
        <w:tc>
          <w:tcPr>
            <w:tcW w:w="382" w:type="pct"/>
            <w:gridSpan w:val="2"/>
            <w:tcBorders>
              <w:right w:val="single" w:sz="18" w:space="0" w:color="auto"/>
            </w:tcBorders>
          </w:tcPr>
          <w:p w14:paraId="4712557F" w14:textId="77777777" w:rsidR="007A7F84" w:rsidRPr="003E44AF" w:rsidRDefault="007A7F84" w:rsidP="006A44BD">
            <w:pPr>
              <w:spacing w:after="0"/>
              <w:rPr>
                <w:rFonts w:ascii="Arial" w:eastAsia="MS Mincho" w:hAnsi="Arial" w:cs="Arial"/>
                <w:sz w:val="20"/>
              </w:rPr>
            </w:pPr>
          </w:p>
        </w:tc>
        <w:tc>
          <w:tcPr>
            <w:tcW w:w="408" w:type="pct"/>
            <w:gridSpan w:val="3"/>
            <w:tcBorders>
              <w:top w:val="single" w:sz="4" w:space="0" w:color="auto"/>
              <w:left w:val="single" w:sz="18" w:space="0" w:color="auto"/>
              <w:bottom w:val="single" w:sz="4" w:space="0" w:color="auto"/>
              <w:right w:val="single" w:sz="4" w:space="0" w:color="auto"/>
            </w:tcBorders>
          </w:tcPr>
          <w:p w14:paraId="2566D064" w14:textId="77777777" w:rsidR="007A7F84" w:rsidRPr="00A963F3" w:rsidRDefault="007A7F84" w:rsidP="006A44BD">
            <w:pPr>
              <w:spacing w:after="0"/>
              <w:rPr>
                <w:rFonts w:ascii="Arial" w:hAnsi="Arial" w:cs="Arial"/>
                <w:sz w:val="23"/>
                <w:szCs w:val="23"/>
              </w:rPr>
            </w:pPr>
          </w:p>
        </w:tc>
        <w:tc>
          <w:tcPr>
            <w:tcW w:w="279" w:type="pct"/>
            <w:tcBorders>
              <w:top w:val="single" w:sz="4" w:space="0" w:color="auto"/>
              <w:left w:val="single" w:sz="4" w:space="0" w:color="auto"/>
              <w:bottom w:val="single" w:sz="4" w:space="0" w:color="auto"/>
              <w:right w:val="single" w:sz="4" w:space="0" w:color="auto"/>
            </w:tcBorders>
            <w:vAlign w:val="center"/>
          </w:tcPr>
          <w:p w14:paraId="74554B57" w14:textId="77777777" w:rsidR="007A7F84" w:rsidRPr="00A963F3" w:rsidRDefault="007A7F84" w:rsidP="006A44BD">
            <w:pPr>
              <w:spacing w:after="0"/>
              <w:jc w:val="center"/>
              <w:rPr>
                <w:rFonts w:ascii="Arial" w:hAnsi="Arial" w:cs="Arial"/>
                <w:sz w:val="23"/>
                <w:szCs w:val="23"/>
              </w:rPr>
            </w:pPr>
            <w:r w:rsidRPr="00A963F3">
              <w:rPr>
                <w:rFonts w:ascii="Arial" w:hAnsi="Arial" w:cs="Arial"/>
                <w:sz w:val="23"/>
                <w:szCs w:val="23"/>
              </w:rPr>
              <w:t>13</w:t>
            </w:r>
          </w:p>
        </w:tc>
        <w:tc>
          <w:tcPr>
            <w:tcW w:w="1354" w:type="pct"/>
            <w:tcBorders>
              <w:top w:val="single" w:sz="4" w:space="0" w:color="auto"/>
              <w:left w:val="single" w:sz="4" w:space="0" w:color="auto"/>
              <w:bottom w:val="single" w:sz="4" w:space="0" w:color="auto"/>
              <w:right w:val="single" w:sz="4" w:space="0" w:color="auto"/>
            </w:tcBorders>
            <w:vAlign w:val="center"/>
          </w:tcPr>
          <w:p w14:paraId="07383F98" w14:textId="77777777" w:rsidR="007A7F84" w:rsidRPr="00A963F3" w:rsidRDefault="007A7F84" w:rsidP="006A44BD">
            <w:pPr>
              <w:spacing w:after="0"/>
              <w:rPr>
                <w:rFonts w:ascii="Arial" w:hAnsi="Arial" w:cs="Arial"/>
                <w:sz w:val="23"/>
                <w:szCs w:val="23"/>
              </w:rPr>
            </w:pPr>
            <w:r w:rsidRPr="00A963F3">
              <w:rPr>
                <w:rFonts w:ascii="Arial" w:hAnsi="Arial" w:cs="Arial"/>
                <w:sz w:val="23"/>
                <w:szCs w:val="23"/>
              </w:rPr>
              <w:t>Cheque 207</w:t>
            </w:r>
          </w:p>
        </w:tc>
        <w:tc>
          <w:tcPr>
            <w:tcW w:w="602" w:type="pct"/>
            <w:gridSpan w:val="3"/>
            <w:tcBorders>
              <w:top w:val="single" w:sz="4" w:space="0" w:color="auto"/>
              <w:left w:val="single" w:sz="4" w:space="0" w:color="auto"/>
              <w:bottom w:val="single" w:sz="4" w:space="0" w:color="auto"/>
              <w:right w:val="single" w:sz="4" w:space="0" w:color="auto"/>
            </w:tcBorders>
            <w:vAlign w:val="center"/>
          </w:tcPr>
          <w:p w14:paraId="13EC6EC8" w14:textId="77777777" w:rsidR="007A7F84" w:rsidRPr="00A963F3" w:rsidRDefault="007A7F84" w:rsidP="006A44BD">
            <w:pPr>
              <w:spacing w:after="0"/>
              <w:jc w:val="right"/>
              <w:rPr>
                <w:rFonts w:ascii="Arial" w:hAnsi="Arial" w:cs="Arial"/>
                <w:sz w:val="23"/>
                <w:szCs w:val="23"/>
              </w:rPr>
            </w:pPr>
            <w:r w:rsidRPr="00A963F3">
              <w:rPr>
                <w:rFonts w:ascii="Arial" w:hAnsi="Arial" w:cs="Arial"/>
                <w:sz w:val="23"/>
                <w:szCs w:val="23"/>
              </w:rPr>
              <w:t>22 788</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7062A9D9" w14:textId="77777777" w:rsidR="007A7F84" w:rsidRPr="00A963F3" w:rsidRDefault="007A7F84" w:rsidP="006A44BD">
            <w:pPr>
              <w:spacing w:after="0"/>
              <w:jc w:val="right"/>
              <w:rPr>
                <w:rFonts w:ascii="Arial" w:hAnsi="Arial" w:cs="Arial"/>
                <w:sz w:val="23"/>
                <w:szCs w:val="23"/>
              </w:rPr>
            </w:pPr>
          </w:p>
        </w:tc>
        <w:tc>
          <w:tcPr>
            <w:tcW w:w="729" w:type="pct"/>
            <w:gridSpan w:val="3"/>
            <w:tcBorders>
              <w:top w:val="single" w:sz="4" w:space="0" w:color="auto"/>
              <w:left w:val="single" w:sz="4" w:space="0" w:color="auto"/>
              <w:bottom w:val="single" w:sz="4" w:space="0" w:color="auto"/>
              <w:right w:val="single" w:sz="18" w:space="0" w:color="auto"/>
            </w:tcBorders>
            <w:vAlign w:val="center"/>
          </w:tcPr>
          <w:p w14:paraId="141AD6B5" w14:textId="77777777" w:rsidR="007A7F84" w:rsidRPr="00A963F3" w:rsidRDefault="007A7F84" w:rsidP="006A44BD">
            <w:pPr>
              <w:spacing w:after="0"/>
              <w:jc w:val="right"/>
              <w:rPr>
                <w:rFonts w:ascii="Arial" w:hAnsi="Arial" w:cs="Arial"/>
                <w:sz w:val="23"/>
                <w:szCs w:val="23"/>
              </w:rPr>
            </w:pPr>
            <w:r>
              <w:rPr>
                <w:rFonts w:ascii="Arial" w:hAnsi="Arial" w:cs="Arial"/>
                <w:sz w:val="23"/>
                <w:szCs w:val="23"/>
              </w:rPr>
              <w:t>24</w:t>
            </w:r>
            <w:r w:rsidRPr="00A963F3">
              <w:rPr>
                <w:rFonts w:ascii="Arial" w:hAnsi="Arial" w:cs="Arial"/>
                <w:sz w:val="23"/>
                <w:szCs w:val="23"/>
              </w:rPr>
              <w:t xml:space="preserve"> 124</w:t>
            </w:r>
          </w:p>
        </w:tc>
        <w:tc>
          <w:tcPr>
            <w:tcW w:w="333" w:type="pct"/>
            <w:gridSpan w:val="2"/>
            <w:tcBorders>
              <w:left w:val="single" w:sz="18" w:space="0" w:color="auto"/>
            </w:tcBorders>
          </w:tcPr>
          <w:p w14:paraId="64AB8E61" w14:textId="77777777" w:rsidR="007A7F84" w:rsidRPr="003E44AF" w:rsidRDefault="007A7F84" w:rsidP="006A44BD">
            <w:pPr>
              <w:spacing w:after="0"/>
              <w:rPr>
                <w:rFonts w:ascii="Arial" w:eastAsia="MS Mincho" w:hAnsi="Arial" w:cs="Arial"/>
                <w:sz w:val="20"/>
              </w:rPr>
            </w:pPr>
          </w:p>
        </w:tc>
      </w:tr>
      <w:tr w:rsidR="007A7F84" w:rsidRPr="008D2A59" w14:paraId="22C8A5C9" w14:textId="77777777" w:rsidTr="00F950A6">
        <w:trPr>
          <w:gridBefore w:val="1"/>
          <w:wBefore w:w="12" w:type="pct"/>
          <w:trHeight w:val="227"/>
        </w:trPr>
        <w:tc>
          <w:tcPr>
            <w:tcW w:w="298" w:type="pct"/>
          </w:tcPr>
          <w:p w14:paraId="2E536B5B" w14:textId="77777777" w:rsidR="007A7F84" w:rsidRPr="003E44AF" w:rsidRDefault="007A7F84" w:rsidP="006A44BD">
            <w:pPr>
              <w:spacing w:after="0"/>
              <w:rPr>
                <w:rFonts w:ascii="Arial" w:eastAsia="MS Mincho" w:hAnsi="Arial" w:cs="Arial"/>
                <w:sz w:val="20"/>
              </w:rPr>
            </w:pPr>
          </w:p>
        </w:tc>
        <w:tc>
          <w:tcPr>
            <w:tcW w:w="382" w:type="pct"/>
            <w:gridSpan w:val="2"/>
            <w:tcBorders>
              <w:right w:val="single" w:sz="18" w:space="0" w:color="auto"/>
            </w:tcBorders>
          </w:tcPr>
          <w:p w14:paraId="514A420C" w14:textId="77777777" w:rsidR="007A7F84" w:rsidRPr="003E44AF" w:rsidRDefault="007A7F84" w:rsidP="006A44BD">
            <w:pPr>
              <w:spacing w:after="0"/>
              <w:rPr>
                <w:rFonts w:ascii="Arial" w:eastAsia="MS Mincho" w:hAnsi="Arial" w:cs="Arial"/>
                <w:sz w:val="20"/>
              </w:rPr>
            </w:pPr>
          </w:p>
        </w:tc>
        <w:tc>
          <w:tcPr>
            <w:tcW w:w="408" w:type="pct"/>
            <w:gridSpan w:val="3"/>
            <w:tcBorders>
              <w:top w:val="single" w:sz="4" w:space="0" w:color="auto"/>
              <w:left w:val="single" w:sz="18" w:space="0" w:color="auto"/>
              <w:bottom w:val="single" w:sz="4" w:space="0" w:color="auto"/>
              <w:right w:val="single" w:sz="4" w:space="0" w:color="auto"/>
            </w:tcBorders>
          </w:tcPr>
          <w:p w14:paraId="28D4A4D8" w14:textId="77777777" w:rsidR="007A7F84" w:rsidRPr="00A963F3" w:rsidRDefault="007A7F84" w:rsidP="006A44BD">
            <w:pPr>
              <w:spacing w:after="0"/>
              <w:rPr>
                <w:rFonts w:ascii="Arial" w:hAnsi="Arial" w:cs="Arial"/>
                <w:sz w:val="23"/>
                <w:szCs w:val="23"/>
              </w:rPr>
            </w:pPr>
          </w:p>
        </w:tc>
        <w:tc>
          <w:tcPr>
            <w:tcW w:w="279" w:type="pct"/>
            <w:tcBorders>
              <w:top w:val="single" w:sz="4" w:space="0" w:color="auto"/>
              <w:left w:val="single" w:sz="4" w:space="0" w:color="auto"/>
              <w:bottom w:val="single" w:sz="4" w:space="0" w:color="auto"/>
              <w:right w:val="single" w:sz="4" w:space="0" w:color="auto"/>
            </w:tcBorders>
            <w:vAlign w:val="center"/>
          </w:tcPr>
          <w:p w14:paraId="00C4CE2F" w14:textId="77777777" w:rsidR="007A7F84" w:rsidRPr="00A963F3" w:rsidRDefault="007A7F84" w:rsidP="006A44BD">
            <w:pPr>
              <w:spacing w:after="0"/>
              <w:jc w:val="center"/>
              <w:rPr>
                <w:rFonts w:ascii="Arial" w:hAnsi="Arial" w:cs="Arial"/>
                <w:sz w:val="23"/>
                <w:szCs w:val="23"/>
              </w:rPr>
            </w:pPr>
          </w:p>
        </w:tc>
        <w:tc>
          <w:tcPr>
            <w:tcW w:w="1354" w:type="pct"/>
            <w:tcBorders>
              <w:top w:val="single" w:sz="4" w:space="0" w:color="auto"/>
              <w:left w:val="single" w:sz="4" w:space="0" w:color="auto"/>
              <w:bottom w:val="single" w:sz="4" w:space="0" w:color="auto"/>
              <w:right w:val="single" w:sz="4" w:space="0" w:color="auto"/>
            </w:tcBorders>
            <w:vAlign w:val="center"/>
          </w:tcPr>
          <w:p w14:paraId="1926A124" w14:textId="77777777" w:rsidR="007A7F84" w:rsidRPr="00A963F3" w:rsidRDefault="007A7F84" w:rsidP="006A44BD">
            <w:pPr>
              <w:spacing w:after="0"/>
              <w:rPr>
                <w:rFonts w:ascii="Arial" w:hAnsi="Arial" w:cs="Arial"/>
                <w:sz w:val="23"/>
                <w:szCs w:val="23"/>
              </w:rPr>
            </w:pPr>
            <w:r w:rsidRPr="00A963F3">
              <w:rPr>
                <w:rFonts w:ascii="Arial" w:hAnsi="Arial" w:cs="Arial"/>
                <w:sz w:val="23"/>
                <w:szCs w:val="23"/>
              </w:rPr>
              <w:t>Discount</w:t>
            </w:r>
          </w:p>
        </w:tc>
        <w:tc>
          <w:tcPr>
            <w:tcW w:w="602" w:type="pct"/>
            <w:gridSpan w:val="3"/>
            <w:tcBorders>
              <w:top w:val="single" w:sz="4" w:space="0" w:color="auto"/>
              <w:left w:val="single" w:sz="4" w:space="0" w:color="auto"/>
              <w:bottom w:val="single" w:sz="4" w:space="0" w:color="auto"/>
              <w:right w:val="single" w:sz="4" w:space="0" w:color="auto"/>
            </w:tcBorders>
            <w:vAlign w:val="center"/>
          </w:tcPr>
          <w:p w14:paraId="7A00A12A" w14:textId="77777777" w:rsidR="007A7F84" w:rsidRPr="00A963F3" w:rsidRDefault="007A7F84" w:rsidP="006A44BD">
            <w:pPr>
              <w:spacing w:after="0"/>
              <w:jc w:val="right"/>
              <w:rPr>
                <w:rFonts w:ascii="Arial" w:hAnsi="Arial" w:cs="Arial"/>
                <w:sz w:val="23"/>
                <w:szCs w:val="23"/>
              </w:rPr>
            </w:pPr>
            <w:r w:rsidRPr="00A963F3">
              <w:rPr>
                <w:rFonts w:ascii="Arial" w:hAnsi="Arial" w:cs="Arial"/>
                <w:sz w:val="23"/>
                <w:szCs w:val="23"/>
              </w:rPr>
              <w:t>3 532</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533D1B8" w14:textId="77777777" w:rsidR="007A7F84" w:rsidRPr="00A963F3" w:rsidRDefault="007A7F84" w:rsidP="006A44BD">
            <w:pPr>
              <w:spacing w:after="0"/>
              <w:jc w:val="right"/>
              <w:rPr>
                <w:rFonts w:ascii="Arial" w:hAnsi="Arial" w:cs="Arial"/>
                <w:sz w:val="23"/>
                <w:szCs w:val="23"/>
              </w:rPr>
            </w:pPr>
          </w:p>
        </w:tc>
        <w:tc>
          <w:tcPr>
            <w:tcW w:w="729" w:type="pct"/>
            <w:gridSpan w:val="3"/>
            <w:tcBorders>
              <w:top w:val="single" w:sz="4" w:space="0" w:color="auto"/>
              <w:left w:val="single" w:sz="4" w:space="0" w:color="auto"/>
              <w:bottom w:val="single" w:sz="4" w:space="0" w:color="auto"/>
              <w:right w:val="single" w:sz="18" w:space="0" w:color="auto"/>
            </w:tcBorders>
            <w:vAlign w:val="center"/>
          </w:tcPr>
          <w:p w14:paraId="300128AE" w14:textId="77777777" w:rsidR="007A7F84" w:rsidRPr="00A963F3" w:rsidRDefault="007A7F84" w:rsidP="006A44BD">
            <w:pPr>
              <w:spacing w:after="0"/>
              <w:jc w:val="right"/>
              <w:rPr>
                <w:rFonts w:ascii="Arial" w:hAnsi="Arial" w:cs="Arial"/>
                <w:sz w:val="23"/>
                <w:szCs w:val="23"/>
              </w:rPr>
            </w:pPr>
            <w:r>
              <w:rPr>
                <w:rFonts w:ascii="Arial" w:hAnsi="Arial" w:cs="Arial"/>
                <w:sz w:val="23"/>
                <w:szCs w:val="23"/>
              </w:rPr>
              <w:t>20</w:t>
            </w:r>
            <w:r w:rsidRPr="00A963F3">
              <w:rPr>
                <w:rFonts w:ascii="Arial" w:hAnsi="Arial" w:cs="Arial"/>
                <w:sz w:val="23"/>
                <w:szCs w:val="23"/>
              </w:rPr>
              <w:t xml:space="preserve"> 592</w:t>
            </w:r>
          </w:p>
        </w:tc>
        <w:tc>
          <w:tcPr>
            <w:tcW w:w="333" w:type="pct"/>
            <w:gridSpan w:val="2"/>
            <w:tcBorders>
              <w:left w:val="single" w:sz="18" w:space="0" w:color="auto"/>
            </w:tcBorders>
          </w:tcPr>
          <w:p w14:paraId="378274D3" w14:textId="77777777" w:rsidR="007A7F84" w:rsidRPr="003E44AF" w:rsidRDefault="007A7F84" w:rsidP="006A44BD">
            <w:pPr>
              <w:spacing w:after="0"/>
              <w:rPr>
                <w:rFonts w:ascii="Arial" w:eastAsia="MS Mincho" w:hAnsi="Arial" w:cs="Arial"/>
                <w:sz w:val="20"/>
              </w:rPr>
            </w:pPr>
          </w:p>
        </w:tc>
      </w:tr>
      <w:tr w:rsidR="007A7F84" w:rsidRPr="008D2A59" w14:paraId="07263148" w14:textId="77777777" w:rsidTr="00F950A6">
        <w:trPr>
          <w:gridBefore w:val="1"/>
          <w:wBefore w:w="12" w:type="pct"/>
          <w:trHeight w:val="227"/>
        </w:trPr>
        <w:tc>
          <w:tcPr>
            <w:tcW w:w="298" w:type="pct"/>
          </w:tcPr>
          <w:p w14:paraId="068CCF6A" w14:textId="77777777" w:rsidR="007A7F84" w:rsidRPr="003E44AF" w:rsidRDefault="007A7F84" w:rsidP="006A44BD">
            <w:pPr>
              <w:spacing w:after="0"/>
              <w:rPr>
                <w:rFonts w:ascii="Arial" w:eastAsia="MS Mincho" w:hAnsi="Arial" w:cs="Arial"/>
                <w:sz w:val="20"/>
              </w:rPr>
            </w:pPr>
          </w:p>
        </w:tc>
        <w:tc>
          <w:tcPr>
            <w:tcW w:w="382" w:type="pct"/>
            <w:gridSpan w:val="2"/>
            <w:tcBorders>
              <w:right w:val="single" w:sz="18" w:space="0" w:color="auto"/>
            </w:tcBorders>
          </w:tcPr>
          <w:p w14:paraId="62FDBC3E" w14:textId="77777777" w:rsidR="007A7F84" w:rsidRPr="003E44AF" w:rsidRDefault="007A7F84" w:rsidP="006A44BD">
            <w:pPr>
              <w:spacing w:after="0"/>
              <w:rPr>
                <w:rFonts w:ascii="Arial" w:eastAsia="MS Mincho" w:hAnsi="Arial" w:cs="Arial"/>
                <w:sz w:val="20"/>
              </w:rPr>
            </w:pPr>
          </w:p>
        </w:tc>
        <w:tc>
          <w:tcPr>
            <w:tcW w:w="408" w:type="pct"/>
            <w:gridSpan w:val="3"/>
            <w:tcBorders>
              <w:top w:val="single" w:sz="4" w:space="0" w:color="auto"/>
              <w:left w:val="single" w:sz="18" w:space="0" w:color="auto"/>
              <w:bottom w:val="single" w:sz="4" w:space="0" w:color="auto"/>
              <w:right w:val="single" w:sz="4" w:space="0" w:color="auto"/>
            </w:tcBorders>
          </w:tcPr>
          <w:p w14:paraId="3B2B9334" w14:textId="77777777" w:rsidR="007A7F84" w:rsidRPr="00A963F3" w:rsidRDefault="007A7F84" w:rsidP="006A44BD">
            <w:pPr>
              <w:spacing w:after="0"/>
              <w:rPr>
                <w:rFonts w:ascii="Arial" w:hAnsi="Arial" w:cs="Arial"/>
                <w:sz w:val="23"/>
                <w:szCs w:val="23"/>
              </w:rPr>
            </w:pPr>
          </w:p>
        </w:tc>
        <w:tc>
          <w:tcPr>
            <w:tcW w:w="279" w:type="pct"/>
            <w:tcBorders>
              <w:top w:val="single" w:sz="4" w:space="0" w:color="auto"/>
              <w:left w:val="single" w:sz="4" w:space="0" w:color="auto"/>
              <w:bottom w:val="single" w:sz="4" w:space="0" w:color="auto"/>
              <w:right w:val="single" w:sz="4" w:space="0" w:color="auto"/>
            </w:tcBorders>
            <w:vAlign w:val="center"/>
          </w:tcPr>
          <w:p w14:paraId="11BB1553" w14:textId="77777777" w:rsidR="007A7F84" w:rsidRPr="00A963F3" w:rsidRDefault="007A7F84" w:rsidP="006A44BD">
            <w:pPr>
              <w:spacing w:after="0"/>
              <w:jc w:val="center"/>
              <w:rPr>
                <w:rFonts w:ascii="Arial" w:hAnsi="Arial" w:cs="Arial"/>
                <w:sz w:val="23"/>
                <w:szCs w:val="23"/>
              </w:rPr>
            </w:pPr>
            <w:r w:rsidRPr="00A963F3">
              <w:rPr>
                <w:rFonts w:ascii="Arial" w:hAnsi="Arial" w:cs="Arial"/>
                <w:sz w:val="23"/>
                <w:szCs w:val="23"/>
              </w:rPr>
              <w:t>14</w:t>
            </w:r>
          </w:p>
        </w:tc>
        <w:tc>
          <w:tcPr>
            <w:tcW w:w="1354" w:type="pct"/>
            <w:tcBorders>
              <w:top w:val="single" w:sz="4" w:space="0" w:color="auto"/>
              <w:left w:val="single" w:sz="4" w:space="0" w:color="auto"/>
              <w:bottom w:val="single" w:sz="4" w:space="0" w:color="auto"/>
              <w:right w:val="single" w:sz="4" w:space="0" w:color="auto"/>
            </w:tcBorders>
            <w:vAlign w:val="center"/>
          </w:tcPr>
          <w:p w14:paraId="512DC60D" w14:textId="77777777" w:rsidR="007A7F84" w:rsidRPr="00A963F3" w:rsidRDefault="007A7F84" w:rsidP="006A44BD">
            <w:pPr>
              <w:spacing w:after="0"/>
              <w:rPr>
                <w:rFonts w:ascii="Arial" w:hAnsi="Arial" w:cs="Arial"/>
                <w:sz w:val="23"/>
                <w:szCs w:val="23"/>
              </w:rPr>
            </w:pPr>
            <w:r w:rsidRPr="00A963F3">
              <w:rPr>
                <w:rFonts w:ascii="Arial" w:hAnsi="Arial" w:cs="Arial"/>
                <w:sz w:val="23"/>
                <w:szCs w:val="23"/>
              </w:rPr>
              <w:t>Invoice 135</w:t>
            </w:r>
          </w:p>
        </w:tc>
        <w:tc>
          <w:tcPr>
            <w:tcW w:w="602" w:type="pct"/>
            <w:gridSpan w:val="3"/>
            <w:tcBorders>
              <w:top w:val="single" w:sz="4" w:space="0" w:color="auto"/>
              <w:left w:val="single" w:sz="4" w:space="0" w:color="auto"/>
              <w:bottom w:val="single" w:sz="4" w:space="0" w:color="auto"/>
              <w:right w:val="single" w:sz="4" w:space="0" w:color="auto"/>
            </w:tcBorders>
            <w:vAlign w:val="center"/>
          </w:tcPr>
          <w:p w14:paraId="6413C3B3" w14:textId="77777777" w:rsidR="007A7F84" w:rsidRPr="00A963F3" w:rsidRDefault="007A7F84" w:rsidP="006A44BD">
            <w:pPr>
              <w:spacing w:after="0"/>
              <w:jc w:val="right"/>
              <w:rPr>
                <w:rFonts w:ascii="Arial" w:hAnsi="Arial" w:cs="Arial"/>
                <w:sz w:val="23"/>
                <w:szCs w:val="23"/>
              </w:rPr>
            </w:pP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6547A834" w14:textId="77777777" w:rsidR="007A7F84" w:rsidRPr="00A963F3" w:rsidRDefault="007A7F84" w:rsidP="006A44BD">
            <w:pPr>
              <w:spacing w:after="0"/>
              <w:jc w:val="right"/>
              <w:rPr>
                <w:rFonts w:ascii="Arial" w:hAnsi="Arial" w:cs="Arial"/>
                <w:sz w:val="23"/>
                <w:szCs w:val="23"/>
              </w:rPr>
            </w:pPr>
            <w:r w:rsidRPr="00A963F3">
              <w:rPr>
                <w:rFonts w:ascii="Arial" w:hAnsi="Arial" w:cs="Arial"/>
                <w:sz w:val="23"/>
                <w:szCs w:val="23"/>
              </w:rPr>
              <w:t>6 929</w:t>
            </w:r>
          </w:p>
        </w:tc>
        <w:tc>
          <w:tcPr>
            <w:tcW w:w="729" w:type="pct"/>
            <w:gridSpan w:val="3"/>
            <w:tcBorders>
              <w:top w:val="single" w:sz="4" w:space="0" w:color="auto"/>
              <w:left w:val="single" w:sz="4" w:space="0" w:color="auto"/>
              <w:bottom w:val="single" w:sz="4" w:space="0" w:color="auto"/>
              <w:right w:val="single" w:sz="18" w:space="0" w:color="auto"/>
            </w:tcBorders>
            <w:vAlign w:val="center"/>
          </w:tcPr>
          <w:p w14:paraId="090CCE9A" w14:textId="77777777" w:rsidR="007A7F84" w:rsidRPr="00A963F3" w:rsidRDefault="007A7F84" w:rsidP="006A44BD">
            <w:pPr>
              <w:spacing w:after="0"/>
              <w:jc w:val="right"/>
              <w:rPr>
                <w:rFonts w:ascii="Arial" w:hAnsi="Arial" w:cs="Arial"/>
                <w:sz w:val="23"/>
                <w:szCs w:val="23"/>
              </w:rPr>
            </w:pPr>
            <w:r>
              <w:rPr>
                <w:rFonts w:ascii="Arial" w:hAnsi="Arial" w:cs="Arial"/>
                <w:sz w:val="23"/>
                <w:szCs w:val="23"/>
              </w:rPr>
              <w:t>27</w:t>
            </w:r>
            <w:r w:rsidRPr="00A963F3">
              <w:rPr>
                <w:rFonts w:ascii="Arial" w:hAnsi="Arial" w:cs="Arial"/>
                <w:sz w:val="23"/>
                <w:szCs w:val="23"/>
              </w:rPr>
              <w:t xml:space="preserve"> 521</w:t>
            </w:r>
          </w:p>
        </w:tc>
        <w:tc>
          <w:tcPr>
            <w:tcW w:w="333" w:type="pct"/>
            <w:gridSpan w:val="2"/>
            <w:tcBorders>
              <w:left w:val="single" w:sz="18" w:space="0" w:color="auto"/>
            </w:tcBorders>
          </w:tcPr>
          <w:p w14:paraId="4B5E9926" w14:textId="77777777" w:rsidR="007A7F84" w:rsidRPr="003E44AF" w:rsidRDefault="007A7F84" w:rsidP="006A44BD">
            <w:pPr>
              <w:spacing w:after="0"/>
              <w:rPr>
                <w:rFonts w:ascii="Arial" w:eastAsia="MS Mincho" w:hAnsi="Arial" w:cs="Arial"/>
                <w:sz w:val="20"/>
              </w:rPr>
            </w:pPr>
          </w:p>
        </w:tc>
      </w:tr>
      <w:tr w:rsidR="007A7F84" w:rsidRPr="008D2A59" w14:paraId="4FC27CE0" w14:textId="77777777" w:rsidTr="00F950A6">
        <w:trPr>
          <w:gridBefore w:val="1"/>
          <w:wBefore w:w="12" w:type="pct"/>
          <w:trHeight w:val="227"/>
        </w:trPr>
        <w:tc>
          <w:tcPr>
            <w:tcW w:w="298" w:type="pct"/>
          </w:tcPr>
          <w:p w14:paraId="5F3D4EE7" w14:textId="77777777" w:rsidR="007A7F84" w:rsidRPr="003E44AF" w:rsidRDefault="007A7F84" w:rsidP="006A44BD">
            <w:pPr>
              <w:spacing w:after="0"/>
              <w:rPr>
                <w:rFonts w:ascii="Arial" w:eastAsia="MS Mincho" w:hAnsi="Arial" w:cs="Arial"/>
                <w:sz w:val="20"/>
              </w:rPr>
            </w:pPr>
          </w:p>
        </w:tc>
        <w:tc>
          <w:tcPr>
            <w:tcW w:w="382" w:type="pct"/>
            <w:gridSpan w:val="2"/>
            <w:tcBorders>
              <w:right w:val="single" w:sz="18" w:space="0" w:color="auto"/>
            </w:tcBorders>
          </w:tcPr>
          <w:p w14:paraId="4E08D327" w14:textId="77777777" w:rsidR="007A7F84" w:rsidRPr="003E44AF" w:rsidRDefault="007A7F84" w:rsidP="006A44BD">
            <w:pPr>
              <w:spacing w:after="0"/>
              <w:rPr>
                <w:rFonts w:ascii="Arial" w:eastAsia="MS Mincho" w:hAnsi="Arial" w:cs="Arial"/>
                <w:sz w:val="20"/>
              </w:rPr>
            </w:pPr>
          </w:p>
        </w:tc>
        <w:tc>
          <w:tcPr>
            <w:tcW w:w="408" w:type="pct"/>
            <w:gridSpan w:val="3"/>
            <w:tcBorders>
              <w:top w:val="single" w:sz="4" w:space="0" w:color="auto"/>
              <w:left w:val="single" w:sz="18" w:space="0" w:color="auto"/>
              <w:bottom w:val="single" w:sz="4" w:space="0" w:color="auto"/>
              <w:right w:val="single" w:sz="4" w:space="0" w:color="auto"/>
            </w:tcBorders>
          </w:tcPr>
          <w:p w14:paraId="439953D6" w14:textId="77777777" w:rsidR="007A7F84" w:rsidRPr="004C1BE6" w:rsidRDefault="007A7F84" w:rsidP="006A44BD">
            <w:pPr>
              <w:spacing w:after="0"/>
              <w:rPr>
                <w:rFonts w:ascii="Arial" w:hAnsi="Arial" w:cs="Arial"/>
                <w:sz w:val="23"/>
                <w:szCs w:val="23"/>
              </w:rPr>
            </w:pPr>
          </w:p>
        </w:tc>
        <w:tc>
          <w:tcPr>
            <w:tcW w:w="279" w:type="pct"/>
            <w:tcBorders>
              <w:top w:val="single" w:sz="4" w:space="0" w:color="auto"/>
              <w:left w:val="single" w:sz="4" w:space="0" w:color="auto"/>
              <w:bottom w:val="single" w:sz="4" w:space="0" w:color="auto"/>
              <w:right w:val="single" w:sz="4" w:space="0" w:color="auto"/>
            </w:tcBorders>
            <w:vAlign w:val="center"/>
          </w:tcPr>
          <w:p w14:paraId="6C321C52" w14:textId="77777777" w:rsidR="007A7F84" w:rsidRPr="004C1BE6" w:rsidRDefault="007A7F84" w:rsidP="006A44BD">
            <w:pPr>
              <w:spacing w:after="0"/>
              <w:jc w:val="center"/>
              <w:rPr>
                <w:rFonts w:ascii="Arial" w:hAnsi="Arial" w:cs="Arial"/>
                <w:sz w:val="23"/>
                <w:szCs w:val="23"/>
              </w:rPr>
            </w:pPr>
            <w:r w:rsidRPr="004C1BE6">
              <w:rPr>
                <w:rFonts w:ascii="Arial" w:hAnsi="Arial" w:cs="Arial"/>
                <w:sz w:val="23"/>
                <w:szCs w:val="23"/>
              </w:rPr>
              <w:t>16</w:t>
            </w:r>
          </w:p>
        </w:tc>
        <w:tc>
          <w:tcPr>
            <w:tcW w:w="1354" w:type="pct"/>
            <w:tcBorders>
              <w:top w:val="single" w:sz="4" w:space="0" w:color="auto"/>
              <w:left w:val="single" w:sz="4" w:space="0" w:color="auto"/>
              <w:bottom w:val="single" w:sz="4" w:space="0" w:color="auto"/>
              <w:right w:val="single" w:sz="4" w:space="0" w:color="auto"/>
            </w:tcBorders>
            <w:vAlign w:val="center"/>
          </w:tcPr>
          <w:p w14:paraId="59755EFD" w14:textId="77777777" w:rsidR="007A7F84" w:rsidRPr="004C1BE6" w:rsidRDefault="007A7F84" w:rsidP="006A44BD">
            <w:pPr>
              <w:spacing w:after="0"/>
              <w:rPr>
                <w:rFonts w:ascii="Arial" w:hAnsi="Arial" w:cs="Arial"/>
                <w:sz w:val="23"/>
                <w:szCs w:val="23"/>
              </w:rPr>
            </w:pPr>
            <w:r w:rsidRPr="004C1BE6">
              <w:rPr>
                <w:rFonts w:ascii="Arial" w:hAnsi="Arial" w:cs="Arial"/>
                <w:sz w:val="23"/>
                <w:szCs w:val="23"/>
              </w:rPr>
              <w:t>EFT- 675</w:t>
            </w:r>
          </w:p>
        </w:tc>
        <w:tc>
          <w:tcPr>
            <w:tcW w:w="602" w:type="pct"/>
            <w:gridSpan w:val="3"/>
            <w:tcBorders>
              <w:top w:val="single" w:sz="4" w:space="0" w:color="auto"/>
              <w:left w:val="single" w:sz="4" w:space="0" w:color="auto"/>
              <w:bottom w:val="single" w:sz="4" w:space="0" w:color="auto"/>
              <w:right w:val="single" w:sz="4" w:space="0" w:color="auto"/>
            </w:tcBorders>
            <w:vAlign w:val="center"/>
          </w:tcPr>
          <w:p w14:paraId="06C9EAA7" w14:textId="77777777" w:rsidR="007A7F84" w:rsidRPr="004C1BE6" w:rsidRDefault="007A7F84" w:rsidP="006A44BD">
            <w:pPr>
              <w:spacing w:after="0"/>
              <w:jc w:val="right"/>
              <w:rPr>
                <w:rFonts w:ascii="Arial" w:hAnsi="Arial" w:cs="Arial"/>
                <w:sz w:val="23"/>
                <w:szCs w:val="23"/>
              </w:rPr>
            </w:pPr>
            <w:r w:rsidRPr="004C1BE6">
              <w:rPr>
                <w:rFonts w:ascii="Arial" w:hAnsi="Arial" w:cs="Arial"/>
                <w:sz w:val="23"/>
                <w:szCs w:val="23"/>
              </w:rPr>
              <w:t>1 000</w:t>
            </w: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B3BBAE0" w14:textId="77777777" w:rsidR="007A7F84" w:rsidRPr="004C1BE6" w:rsidRDefault="007A7F84" w:rsidP="006A44BD">
            <w:pPr>
              <w:spacing w:after="0"/>
              <w:jc w:val="right"/>
              <w:rPr>
                <w:rFonts w:ascii="Arial" w:hAnsi="Arial" w:cs="Arial"/>
                <w:sz w:val="23"/>
                <w:szCs w:val="23"/>
              </w:rPr>
            </w:pPr>
          </w:p>
        </w:tc>
        <w:tc>
          <w:tcPr>
            <w:tcW w:w="729" w:type="pct"/>
            <w:gridSpan w:val="3"/>
            <w:tcBorders>
              <w:top w:val="single" w:sz="4" w:space="0" w:color="auto"/>
              <w:left w:val="single" w:sz="4" w:space="0" w:color="auto"/>
              <w:bottom w:val="single" w:sz="4" w:space="0" w:color="auto"/>
              <w:right w:val="single" w:sz="18" w:space="0" w:color="auto"/>
            </w:tcBorders>
            <w:vAlign w:val="center"/>
          </w:tcPr>
          <w:p w14:paraId="0D7CCB51" w14:textId="77777777" w:rsidR="007A7F84" w:rsidRPr="004C1BE6" w:rsidRDefault="007A7F84" w:rsidP="006A44BD">
            <w:pPr>
              <w:spacing w:after="0"/>
              <w:jc w:val="right"/>
              <w:rPr>
                <w:rFonts w:ascii="Arial" w:hAnsi="Arial" w:cs="Arial"/>
                <w:sz w:val="23"/>
                <w:szCs w:val="23"/>
              </w:rPr>
            </w:pPr>
            <w:r w:rsidRPr="004C1BE6">
              <w:rPr>
                <w:rFonts w:ascii="Arial" w:hAnsi="Arial" w:cs="Arial"/>
                <w:sz w:val="23"/>
                <w:szCs w:val="23"/>
              </w:rPr>
              <w:t>26 521</w:t>
            </w:r>
          </w:p>
        </w:tc>
        <w:tc>
          <w:tcPr>
            <w:tcW w:w="333" w:type="pct"/>
            <w:gridSpan w:val="2"/>
            <w:tcBorders>
              <w:left w:val="single" w:sz="18" w:space="0" w:color="auto"/>
            </w:tcBorders>
          </w:tcPr>
          <w:p w14:paraId="07908EC9" w14:textId="77777777" w:rsidR="007A7F84" w:rsidRPr="003E44AF" w:rsidRDefault="007A7F84" w:rsidP="006A44BD">
            <w:pPr>
              <w:spacing w:after="0"/>
              <w:rPr>
                <w:rFonts w:ascii="Arial" w:eastAsia="MS Mincho" w:hAnsi="Arial" w:cs="Arial"/>
                <w:sz w:val="20"/>
              </w:rPr>
            </w:pPr>
          </w:p>
        </w:tc>
      </w:tr>
      <w:tr w:rsidR="007A7F84" w:rsidRPr="008D2A59" w14:paraId="6296F298" w14:textId="77777777" w:rsidTr="00F950A6">
        <w:trPr>
          <w:gridBefore w:val="1"/>
          <w:wBefore w:w="12" w:type="pct"/>
          <w:trHeight w:val="227"/>
        </w:trPr>
        <w:tc>
          <w:tcPr>
            <w:tcW w:w="298" w:type="pct"/>
          </w:tcPr>
          <w:p w14:paraId="733D7EA1" w14:textId="77777777" w:rsidR="007A7F84" w:rsidRPr="003E44AF" w:rsidRDefault="007A7F84" w:rsidP="006A44BD">
            <w:pPr>
              <w:spacing w:after="0"/>
              <w:rPr>
                <w:rFonts w:ascii="Arial" w:eastAsia="MS Mincho" w:hAnsi="Arial" w:cs="Arial"/>
                <w:sz w:val="20"/>
              </w:rPr>
            </w:pPr>
          </w:p>
        </w:tc>
        <w:tc>
          <w:tcPr>
            <w:tcW w:w="382" w:type="pct"/>
            <w:gridSpan w:val="2"/>
            <w:tcBorders>
              <w:right w:val="single" w:sz="18" w:space="0" w:color="auto"/>
            </w:tcBorders>
          </w:tcPr>
          <w:p w14:paraId="192FDDDA" w14:textId="77777777" w:rsidR="007A7F84" w:rsidRPr="003E44AF" w:rsidRDefault="007A7F84" w:rsidP="006A44BD">
            <w:pPr>
              <w:spacing w:after="0"/>
              <w:rPr>
                <w:rFonts w:ascii="Arial" w:eastAsia="MS Mincho" w:hAnsi="Arial" w:cs="Arial"/>
                <w:sz w:val="20"/>
              </w:rPr>
            </w:pPr>
          </w:p>
        </w:tc>
        <w:tc>
          <w:tcPr>
            <w:tcW w:w="408" w:type="pct"/>
            <w:gridSpan w:val="3"/>
            <w:tcBorders>
              <w:top w:val="single" w:sz="4" w:space="0" w:color="auto"/>
              <w:left w:val="single" w:sz="18" w:space="0" w:color="auto"/>
              <w:bottom w:val="single" w:sz="4" w:space="0" w:color="auto"/>
              <w:right w:val="single" w:sz="4" w:space="0" w:color="auto"/>
            </w:tcBorders>
          </w:tcPr>
          <w:p w14:paraId="5C5EB54E" w14:textId="77777777" w:rsidR="007A7F84" w:rsidRPr="00A963F3" w:rsidRDefault="007A7F84" w:rsidP="006A44BD">
            <w:pPr>
              <w:spacing w:after="0"/>
              <w:rPr>
                <w:rFonts w:ascii="Arial" w:hAnsi="Arial" w:cs="Arial"/>
                <w:sz w:val="23"/>
                <w:szCs w:val="23"/>
              </w:rPr>
            </w:pPr>
          </w:p>
        </w:tc>
        <w:tc>
          <w:tcPr>
            <w:tcW w:w="279" w:type="pct"/>
            <w:tcBorders>
              <w:top w:val="single" w:sz="4" w:space="0" w:color="auto"/>
              <w:left w:val="single" w:sz="4" w:space="0" w:color="auto"/>
              <w:bottom w:val="single" w:sz="4" w:space="0" w:color="auto"/>
              <w:right w:val="single" w:sz="4" w:space="0" w:color="auto"/>
            </w:tcBorders>
            <w:vAlign w:val="center"/>
          </w:tcPr>
          <w:p w14:paraId="385E6B9F" w14:textId="77777777" w:rsidR="007A7F84" w:rsidRPr="00A963F3" w:rsidRDefault="007A7F84" w:rsidP="006A44BD">
            <w:pPr>
              <w:spacing w:after="0"/>
              <w:jc w:val="center"/>
              <w:rPr>
                <w:rFonts w:ascii="Arial" w:hAnsi="Arial" w:cs="Arial"/>
                <w:sz w:val="23"/>
                <w:szCs w:val="23"/>
              </w:rPr>
            </w:pPr>
            <w:r w:rsidRPr="00A963F3">
              <w:rPr>
                <w:rFonts w:ascii="Arial" w:hAnsi="Arial" w:cs="Arial"/>
                <w:sz w:val="23"/>
                <w:szCs w:val="23"/>
              </w:rPr>
              <w:t>23</w:t>
            </w:r>
          </w:p>
        </w:tc>
        <w:tc>
          <w:tcPr>
            <w:tcW w:w="1354" w:type="pct"/>
            <w:tcBorders>
              <w:top w:val="single" w:sz="4" w:space="0" w:color="auto"/>
              <w:left w:val="single" w:sz="4" w:space="0" w:color="auto"/>
              <w:bottom w:val="single" w:sz="4" w:space="0" w:color="auto"/>
              <w:right w:val="single" w:sz="4" w:space="0" w:color="auto"/>
            </w:tcBorders>
            <w:vAlign w:val="center"/>
          </w:tcPr>
          <w:p w14:paraId="19537706" w14:textId="77777777" w:rsidR="007A7F84" w:rsidRPr="00A963F3" w:rsidRDefault="007A7F84" w:rsidP="006A44BD">
            <w:pPr>
              <w:spacing w:after="0"/>
              <w:rPr>
                <w:rFonts w:ascii="Arial" w:hAnsi="Arial" w:cs="Arial"/>
                <w:sz w:val="23"/>
                <w:szCs w:val="23"/>
              </w:rPr>
            </w:pPr>
            <w:r w:rsidRPr="00A963F3">
              <w:rPr>
                <w:rFonts w:ascii="Arial" w:hAnsi="Arial" w:cs="Arial"/>
                <w:sz w:val="23"/>
                <w:szCs w:val="23"/>
              </w:rPr>
              <w:t>Invoice 378</w:t>
            </w:r>
          </w:p>
        </w:tc>
        <w:tc>
          <w:tcPr>
            <w:tcW w:w="602" w:type="pct"/>
            <w:gridSpan w:val="3"/>
            <w:tcBorders>
              <w:top w:val="single" w:sz="4" w:space="0" w:color="auto"/>
              <w:left w:val="single" w:sz="4" w:space="0" w:color="auto"/>
              <w:bottom w:val="single" w:sz="4" w:space="0" w:color="auto"/>
              <w:right w:val="single" w:sz="4" w:space="0" w:color="auto"/>
            </w:tcBorders>
            <w:vAlign w:val="center"/>
          </w:tcPr>
          <w:p w14:paraId="3209E6DD" w14:textId="77777777" w:rsidR="007A7F84" w:rsidRPr="00A963F3" w:rsidRDefault="007A7F84" w:rsidP="006A44BD">
            <w:pPr>
              <w:spacing w:after="0"/>
              <w:jc w:val="right"/>
              <w:rPr>
                <w:rFonts w:ascii="Arial" w:hAnsi="Arial" w:cs="Arial"/>
                <w:sz w:val="23"/>
                <w:szCs w:val="23"/>
              </w:rPr>
            </w:pP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40EA8347" w14:textId="77777777" w:rsidR="007A7F84" w:rsidRPr="00A963F3" w:rsidRDefault="007A7F84" w:rsidP="006A44BD">
            <w:pPr>
              <w:spacing w:after="0"/>
              <w:jc w:val="right"/>
              <w:rPr>
                <w:rFonts w:ascii="Arial" w:hAnsi="Arial" w:cs="Arial"/>
                <w:sz w:val="23"/>
                <w:szCs w:val="23"/>
              </w:rPr>
            </w:pPr>
            <w:r w:rsidRPr="00A963F3">
              <w:rPr>
                <w:rFonts w:ascii="Arial" w:hAnsi="Arial" w:cs="Arial"/>
                <w:sz w:val="23"/>
                <w:szCs w:val="23"/>
              </w:rPr>
              <w:t>7 188</w:t>
            </w:r>
          </w:p>
        </w:tc>
        <w:tc>
          <w:tcPr>
            <w:tcW w:w="729" w:type="pct"/>
            <w:gridSpan w:val="3"/>
            <w:tcBorders>
              <w:top w:val="single" w:sz="4" w:space="0" w:color="auto"/>
              <w:left w:val="single" w:sz="4" w:space="0" w:color="auto"/>
              <w:bottom w:val="single" w:sz="4" w:space="0" w:color="auto"/>
              <w:right w:val="single" w:sz="18" w:space="0" w:color="auto"/>
            </w:tcBorders>
            <w:vAlign w:val="center"/>
          </w:tcPr>
          <w:p w14:paraId="7FBB1035" w14:textId="77777777" w:rsidR="007A7F84" w:rsidRPr="00A963F3" w:rsidRDefault="007A7F84" w:rsidP="006A44BD">
            <w:pPr>
              <w:spacing w:after="0"/>
              <w:jc w:val="right"/>
              <w:rPr>
                <w:rFonts w:ascii="Arial" w:hAnsi="Arial" w:cs="Arial"/>
                <w:sz w:val="23"/>
                <w:szCs w:val="23"/>
              </w:rPr>
            </w:pPr>
            <w:r w:rsidRPr="00A963F3">
              <w:rPr>
                <w:rFonts w:ascii="Arial" w:hAnsi="Arial" w:cs="Arial"/>
                <w:sz w:val="23"/>
                <w:szCs w:val="23"/>
              </w:rPr>
              <w:t>33 709</w:t>
            </w:r>
          </w:p>
        </w:tc>
        <w:tc>
          <w:tcPr>
            <w:tcW w:w="333" w:type="pct"/>
            <w:gridSpan w:val="2"/>
            <w:tcBorders>
              <w:left w:val="single" w:sz="18" w:space="0" w:color="auto"/>
            </w:tcBorders>
          </w:tcPr>
          <w:p w14:paraId="4669C427" w14:textId="77777777" w:rsidR="007A7F84" w:rsidRPr="003E44AF" w:rsidRDefault="007A7F84" w:rsidP="006A44BD">
            <w:pPr>
              <w:spacing w:after="0"/>
              <w:rPr>
                <w:rFonts w:ascii="Arial" w:eastAsia="MS Mincho" w:hAnsi="Arial" w:cs="Arial"/>
                <w:sz w:val="20"/>
              </w:rPr>
            </w:pPr>
          </w:p>
        </w:tc>
      </w:tr>
      <w:tr w:rsidR="007A7F84" w:rsidRPr="008D2A59" w14:paraId="0A2433AC" w14:textId="77777777" w:rsidTr="00F950A6">
        <w:trPr>
          <w:gridBefore w:val="1"/>
          <w:wBefore w:w="12" w:type="pct"/>
          <w:trHeight w:val="227"/>
        </w:trPr>
        <w:tc>
          <w:tcPr>
            <w:tcW w:w="298" w:type="pct"/>
          </w:tcPr>
          <w:p w14:paraId="53E596AC" w14:textId="77777777" w:rsidR="007A7F84" w:rsidRPr="003E44AF" w:rsidRDefault="007A7F84" w:rsidP="006A44BD">
            <w:pPr>
              <w:spacing w:after="0"/>
              <w:rPr>
                <w:rFonts w:ascii="Arial" w:eastAsia="MS Mincho" w:hAnsi="Arial" w:cs="Arial"/>
                <w:sz w:val="20"/>
              </w:rPr>
            </w:pPr>
          </w:p>
        </w:tc>
        <w:tc>
          <w:tcPr>
            <w:tcW w:w="382" w:type="pct"/>
            <w:gridSpan w:val="2"/>
            <w:tcBorders>
              <w:right w:val="single" w:sz="18" w:space="0" w:color="auto"/>
            </w:tcBorders>
          </w:tcPr>
          <w:p w14:paraId="29D21C14" w14:textId="77777777" w:rsidR="007A7F84" w:rsidRPr="003E44AF" w:rsidRDefault="007A7F84" w:rsidP="006A44BD">
            <w:pPr>
              <w:spacing w:after="0"/>
              <w:rPr>
                <w:rFonts w:ascii="Arial" w:eastAsia="MS Mincho" w:hAnsi="Arial" w:cs="Arial"/>
                <w:sz w:val="20"/>
              </w:rPr>
            </w:pPr>
          </w:p>
        </w:tc>
        <w:tc>
          <w:tcPr>
            <w:tcW w:w="408" w:type="pct"/>
            <w:gridSpan w:val="3"/>
            <w:tcBorders>
              <w:top w:val="single" w:sz="4" w:space="0" w:color="auto"/>
              <w:left w:val="single" w:sz="18" w:space="0" w:color="auto"/>
              <w:bottom w:val="single" w:sz="4" w:space="0" w:color="auto"/>
              <w:right w:val="single" w:sz="4" w:space="0" w:color="auto"/>
            </w:tcBorders>
          </w:tcPr>
          <w:p w14:paraId="7C8BEBB3" w14:textId="77777777" w:rsidR="007A7F84" w:rsidRPr="00A963F3" w:rsidRDefault="007A7F84" w:rsidP="006A44BD">
            <w:pPr>
              <w:spacing w:after="0"/>
              <w:rPr>
                <w:rFonts w:ascii="Arial" w:hAnsi="Arial" w:cs="Arial"/>
                <w:sz w:val="23"/>
                <w:szCs w:val="23"/>
              </w:rPr>
            </w:pPr>
          </w:p>
        </w:tc>
        <w:tc>
          <w:tcPr>
            <w:tcW w:w="279" w:type="pct"/>
            <w:tcBorders>
              <w:top w:val="single" w:sz="4" w:space="0" w:color="auto"/>
              <w:left w:val="single" w:sz="4" w:space="0" w:color="auto"/>
              <w:bottom w:val="single" w:sz="4" w:space="0" w:color="auto"/>
              <w:right w:val="single" w:sz="4" w:space="0" w:color="auto"/>
            </w:tcBorders>
            <w:vAlign w:val="center"/>
          </w:tcPr>
          <w:p w14:paraId="1EDE3A53" w14:textId="77777777" w:rsidR="007A7F84" w:rsidRPr="00A963F3" w:rsidRDefault="007A7F84" w:rsidP="006A44BD">
            <w:pPr>
              <w:spacing w:after="0"/>
              <w:jc w:val="center"/>
              <w:rPr>
                <w:rFonts w:ascii="Arial" w:hAnsi="Arial" w:cs="Arial"/>
                <w:sz w:val="23"/>
                <w:szCs w:val="23"/>
              </w:rPr>
            </w:pPr>
            <w:r w:rsidRPr="00A963F3">
              <w:rPr>
                <w:rFonts w:ascii="Arial" w:hAnsi="Arial" w:cs="Arial"/>
                <w:sz w:val="23"/>
                <w:szCs w:val="23"/>
              </w:rPr>
              <w:t>24</w:t>
            </w:r>
          </w:p>
        </w:tc>
        <w:tc>
          <w:tcPr>
            <w:tcW w:w="1354" w:type="pct"/>
            <w:tcBorders>
              <w:top w:val="single" w:sz="4" w:space="0" w:color="auto"/>
              <w:left w:val="single" w:sz="4" w:space="0" w:color="auto"/>
              <w:bottom w:val="single" w:sz="4" w:space="0" w:color="auto"/>
              <w:right w:val="single" w:sz="4" w:space="0" w:color="auto"/>
            </w:tcBorders>
            <w:vAlign w:val="center"/>
          </w:tcPr>
          <w:p w14:paraId="4E704536" w14:textId="77777777" w:rsidR="007A7F84" w:rsidRPr="00A963F3" w:rsidRDefault="007A7F84" w:rsidP="006A44BD">
            <w:pPr>
              <w:spacing w:after="0"/>
              <w:rPr>
                <w:rFonts w:ascii="Arial" w:hAnsi="Arial" w:cs="Arial"/>
                <w:sz w:val="23"/>
                <w:szCs w:val="23"/>
              </w:rPr>
            </w:pPr>
            <w:r w:rsidRPr="00A963F3">
              <w:rPr>
                <w:rFonts w:ascii="Arial" w:hAnsi="Arial" w:cs="Arial"/>
                <w:sz w:val="23"/>
                <w:szCs w:val="23"/>
              </w:rPr>
              <w:t>Invoice 396</w:t>
            </w:r>
          </w:p>
        </w:tc>
        <w:tc>
          <w:tcPr>
            <w:tcW w:w="602" w:type="pct"/>
            <w:gridSpan w:val="3"/>
            <w:tcBorders>
              <w:top w:val="single" w:sz="4" w:space="0" w:color="auto"/>
              <w:left w:val="single" w:sz="4" w:space="0" w:color="auto"/>
              <w:bottom w:val="single" w:sz="4" w:space="0" w:color="auto"/>
              <w:right w:val="single" w:sz="4" w:space="0" w:color="auto"/>
            </w:tcBorders>
            <w:vAlign w:val="center"/>
          </w:tcPr>
          <w:p w14:paraId="441C1843" w14:textId="77777777" w:rsidR="007A7F84" w:rsidRPr="00A963F3" w:rsidRDefault="007A7F84" w:rsidP="006A44BD">
            <w:pPr>
              <w:spacing w:after="0"/>
              <w:jc w:val="right"/>
              <w:rPr>
                <w:rFonts w:ascii="Arial" w:hAnsi="Arial" w:cs="Arial"/>
                <w:sz w:val="23"/>
                <w:szCs w:val="23"/>
              </w:rPr>
            </w:pPr>
          </w:p>
        </w:tc>
        <w:tc>
          <w:tcPr>
            <w:tcW w:w="603" w:type="pct"/>
            <w:gridSpan w:val="2"/>
            <w:tcBorders>
              <w:top w:val="single" w:sz="4" w:space="0" w:color="auto"/>
              <w:left w:val="single" w:sz="4" w:space="0" w:color="auto"/>
              <w:bottom w:val="single" w:sz="4" w:space="0" w:color="auto"/>
              <w:right w:val="single" w:sz="4" w:space="0" w:color="auto"/>
            </w:tcBorders>
            <w:vAlign w:val="center"/>
          </w:tcPr>
          <w:p w14:paraId="04DB8E8C" w14:textId="77777777" w:rsidR="007A7F84" w:rsidRPr="00A963F3" w:rsidRDefault="007A7F84" w:rsidP="006A44BD">
            <w:pPr>
              <w:spacing w:after="0"/>
              <w:jc w:val="right"/>
              <w:rPr>
                <w:rFonts w:ascii="Arial" w:hAnsi="Arial" w:cs="Arial"/>
                <w:sz w:val="23"/>
                <w:szCs w:val="23"/>
              </w:rPr>
            </w:pPr>
            <w:r w:rsidRPr="00A963F3">
              <w:rPr>
                <w:rFonts w:ascii="Arial" w:hAnsi="Arial" w:cs="Arial"/>
                <w:sz w:val="23"/>
                <w:szCs w:val="23"/>
              </w:rPr>
              <w:t>8 829</w:t>
            </w:r>
          </w:p>
        </w:tc>
        <w:tc>
          <w:tcPr>
            <w:tcW w:w="729" w:type="pct"/>
            <w:gridSpan w:val="3"/>
            <w:tcBorders>
              <w:top w:val="single" w:sz="4" w:space="0" w:color="auto"/>
              <w:left w:val="single" w:sz="4" w:space="0" w:color="auto"/>
              <w:bottom w:val="single" w:sz="4" w:space="0" w:color="auto"/>
              <w:right w:val="single" w:sz="18" w:space="0" w:color="auto"/>
            </w:tcBorders>
            <w:vAlign w:val="center"/>
          </w:tcPr>
          <w:p w14:paraId="75F839EB" w14:textId="77777777" w:rsidR="007A7F84" w:rsidRPr="00A963F3" w:rsidRDefault="007A7F84" w:rsidP="006A44BD">
            <w:pPr>
              <w:spacing w:after="0"/>
              <w:jc w:val="right"/>
              <w:rPr>
                <w:rFonts w:ascii="Arial" w:hAnsi="Arial" w:cs="Arial"/>
                <w:sz w:val="23"/>
                <w:szCs w:val="23"/>
              </w:rPr>
            </w:pPr>
            <w:r w:rsidRPr="00A963F3">
              <w:rPr>
                <w:rFonts w:ascii="Arial" w:hAnsi="Arial" w:cs="Arial"/>
                <w:sz w:val="23"/>
                <w:szCs w:val="23"/>
              </w:rPr>
              <w:t>42 538</w:t>
            </w:r>
          </w:p>
        </w:tc>
        <w:tc>
          <w:tcPr>
            <w:tcW w:w="333" w:type="pct"/>
            <w:gridSpan w:val="2"/>
            <w:tcBorders>
              <w:left w:val="single" w:sz="18" w:space="0" w:color="auto"/>
            </w:tcBorders>
          </w:tcPr>
          <w:p w14:paraId="4ED2DAE4" w14:textId="77777777" w:rsidR="007A7F84" w:rsidRPr="003E44AF" w:rsidRDefault="007A7F84" w:rsidP="006A44BD">
            <w:pPr>
              <w:spacing w:after="0"/>
              <w:rPr>
                <w:rFonts w:ascii="Arial" w:eastAsia="MS Mincho" w:hAnsi="Arial" w:cs="Arial"/>
                <w:sz w:val="20"/>
              </w:rPr>
            </w:pPr>
          </w:p>
        </w:tc>
      </w:tr>
      <w:tr w:rsidR="007A7F84" w:rsidRPr="008D2A59" w14:paraId="77E41FB9" w14:textId="77777777" w:rsidTr="00F950A6">
        <w:trPr>
          <w:gridBefore w:val="1"/>
          <w:wBefore w:w="12" w:type="pct"/>
          <w:trHeight w:val="227"/>
        </w:trPr>
        <w:tc>
          <w:tcPr>
            <w:tcW w:w="298" w:type="pct"/>
          </w:tcPr>
          <w:p w14:paraId="29DF14F8" w14:textId="77777777" w:rsidR="007A7F84" w:rsidRPr="003E44AF" w:rsidRDefault="007A7F84" w:rsidP="006A44BD">
            <w:pPr>
              <w:spacing w:after="0"/>
              <w:rPr>
                <w:rFonts w:ascii="Arial" w:eastAsia="MS Mincho" w:hAnsi="Arial" w:cs="Arial"/>
                <w:sz w:val="20"/>
              </w:rPr>
            </w:pPr>
          </w:p>
        </w:tc>
        <w:tc>
          <w:tcPr>
            <w:tcW w:w="382" w:type="pct"/>
            <w:gridSpan w:val="2"/>
            <w:tcBorders>
              <w:right w:val="single" w:sz="18" w:space="0" w:color="auto"/>
            </w:tcBorders>
          </w:tcPr>
          <w:p w14:paraId="6E342C82" w14:textId="77777777" w:rsidR="007A7F84" w:rsidRPr="003E44AF" w:rsidRDefault="007A7F84" w:rsidP="006A44BD">
            <w:pPr>
              <w:spacing w:after="0"/>
              <w:rPr>
                <w:rFonts w:ascii="Arial" w:eastAsia="MS Mincho" w:hAnsi="Arial" w:cs="Arial"/>
                <w:sz w:val="20"/>
              </w:rPr>
            </w:pPr>
          </w:p>
        </w:tc>
        <w:tc>
          <w:tcPr>
            <w:tcW w:w="408" w:type="pct"/>
            <w:gridSpan w:val="3"/>
            <w:tcBorders>
              <w:top w:val="single" w:sz="4" w:space="0" w:color="auto"/>
              <w:left w:val="single" w:sz="18" w:space="0" w:color="auto"/>
              <w:bottom w:val="single" w:sz="18" w:space="0" w:color="auto"/>
              <w:right w:val="single" w:sz="4" w:space="0" w:color="auto"/>
            </w:tcBorders>
          </w:tcPr>
          <w:p w14:paraId="629C5CD4" w14:textId="77777777" w:rsidR="007A7F84" w:rsidRPr="00A963F3" w:rsidRDefault="007A7F84" w:rsidP="006A44BD">
            <w:pPr>
              <w:spacing w:after="0"/>
              <w:rPr>
                <w:rFonts w:ascii="Arial" w:hAnsi="Arial" w:cs="Arial"/>
                <w:sz w:val="23"/>
                <w:szCs w:val="23"/>
              </w:rPr>
            </w:pPr>
          </w:p>
        </w:tc>
        <w:tc>
          <w:tcPr>
            <w:tcW w:w="279" w:type="pct"/>
            <w:tcBorders>
              <w:top w:val="single" w:sz="4" w:space="0" w:color="auto"/>
              <w:left w:val="single" w:sz="4" w:space="0" w:color="auto"/>
              <w:bottom w:val="single" w:sz="18" w:space="0" w:color="auto"/>
              <w:right w:val="single" w:sz="4" w:space="0" w:color="auto"/>
            </w:tcBorders>
            <w:vAlign w:val="center"/>
          </w:tcPr>
          <w:p w14:paraId="23A2168C" w14:textId="77777777" w:rsidR="007A7F84" w:rsidRPr="00A963F3" w:rsidRDefault="007A7F84" w:rsidP="006A44BD">
            <w:pPr>
              <w:spacing w:after="0"/>
              <w:jc w:val="center"/>
              <w:rPr>
                <w:rFonts w:ascii="Arial" w:hAnsi="Arial" w:cs="Arial"/>
                <w:sz w:val="23"/>
                <w:szCs w:val="23"/>
              </w:rPr>
            </w:pPr>
            <w:r w:rsidRPr="00A963F3">
              <w:rPr>
                <w:rFonts w:ascii="Arial" w:hAnsi="Arial" w:cs="Arial"/>
                <w:sz w:val="23"/>
                <w:szCs w:val="23"/>
              </w:rPr>
              <w:t>30</w:t>
            </w:r>
          </w:p>
        </w:tc>
        <w:tc>
          <w:tcPr>
            <w:tcW w:w="1354" w:type="pct"/>
            <w:tcBorders>
              <w:top w:val="single" w:sz="4" w:space="0" w:color="auto"/>
              <w:left w:val="single" w:sz="4" w:space="0" w:color="auto"/>
              <w:bottom w:val="single" w:sz="18" w:space="0" w:color="auto"/>
              <w:right w:val="single" w:sz="4" w:space="0" w:color="auto"/>
            </w:tcBorders>
            <w:vAlign w:val="center"/>
          </w:tcPr>
          <w:p w14:paraId="1C47B10F" w14:textId="77777777" w:rsidR="007A7F84" w:rsidRPr="00A963F3" w:rsidRDefault="007A7F84" w:rsidP="006A44BD">
            <w:pPr>
              <w:spacing w:after="0"/>
              <w:rPr>
                <w:rFonts w:ascii="Arial" w:hAnsi="Arial" w:cs="Arial"/>
                <w:sz w:val="23"/>
                <w:szCs w:val="23"/>
              </w:rPr>
            </w:pPr>
            <w:r w:rsidRPr="00A963F3">
              <w:rPr>
                <w:rFonts w:ascii="Arial" w:hAnsi="Arial" w:cs="Arial"/>
                <w:sz w:val="23"/>
                <w:szCs w:val="23"/>
              </w:rPr>
              <w:t>Invoice 407</w:t>
            </w:r>
          </w:p>
        </w:tc>
        <w:tc>
          <w:tcPr>
            <w:tcW w:w="602" w:type="pct"/>
            <w:gridSpan w:val="3"/>
            <w:tcBorders>
              <w:top w:val="single" w:sz="4" w:space="0" w:color="auto"/>
              <w:left w:val="single" w:sz="4" w:space="0" w:color="auto"/>
              <w:bottom w:val="single" w:sz="18" w:space="0" w:color="auto"/>
              <w:right w:val="single" w:sz="4" w:space="0" w:color="auto"/>
            </w:tcBorders>
            <w:vAlign w:val="center"/>
          </w:tcPr>
          <w:p w14:paraId="056048C5" w14:textId="77777777" w:rsidR="007A7F84" w:rsidRPr="00A963F3" w:rsidRDefault="007A7F84" w:rsidP="006A44BD">
            <w:pPr>
              <w:spacing w:after="0"/>
              <w:jc w:val="right"/>
              <w:rPr>
                <w:rFonts w:ascii="Arial" w:hAnsi="Arial" w:cs="Arial"/>
                <w:sz w:val="23"/>
                <w:szCs w:val="23"/>
              </w:rPr>
            </w:pPr>
          </w:p>
        </w:tc>
        <w:tc>
          <w:tcPr>
            <w:tcW w:w="603" w:type="pct"/>
            <w:gridSpan w:val="2"/>
            <w:tcBorders>
              <w:top w:val="single" w:sz="4" w:space="0" w:color="auto"/>
              <w:left w:val="single" w:sz="4" w:space="0" w:color="auto"/>
              <w:bottom w:val="single" w:sz="18" w:space="0" w:color="auto"/>
              <w:right w:val="single" w:sz="4" w:space="0" w:color="auto"/>
            </w:tcBorders>
            <w:vAlign w:val="center"/>
          </w:tcPr>
          <w:p w14:paraId="59D46982" w14:textId="77777777" w:rsidR="007A7F84" w:rsidRPr="00A963F3" w:rsidRDefault="007A7F84" w:rsidP="006A44BD">
            <w:pPr>
              <w:spacing w:after="0"/>
              <w:jc w:val="right"/>
              <w:rPr>
                <w:rFonts w:ascii="Arial" w:hAnsi="Arial" w:cs="Arial"/>
                <w:sz w:val="23"/>
                <w:szCs w:val="23"/>
              </w:rPr>
            </w:pPr>
            <w:r w:rsidRPr="00A963F3">
              <w:rPr>
                <w:rFonts w:ascii="Arial" w:hAnsi="Arial" w:cs="Arial"/>
                <w:sz w:val="23"/>
                <w:szCs w:val="23"/>
              </w:rPr>
              <w:t>4 526</w:t>
            </w:r>
          </w:p>
        </w:tc>
        <w:tc>
          <w:tcPr>
            <w:tcW w:w="729" w:type="pct"/>
            <w:gridSpan w:val="3"/>
            <w:tcBorders>
              <w:top w:val="single" w:sz="4" w:space="0" w:color="auto"/>
              <w:left w:val="single" w:sz="4" w:space="0" w:color="auto"/>
              <w:bottom w:val="single" w:sz="18" w:space="0" w:color="auto"/>
              <w:right w:val="single" w:sz="18" w:space="0" w:color="auto"/>
            </w:tcBorders>
            <w:vAlign w:val="center"/>
          </w:tcPr>
          <w:p w14:paraId="44E0860E" w14:textId="77777777" w:rsidR="007A7F84" w:rsidRPr="007B221E" w:rsidRDefault="007A7F84" w:rsidP="006A44BD">
            <w:pPr>
              <w:spacing w:after="0"/>
              <w:jc w:val="right"/>
              <w:rPr>
                <w:rFonts w:ascii="Arial" w:hAnsi="Arial" w:cs="Arial"/>
                <w:sz w:val="23"/>
                <w:szCs w:val="23"/>
              </w:rPr>
            </w:pPr>
            <w:r w:rsidRPr="007B221E">
              <w:rPr>
                <w:rFonts w:ascii="Arial" w:hAnsi="Arial" w:cs="Arial"/>
                <w:sz w:val="23"/>
                <w:szCs w:val="23"/>
              </w:rPr>
              <w:t>47 064</w:t>
            </w:r>
          </w:p>
        </w:tc>
        <w:tc>
          <w:tcPr>
            <w:tcW w:w="333" w:type="pct"/>
            <w:gridSpan w:val="2"/>
            <w:tcBorders>
              <w:left w:val="single" w:sz="18" w:space="0" w:color="auto"/>
            </w:tcBorders>
          </w:tcPr>
          <w:p w14:paraId="74839B27" w14:textId="77777777" w:rsidR="007A7F84" w:rsidRPr="003E44AF" w:rsidRDefault="007A7F84" w:rsidP="006A44BD">
            <w:pPr>
              <w:spacing w:after="0"/>
              <w:rPr>
                <w:rFonts w:ascii="Arial" w:eastAsia="MS Mincho" w:hAnsi="Arial" w:cs="Arial"/>
                <w:sz w:val="20"/>
              </w:rPr>
            </w:pPr>
          </w:p>
        </w:tc>
      </w:tr>
      <w:tr w:rsidR="007A7F84" w:rsidRPr="00845CBA" w14:paraId="0D164F19" w14:textId="77777777" w:rsidTr="00F950A6">
        <w:trPr>
          <w:gridBefore w:val="1"/>
          <w:wBefore w:w="12" w:type="pct"/>
        </w:trPr>
        <w:tc>
          <w:tcPr>
            <w:tcW w:w="298" w:type="pct"/>
          </w:tcPr>
          <w:p w14:paraId="46C8F827" w14:textId="77777777" w:rsidR="007A7F84" w:rsidRDefault="007A7F84" w:rsidP="006A44BD">
            <w:pPr>
              <w:spacing w:after="0"/>
              <w:rPr>
                <w:b/>
              </w:rPr>
            </w:pPr>
            <w:r w:rsidRPr="00845CBA">
              <w:rPr>
                <w:b/>
              </w:rPr>
              <w:br w:type="page"/>
            </w:r>
          </w:p>
          <w:p w14:paraId="2FD09B4D" w14:textId="77777777" w:rsidR="007A7F84" w:rsidRDefault="007A7F84" w:rsidP="006A44BD">
            <w:pPr>
              <w:spacing w:after="0"/>
              <w:rPr>
                <w:rFonts w:ascii="Arial" w:eastAsia="MS Mincho" w:hAnsi="Arial"/>
                <w:b/>
                <w:szCs w:val="24"/>
              </w:rPr>
            </w:pPr>
          </w:p>
          <w:p w14:paraId="401B9377" w14:textId="77777777" w:rsidR="007A7F84" w:rsidRDefault="007A7F84" w:rsidP="006A44BD">
            <w:pPr>
              <w:spacing w:after="0"/>
              <w:rPr>
                <w:rFonts w:ascii="Arial" w:eastAsia="MS Mincho" w:hAnsi="Arial"/>
                <w:b/>
                <w:szCs w:val="24"/>
              </w:rPr>
            </w:pPr>
          </w:p>
          <w:p w14:paraId="2E387AEA" w14:textId="70E2992F" w:rsidR="007A7F84" w:rsidRPr="00845CBA" w:rsidRDefault="007A7F84" w:rsidP="006A44BD">
            <w:pPr>
              <w:spacing w:after="0"/>
              <w:rPr>
                <w:rFonts w:ascii="Arial" w:eastAsia="MS Mincho" w:hAnsi="Arial"/>
                <w:b/>
                <w:szCs w:val="24"/>
              </w:rPr>
            </w:pPr>
          </w:p>
        </w:tc>
        <w:tc>
          <w:tcPr>
            <w:tcW w:w="382" w:type="pct"/>
            <w:gridSpan w:val="2"/>
          </w:tcPr>
          <w:p w14:paraId="5E5EEF97" w14:textId="77777777" w:rsidR="007A7F84" w:rsidRDefault="007A7F84" w:rsidP="006A44BD">
            <w:pPr>
              <w:spacing w:after="0"/>
              <w:rPr>
                <w:rFonts w:ascii="Arial" w:eastAsia="MS Mincho" w:hAnsi="Arial"/>
                <w:b/>
                <w:szCs w:val="24"/>
              </w:rPr>
            </w:pPr>
          </w:p>
          <w:p w14:paraId="4127ADB5" w14:textId="77777777" w:rsidR="007A7F84" w:rsidRDefault="007A7F84" w:rsidP="006A44BD">
            <w:pPr>
              <w:spacing w:after="0"/>
              <w:rPr>
                <w:rFonts w:ascii="Arial" w:eastAsia="MS Mincho" w:hAnsi="Arial"/>
                <w:b/>
                <w:szCs w:val="24"/>
              </w:rPr>
            </w:pPr>
          </w:p>
          <w:p w14:paraId="6DD51F02" w14:textId="77777777" w:rsidR="007A7F84" w:rsidRDefault="007A7F84" w:rsidP="006A44BD">
            <w:pPr>
              <w:spacing w:after="0"/>
              <w:rPr>
                <w:rFonts w:ascii="Arial" w:eastAsia="MS Mincho" w:hAnsi="Arial"/>
                <w:b/>
                <w:szCs w:val="24"/>
              </w:rPr>
            </w:pPr>
          </w:p>
          <w:p w14:paraId="7AA9C527" w14:textId="77777777" w:rsidR="00F950A6" w:rsidRDefault="00F950A6" w:rsidP="006A44BD">
            <w:pPr>
              <w:spacing w:after="0"/>
              <w:rPr>
                <w:rFonts w:ascii="Arial" w:eastAsia="MS Mincho" w:hAnsi="Arial"/>
                <w:b/>
                <w:szCs w:val="24"/>
              </w:rPr>
            </w:pPr>
          </w:p>
          <w:p w14:paraId="5D3ED927" w14:textId="77777777" w:rsidR="00F950A6" w:rsidRDefault="00F950A6" w:rsidP="006A44BD">
            <w:pPr>
              <w:spacing w:after="0"/>
              <w:rPr>
                <w:rFonts w:ascii="Arial" w:eastAsia="MS Mincho" w:hAnsi="Arial"/>
                <w:b/>
                <w:szCs w:val="24"/>
              </w:rPr>
            </w:pPr>
          </w:p>
          <w:p w14:paraId="20C91914" w14:textId="7885A898" w:rsidR="007A7F84" w:rsidRDefault="007A7F84" w:rsidP="006A44BD">
            <w:pPr>
              <w:spacing w:after="0"/>
              <w:rPr>
                <w:rFonts w:ascii="Arial" w:eastAsia="MS Mincho" w:hAnsi="Arial"/>
                <w:b/>
                <w:szCs w:val="24"/>
              </w:rPr>
            </w:pPr>
            <w:r w:rsidRPr="00845CBA">
              <w:rPr>
                <w:rFonts w:ascii="Arial" w:eastAsia="MS Mincho" w:hAnsi="Arial"/>
                <w:b/>
                <w:szCs w:val="24"/>
              </w:rPr>
              <w:lastRenderedPageBreak/>
              <w:t>B.</w:t>
            </w:r>
          </w:p>
          <w:p w14:paraId="47D04025" w14:textId="28BE1F72" w:rsidR="00F950A6" w:rsidRPr="00845CBA" w:rsidRDefault="00F950A6" w:rsidP="006A44BD">
            <w:pPr>
              <w:spacing w:after="0"/>
              <w:rPr>
                <w:rFonts w:ascii="Arial" w:eastAsia="MS Mincho" w:hAnsi="Arial"/>
                <w:b/>
                <w:szCs w:val="24"/>
              </w:rPr>
            </w:pPr>
          </w:p>
        </w:tc>
        <w:tc>
          <w:tcPr>
            <w:tcW w:w="3975" w:type="pct"/>
            <w:gridSpan w:val="13"/>
            <w:tcBorders>
              <w:bottom w:val="single" w:sz="18" w:space="0" w:color="auto"/>
            </w:tcBorders>
          </w:tcPr>
          <w:p w14:paraId="5FCA1451" w14:textId="77777777" w:rsidR="007A7F84" w:rsidRDefault="007A7F84" w:rsidP="006A44BD">
            <w:pPr>
              <w:spacing w:after="0"/>
              <w:rPr>
                <w:rFonts w:ascii="Arial" w:eastAsia="MS Mincho" w:hAnsi="Arial"/>
                <w:b/>
                <w:szCs w:val="24"/>
              </w:rPr>
            </w:pPr>
          </w:p>
          <w:p w14:paraId="7B549D4D" w14:textId="77777777" w:rsidR="007A7F84" w:rsidRDefault="007A7F84" w:rsidP="006A44BD">
            <w:pPr>
              <w:spacing w:after="0"/>
              <w:rPr>
                <w:rFonts w:ascii="Arial" w:eastAsia="MS Mincho" w:hAnsi="Arial"/>
                <w:b/>
                <w:szCs w:val="24"/>
              </w:rPr>
            </w:pPr>
          </w:p>
          <w:p w14:paraId="095EA540" w14:textId="77777777" w:rsidR="007A7F84" w:rsidRDefault="007A7F84" w:rsidP="006A44BD">
            <w:pPr>
              <w:spacing w:after="0"/>
              <w:rPr>
                <w:rFonts w:ascii="Arial" w:eastAsia="MS Mincho" w:hAnsi="Arial"/>
                <w:b/>
                <w:szCs w:val="24"/>
              </w:rPr>
            </w:pPr>
          </w:p>
          <w:p w14:paraId="24FB03A6" w14:textId="77777777" w:rsidR="00F950A6" w:rsidRDefault="00F950A6" w:rsidP="006A44BD">
            <w:pPr>
              <w:spacing w:after="0"/>
              <w:rPr>
                <w:rFonts w:ascii="Arial" w:eastAsia="MS Mincho" w:hAnsi="Arial"/>
                <w:b/>
                <w:szCs w:val="24"/>
              </w:rPr>
            </w:pPr>
          </w:p>
          <w:p w14:paraId="2553D0C9" w14:textId="77777777" w:rsidR="00F950A6" w:rsidRDefault="00F950A6" w:rsidP="006A44BD">
            <w:pPr>
              <w:spacing w:after="0"/>
              <w:rPr>
                <w:rFonts w:ascii="Arial" w:eastAsia="MS Mincho" w:hAnsi="Arial"/>
                <w:b/>
                <w:szCs w:val="24"/>
              </w:rPr>
            </w:pPr>
          </w:p>
          <w:p w14:paraId="1B399CD1" w14:textId="5E1D3D2D" w:rsidR="007A7F84" w:rsidRDefault="007A7F84" w:rsidP="006A44BD">
            <w:pPr>
              <w:spacing w:after="0"/>
              <w:rPr>
                <w:rFonts w:ascii="Arial" w:eastAsia="MS Mincho" w:hAnsi="Arial"/>
                <w:b/>
                <w:szCs w:val="24"/>
              </w:rPr>
            </w:pPr>
            <w:r w:rsidRPr="00845CBA">
              <w:rPr>
                <w:rFonts w:ascii="Arial" w:eastAsia="MS Mincho" w:hAnsi="Arial"/>
                <w:b/>
                <w:szCs w:val="24"/>
              </w:rPr>
              <w:lastRenderedPageBreak/>
              <w:t xml:space="preserve">Statement of account received </w:t>
            </w:r>
            <w:r>
              <w:rPr>
                <w:rFonts w:ascii="Arial" w:eastAsia="MS Mincho" w:hAnsi="Arial"/>
                <w:b/>
                <w:szCs w:val="24"/>
              </w:rPr>
              <w:t>on 30 June 2018</w:t>
            </w:r>
            <w:r w:rsidRPr="00845CBA">
              <w:rPr>
                <w:rFonts w:ascii="Arial" w:eastAsia="MS Mincho" w:hAnsi="Arial"/>
                <w:b/>
                <w:szCs w:val="24"/>
              </w:rPr>
              <w:t>:</w:t>
            </w:r>
          </w:p>
          <w:p w14:paraId="0C41BB72" w14:textId="77777777" w:rsidR="007A7F84" w:rsidRPr="00C93CF1" w:rsidRDefault="007A7F84" w:rsidP="006A44BD">
            <w:pPr>
              <w:spacing w:after="0"/>
              <w:rPr>
                <w:rFonts w:ascii="Arial" w:eastAsia="MS Mincho" w:hAnsi="Arial"/>
                <w:b/>
                <w:sz w:val="10"/>
                <w:szCs w:val="10"/>
              </w:rPr>
            </w:pPr>
          </w:p>
        </w:tc>
        <w:tc>
          <w:tcPr>
            <w:tcW w:w="333" w:type="pct"/>
            <w:gridSpan w:val="2"/>
          </w:tcPr>
          <w:p w14:paraId="50C0BCC2" w14:textId="77777777" w:rsidR="007A7F84" w:rsidRPr="00845CBA" w:rsidRDefault="007A7F84" w:rsidP="006A44BD">
            <w:pPr>
              <w:spacing w:after="0"/>
              <w:rPr>
                <w:rFonts w:ascii="Arial" w:eastAsia="MS Mincho" w:hAnsi="Arial"/>
                <w:b/>
                <w:szCs w:val="24"/>
              </w:rPr>
            </w:pPr>
          </w:p>
        </w:tc>
      </w:tr>
      <w:tr w:rsidR="007A7F84" w:rsidRPr="008D2A59" w14:paraId="7779871C" w14:textId="77777777" w:rsidTr="00F950A6">
        <w:trPr>
          <w:gridBefore w:val="1"/>
          <w:wBefore w:w="12" w:type="pct"/>
        </w:trPr>
        <w:tc>
          <w:tcPr>
            <w:tcW w:w="298" w:type="pct"/>
          </w:tcPr>
          <w:p w14:paraId="2BE525C9" w14:textId="77777777" w:rsidR="007A7F84" w:rsidRDefault="007A7F84" w:rsidP="006A44BD">
            <w:pPr>
              <w:spacing w:after="0"/>
            </w:pPr>
          </w:p>
        </w:tc>
        <w:tc>
          <w:tcPr>
            <w:tcW w:w="382" w:type="pct"/>
            <w:gridSpan w:val="2"/>
            <w:tcBorders>
              <w:right w:val="single" w:sz="18" w:space="0" w:color="auto"/>
            </w:tcBorders>
          </w:tcPr>
          <w:p w14:paraId="10E7503C" w14:textId="77777777" w:rsidR="007A7F84" w:rsidRDefault="007A7F84" w:rsidP="006A44BD">
            <w:pPr>
              <w:spacing w:after="0"/>
              <w:rPr>
                <w:rFonts w:ascii="Arial" w:eastAsia="MS Mincho" w:hAnsi="Arial"/>
                <w:b/>
                <w:szCs w:val="24"/>
              </w:rPr>
            </w:pPr>
          </w:p>
        </w:tc>
        <w:tc>
          <w:tcPr>
            <w:tcW w:w="3975" w:type="pct"/>
            <w:gridSpan w:val="13"/>
            <w:tcBorders>
              <w:top w:val="single" w:sz="18" w:space="0" w:color="auto"/>
              <w:left w:val="single" w:sz="18" w:space="0" w:color="auto"/>
              <w:bottom w:val="single" w:sz="18" w:space="0" w:color="auto"/>
              <w:right w:val="single" w:sz="18" w:space="0" w:color="auto"/>
            </w:tcBorders>
          </w:tcPr>
          <w:p w14:paraId="14FDDAD3" w14:textId="77777777" w:rsidR="007A7F84" w:rsidRDefault="007A7F84" w:rsidP="006A44BD">
            <w:pPr>
              <w:spacing w:after="0"/>
              <w:jc w:val="center"/>
              <w:rPr>
                <w:rFonts w:ascii="Arial" w:hAnsi="Arial" w:cs="Arial"/>
                <w:b/>
                <w:sz w:val="23"/>
                <w:szCs w:val="23"/>
              </w:rPr>
            </w:pPr>
            <w:r w:rsidRPr="00A963F3">
              <w:rPr>
                <w:rFonts w:ascii="Arial" w:hAnsi="Arial" w:cs="Arial"/>
                <w:b/>
                <w:sz w:val="23"/>
                <w:szCs w:val="23"/>
              </w:rPr>
              <w:t>DM SUPPLIERS</w:t>
            </w:r>
          </w:p>
          <w:p w14:paraId="69C0A000" w14:textId="77777777" w:rsidR="007A7F84" w:rsidRPr="00845CBA" w:rsidRDefault="007A7F84" w:rsidP="006A44BD">
            <w:pPr>
              <w:spacing w:after="0"/>
              <w:jc w:val="center"/>
              <w:rPr>
                <w:rFonts w:ascii="Arial" w:hAnsi="Arial" w:cs="Arial"/>
                <w:b/>
                <w:sz w:val="23"/>
                <w:szCs w:val="23"/>
              </w:rPr>
            </w:pPr>
            <w:r>
              <w:rPr>
                <w:rFonts w:ascii="Arial" w:hAnsi="Arial" w:cs="Arial"/>
                <w:b/>
                <w:sz w:val="23"/>
                <w:szCs w:val="23"/>
              </w:rPr>
              <w:t>PO Box 2245, Kaapsehoop 2201          Tel: 013 759 9902</w:t>
            </w:r>
          </w:p>
        </w:tc>
        <w:tc>
          <w:tcPr>
            <w:tcW w:w="333" w:type="pct"/>
            <w:gridSpan w:val="2"/>
            <w:tcBorders>
              <w:left w:val="single" w:sz="18" w:space="0" w:color="auto"/>
            </w:tcBorders>
          </w:tcPr>
          <w:p w14:paraId="1DC7078E" w14:textId="77777777" w:rsidR="007A7F84" w:rsidRPr="008D2A59" w:rsidRDefault="007A7F84" w:rsidP="006A44BD">
            <w:pPr>
              <w:spacing w:after="0"/>
              <w:rPr>
                <w:rFonts w:ascii="Arial" w:eastAsia="MS Mincho" w:hAnsi="Arial"/>
                <w:szCs w:val="24"/>
              </w:rPr>
            </w:pPr>
          </w:p>
        </w:tc>
      </w:tr>
      <w:tr w:rsidR="007A7F84" w:rsidRPr="008D2A59" w14:paraId="3510A1F9" w14:textId="77777777" w:rsidTr="00F950A6">
        <w:trPr>
          <w:gridBefore w:val="1"/>
          <w:wBefore w:w="12" w:type="pct"/>
        </w:trPr>
        <w:tc>
          <w:tcPr>
            <w:tcW w:w="298" w:type="pct"/>
          </w:tcPr>
          <w:p w14:paraId="0C4123AD" w14:textId="77777777" w:rsidR="007A7F84" w:rsidRDefault="007A7F84" w:rsidP="006A44BD">
            <w:pPr>
              <w:spacing w:after="0"/>
            </w:pPr>
          </w:p>
        </w:tc>
        <w:tc>
          <w:tcPr>
            <w:tcW w:w="382" w:type="pct"/>
            <w:gridSpan w:val="2"/>
            <w:tcBorders>
              <w:right w:val="single" w:sz="18" w:space="0" w:color="auto"/>
            </w:tcBorders>
          </w:tcPr>
          <w:p w14:paraId="3A0269E8" w14:textId="77777777" w:rsidR="007A7F84" w:rsidRDefault="007A7F84" w:rsidP="006A44BD">
            <w:pPr>
              <w:spacing w:after="0"/>
              <w:rPr>
                <w:rFonts w:ascii="Arial" w:eastAsia="MS Mincho" w:hAnsi="Arial"/>
                <w:b/>
                <w:szCs w:val="24"/>
              </w:rPr>
            </w:pPr>
          </w:p>
        </w:tc>
        <w:tc>
          <w:tcPr>
            <w:tcW w:w="2525" w:type="pct"/>
            <w:gridSpan w:val="7"/>
            <w:tcBorders>
              <w:top w:val="single" w:sz="18" w:space="0" w:color="auto"/>
              <w:left w:val="single" w:sz="18" w:space="0" w:color="auto"/>
              <w:right w:val="nil"/>
            </w:tcBorders>
            <w:vAlign w:val="center"/>
          </w:tcPr>
          <w:p w14:paraId="09A5BCC1" w14:textId="77777777" w:rsidR="007A7F84" w:rsidRPr="004E0981" w:rsidRDefault="007A7F84" w:rsidP="006A44BD">
            <w:pPr>
              <w:spacing w:after="0"/>
              <w:rPr>
                <w:rFonts w:ascii="Arial" w:hAnsi="Arial" w:cs="Arial"/>
                <w:b/>
                <w:sz w:val="23"/>
                <w:szCs w:val="23"/>
              </w:rPr>
            </w:pPr>
            <w:r w:rsidRPr="004E0981">
              <w:rPr>
                <w:rFonts w:ascii="Arial" w:hAnsi="Arial" w:cs="Arial"/>
                <w:b/>
                <w:sz w:val="23"/>
                <w:szCs w:val="23"/>
              </w:rPr>
              <w:t>Karoo Traders</w:t>
            </w:r>
          </w:p>
        </w:tc>
        <w:tc>
          <w:tcPr>
            <w:tcW w:w="1449" w:type="pct"/>
            <w:gridSpan w:val="6"/>
            <w:tcBorders>
              <w:top w:val="single" w:sz="18" w:space="0" w:color="auto"/>
              <w:left w:val="nil"/>
              <w:right w:val="single" w:sz="18" w:space="0" w:color="auto"/>
            </w:tcBorders>
            <w:vAlign w:val="center"/>
          </w:tcPr>
          <w:p w14:paraId="3646F8ED" w14:textId="77777777" w:rsidR="007A7F84" w:rsidRPr="004E0981" w:rsidRDefault="007A7F84" w:rsidP="006A44BD">
            <w:pPr>
              <w:spacing w:after="0"/>
              <w:rPr>
                <w:rFonts w:ascii="Arial" w:hAnsi="Arial" w:cs="Arial"/>
                <w:b/>
                <w:sz w:val="23"/>
                <w:szCs w:val="23"/>
              </w:rPr>
            </w:pPr>
            <w:r w:rsidRPr="004E0981">
              <w:rPr>
                <w:rFonts w:ascii="Arial" w:hAnsi="Arial" w:cs="Arial"/>
                <w:b/>
                <w:sz w:val="23"/>
                <w:szCs w:val="23"/>
              </w:rPr>
              <w:t>Date: 25 June 2018</w:t>
            </w:r>
          </w:p>
        </w:tc>
        <w:tc>
          <w:tcPr>
            <w:tcW w:w="333" w:type="pct"/>
            <w:gridSpan w:val="2"/>
            <w:tcBorders>
              <w:left w:val="single" w:sz="18" w:space="0" w:color="auto"/>
            </w:tcBorders>
          </w:tcPr>
          <w:p w14:paraId="5BC87A82" w14:textId="77777777" w:rsidR="007A7F84" w:rsidRPr="008D2A59" w:rsidRDefault="007A7F84" w:rsidP="006A44BD">
            <w:pPr>
              <w:spacing w:after="0"/>
              <w:rPr>
                <w:rFonts w:ascii="Arial" w:eastAsia="MS Mincho" w:hAnsi="Arial"/>
                <w:szCs w:val="24"/>
              </w:rPr>
            </w:pPr>
          </w:p>
        </w:tc>
      </w:tr>
      <w:tr w:rsidR="007A7F84" w:rsidRPr="008D2A59" w14:paraId="088329DF" w14:textId="77777777" w:rsidTr="00F950A6">
        <w:trPr>
          <w:gridBefore w:val="1"/>
          <w:wBefore w:w="12" w:type="pct"/>
        </w:trPr>
        <w:tc>
          <w:tcPr>
            <w:tcW w:w="298" w:type="pct"/>
          </w:tcPr>
          <w:p w14:paraId="5A2291A4" w14:textId="77777777" w:rsidR="007A7F84" w:rsidRDefault="007A7F84" w:rsidP="006A44BD">
            <w:pPr>
              <w:spacing w:after="0"/>
            </w:pPr>
          </w:p>
        </w:tc>
        <w:tc>
          <w:tcPr>
            <w:tcW w:w="382" w:type="pct"/>
            <w:gridSpan w:val="2"/>
            <w:tcBorders>
              <w:right w:val="single" w:sz="18" w:space="0" w:color="auto"/>
            </w:tcBorders>
          </w:tcPr>
          <w:p w14:paraId="7B3A25A7" w14:textId="77777777" w:rsidR="007A7F84" w:rsidRDefault="007A7F84" w:rsidP="006A44BD">
            <w:pPr>
              <w:spacing w:after="0"/>
              <w:rPr>
                <w:rFonts w:ascii="Arial" w:eastAsia="MS Mincho" w:hAnsi="Arial"/>
                <w:b/>
                <w:szCs w:val="24"/>
              </w:rPr>
            </w:pPr>
          </w:p>
        </w:tc>
        <w:tc>
          <w:tcPr>
            <w:tcW w:w="2525" w:type="pct"/>
            <w:gridSpan w:val="7"/>
            <w:tcBorders>
              <w:left w:val="single" w:sz="18" w:space="0" w:color="auto"/>
              <w:right w:val="nil"/>
            </w:tcBorders>
            <w:vAlign w:val="center"/>
          </w:tcPr>
          <w:p w14:paraId="00C37926" w14:textId="77777777" w:rsidR="007A7F84" w:rsidRPr="004E0981" w:rsidRDefault="007A7F84" w:rsidP="006A44BD">
            <w:pPr>
              <w:spacing w:after="0"/>
              <w:rPr>
                <w:rFonts w:ascii="Arial" w:hAnsi="Arial" w:cs="Arial"/>
                <w:b/>
                <w:sz w:val="23"/>
                <w:szCs w:val="23"/>
              </w:rPr>
            </w:pPr>
            <w:r w:rsidRPr="004E0981">
              <w:rPr>
                <w:rFonts w:ascii="Arial" w:hAnsi="Arial" w:cs="Arial"/>
                <w:b/>
                <w:sz w:val="23"/>
                <w:szCs w:val="23"/>
              </w:rPr>
              <w:t>50 Main Road</w:t>
            </w:r>
          </w:p>
        </w:tc>
        <w:tc>
          <w:tcPr>
            <w:tcW w:w="1449" w:type="pct"/>
            <w:gridSpan w:val="6"/>
            <w:tcBorders>
              <w:left w:val="nil"/>
              <w:right w:val="single" w:sz="18" w:space="0" w:color="auto"/>
            </w:tcBorders>
            <w:vAlign w:val="center"/>
          </w:tcPr>
          <w:p w14:paraId="660B557C" w14:textId="77777777" w:rsidR="007A7F84" w:rsidRPr="004E0981" w:rsidRDefault="007A7F84" w:rsidP="006A44BD">
            <w:pPr>
              <w:spacing w:after="0"/>
              <w:rPr>
                <w:rFonts w:ascii="Arial" w:hAnsi="Arial" w:cs="Arial"/>
                <w:b/>
                <w:sz w:val="23"/>
                <w:szCs w:val="23"/>
              </w:rPr>
            </w:pPr>
            <w:r w:rsidRPr="004E0981">
              <w:rPr>
                <w:rFonts w:ascii="Arial" w:hAnsi="Arial" w:cs="Arial"/>
                <w:b/>
                <w:sz w:val="23"/>
                <w:szCs w:val="23"/>
              </w:rPr>
              <w:t>Credit limit :R90 000</w:t>
            </w:r>
          </w:p>
        </w:tc>
        <w:tc>
          <w:tcPr>
            <w:tcW w:w="333" w:type="pct"/>
            <w:gridSpan w:val="2"/>
            <w:tcBorders>
              <w:left w:val="single" w:sz="18" w:space="0" w:color="auto"/>
            </w:tcBorders>
          </w:tcPr>
          <w:p w14:paraId="5BDB561B" w14:textId="77777777" w:rsidR="007A7F84" w:rsidRPr="008D2A59" w:rsidRDefault="007A7F84" w:rsidP="006A44BD">
            <w:pPr>
              <w:spacing w:after="0"/>
              <w:rPr>
                <w:rFonts w:ascii="Arial" w:eastAsia="MS Mincho" w:hAnsi="Arial"/>
                <w:szCs w:val="24"/>
              </w:rPr>
            </w:pPr>
          </w:p>
        </w:tc>
      </w:tr>
      <w:tr w:rsidR="007A7F84" w:rsidRPr="008D2A59" w14:paraId="30D71A2B" w14:textId="77777777" w:rsidTr="00F950A6">
        <w:trPr>
          <w:gridBefore w:val="1"/>
          <w:wBefore w:w="12" w:type="pct"/>
        </w:trPr>
        <w:tc>
          <w:tcPr>
            <w:tcW w:w="298" w:type="pct"/>
          </w:tcPr>
          <w:p w14:paraId="2AE9FE3E" w14:textId="77777777" w:rsidR="007A7F84" w:rsidRDefault="007A7F84" w:rsidP="006A44BD">
            <w:pPr>
              <w:spacing w:after="0"/>
            </w:pPr>
          </w:p>
        </w:tc>
        <w:tc>
          <w:tcPr>
            <w:tcW w:w="382" w:type="pct"/>
            <w:gridSpan w:val="2"/>
            <w:tcBorders>
              <w:right w:val="single" w:sz="18" w:space="0" w:color="auto"/>
            </w:tcBorders>
          </w:tcPr>
          <w:p w14:paraId="6DCB6D22" w14:textId="77777777" w:rsidR="007A7F84" w:rsidRDefault="007A7F84" w:rsidP="006A44BD">
            <w:pPr>
              <w:spacing w:after="0"/>
              <w:rPr>
                <w:rFonts w:ascii="Arial" w:eastAsia="MS Mincho" w:hAnsi="Arial"/>
                <w:b/>
                <w:szCs w:val="24"/>
              </w:rPr>
            </w:pPr>
          </w:p>
        </w:tc>
        <w:tc>
          <w:tcPr>
            <w:tcW w:w="2525" w:type="pct"/>
            <w:gridSpan w:val="7"/>
            <w:tcBorders>
              <w:left w:val="single" w:sz="18" w:space="0" w:color="auto"/>
              <w:bottom w:val="single" w:sz="18" w:space="0" w:color="auto"/>
              <w:right w:val="nil"/>
            </w:tcBorders>
            <w:vAlign w:val="center"/>
          </w:tcPr>
          <w:p w14:paraId="30269EAC" w14:textId="77777777" w:rsidR="007A7F84" w:rsidRPr="004E0981" w:rsidRDefault="007A7F84" w:rsidP="006A44BD">
            <w:pPr>
              <w:spacing w:after="0"/>
              <w:rPr>
                <w:rFonts w:ascii="Arial" w:hAnsi="Arial" w:cs="Arial"/>
                <w:b/>
                <w:sz w:val="23"/>
                <w:szCs w:val="23"/>
              </w:rPr>
            </w:pPr>
            <w:proofErr w:type="spellStart"/>
            <w:r>
              <w:rPr>
                <w:rFonts w:ascii="Arial" w:hAnsi="Arial" w:cs="Arial"/>
                <w:b/>
                <w:sz w:val="23"/>
                <w:szCs w:val="23"/>
              </w:rPr>
              <w:t>Emalahleni</w:t>
            </w:r>
            <w:proofErr w:type="spellEnd"/>
            <w:r w:rsidRPr="004E0981">
              <w:rPr>
                <w:rFonts w:ascii="Arial" w:hAnsi="Arial" w:cs="Arial"/>
                <w:b/>
                <w:sz w:val="23"/>
                <w:szCs w:val="23"/>
              </w:rPr>
              <w:t xml:space="preserve"> </w:t>
            </w:r>
            <w:r>
              <w:rPr>
                <w:rFonts w:ascii="Arial" w:hAnsi="Arial" w:cs="Arial"/>
                <w:b/>
                <w:sz w:val="23"/>
                <w:szCs w:val="23"/>
              </w:rPr>
              <w:t>1035</w:t>
            </w:r>
          </w:p>
        </w:tc>
        <w:tc>
          <w:tcPr>
            <w:tcW w:w="1449" w:type="pct"/>
            <w:gridSpan w:val="6"/>
            <w:tcBorders>
              <w:left w:val="nil"/>
              <w:bottom w:val="single" w:sz="18" w:space="0" w:color="auto"/>
              <w:right w:val="single" w:sz="18" w:space="0" w:color="auto"/>
            </w:tcBorders>
            <w:vAlign w:val="center"/>
          </w:tcPr>
          <w:p w14:paraId="54A206EC" w14:textId="77777777" w:rsidR="007A7F84" w:rsidRPr="004E0981" w:rsidRDefault="007A7F84" w:rsidP="006A44BD">
            <w:pPr>
              <w:spacing w:after="0"/>
              <w:rPr>
                <w:rFonts w:ascii="Arial" w:hAnsi="Arial" w:cs="Arial"/>
                <w:b/>
                <w:sz w:val="23"/>
                <w:szCs w:val="23"/>
              </w:rPr>
            </w:pPr>
            <w:r>
              <w:rPr>
                <w:rFonts w:ascii="Arial" w:hAnsi="Arial" w:cs="Arial"/>
                <w:b/>
                <w:sz w:val="23"/>
                <w:szCs w:val="23"/>
              </w:rPr>
              <w:t>Payment terms: 60 days</w:t>
            </w:r>
          </w:p>
        </w:tc>
        <w:tc>
          <w:tcPr>
            <w:tcW w:w="333" w:type="pct"/>
            <w:gridSpan w:val="2"/>
            <w:tcBorders>
              <w:left w:val="single" w:sz="18" w:space="0" w:color="auto"/>
            </w:tcBorders>
          </w:tcPr>
          <w:p w14:paraId="66F06ECA" w14:textId="77777777" w:rsidR="007A7F84" w:rsidRPr="008D2A59" w:rsidRDefault="007A7F84" w:rsidP="006A44BD">
            <w:pPr>
              <w:spacing w:after="0"/>
              <w:rPr>
                <w:rFonts w:ascii="Arial" w:eastAsia="MS Mincho" w:hAnsi="Arial"/>
                <w:szCs w:val="24"/>
              </w:rPr>
            </w:pPr>
          </w:p>
        </w:tc>
      </w:tr>
      <w:tr w:rsidR="007A7F84" w:rsidRPr="008D2A59" w14:paraId="7F9B40E2" w14:textId="77777777" w:rsidTr="00F950A6">
        <w:trPr>
          <w:gridBefore w:val="1"/>
          <w:wBefore w:w="12" w:type="pct"/>
        </w:trPr>
        <w:tc>
          <w:tcPr>
            <w:tcW w:w="298" w:type="pct"/>
          </w:tcPr>
          <w:p w14:paraId="4713B4D8" w14:textId="77777777" w:rsidR="007A7F84" w:rsidRDefault="007A7F84" w:rsidP="006A44BD">
            <w:pPr>
              <w:spacing w:after="0"/>
            </w:pPr>
          </w:p>
        </w:tc>
        <w:tc>
          <w:tcPr>
            <w:tcW w:w="382" w:type="pct"/>
            <w:gridSpan w:val="2"/>
            <w:tcBorders>
              <w:right w:val="single" w:sz="18" w:space="0" w:color="auto"/>
            </w:tcBorders>
          </w:tcPr>
          <w:p w14:paraId="5A0D9869" w14:textId="77777777" w:rsidR="007A7F84" w:rsidRDefault="007A7F84" w:rsidP="006A44BD">
            <w:pPr>
              <w:spacing w:after="0"/>
              <w:rPr>
                <w:rFonts w:ascii="Arial" w:eastAsia="MS Mincho" w:hAnsi="Arial"/>
                <w:b/>
                <w:szCs w:val="24"/>
              </w:rPr>
            </w:pPr>
          </w:p>
        </w:tc>
        <w:tc>
          <w:tcPr>
            <w:tcW w:w="688" w:type="pct"/>
            <w:gridSpan w:val="4"/>
            <w:tcBorders>
              <w:top w:val="single" w:sz="18" w:space="0" w:color="auto"/>
              <w:left w:val="single" w:sz="18" w:space="0" w:color="auto"/>
              <w:bottom w:val="single" w:sz="4" w:space="0" w:color="auto"/>
              <w:right w:val="single" w:sz="4" w:space="0" w:color="auto"/>
            </w:tcBorders>
            <w:vAlign w:val="center"/>
          </w:tcPr>
          <w:p w14:paraId="569CDB18" w14:textId="77777777" w:rsidR="007A7F84" w:rsidRPr="00A963F3" w:rsidRDefault="007A7F84" w:rsidP="006A44BD">
            <w:pPr>
              <w:spacing w:after="0"/>
              <w:jc w:val="center"/>
              <w:rPr>
                <w:rFonts w:ascii="Arial" w:hAnsi="Arial" w:cs="Arial"/>
                <w:b/>
                <w:sz w:val="23"/>
                <w:szCs w:val="23"/>
              </w:rPr>
            </w:pPr>
            <w:r w:rsidRPr="00A963F3">
              <w:rPr>
                <w:rFonts w:ascii="Arial" w:hAnsi="Arial" w:cs="Arial"/>
                <w:b/>
                <w:sz w:val="23"/>
                <w:szCs w:val="23"/>
              </w:rPr>
              <w:t>DATE</w:t>
            </w:r>
          </w:p>
        </w:tc>
        <w:tc>
          <w:tcPr>
            <w:tcW w:w="1451" w:type="pct"/>
            <w:gridSpan w:val="2"/>
            <w:tcBorders>
              <w:top w:val="single" w:sz="18" w:space="0" w:color="auto"/>
              <w:left w:val="single" w:sz="4" w:space="0" w:color="auto"/>
              <w:bottom w:val="single" w:sz="4" w:space="0" w:color="auto"/>
              <w:right w:val="single" w:sz="4" w:space="0" w:color="auto"/>
            </w:tcBorders>
            <w:vAlign w:val="center"/>
          </w:tcPr>
          <w:p w14:paraId="5A8E1796" w14:textId="77777777" w:rsidR="007A7F84" w:rsidRPr="00A963F3" w:rsidRDefault="007A7F84" w:rsidP="006A44BD">
            <w:pPr>
              <w:spacing w:after="0"/>
              <w:jc w:val="center"/>
              <w:rPr>
                <w:rFonts w:ascii="Arial" w:hAnsi="Arial" w:cs="Arial"/>
                <w:b/>
                <w:sz w:val="23"/>
                <w:szCs w:val="23"/>
              </w:rPr>
            </w:pPr>
            <w:r w:rsidRPr="00A963F3">
              <w:rPr>
                <w:rFonts w:ascii="Arial" w:hAnsi="Arial" w:cs="Arial"/>
                <w:b/>
                <w:sz w:val="23"/>
                <w:szCs w:val="23"/>
              </w:rPr>
              <w:t>DETAILS</w:t>
            </w:r>
          </w:p>
        </w:tc>
        <w:tc>
          <w:tcPr>
            <w:tcW w:w="610" w:type="pct"/>
            <w:gridSpan w:val="3"/>
            <w:tcBorders>
              <w:top w:val="single" w:sz="18" w:space="0" w:color="auto"/>
              <w:left w:val="single" w:sz="4" w:space="0" w:color="auto"/>
              <w:bottom w:val="single" w:sz="4" w:space="0" w:color="auto"/>
              <w:right w:val="single" w:sz="4" w:space="0" w:color="auto"/>
            </w:tcBorders>
            <w:vAlign w:val="center"/>
          </w:tcPr>
          <w:p w14:paraId="182BB69A" w14:textId="77777777" w:rsidR="007A7F84" w:rsidRPr="00A963F3" w:rsidRDefault="007A7F84" w:rsidP="006A44BD">
            <w:pPr>
              <w:spacing w:after="0"/>
              <w:jc w:val="center"/>
              <w:rPr>
                <w:rFonts w:ascii="Arial" w:hAnsi="Arial" w:cs="Arial"/>
                <w:b/>
                <w:sz w:val="23"/>
                <w:szCs w:val="23"/>
              </w:rPr>
            </w:pPr>
            <w:r w:rsidRPr="00A963F3">
              <w:rPr>
                <w:rFonts w:ascii="Arial" w:hAnsi="Arial" w:cs="Arial"/>
                <w:b/>
                <w:sz w:val="23"/>
                <w:szCs w:val="23"/>
              </w:rPr>
              <w:t xml:space="preserve">DEBIT </w:t>
            </w:r>
          </w:p>
        </w:tc>
        <w:tc>
          <w:tcPr>
            <w:tcW w:w="567" w:type="pct"/>
            <w:gridSpan w:val="2"/>
            <w:tcBorders>
              <w:top w:val="single" w:sz="18" w:space="0" w:color="auto"/>
              <w:left w:val="single" w:sz="4" w:space="0" w:color="auto"/>
              <w:bottom w:val="single" w:sz="4" w:space="0" w:color="auto"/>
              <w:right w:val="single" w:sz="4" w:space="0" w:color="auto"/>
            </w:tcBorders>
            <w:vAlign w:val="center"/>
          </w:tcPr>
          <w:p w14:paraId="6008F501" w14:textId="77777777" w:rsidR="007A7F84" w:rsidRPr="00A963F3" w:rsidRDefault="007A7F84" w:rsidP="006A44BD">
            <w:pPr>
              <w:spacing w:after="0"/>
              <w:jc w:val="center"/>
              <w:rPr>
                <w:rFonts w:ascii="Arial" w:hAnsi="Arial" w:cs="Arial"/>
                <w:b/>
                <w:sz w:val="23"/>
                <w:szCs w:val="23"/>
              </w:rPr>
            </w:pPr>
            <w:r w:rsidRPr="00A963F3">
              <w:rPr>
                <w:rFonts w:ascii="Arial" w:hAnsi="Arial" w:cs="Arial"/>
                <w:b/>
                <w:sz w:val="23"/>
                <w:szCs w:val="23"/>
              </w:rPr>
              <w:t>CREDIT</w:t>
            </w:r>
          </w:p>
        </w:tc>
        <w:tc>
          <w:tcPr>
            <w:tcW w:w="659" w:type="pct"/>
            <w:gridSpan w:val="2"/>
            <w:tcBorders>
              <w:top w:val="single" w:sz="18" w:space="0" w:color="auto"/>
              <w:left w:val="single" w:sz="4" w:space="0" w:color="auto"/>
              <w:bottom w:val="single" w:sz="4" w:space="0" w:color="auto"/>
              <w:right w:val="single" w:sz="18" w:space="0" w:color="auto"/>
            </w:tcBorders>
            <w:vAlign w:val="center"/>
          </w:tcPr>
          <w:p w14:paraId="52AC1701" w14:textId="77777777" w:rsidR="007A7F84" w:rsidRPr="00A963F3" w:rsidRDefault="007A7F84" w:rsidP="006A44BD">
            <w:pPr>
              <w:spacing w:after="0"/>
              <w:jc w:val="center"/>
              <w:rPr>
                <w:rFonts w:ascii="Arial" w:hAnsi="Arial" w:cs="Arial"/>
                <w:b/>
                <w:sz w:val="23"/>
                <w:szCs w:val="23"/>
              </w:rPr>
            </w:pPr>
            <w:r w:rsidRPr="00A963F3">
              <w:rPr>
                <w:rFonts w:ascii="Arial" w:hAnsi="Arial" w:cs="Arial"/>
                <w:b/>
                <w:sz w:val="23"/>
                <w:szCs w:val="23"/>
              </w:rPr>
              <w:t>BALANCE</w:t>
            </w:r>
          </w:p>
        </w:tc>
        <w:tc>
          <w:tcPr>
            <w:tcW w:w="333" w:type="pct"/>
            <w:gridSpan w:val="2"/>
            <w:tcBorders>
              <w:left w:val="single" w:sz="18" w:space="0" w:color="auto"/>
            </w:tcBorders>
          </w:tcPr>
          <w:p w14:paraId="2EFB73EE" w14:textId="77777777" w:rsidR="007A7F84" w:rsidRPr="008D2A59" w:rsidRDefault="007A7F84" w:rsidP="006A44BD">
            <w:pPr>
              <w:spacing w:after="0"/>
              <w:rPr>
                <w:rFonts w:ascii="Arial" w:eastAsia="MS Mincho" w:hAnsi="Arial"/>
                <w:szCs w:val="24"/>
              </w:rPr>
            </w:pPr>
          </w:p>
        </w:tc>
      </w:tr>
      <w:tr w:rsidR="007A7F84" w:rsidRPr="008D2A59" w14:paraId="44465637" w14:textId="77777777" w:rsidTr="00F950A6">
        <w:trPr>
          <w:gridBefore w:val="1"/>
          <w:wBefore w:w="12" w:type="pct"/>
        </w:trPr>
        <w:tc>
          <w:tcPr>
            <w:tcW w:w="298" w:type="pct"/>
          </w:tcPr>
          <w:p w14:paraId="02150CA0" w14:textId="77777777" w:rsidR="007A7F84" w:rsidRDefault="007A7F84" w:rsidP="006A44BD">
            <w:pPr>
              <w:spacing w:after="0"/>
            </w:pPr>
          </w:p>
        </w:tc>
        <w:tc>
          <w:tcPr>
            <w:tcW w:w="382" w:type="pct"/>
            <w:gridSpan w:val="2"/>
            <w:tcBorders>
              <w:right w:val="single" w:sz="18" w:space="0" w:color="auto"/>
            </w:tcBorders>
          </w:tcPr>
          <w:p w14:paraId="7C92069A" w14:textId="77777777" w:rsidR="007A7F84" w:rsidRDefault="007A7F84" w:rsidP="006A44BD">
            <w:pPr>
              <w:spacing w:after="0"/>
              <w:rPr>
                <w:rFonts w:ascii="Arial" w:eastAsia="MS Mincho" w:hAnsi="Arial"/>
                <w:b/>
                <w:szCs w:val="24"/>
              </w:rPr>
            </w:pPr>
          </w:p>
        </w:tc>
        <w:tc>
          <w:tcPr>
            <w:tcW w:w="408" w:type="pct"/>
            <w:gridSpan w:val="3"/>
            <w:tcBorders>
              <w:top w:val="single" w:sz="4" w:space="0" w:color="auto"/>
              <w:left w:val="single" w:sz="18" w:space="0" w:color="auto"/>
              <w:right w:val="single" w:sz="4" w:space="0" w:color="auto"/>
            </w:tcBorders>
            <w:vAlign w:val="center"/>
          </w:tcPr>
          <w:p w14:paraId="09142FCC" w14:textId="77777777" w:rsidR="007A7F84" w:rsidRPr="00A963F3" w:rsidRDefault="007A7F84" w:rsidP="006A44BD">
            <w:pPr>
              <w:spacing w:after="0"/>
              <w:rPr>
                <w:rFonts w:ascii="Arial" w:hAnsi="Arial" w:cs="Arial"/>
                <w:sz w:val="23"/>
                <w:szCs w:val="23"/>
              </w:rPr>
            </w:pPr>
            <w:r w:rsidRPr="00A963F3">
              <w:rPr>
                <w:rFonts w:ascii="Arial" w:hAnsi="Arial" w:cs="Arial"/>
                <w:sz w:val="23"/>
                <w:szCs w:val="23"/>
              </w:rPr>
              <w:t>2018</w:t>
            </w:r>
          </w:p>
        </w:tc>
        <w:tc>
          <w:tcPr>
            <w:tcW w:w="279" w:type="pct"/>
            <w:tcBorders>
              <w:top w:val="single" w:sz="4" w:space="0" w:color="auto"/>
              <w:left w:val="single" w:sz="4" w:space="0" w:color="auto"/>
              <w:bottom w:val="single" w:sz="4" w:space="0" w:color="auto"/>
              <w:right w:val="single" w:sz="4" w:space="0" w:color="auto"/>
            </w:tcBorders>
            <w:vAlign w:val="center"/>
          </w:tcPr>
          <w:p w14:paraId="667A543D" w14:textId="77777777" w:rsidR="007A7F84" w:rsidRPr="00A963F3" w:rsidRDefault="007A7F84" w:rsidP="006A44BD">
            <w:pPr>
              <w:spacing w:after="0"/>
              <w:jc w:val="center"/>
              <w:rPr>
                <w:rFonts w:ascii="Arial" w:hAnsi="Arial" w:cs="Arial"/>
                <w:sz w:val="23"/>
                <w:szCs w:val="23"/>
              </w:rPr>
            </w:pPr>
            <w:r>
              <w:rPr>
                <w:rFonts w:ascii="Arial" w:hAnsi="Arial" w:cs="Arial"/>
                <w:sz w:val="23"/>
                <w:szCs w:val="23"/>
              </w:rPr>
              <w:t>0</w:t>
            </w:r>
            <w:r w:rsidRPr="00A963F3">
              <w:rPr>
                <w:rFonts w:ascii="Arial" w:hAnsi="Arial" w:cs="Arial"/>
                <w:sz w:val="23"/>
                <w:szCs w:val="23"/>
              </w:rPr>
              <w:t>1</w:t>
            </w:r>
          </w:p>
        </w:tc>
        <w:tc>
          <w:tcPr>
            <w:tcW w:w="1451" w:type="pct"/>
            <w:gridSpan w:val="2"/>
            <w:tcBorders>
              <w:top w:val="single" w:sz="4" w:space="0" w:color="auto"/>
              <w:left w:val="single" w:sz="4" w:space="0" w:color="auto"/>
              <w:bottom w:val="single" w:sz="4" w:space="0" w:color="auto"/>
              <w:right w:val="single" w:sz="4" w:space="0" w:color="auto"/>
            </w:tcBorders>
            <w:vAlign w:val="center"/>
          </w:tcPr>
          <w:p w14:paraId="7DFE8BA9" w14:textId="77777777" w:rsidR="007A7F84" w:rsidRPr="00A963F3" w:rsidRDefault="007A7F84" w:rsidP="006A44BD">
            <w:pPr>
              <w:spacing w:after="0"/>
              <w:rPr>
                <w:rFonts w:ascii="Arial" w:hAnsi="Arial" w:cs="Arial"/>
                <w:sz w:val="23"/>
                <w:szCs w:val="23"/>
              </w:rPr>
            </w:pPr>
            <w:r w:rsidRPr="00A963F3">
              <w:rPr>
                <w:rFonts w:ascii="Arial" w:hAnsi="Arial" w:cs="Arial"/>
                <w:sz w:val="23"/>
                <w:szCs w:val="23"/>
              </w:rPr>
              <w:t>Balance</w:t>
            </w:r>
          </w:p>
        </w:tc>
        <w:tc>
          <w:tcPr>
            <w:tcW w:w="610" w:type="pct"/>
            <w:gridSpan w:val="3"/>
            <w:tcBorders>
              <w:top w:val="single" w:sz="4" w:space="0" w:color="auto"/>
              <w:left w:val="single" w:sz="4" w:space="0" w:color="auto"/>
              <w:bottom w:val="single" w:sz="4" w:space="0" w:color="auto"/>
              <w:right w:val="single" w:sz="4" w:space="0" w:color="auto"/>
            </w:tcBorders>
            <w:vAlign w:val="center"/>
          </w:tcPr>
          <w:p w14:paraId="2940DAFE" w14:textId="77777777" w:rsidR="007A7F84" w:rsidRPr="00A963F3" w:rsidRDefault="007A7F84" w:rsidP="006A44BD">
            <w:pPr>
              <w:spacing w:after="0"/>
              <w:jc w:val="right"/>
              <w:rPr>
                <w:rFonts w:ascii="Arial" w:hAnsi="Arial" w:cs="Arial"/>
                <w:sz w:val="23"/>
                <w:szCs w:val="23"/>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14:paraId="381DFAD8" w14:textId="77777777" w:rsidR="007A7F84" w:rsidRPr="00A963F3" w:rsidRDefault="007A7F84" w:rsidP="006A44BD">
            <w:pPr>
              <w:spacing w:after="0"/>
              <w:jc w:val="right"/>
              <w:rPr>
                <w:rFonts w:ascii="Arial" w:hAnsi="Arial" w:cs="Arial"/>
                <w:sz w:val="23"/>
                <w:szCs w:val="23"/>
              </w:rPr>
            </w:pPr>
          </w:p>
        </w:tc>
        <w:tc>
          <w:tcPr>
            <w:tcW w:w="659" w:type="pct"/>
            <w:gridSpan w:val="2"/>
            <w:tcBorders>
              <w:top w:val="single" w:sz="4" w:space="0" w:color="auto"/>
              <w:left w:val="single" w:sz="4" w:space="0" w:color="auto"/>
              <w:bottom w:val="single" w:sz="4" w:space="0" w:color="auto"/>
              <w:right w:val="single" w:sz="18" w:space="0" w:color="auto"/>
            </w:tcBorders>
            <w:vAlign w:val="center"/>
          </w:tcPr>
          <w:p w14:paraId="712D0FA0" w14:textId="77777777" w:rsidR="007A7F84" w:rsidRPr="00A963F3" w:rsidRDefault="007A7F84" w:rsidP="006A44BD">
            <w:pPr>
              <w:spacing w:after="0"/>
              <w:jc w:val="right"/>
              <w:rPr>
                <w:rFonts w:ascii="Arial" w:hAnsi="Arial" w:cs="Arial"/>
                <w:sz w:val="23"/>
                <w:szCs w:val="23"/>
              </w:rPr>
            </w:pPr>
            <w:r>
              <w:rPr>
                <w:rFonts w:ascii="Arial" w:hAnsi="Arial" w:cs="Arial"/>
                <w:sz w:val="23"/>
                <w:szCs w:val="23"/>
              </w:rPr>
              <w:t>35</w:t>
            </w:r>
            <w:r w:rsidRPr="00A963F3">
              <w:rPr>
                <w:rFonts w:ascii="Arial" w:hAnsi="Arial" w:cs="Arial"/>
                <w:sz w:val="23"/>
                <w:szCs w:val="23"/>
              </w:rPr>
              <w:t xml:space="preserve"> 920</w:t>
            </w:r>
          </w:p>
        </w:tc>
        <w:tc>
          <w:tcPr>
            <w:tcW w:w="333" w:type="pct"/>
            <w:gridSpan w:val="2"/>
            <w:tcBorders>
              <w:left w:val="single" w:sz="18" w:space="0" w:color="auto"/>
            </w:tcBorders>
          </w:tcPr>
          <w:p w14:paraId="68BD6130" w14:textId="77777777" w:rsidR="007A7F84" w:rsidRPr="008D2A59" w:rsidRDefault="007A7F84" w:rsidP="006A44BD">
            <w:pPr>
              <w:spacing w:after="0"/>
              <w:rPr>
                <w:rFonts w:ascii="Arial" w:eastAsia="MS Mincho" w:hAnsi="Arial"/>
                <w:szCs w:val="24"/>
              </w:rPr>
            </w:pPr>
          </w:p>
        </w:tc>
      </w:tr>
      <w:tr w:rsidR="007A7F84" w:rsidRPr="008D2A59" w14:paraId="2C1BBA32" w14:textId="77777777" w:rsidTr="00F950A6">
        <w:trPr>
          <w:gridBefore w:val="1"/>
          <w:wBefore w:w="12" w:type="pct"/>
        </w:trPr>
        <w:tc>
          <w:tcPr>
            <w:tcW w:w="298" w:type="pct"/>
          </w:tcPr>
          <w:p w14:paraId="59664569" w14:textId="77777777" w:rsidR="007A7F84" w:rsidRDefault="007A7F84" w:rsidP="006A44BD">
            <w:pPr>
              <w:spacing w:after="0"/>
            </w:pPr>
          </w:p>
        </w:tc>
        <w:tc>
          <w:tcPr>
            <w:tcW w:w="382" w:type="pct"/>
            <w:gridSpan w:val="2"/>
            <w:tcBorders>
              <w:right w:val="single" w:sz="18" w:space="0" w:color="auto"/>
            </w:tcBorders>
          </w:tcPr>
          <w:p w14:paraId="4381A749" w14:textId="77777777" w:rsidR="007A7F84" w:rsidRDefault="007A7F84" w:rsidP="006A44BD">
            <w:pPr>
              <w:spacing w:after="0"/>
              <w:rPr>
                <w:rFonts w:ascii="Arial" w:eastAsia="MS Mincho" w:hAnsi="Arial"/>
                <w:b/>
                <w:szCs w:val="24"/>
              </w:rPr>
            </w:pPr>
          </w:p>
        </w:tc>
        <w:tc>
          <w:tcPr>
            <w:tcW w:w="408" w:type="pct"/>
            <w:gridSpan w:val="3"/>
            <w:tcBorders>
              <w:left w:val="single" w:sz="18" w:space="0" w:color="auto"/>
              <w:bottom w:val="single" w:sz="4" w:space="0" w:color="auto"/>
              <w:right w:val="single" w:sz="4" w:space="0" w:color="auto"/>
            </w:tcBorders>
            <w:vAlign w:val="center"/>
          </w:tcPr>
          <w:p w14:paraId="5FFB62B3" w14:textId="77777777" w:rsidR="007A7F84" w:rsidRPr="00A963F3" w:rsidRDefault="007A7F84" w:rsidP="006A44BD">
            <w:pPr>
              <w:spacing w:after="0"/>
              <w:rPr>
                <w:rFonts w:ascii="Arial" w:hAnsi="Arial" w:cs="Arial"/>
                <w:sz w:val="23"/>
                <w:szCs w:val="23"/>
              </w:rPr>
            </w:pPr>
            <w:r w:rsidRPr="00A963F3">
              <w:rPr>
                <w:rFonts w:ascii="Arial" w:hAnsi="Arial" w:cs="Arial"/>
                <w:sz w:val="23"/>
                <w:szCs w:val="23"/>
              </w:rPr>
              <w:t>June</w:t>
            </w:r>
          </w:p>
        </w:tc>
        <w:tc>
          <w:tcPr>
            <w:tcW w:w="279" w:type="pct"/>
            <w:tcBorders>
              <w:top w:val="single" w:sz="4" w:space="0" w:color="auto"/>
              <w:left w:val="single" w:sz="4" w:space="0" w:color="auto"/>
              <w:bottom w:val="single" w:sz="4" w:space="0" w:color="auto"/>
              <w:right w:val="single" w:sz="4" w:space="0" w:color="auto"/>
            </w:tcBorders>
            <w:vAlign w:val="center"/>
          </w:tcPr>
          <w:p w14:paraId="4A065C4C" w14:textId="77777777" w:rsidR="007A7F84" w:rsidRPr="00A963F3" w:rsidRDefault="007A7F84" w:rsidP="006A44BD">
            <w:pPr>
              <w:spacing w:after="0"/>
              <w:jc w:val="center"/>
              <w:rPr>
                <w:rFonts w:ascii="Arial" w:hAnsi="Arial" w:cs="Arial"/>
                <w:sz w:val="23"/>
                <w:szCs w:val="23"/>
              </w:rPr>
            </w:pPr>
            <w:r>
              <w:rPr>
                <w:rFonts w:ascii="Arial" w:hAnsi="Arial" w:cs="Arial"/>
                <w:sz w:val="23"/>
                <w:szCs w:val="23"/>
              </w:rPr>
              <w:t>0</w:t>
            </w:r>
            <w:r w:rsidRPr="00A963F3">
              <w:rPr>
                <w:rFonts w:ascii="Arial" w:hAnsi="Arial" w:cs="Arial"/>
                <w:sz w:val="23"/>
                <w:szCs w:val="23"/>
              </w:rPr>
              <w:t>5</w:t>
            </w:r>
          </w:p>
        </w:tc>
        <w:tc>
          <w:tcPr>
            <w:tcW w:w="1451" w:type="pct"/>
            <w:gridSpan w:val="2"/>
            <w:tcBorders>
              <w:top w:val="single" w:sz="4" w:space="0" w:color="auto"/>
              <w:left w:val="single" w:sz="4" w:space="0" w:color="auto"/>
              <w:bottom w:val="single" w:sz="4" w:space="0" w:color="auto"/>
              <w:right w:val="single" w:sz="4" w:space="0" w:color="auto"/>
            </w:tcBorders>
            <w:vAlign w:val="center"/>
          </w:tcPr>
          <w:p w14:paraId="710F9F55" w14:textId="77777777" w:rsidR="007A7F84" w:rsidRPr="00A963F3" w:rsidRDefault="007A7F84" w:rsidP="006A44BD">
            <w:pPr>
              <w:spacing w:after="0"/>
              <w:rPr>
                <w:rFonts w:ascii="Arial" w:hAnsi="Arial" w:cs="Arial"/>
                <w:sz w:val="23"/>
                <w:szCs w:val="23"/>
              </w:rPr>
            </w:pPr>
            <w:r w:rsidRPr="00A963F3">
              <w:rPr>
                <w:rFonts w:ascii="Arial" w:hAnsi="Arial" w:cs="Arial"/>
                <w:sz w:val="23"/>
                <w:szCs w:val="23"/>
              </w:rPr>
              <w:t>Invoice 346</w:t>
            </w:r>
          </w:p>
        </w:tc>
        <w:tc>
          <w:tcPr>
            <w:tcW w:w="610" w:type="pct"/>
            <w:gridSpan w:val="3"/>
            <w:tcBorders>
              <w:top w:val="single" w:sz="4" w:space="0" w:color="auto"/>
              <w:left w:val="single" w:sz="4" w:space="0" w:color="auto"/>
              <w:bottom w:val="single" w:sz="4" w:space="0" w:color="auto"/>
              <w:right w:val="single" w:sz="4" w:space="0" w:color="auto"/>
            </w:tcBorders>
            <w:vAlign w:val="center"/>
          </w:tcPr>
          <w:p w14:paraId="7F6063E8" w14:textId="77777777" w:rsidR="007A7F84" w:rsidRPr="00A963F3" w:rsidRDefault="007A7F84" w:rsidP="006A44BD">
            <w:pPr>
              <w:spacing w:after="0"/>
              <w:jc w:val="right"/>
              <w:rPr>
                <w:rFonts w:ascii="Arial" w:hAnsi="Arial" w:cs="Arial"/>
                <w:sz w:val="23"/>
                <w:szCs w:val="23"/>
              </w:rPr>
            </w:pPr>
            <w:r w:rsidRPr="00A963F3">
              <w:rPr>
                <w:rFonts w:ascii="Arial" w:hAnsi="Arial" w:cs="Arial"/>
                <w:sz w:val="23"/>
                <w:szCs w:val="23"/>
              </w:rPr>
              <w:t>10 296</w:t>
            </w:r>
          </w:p>
        </w:tc>
        <w:tc>
          <w:tcPr>
            <w:tcW w:w="567" w:type="pct"/>
            <w:gridSpan w:val="2"/>
            <w:tcBorders>
              <w:top w:val="single" w:sz="4" w:space="0" w:color="auto"/>
              <w:left w:val="single" w:sz="4" w:space="0" w:color="auto"/>
              <w:bottom w:val="single" w:sz="4" w:space="0" w:color="auto"/>
              <w:right w:val="single" w:sz="4" w:space="0" w:color="auto"/>
            </w:tcBorders>
            <w:vAlign w:val="center"/>
          </w:tcPr>
          <w:p w14:paraId="2FE5A801" w14:textId="77777777" w:rsidR="007A7F84" w:rsidRPr="00A963F3" w:rsidRDefault="007A7F84" w:rsidP="006A44BD">
            <w:pPr>
              <w:spacing w:after="0"/>
              <w:jc w:val="right"/>
              <w:rPr>
                <w:rFonts w:ascii="Arial" w:hAnsi="Arial" w:cs="Arial"/>
                <w:sz w:val="23"/>
                <w:szCs w:val="23"/>
              </w:rPr>
            </w:pPr>
          </w:p>
        </w:tc>
        <w:tc>
          <w:tcPr>
            <w:tcW w:w="659" w:type="pct"/>
            <w:gridSpan w:val="2"/>
            <w:tcBorders>
              <w:top w:val="single" w:sz="4" w:space="0" w:color="auto"/>
              <w:left w:val="single" w:sz="4" w:space="0" w:color="auto"/>
              <w:bottom w:val="single" w:sz="4" w:space="0" w:color="auto"/>
              <w:right w:val="single" w:sz="18" w:space="0" w:color="auto"/>
            </w:tcBorders>
            <w:vAlign w:val="center"/>
          </w:tcPr>
          <w:p w14:paraId="186AF76C" w14:textId="77777777" w:rsidR="007A7F84" w:rsidRPr="00A963F3" w:rsidRDefault="007A7F84" w:rsidP="006A44BD">
            <w:pPr>
              <w:spacing w:after="0"/>
              <w:jc w:val="right"/>
              <w:rPr>
                <w:rFonts w:ascii="Arial" w:hAnsi="Arial" w:cs="Arial"/>
                <w:sz w:val="23"/>
                <w:szCs w:val="23"/>
              </w:rPr>
            </w:pPr>
            <w:r>
              <w:rPr>
                <w:rFonts w:ascii="Arial" w:hAnsi="Arial" w:cs="Arial"/>
                <w:sz w:val="23"/>
                <w:szCs w:val="23"/>
              </w:rPr>
              <w:t>46</w:t>
            </w:r>
            <w:r w:rsidRPr="00A963F3">
              <w:rPr>
                <w:rFonts w:ascii="Arial" w:hAnsi="Arial" w:cs="Arial"/>
                <w:sz w:val="23"/>
                <w:szCs w:val="23"/>
              </w:rPr>
              <w:t xml:space="preserve"> 216</w:t>
            </w:r>
          </w:p>
        </w:tc>
        <w:tc>
          <w:tcPr>
            <w:tcW w:w="333" w:type="pct"/>
            <w:gridSpan w:val="2"/>
            <w:tcBorders>
              <w:left w:val="single" w:sz="18" w:space="0" w:color="auto"/>
            </w:tcBorders>
          </w:tcPr>
          <w:p w14:paraId="5AA2A188" w14:textId="77777777" w:rsidR="007A7F84" w:rsidRPr="008D2A59" w:rsidRDefault="007A7F84" w:rsidP="006A44BD">
            <w:pPr>
              <w:spacing w:after="0"/>
              <w:rPr>
                <w:rFonts w:ascii="Arial" w:eastAsia="MS Mincho" w:hAnsi="Arial"/>
                <w:szCs w:val="24"/>
              </w:rPr>
            </w:pPr>
          </w:p>
        </w:tc>
      </w:tr>
      <w:tr w:rsidR="007A7F84" w:rsidRPr="008D2A59" w14:paraId="521CEC20" w14:textId="77777777" w:rsidTr="00F950A6">
        <w:trPr>
          <w:gridBefore w:val="1"/>
          <w:wBefore w:w="12" w:type="pct"/>
        </w:trPr>
        <w:tc>
          <w:tcPr>
            <w:tcW w:w="298" w:type="pct"/>
          </w:tcPr>
          <w:p w14:paraId="3EC2D732" w14:textId="77777777" w:rsidR="007A7F84" w:rsidRDefault="007A7F84" w:rsidP="006A44BD">
            <w:pPr>
              <w:spacing w:after="0"/>
            </w:pPr>
          </w:p>
        </w:tc>
        <w:tc>
          <w:tcPr>
            <w:tcW w:w="382" w:type="pct"/>
            <w:gridSpan w:val="2"/>
            <w:tcBorders>
              <w:right w:val="single" w:sz="18" w:space="0" w:color="auto"/>
            </w:tcBorders>
          </w:tcPr>
          <w:p w14:paraId="53C67A7F" w14:textId="77777777" w:rsidR="007A7F84" w:rsidRDefault="007A7F84" w:rsidP="006A44BD">
            <w:pPr>
              <w:spacing w:after="0"/>
              <w:rPr>
                <w:rFonts w:ascii="Arial" w:eastAsia="MS Mincho" w:hAnsi="Arial"/>
                <w:b/>
                <w:szCs w:val="24"/>
              </w:rPr>
            </w:pPr>
          </w:p>
        </w:tc>
        <w:tc>
          <w:tcPr>
            <w:tcW w:w="408" w:type="pct"/>
            <w:gridSpan w:val="3"/>
            <w:tcBorders>
              <w:top w:val="single" w:sz="4" w:space="0" w:color="auto"/>
              <w:left w:val="single" w:sz="18" w:space="0" w:color="auto"/>
              <w:bottom w:val="single" w:sz="4" w:space="0" w:color="auto"/>
              <w:right w:val="single" w:sz="4" w:space="0" w:color="auto"/>
            </w:tcBorders>
            <w:vAlign w:val="center"/>
          </w:tcPr>
          <w:p w14:paraId="0056321B" w14:textId="77777777" w:rsidR="007A7F84" w:rsidRPr="00A963F3" w:rsidRDefault="007A7F84" w:rsidP="006A44BD">
            <w:pPr>
              <w:spacing w:after="0"/>
              <w:rPr>
                <w:rFonts w:ascii="Arial" w:hAnsi="Arial" w:cs="Arial"/>
                <w:sz w:val="23"/>
                <w:szCs w:val="23"/>
              </w:rPr>
            </w:pPr>
          </w:p>
        </w:tc>
        <w:tc>
          <w:tcPr>
            <w:tcW w:w="279" w:type="pct"/>
            <w:tcBorders>
              <w:top w:val="single" w:sz="4" w:space="0" w:color="auto"/>
              <w:left w:val="single" w:sz="4" w:space="0" w:color="auto"/>
              <w:bottom w:val="single" w:sz="4" w:space="0" w:color="auto"/>
              <w:right w:val="single" w:sz="4" w:space="0" w:color="auto"/>
            </w:tcBorders>
            <w:vAlign w:val="center"/>
          </w:tcPr>
          <w:p w14:paraId="05CCF2BB" w14:textId="77777777" w:rsidR="007A7F84" w:rsidRPr="00A963F3" w:rsidRDefault="007A7F84" w:rsidP="006A44BD">
            <w:pPr>
              <w:spacing w:after="0"/>
              <w:jc w:val="center"/>
              <w:rPr>
                <w:rFonts w:ascii="Arial" w:hAnsi="Arial" w:cs="Arial"/>
                <w:sz w:val="23"/>
                <w:szCs w:val="23"/>
              </w:rPr>
            </w:pPr>
            <w:r>
              <w:rPr>
                <w:rFonts w:ascii="Arial" w:hAnsi="Arial" w:cs="Arial"/>
                <w:sz w:val="23"/>
                <w:szCs w:val="23"/>
              </w:rPr>
              <w:t>0</w:t>
            </w:r>
            <w:r w:rsidRPr="00A963F3">
              <w:rPr>
                <w:rFonts w:ascii="Arial" w:hAnsi="Arial" w:cs="Arial"/>
                <w:sz w:val="23"/>
                <w:szCs w:val="23"/>
              </w:rPr>
              <w:t>7</w:t>
            </w:r>
          </w:p>
        </w:tc>
        <w:tc>
          <w:tcPr>
            <w:tcW w:w="1451" w:type="pct"/>
            <w:gridSpan w:val="2"/>
            <w:tcBorders>
              <w:top w:val="single" w:sz="4" w:space="0" w:color="auto"/>
              <w:left w:val="single" w:sz="4" w:space="0" w:color="auto"/>
              <w:bottom w:val="single" w:sz="4" w:space="0" w:color="auto"/>
              <w:right w:val="single" w:sz="4" w:space="0" w:color="auto"/>
            </w:tcBorders>
            <w:vAlign w:val="center"/>
          </w:tcPr>
          <w:p w14:paraId="228896E6" w14:textId="77777777" w:rsidR="007A7F84" w:rsidRPr="00A963F3" w:rsidRDefault="007A7F84" w:rsidP="006A44BD">
            <w:pPr>
              <w:spacing w:after="0"/>
              <w:rPr>
                <w:rFonts w:ascii="Arial" w:hAnsi="Arial" w:cs="Arial"/>
                <w:sz w:val="23"/>
                <w:szCs w:val="23"/>
              </w:rPr>
            </w:pPr>
            <w:r w:rsidRPr="00A963F3">
              <w:rPr>
                <w:rFonts w:ascii="Arial" w:hAnsi="Arial" w:cs="Arial"/>
                <w:sz w:val="23"/>
                <w:szCs w:val="23"/>
              </w:rPr>
              <w:t>Credit Note 109</w:t>
            </w:r>
          </w:p>
        </w:tc>
        <w:tc>
          <w:tcPr>
            <w:tcW w:w="610" w:type="pct"/>
            <w:gridSpan w:val="3"/>
            <w:tcBorders>
              <w:top w:val="single" w:sz="4" w:space="0" w:color="auto"/>
              <w:left w:val="single" w:sz="4" w:space="0" w:color="auto"/>
              <w:bottom w:val="single" w:sz="4" w:space="0" w:color="auto"/>
              <w:right w:val="single" w:sz="4" w:space="0" w:color="auto"/>
            </w:tcBorders>
            <w:vAlign w:val="center"/>
          </w:tcPr>
          <w:p w14:paraId="6D11C8C9" w14:textId="77777777" w:rsidR="007A7F84" w:rsidRPr="00A963F3" w:rsidRDefault="007A7F84" w:rsidP="006A44BD">
            <w:pPr>
              <w:spacing w:after="0"/>
              <w:jc w:val="right"/>
              <w:rPr>
                <w:rFonts w:ascii="Arial" w:hAnsi="Arial" w:cs="Arial"/>
                <w:sz w:val="23"/>
                <w:szCs w:val="23"/>
              </w:rPr>
            </w:pPr>
            <w:r w:rsidRPr="00A963F3">
              <w:rPr>
                <w:rFonts w:ascii="Arial" w:hAnsi="Arial" w:cs="Arial"/>
                <w:sz w:val="23"/>
                <w:szCs w:val="23"/>
              </w:rPr>
              <w:t>816</w:t>
            </w:r>
          </w:p>
        </w:tc>
        <w:tc>
          <w:tcPr>
            <w:tcW w:w="567" w:type="pct"/>
            <w:gridSpan w:val="2"/>
            <w:tcBorders>
              <w:top w:val="single" w:sz="4" w:space="0" w:color="auto"/>
              <w:left w:val="single" w:sz="4" w:space="0" w:color="auto"/>
              <w:bottom w:val="single" w:sz="4" w:space="0" w:color="auto"/>
              <w:right w:val="single" w:sz="4" w:space="0" w:color="auto"/>
            </w:tcBorders>
            <w:vAlign w:val="center"/>
          </w:tcPr>
          <w:p w14:paraId="5E50A8C3" w14:textId="77777777" w:rsidR="007A7F84" w:rsidRPr="00A963F3" w:rsidRDefault="007A7F84" w:rsidP="006A44BD">
            <w:pPr>
              <w:spacing w:after="0"/>
              <w:jc w:val="right"/>
              <w:rPr>
                <w:rFonts w:ascii="Arial" w:hAnsi="Arial" w:cs="Arial"/>
                <w:sz w:val="23"/>
                <w:szCs w:val="23"/>
              </w:rPr>
            </w:pPr>
          </w:p>
        </w:tc>
        <w:tc>
          <w:tcPr>
            <w:tcW w:w="659" w:type="pct"/>
            <w:gridSpan w:val="2"/>
            <w:tcBorders>
              <w:top w:val="single" w:sz="4" w:space="0" w:color="auto"/>
              <w:left w:val="single" w:sz="4" w:space="0" w:color="auto"/>
              <w:bottom w:val="single" w:sz="4" w:space="0" w:color="auto"/>
              <w:right w:val="single" w:sz="18" w:space="0" w:color="auto"/>
            </w:tcBorders>
            <w:vAlign w:val="center"/>
          </w:tcPr>
          <w:p w14:paraId="57672C10" w14:textId="77777777" w:rsidR="007A7F84" w:rsidRPr="00A963F3" w:rsidRDefault="007A7F84" w:rsidP="006A44BD">
            <w:pPr>
              <w:spacing w:after="0"/>
              <w:jc w:val="right"/>
              <w:rPr>
                <w:rFonts w:ascii="Arial" w:hAnsi="Arial" w:cs="Arial"/>
                <w:sz w:val="23"/>
                <w:szCs w:val="23"/>
              </w:rPr>
            </w:pPr>
            <w:r>
              <w:rPr>
                <w:rFonts w:ascii="Arial" w:hAnsi="Arial" w:cs="Arial"/>
                <w:sz w:val="23"/>
                <w:szCs w:val="23"/>
              </w:rPr>
              <w:t>47</w:t>
            </w:r>
            <w:r w:rsidRPr="00A963F3">
              <w:rPr>
                <w:rFonts w:ascii="Arial" w:hAnsi="Arial" w:cs="Arial"/>
                <w:sz w:val="23"/>
                <w:szCs w:val="23"/>
              </w:rPr>
              <w:t xml:space="preserve"> 032</w:t>
            </w:r>
          </w:p>
        </w:tc>
        <w:tc>
          <w:tcPr>
            <w:tcW w:w="333" w:type="pct"/>
            <w:gridSpan w:val="2"/>
            <w:tcBorders>
              <w:left w:val="single" w:sz="18" w:space="0" w:color="auto"/>
            </w:tcBorders>
          </w:tcPr>
          <w:p w14:paraId="2C1238E1" w14:textId="77777777" w:rsidR="007A7F84" w:rsidRPr="008D2A59" w:rsidRDefault="007A7F84" w:rsidP="006A44BD">
            <w:pPr>
              <w:spacing w:after="0"/>
              <w:rPr>
                <w:rFonts w:ascii="Arial" w:eastAsia="MS Mincho" w:hAnsi="Arial"/>
                <w:szCs w:val="24"/>
              </w:rPr>
            </w:pPr>
          </w:p>
        </w:tc>
      </w:tr>
      <w:tr w:rsidR="007A7F84" w:rsidRPr="008D2A59" w14:paraId="6B7829F6" w14:textId="77777777" w:rsidTr="00F950A6">
        <w:trPr>
          <w:gridBefore w:val="1"/>
          <w:wBefore w:w="12" w:type="pct"/>
        </w:trPr>
        <w:tc>
          <w:tcPr>
            <w:tcW w:w="298" w:type="pct"/>
          </w:tcPr>
          <w:p w14:paraId="3A9B600B" w14:textId="77777777" w:rsidR="007A7F84" w:rsidRDefault="007A7F84" w:rsidP="006A44BD">
            <w:pPr>
              <w:spacing w:after="0"/>
            </w:pPr>
          </w:p>
        </w:tc>
        <w:tc>
          <w:tcPr>
            <w:tcW w:w="382" w:type="pct"/>
            <w:gridSpan w:val="2"/>
            <w:tcBorders>
              <w:right w:val="single" w:sz="18" w:space="0" w:color="auto"/>
            </w:tcBorders>
          </w:tcPr>
          <w:p w14:paraId="75C0465B" w14:textId="77777777" w:rsidR="007A7F84" w:rsidRDefault="007A7F84" w:rsidP="006A44BD">
            <w:pPr>
              <w:spacing w:after="0"/>
              <w:rPr>
                <w:rFonts w:ascii="Arial" w:eastAsia="MS Mincho" w:hAnsi="Arial"/>
                <w:b/>
                <w:szCs w:val="24"/>
              </w:rPr>
            </w:pPr>
          </w:p>
        </w:tc>
        <w:tc>
          <w:tcPr>
            <w:tcW w:w="408" w:type="pct"/>
            <w:gridSpan w:val="3"/>
            <w:tcBorders>
              <w:top w:val="single" w:sz="4" w:space="0" w:color="auto"/>
              <w:left w:val="single" w:sz="18" w:space="0" w:color="auto"/>
              <w:bottom w:val="single" w:sz="4" w:space="0" w:color="auto"/>
              <w:right w:val="single" w:sz="4" w:space="0" w:color="auto"/>
            </w:tcBorders>
            <w:vAlign w:val="center"/>
          </w:tcPr>
          <w:p w14:paraId="6C581262" w14:textId="77777777" w:rsidR="007A7F84" w:rsidRPr="00A963F3" w:rsidRDefault="007A7F84" w:rsidP="006A44BD">
            <w:pPr>
              <w:spacing w:after="0"/>
              <w:rPr>
                <w:rFonts w:ascii="Arial" w:hAnsi="Arial" w:cs="Arial"/>
                <w:sz w:val="23"/>
                <w:szCs w:val="23"/>
              </w:rPr>
            </w:pPr>
          </w:p>
        </w:tc>
        <w:tc>
          <w:tcPr>
            <w:tcW w:w="279" w:type="pct"/>
            <w:tcBorders>
              <w:top w:val="single" w:sz="4" w:space="0" w:color="auto"/>
              <w:left w:val="single" w:sz="4" w:space="0" w:color="auto"/>
              <w:bottom w:val="single" w:sz="4" w:space="0" w:color="auto"/>
              <w:right w:val="single" w:sz="4" w:space="0" w:color="auto"/>
            </w:tcBorders>
            <w:vAlign w:val="center"/>
          </w:tcPr>
          <w:p w14:paraId="09C6273A" w14:textId="77777777" w:rsidR="007A7F84" w:rsidRPr="00A963F3" w:rsidRDefault="007A7F84" w:rsidP="006A44BD">
            <w:pPr>
              <w:spacing w:after="0"/>
              <w:jc w:val="center"/>
              <w:rPr>
                <w:rFonts w:ascii="Arial" w:hAnsi="Arial" w:cs="Arial"/>
                <w:sz w:val="23"/>
                <w:szCs w:val="23"/>
              </w:rPr>
            </w:pPr>
            <w:r w:rsidRPr="00A963F3">
              <w:rPr>
                <w:rFonts w:ascii="Arial" w:hAnsi="Arial" w:cs="Arial"/>
                <w:sz w:val="23"/>
                <w:szCs w:val="23"/>
              </w:rPr>
              <w:t>13</w:t>
            </w:r>
          </w:p>
        </w:tc>
        <w:tc>
          <w:tcPr>
            <w:tcW w:w="1451" w:type="pct"/>
            <w:gridSpan w:val="2"/>
            <w:tcBorders>
              <w:top w:val="single" w:sz="4" w:space="0" w:color="auto"/>
              <w:left w:val="single" w:sz="4" w:space="0" w:color="auto"/>
              <w:bottom w:val="single" w:sz="4" w:space="0" w:color="auto"/>
              <w:right w:val="single" w:sz="4" w:space="0" w:color="auto"/>
            </w:tcBorders>
            <w:vAlign w:val="center"/>
          </w:tcPr>
          <w:p w14:paraId="11DB85A9" w14:textId="77777777" w:rsidR="007A7F84" w:rsidRPr="00A963F3" w:rsidRDefault="007A7F84" w:rsidP="006A44BD">
            <w:pPr>
              <w:spacing w:after="0"/>
              <w:rPr>
                <w:rFonts w:ascii="Arial" w:hAnsi="Arial" w:cs="Arial"/>
                <w:sz w:val="23"/>
                <w:szCs w:val="23"/>
              </w:rPr>
            </w:pPr>
            <w:r w:rsidRPr="00A963F3">
              <w:rPr>
                <w:rFonts w:ascii="Arial" w:hAnsi="Arial" w:cs="Arial"/>
                <w:sz w:val="23"/>
                <w:szCs w:val="23"/>
              </w:rPr>
              <w:t>Receipt 5140</w:t>
            </w:r>
          </w:p>
        </w:tc>
        <w:tc>
          <w:tcPr>
            <w:tcW w:w="610" w:type="pct"/>
            <w:gridSpan w:val="3"/>
            <w:tcBorders>
              <w:top w:val="single" w:sz="4" w:space="0" w:color="auto"/>
              <w:left w:val="single" w:sz="4" w:space="0" w:color="auto"/>
              <w:bottom w:val="single" w:sz="4" w:space="0" w:color="auto"/>
              <w:right w:val="single" w:sz="4" w:space="0" w:color="auto"/>
            </w:tcBorders>
            <w:vAlign w:val="center"/>
          </w:tcPr>
          <w:p w14:paraId="2DA3509B" w14:textId="77777777" w:rsidR="007A7F84" w:rsidRPr="00A963F3" w:rsidRDefault="007A7F84" w:rsidP="006A44BD">
            <w:pPr>
              <w:spacing w:after="0"/>
              <w:jc w:val="right"/>
              <w:rPr>
                <w:rFonts w:ascii="Arial" w:hAnsi="Arial" w:cs="Arial"/>
                <w:sz w:val="23"/>
                <w:szCs w:val="23"/>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14:paraId="6D58043A" w14:textId="77777777" w:rsidR="007A7F84" w:rsidRPr="00A963F3" w:rsidRDefault="007A7F84" w:rsidP="006A44BD">
            <w:pPr>
              <w:spacing w:after="0"/>
              <w:jc w:val="right"/>
              <w:rPr>
                <w:rFonts w:ascii="Arial" w:hAnsi="Arial" w:cs="Arial"/>
                <w:sz w:val="23"/>
                <w:szCs w:val="23"/>
              </w:rPr>
            </w:pPr>
            <w:r w:rsidRPr="00A963F3">
              <w:rPr>
                <w:rFonts w:ascii="Arial" w:hAnsi="Arial" w:cs="Arial"/>
                <w:sz w:val="23"/>
                <w:szCs w:val="23"/>
              </w:rPr>
              <w:t>22 788</w:t>
            </w:r>
          </w:p>
        </w:tc>
        <w:tc>
          <w:tcPr>
            <w:tcW w:w="659" w:type="pct"/>
            <w:gridSpan w:val="2"/>
            <w:tcBorders>
              <w:top w:val="single" w:sz="4" w:space="0" w:color="auto"/>
              <w:left w:val="single" w:sz="4" w:space="0" w:color="auto"/>
              <w:bottom w:val="single" w:sz="4" w:space="0" w:color="auto"/>
              <w:right w:val="single" w:sz="18" w:space="0" w:color="auto"/>
            </w:tcBorders>
            <w:vAlign w:val="center"/>
          </w:tcPr>
          <w:p w14:paraId="64A70E91" w14:textId="77777777" w:rsidR="007A7F84" w:rsidRPr="00A963F3" w:rsidRDefault="007A7F84" w:rsidP="006A44BD">
            <w:pPr>
              <w:spacing w:after="0"/>
              <w:jc w:val="right"/>
              <w:rPr>
                <w:rFonts w:ascii="Arial" w:hAnsi="Arial" w:cs="Arial"/>
                <w:sz w:val="23"/>
                <w:szCs w:val="23"/>
              </w:rPr>
            </w:pPr>
            <w:r>
              <w:rPr>
                <w:rFonts w:ascii="Arial" w:hAnsi="Arial" w:cs="Arial"/>
                <w:sz w:val="23"/>
                <w:szCs w:val="23"/>
              </w:rPr>
              <w:t>24</w:t>
            </w:r>
            <w:r w:rsidRPr="00A963F3">
              <w:rPr>
                <w:rFonts w:ascii="Arial" w:hAnsi="Arial" w:cs="Arial"/>
                <w:sz w:val="23"/>
                <w:szCs w:val="23"/>
              </w:rPr>
              <w:t xml:space="preserve"> 244</w:t>
            </w:r>
          </w:p>
        </w:tc>
        <w:tc>
          <w:tcPr>
            <w:tcW w:w="333" w:type="pct"/>
            <w:gridSpan w:val="2"/>
            <w:tcBorders>
              <w:left w:val="single" w:sz="18" w:space="0" w:color="auto"/>
            </w:tcBorders>
          </w:tcPr>
          <w:p w14:paraId="77E6C749" w14:textId="77777777" w:rsidR="007A7F84" w:rsidRPr="008D2A59" w:rsidRDefault="007A7F84" w:rsidP="006A44BD">
            <w:pPr>
              <w:spacing w:after="0"/>
              <w:rPr>
                <w:rFonts w:ascii="Arial" w:eastAsia="MS Mincho" w:hAnsi="Arial"/>
                <w:szCs w:val="24"/>
              </w:rPr>
            </w:pPr>
          </w:p>
        </w:tc>
      </w:tr>
      <w:tr w:rsidR="007A7F84" w:rsidRPr="008D2A59" w14:paraId="155D93FA" w14:textId="77777777" w:rsidTr="00F950A6">
        <w:trPr>
          <w:gridBefore w:val="1"/>
          <w:wBefore w:w="12" w:type="pct"/>
        </w:trPr>
        <w:tc>
          <w:tcPr>
            <w:tcW w:w="298" w:type="pct"/>
          </w:tcPr>
          <w:p w14:paraId="7BEEB8AD" w14:textId="77777777" w:rsidR="007A7F84" w:rsidRDefault="007A7F84" w:rsidP="006A44BD">
            <w:pPr>
              <w:spacing w:after="0"/>
            </w:pPr>
          </w:p>
        </w:tc>
        <w:tc>
          <w:tcPr>
            <w:tcW w:w="382" w:type="pct"/>
            <w:gridSpan w:val="2"/>
            <w:tcBorders>
              <w:right w:val="single" w:sz="18" w:space="0" w:color="auto"/>
            </w:tcBorders>
          </w:tcPr>
          <w:p w14:paraId="102FBDDC" w14:textId="77777777" w:rsidR="007A7F84" w:rsidRDefault="007A7F84" w:rsidP="006A44BD">
            <w:pPr>
              <w:spacing w:after="0"/>
              <w:rPr>
                <w:rFonts w:ascii="Arial" w:eastAsia="MS Mincho" w:hAnsi="Arial"/>
                <w:b/>
                <w:szCs w:val="24"/>
              </w:rPr>
            </w:pPr>
          </w:p>
        </w:tc>
        <w:tc>
          <w:tcPr>
            <w:tcW w:w="408" w:type="pct"/>
            <w:gridSpan w:val="3"/>
            <w:tcBorders>
              <w:top w:val="single" w:sz="4" w:space="0" w:color="auto"/>
              <w:left w:val="single" w:sz="18" w:space="0" w:color="auto"/>
              <w:bottom w:val="single" w:sz="4" w:space="0" w:color="auto"/>
              <w:right w:val="single" w:sz="4" w:space="0" w:color="auto"/>
            </w:tcBorders>
            <w:vAlign w:val="center"/>
          </w:tcPr>
          <w:p w14:paraId="129361E3" w14:textId="77777777" w:rsidR="007A7F84" w:rsidRPr="004C1BE6" w:rsidRDefault="007A7F84" w:rsidP="006A44BD">
            <w:pPr>
              <w:spacing w:after="0"/>
              <w:rPr>
                <w:rFonts w:ascii="Arial" w:hAnsi="Arial" w:cs="Arial"/>
                <w:sz w:val="23"/>
                <w:szCs w:val="23"/>
              </w:rPr>
            </w:pPr>
          </w:p>
        </w:tc>
        <w:tc>
          <w:tcPr>
            <w:tcW w:w="279" w:type="pct"/>
            <w:tcBorders>
              <w:top w:val="single" w:sz="4" w:space="0" w:color="auto"/>
              <w:left w:val="single" w:sz="4" w:space="0" w:color="auto"/>
              <w:bottom w:val="single" w:sz="4" w:space="0" w:color="auto"/>
              <w:right w:val="single" w:sz="4" w:space="0" w:color="auto"/>
            </w:tcBorders>
            <w:vAlign w:val="center"/>
          </w:tcPr>
          <w:p w14:paraId="3B1F0773" w14:textId="77777777" w:rsidR="007A7F84" w:rsidRPr="004C1BE6" w:rsidRDefault="007A7F84" w:rsidP="006A44BD">
            <w:pPr>
              <w:spacing w:after="0"/>
              <w:jc w:val="center"/>
              <w:rPr>
                <w:rFonts w:ascii="Arial" w:hAnsi="Arial" w:cs="Arial"/>
                <w:sz w:val="23"/>
                <w:szCs w:val="23"/>
              </w:rPr>
            </w:pPr>
            <w:r w:rsidRPr="004C1BE6">
              <w:rPr>
                <w:rFonts w:ascii="Arial" w:hAnsi="Arial" w:cs="Arial"/>
                <w:sz w:val="23"/>
                <w:szCs w:val="23"/>
              </w:rPr>
              <w:t>16</w:t>
            </w:r>
          </w:p>
        </w:tc>
        <w:tc>
          <w:tcPr>
            <w:tcW w:w="1451" w:type="pct"/>
            <w:gridSpan w:val="2"/>
            <w:tcBorders>
              <w:top w:val="single" w:sz="4" w:space="0" w:color="auto"/>
              <w:left w:val="single" w:sz="4" w:space="0" w:color="auto"/>
              <w:bottom w:val="single" w:sz="4" w:space="0" w:color="auto"/>
              <w:right w:val="single" w:sz="4" w:space="0" w:color="auto"/>
            </w:tcBorders>
            <w:vAlign w:val="center"/>
          </w:tcPr>
          <w:p w14:paraId="306D9348" w14:textId="77777777" w:rsidR="007A7F84" w:rsidRPr="004C1BE6" w:rsidRDefault="007A7F84" w:rsidP="006A44BD">
            <w:pPr>
              <w:spacing w:after="0"/>
              <w:rPr>
                <w:rFonts w:ascii="Arial" w:hAnsi="Arial" w:cs="Arial"/>
                <w:sz w:val="23"/>
                <w:szCs w:val="23"/>
              </w:rPr>
            </w:pPr>
            <w:r w:rsidRPr="004C1BE6">
              <w:rPr>
                <w:rFonts w:ascii="Arial" w:hAnsi="Arial" w:cs="Arial"/>
                <w:sz w:val="23"/>
                <w:szCs w:val="23"/>
              </w:rPr>
              <w:t>EFT-675</w:t>
            </w:r>
          </w:p>
        </w:tc>
        <w:tc>
          <w:tcPr>
            <w:tcW w:w="610" w:type="pct"/>
            <w:gridSpan w:val="3"/>
            <w:tcBorders>
              <w:top w:val="single" w:sz="4" w:space="0" w:color="auto"/>
              <w:left w:val="single" w:sz="4" w:space="0" w:color="auto"/>
              <w:bottom w:val="single" w:sz="4" w:space="0" w:color="auto"/>
              <w:right w:val="single" w:sz="4" w:space="0" w:color="auto"/>
            </w:tcBorders>
            <w:vAlign w:val="center"/>
          </w:tcPr>
          <w:p w14:paraId="76B7F616" w14:textId="77777777" w:rsidR="007A7F84" w:rsidRPr="004C1BE6" w:rsidRDefault="007A7F84" w:rsidP="006A44BD">
            <w:pPr>
              <w:spacing w:after="0"/>
              <w:jc w:val="right"/>
              <w:rPr>
                <w:rFonts w:ascii="Arial" w:hAnsi="Arial" w:cs="Arial"/>
                <w:sz w:val="23"/>
                <w:szCs w:val="23"/>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14:paraId="0A68AE65" w14:textId="77777777" w:rsidR="007A7F84" w:rsidRPr="004C1BE6" w:rsidRDefault="007A7F84" w:rsidP="006A44BD">
            <w:pPr>
              <w:spacing w:after="0"/>
              <w:jc w:val="right"/>
              <w:rPr>
                <w:rFonts w:ascii="Arial" w:hAnsi="Arial" w:cs="Arial"/>
                <w:sz w:val="23"/>
                <w:szCs w:val="23"/>
              </w:rPr>
            </w:pPr>
            <w:r w:rsidRPr="004C1BE6">
              <w:rPr>
                <w:rFonts w:ascii="Arial" w:hAnsi="Arial" w:cs="Arial"/>
                <w:sz w:val="23"/>
                <w:szCs w:val="23"/>
              </w:rPr>
              <w:t>1 000</w:t>
            </w:r>
          </w:p>
        </w:tc>
        <w:tc>
          <w:tcPr>
            <w:tcW w:w="659" w:type="pct"/>
            <w:gridSpan w:val="2"/>
            <w:tcBorders>
              <w:top w:val="single" w:sz="4" w:space="0" w:color="auto"/>
              <w:left w:val="single" w:sz="4" w:space="0" w:color="auto"/>
              <w:bottom w:val="single" w:sz="4" w:space="0" w:color="auto"/>
              <w:right w:val="single" w:sz="18" w:space="0" w:color="auto"/>
            </w:tcBorders>
            <w:vAlign w:val="center"/>
          </w:tcPr>
          <w:p w14:paraId="6CF70AAB" w14:textId="77777777" w:rsidR="007A7F84" w:rsidRPr="004C1BE6" w:rsidRDefault="007A7F84" w:rsidP="006A44BD">
            <w:pPr>
              <w:spacing w:after="0"/>
              <w:jc w:val="right"/>
              <w:rPr>
                <w:rFonts w:ascii="Arial" w:hAnsi="Arial" w:cs="Arial"/>
                <w:sz w:val="23"/>
                <w:szCs w:val="23"/>
              </w:rPr>
            </w:pPr>
            <w:r w:rsidRPr="004C1BE6">
              <w:rPr>
                <w:rFonts w:ascii="Arial" w:hAnsi="Arial" w:cs="Arial"/>
                <w:sz w:val="23"/>
                <w:szCs w:val="23"/>
              </w:rPr>
              <w:t>23 244</w:t>
            </w:r>
          </w:p>
        </w:tc>
        <w:tc>
          <w:tcPr>
            <w:tcW w:w="333" w:type="pct"/>
            <w:gridSpan w:val="2"/>
            <w:tcBorders>
              <w:left w:val="single" w:sz="18" w:space="0" w:color="auto"/>
            </w:tcBorders>
          </w:tcPr>
          <w:p w14:paraId="5C6121E1" w14:textId="77777777" w:rsidR="007A7F84" w:rsidRPr="008D2A59" w:rsidRDefault="007A7F84" w:rsidP="006A44BD">
            <w:pPr>
              <w:spacing w:after="0"/>
              <w:rPr>
                <w:rFonts w:ascii="Arial" w:eastAsia="MS Mincho" w:hAnsi="Arial"/>
                <w:szCs w:val="24"/>
              </w:rPr>
            </w:pPr>
          </w:p>
        </w:tc>
      </w:tr>
      <w:tr w:rsidR="007A7F84" w:rsidRPr="008D2A59" w14:paraId="68AA49FB" w14:textId="77777777" w:rsidTr="00F950A6">
        <w:trPr>
          <w:gridBefore w:val="1"/>
          <w:wBefore w:w="12" w:type="pct"/>
        </w:trPr>
        <w:tc>
          <w:tcPr>
            <w:tcW w:w="298" w:type="pct"/>
          </w:tcPr>
          <w:p w14:paraId="42028C20" w14:textId="77777777" w:rsidR="007A7F84" w:rsidRDefault="007A7F84" w:rsidP="006A44BD">
            <w:pPr>
              <w:spacing w:after="0"/>
            </w:pPr>
          </w:p>
        </w:tc>
        <w:tc>
          <w:tcPr>
            <w:tcW w:w="382" w:type="pct"/>
            <w:gridSpan w:val="2"/>
            <w:tcBorders>
              <w:right w:val="single" w:sz="18" w:space="0" w:color="auto"/>
            </w:tcBorders>
          </w:tcPr>
          <w:p w14:paraId="76C68B34" w14:textId="77777777" w:rsidR="007A7F84" w:rsidRDefault="007A7F84" w:rsidP="006A44BD">
            <w:pPr>
              <w:spacing w:after="0"/>
              <w:rPr>
                <w:rFonts w:ascii="Arial" w:eastAsia="MS Mincho" w:hAnsi="Arial"/>
                <w:b/>
                <w:szCs w:val="24"/>
              </w:rPr>
            </w:pPr>
          </w:p>
        </w:tc>
        <w:tc>
          <w:tcPr>
            <w:tcW w:w="408" w:type="pct"/>
            <w:gridSpan w:val="3"/>
            <w:tcBorders>
              <w:top w:val="single" w:sz="4" w:space="0" w:color="auto"/>
              <w:left w:val="single" w:sz="18" w:space="0" w:color="auto"/>
              <w:bottom w:val="single" w:sz="4" w:space="0" w:color="auto"/>
              <w:right w:val="single" w:sz="4" w:space="0" w:color="auto"/>
            </w:tcBorders>
            <w:vAlign w:val="center"/>
          </w:tcPr>
          <w:p w14:paraId="39D73317" w14:textId="77777777" w:rsidR="007A7F84" w:rsidRPr="00A963F3" w:rsidRDefault="007A7F84" w:rsidP="006A44BD">
            <w:pPr>
              <w:spacing w:after="0"/>
              <w:rPr>
                <w:rFonts w:ascii="Arial" w:hAnsi="Arial" w:cs="Arial"/>
                <w:sz w:val="23"/>
                <w:szCs w:val="23"/>
              </w:rPr>
            </w:pPr>
          </w:p>
        </w:tc>
        <w:tc>
          <w:tcPr>
            <w:tcW w:w="279" w:type="pct"/>
            <w:tcBorders>
              <w:top w:val="single" w:sz="4" w:space="0" w:color="auto"/>
              <w:left w:val="single" w:sz="4" w:space="0" w:color="auto"/>
              <w:bottom w:val="single" w:sz="4" w:space="0" w:color="auto"/>
              <w:right w:val="single" w:sz="4" w:space="0" w:color="auto"/>
            </w:tcBorders>
            <w:vAlign w:val="center"/>
          </w:tcPr>
          <w:p w14:paraId="0FCFD419" w14:textId="77777777" w:rsidR="007A7F84" w:rsidRPr="00A963F3" w:rsidRDefault="007A7F84" w:rsidP="006A44BD">
            <w:pPr>
              <w:spacing w:after="0"/>
              <w:jc w:val="center"/>
              <w:rPr>
                <w:rFonts w:ascii="Arial" w:hAnsi="Arial" w:cs="Arial"/>
                <w:sz w:val="23"/>
                <w:szCs w:val="23"/>
              </w:rPr>
            </w:pPr>
            <w:r w:rsidRPr="00A963F3">
              <w:rPr>
                <w:rFonts w:ascii="Arial" w:hAnsi="Arial" w:cs="Arial"/>
                <w:sz w:val="23"/>
                <w:szCs w:val="23"/>
              </w:rPr>
              <w:t>23</w:t>
            </w:r>
          </w:p>
        </w:tc>
        <w:tc>
          <w:tcPr>
            <w:tcW w:w="1451" w:type="pct"/>
            <w:gridSpan w:val="2"/>
            <w:tcBorders>
              <w:top w:val="single" w:sz="4" w:space="0" w:color="auto"/>
              <w:left w:val="single" w:sz="4" w:space="0" w:color="auto"/>
              <w:bottom w:val="single" w:sz="4" w:space="0" w:color="auto"/>
              <w:right w:val="single" w:sz="4" w:space="0" w:color="auto"/>
            </w:tcBorders>
            <w:vAlign w:val="center"/>
          </w:tcPr>
          <w:p w14:paraId="33087549" w14:textId="77777777" w:rsidR="007A7F84" w:rsidRPr="00A963F3" w:rsidRDefault="007A7F84" w:rsidP="006A44BD">
            <w:pPr>
              <w:spacing w:after="0"/>
              <w:rPr>
                <w:rFonts w:ascii="Arial" w:hAnsi="Arial" w:cs="Arial"/>
                <w:sz w:val="23"/>
                <w:szCs w:val="23"/>
              </w:rPr>
            </w:pPr>
            <w:r w:rsidRPr="00A963F3">
              <w:rPr>
                <w:rFonts w:ascii="Arial" w:hAnsi="Arial" w:cs="Arial"/>
                <w:sz w:val="23"/>
                <w:szCs w:val="23"/>
              </w:rPr>
              <w:t>Invoice 378</w:t>
            </w:r>
          </w:p>
        </w:tc>
        <w:tc>
          <w:tcPr>
            <w:tcW w:w="610" w:type="pct"/>
            <w:gridSpan w:val="3"/>
            <w:tcBorders>
              <w:top w:val="single" w:sz="4" w:space="0" w:color="auto"/>
              <w:left w:val="single" w:sz="4" w:space="0" w:color="auto"/>
              <w:bottom w:val="single" w:sz="4" w:space="0" w:color="auto"/>
              <w:right w:val="single" w:sz="4" w:space="0" w:color="auto"/>
            </w:tcBorders>
            <w:vAlign w:val="center"/>
          </w:tcPr>
          <w:p w14:paraId="66883FD1" w14:textId="77777777" w:rsidR="007A7F84" w:rsidRPr="00A963F3" w:rsidRDefault="007A7F84" w:rsidP="006A44BD">
            <w:pPr>
              <w:spacing w:after="0"/>
              <w:jc w:val="right"/>
              <w:rPr>
                <w:rFonts w:ascii="Arial" w:hAnsi="Arial" w:cs="Arial"/>
                <w:sz w:val="23"/>
                <w:szCs w:val="23"/>
              </w:rPr>
            </w:pPr>
            <w:r w:rsidRPr="00A963F3">
              <w:rPr>
                <w:rFonts w:ascii="Arial" w:hAnsi="Arial" w:cs="Arial"/>
                <w:sz w:val="23"/>
                <w:szCs w:val="23"/>
              </w:rPr>
              <w:t>7 188</w:t>
            </w:r>
          </w:p>
        </w:tc>
        <w:tc>
          <w:tcPr>
            <w:tcW w:w="567" w:type="pct"/>
            <w:gridSpan w:val="2"/>
            <w:tcBorders>
              <w:top w:val="single" w:sz="4" w:space="0" w:color="auto"/>
              <w:left w:val="single" w:sz="4" w:space="0" w:color="auto"/>
              <w:bottom w:val="single" w:sz="4" w:space="0" w:color="auto"/>
              <w:right w:val="single" w:sz="4" w:space="0" w:color="auto"/>
            </w:tcBorders>
            <w:vAlign w:val="center"/>
          </w:tcPr>
          <w:p w14:paraId="14052E03" w14:textId="77777777" w:rsidR="007A7F84" w:rsidRPr="00A963F3" w:rsidRDefault="007A7F84" w:rsidP="006A44BD">
            <w:pPr>
              <w:spacing w:after="0"/>
              <w:jc w:val="right"/>
              <w:rPr>
                <w:rFonts w:ascii="Arial" w:hAnsi="Arial" w:cs="Arial"/>
                <w:sz w:val="23"/>
                <w:szCs w:val="23"/>
              </w:rPr>
            </w:pPr>
          </w:p>
        </w:tc>
        <w:tc>
          <w:tcPr>
            <w:tcW w:w="659" w:type="pct"/>
            <w:gridSpan w:val="2"/>
            <w:tcBorders>
              <w:top w:val="single" w:sz="4" w:space="0" w:color="auto"/>
              <w:left w:val="single" w:sz="4" w:space="0" w:color="auto"/>
              <w:bottom w:val="single" w:sz="4" w:space="0" w:color="auto"/>
              <w:right w:val="single" w:sz="18" w:space="0" w:color="auto"/>
            </w:tcBorders>
            <w:vAlign w:val="center"/>
          </w:tcPr>
          <w:p w14:paraId="25C2F0F3" w14:textId="77777777" w:rsidR="007A7F84" w:rsidRPr="00A963F3" w:rsidRDefault="007A7F84" w:rsidP="006A44BD">
            <w:pPr>
              <w:spacing w:after="0"/>
              <w:jc w:val="right"/>
              <w:rPr>
                <w:rFonts w:ascii="Arial" w:hAnsi="Arial" w:cs="Arial"/>
                <w:sz w:val="23"/>
                <w:szCs w:val="23"/>
              </w:rPr>
            </w:pPr>
            <w:r w:rsidRPr="00A963F3">
              <w:rPr>
                <w:rFonts w:ascii="Arial" w:hAnsi="Arial" w:cs="Arial"/>
                <w:sz w:val="23"/>
                <w:szCs w:val="23"/>
              </w:rPr>
              <w:t>30 432</w:t>
            </w:r>
          </w:p>
        </w:tc>
        <w:tc>
          <w:tcPr>
            <w:tcW w:w="333" w:type="pct"/>
            <w:gridSpan w:val="2"/>
            <w:tcBorders>
              <w:left w:val="single" w:sz="18" w:space="0" w:color="auto"/>
            </w:tcBorders>
          </w:tcPr>
          <w:p w14:paraId="42A2552C" w14:textId="77777777" w:rsidR="007A7F84" w:rsidRPr="008D2A59" w:rsidRDefault="007A7F84" w:rsidP="006A44BD">
            <w:pPr>
              <w:spacing w:after="0"/>
              <w:rPr>
                <w:rFonts w:ascii="Arial" w:eastAsia="MS Mincho" w:hAnsi="Arial"/>
                <w:szCs w:val="24"/>
              </w:rPr>
            </w:pPr>
          </w:p>
        </w:tc>
      </w:tr>
      <w:tr w:rsidR="007A7F84" w:rsidRPr="008D2A59" w14:paraId="67BA85A7" w14:textId="77777777" w:rsidTr="00F950A6">
        <w:trPr>
          <w:gridBefore w:val="1"/>
          <w:wBefore w:w="12" w:type="pct"/>
        </w:trPr>
        <w:tc>
          <w:tcPr>
            <w:tcW w:w="298" w:type="pct"/>
          </w:tcPr>
          <w:p w14:paraId="67E50995" w14:textId="77777777" w:rsidR="007A7F84" w:rsidRDefault="007A7F84" w:rsidP="006A44BD">
            <w:pPr>
              <w:spacing w:after="0"/>
            </w:pPr>
          </w:p>
        </w:tc>
        <w:tc>
          <w:tcPr>
            <w:tcW w:w="382" w:type="pct"/>
            <w:gridSpan w:val="2"/>
            <w:tcBorders>
              <w:right w:val="single" w:sz="18" w:space="0" w:color="auto"/>
            </w:tcBorders>
          </w:tcPr>
          <w:p w14:paraId="58AD8C71" w14:textId="77777777" w:rsidR="007A7F84" w:rsidRDefault="007A7F84" w:rsidP="006A44BD">
            <w:pPr>
              <w:spacing w:after="0"/>
              <w:rPr>
                <w:rFonts w:ascii="Arial" w:eastAsia="MS Mincho" w:hAnsi="Arial"/>
                <w:b/>
                <w:szCs w:val="24"/>
              </w:rPr>
            </w:pPr>
          </w:p>
        </w:tc>
        <w:tc>
          <w:tcPr>
            <w:tcW w:w="408" w:type="pct"/>
            <w:gridSpan w:val="3"/>
            <w:tcBorders>
              <w:top w:val="single" w:sz="4" w:space="0" w:color="auto"/>
              <w:left w:val="single" w:sz="18" w:space="0" w:color="auto"/>
              <w:bottom w:val="single" w:sz="4" w:space="0" w:color="auto"/>
              <w:right w:val="single" w:sz="4" w:space="0" w:color="auto"/>
            </w:tcBorders>
            <w:vAlign w:val="center"/>
          </w:tcPr>
          <w:p w14:paraId="14F1B9CC" w14:textId="77777777" w:rsidR="007A7F84" w:rsidRPr="00A963F3" w:rsidRDefault="007A7F84" w:rsidP="006A44BD">
            <w:pPr>
              <w:spacing w:after="0"/>
              <w:rPr>
                <w:rFonts w:ascii="Arial" w:hAnsi="Arial" w:cs="Arial"/>
                <w:sz w:val="23"/>
                <w:szCs w:val="23"/>
              </w:rPr>
            </w:pPr>
          </w:p>
        </w:tc>
        <w:tc>
          <w:tcPr>
            <w:tcW w:w="279" w:type="pct"/>
            <w:tcBorders>
              <w:top w:val="single" w:sz="4" w:space="0" w:color="auto"/>
              <w:left w:val="single" w:sz="4" w:space="0" w:color="auto"/>
              <w:bottom w:val="single" w:sz="4" w:space="0" w:color="auto"/>
              <w:right w:val="single" w:sz="4" w:space="0" w:color="auto"/>
            </w:tcBorders>
            <w:vAlign w:val="center"/>
          </w:tcPr>
          <w:p w14:paraId="18718C6C" w14:textId="77777777" w:rsidR="007A7F84" w:rsidRPr="00A963F3" w:rsidRDefault="007A7F84" w:rsidP="006A44BD">
            <w:pPr>
              <w:spacing w:after="0"/>
              <w:jc w:val="center"/>
              <w:rPr>
                <w:rFonts w:ascii="Arial" w:hAnsi="Arial" w:cs="Arial"/>
                <w:sz w:val="23"/>
                <w:szCs w:val="23"/>
              </w:rPr>
            </w:pPr>
            <w:r w:rsidRPr="00A963F3">
              <w:rPr>
                <w:rFonts w:ascii="Arial" w:hAnsi="Arial" w:cs="Arial"/>
                <w:sz w:val="23"/>
                <w:szCs w:val="23"/>
              </w:rPr>
              <w:t>24</w:t>
            </w:r>
          </w:p>
        </w:tc>
        <w:tc>
          <w:tcPr>
            <w:tcW w:w="1451" w:type="pct"/>
            <w:gridSpan w:val="2"/>
            <w:tcBorders>
              <w:top w:val="single" w:sz="4" w:space="0" w:color="auto"/>
              <w:left w:val="single" w:sz="4" w:space="0" w:color="auto"/>
              <w:bottom w:val="single" w:sz="4" w:space="0" w:color="auto"/>
              <w:right w:val="single" w:sz="4" w:space="0" w:color="auto"/>
            </w:tcBorders>
            <w:vAlign w:val="center"/>
          </w:tcPr>
          <w:p w14:paraId="5724BF62" w14:textId="77777777" w:rsidR="007A7F84" w:rsidRPr="00A963F3" w:rsidRDefault="007A7F84" w:rsidP="006A44BD">
            <w:pPr>
              <w:spacing w:after="0"/>
              <w:rPr>
                <w:rFonts w:ascii="Arial" w:hAnsi="Arial" w:cs="Arial"/>
                <w:sz w:val="23"/>
                <w:szCs w:val="23"/>
              </w:rPr>
            </w:pPr>
            <w:r w:rsidRPr="00A963F3">
              <w:rPr>
                <w:rFonts w:ascii="Arial" w:hAnsi="Arial" w:cs="Arial"/>
                <w:sz w:val="23"/>
                <w:szCs w:val="23"/>
              </w:rPr>
              <w:t>Invoice</w:t>
            </w:r>
            <w:r>
              <w:rPr>
                <w:rFonts w:ascii="Arial" w:hAnsi="Arial" w:cs="Arial"/>
                <w:sz w:val="23"/>
                <w:szCs w:val="23"/>
              </w:rPr>
              <w:t xml:space="preserve"> </w:t>
            </w:r>
            <w:r w:rsidRPr="00A963F3">
              <w:rPr>
                <w:rFonts w:ascii="Arial" w:hAnsi="Arial" w:cs="Arial"/>
                <w:sz w:val="23"/>
                <w:szCs w:val="23"/>
              </w:rPr>
              <w:t>396</w:t>
            </w:r>
          </w:p>
        </w:tc>
        <w:tc>
          <w:tcPr>
            <w:tcW w:w="610" w:type="pct"/>
            <w:gridSpan w:val="3"/>
            <w:tcBorders>
              <w:top w:val="single" w:sz="4" w:space="0" w:color="auto"/>
              <w:left w:val="single" w:sz="4" w:space="0" w:color="auto"/>
              <w:bottom w:val="single" w:sz="4" w:space="0" w:color="auto"/>
              <w:right w:val="single" w:sz="4" w:space="0" w:color="auto"/>
            </w:tcBorders>
            <w:vAlign w:val="center"/>
          </w:tcPr>
          <w:p w14:paraId="37CEFCA0" w14:textId="77777777" w:rsidR="007A7F84" w:rsidRPr="00A963F3" w:rsidRDefault="007A7F84" w:rsidP="006A44BD">
            <w:pPr>
              <w:spacing w:after="0"/>
              <w:jc w:val="right"/>
              <w:rPr>
                <w:rFonts w:ascii="Arial" w:hAnsi="Arial" w:cs="Arial"/>
                <w:sz w:val="23"/>
                <w:szCs w:val="23"/>
              </w:rPr>
            </w:pPr>
            <w:r w:rsidRPr="00A963F3">
              <w:rPr>
                <w:rFonts w:ascii="Arial" w:hAnsi="Arial" w:cs="Arial"/>
                <w:sz w:val="23"/>
                <w:szCs w:val="23"/>
              </w:rPr>
              <w:t>9 810</w:t>
            </w:r>
          </w:p>
        </w:tc>
        <w:tc>
          <w:tcPr>
            <w:tcW w:w="567" w:type="pct"/>
            <w:gridSpan w:val="2"/>
            <w:tcBorders>
              <w:top w:val="single" w:sz="4" w:space="0" w:color="auto"/>
              <w:left w:val="single" w:sz="4" w:space="0" w:color="auto"/>
              <w:bottom w:val="single" w:sz="4" w:space="0" w:color="auto"/>
              <w:right w:val="single" w:sz="4" w:space="0" w:color="auto"/>
            </w:tcBorders>
            <w:vAlign w:val="center"/>
          </w:tcPr>
          <w:p w14:paraId="1ABE60CA" w14:textId="77777777" w:rsidR="007A7F84" w:rsidRPr="00A963F3" w:rsidRDefault="007A7F84" w:rsidP="006A44BD">
            <w:pPr>
              <w:spacing w:after="0"/>
              <w:jc w:val="right"/>
              <w:rPr>
                <w:rFonts w:ascii="Arial" w:hAnsi="Arial" w:cs="Arial"/>
                <w:sz w:val="23"/>
                <w:szCs w:val="23"/>
              </w:rPr>
            </w:pPr>
          </w:p>
        </w:tc>
        <w:tc>
          <w:tcPr>
            <w:tcW w:w="659" w:type="pct"/>
            <w:gridSpan w:val="2"/>
            <w:tcBorders>
              <w:top w:val="single" w:sz="4" w:space="0" w:color="auto"/>
              <w:left w:val="single" w:sz="4" w:space="0" w:color="auto"/>
              <w:bottom w:val="single" w:sz="4" w:space="0" w:color="auto"/>
              <w:right w:val="single" w:sz="18" w:space="0" w:color="auto"/>
            </w:tcBorders>
            <w:vAlign w:val="center"/>
          </w:tcPr>
          <w:p w14:paraId="1493F6FC" w14:textId="77777777" w:rsidR="007A7F84" w:rsidRPr="00A963F3" w:rsidRDefault="007A7F84" w:rsidP="006A44BD">
            <w:pPr>
              <w:spacing w:after="0"/>
              <w:jc w:val="right"/>
              <w:rPr>
                <w:rFonts w:ascii="Arial" w:hAnsi="Arial" w:cs="Arial"/>
                <w:sz w:val="23"/>
                <w:szCs w:val="23"/>
              </w:rPr>
            </w:pPr>
            <w:r w:rsidRPr="00A963F3">
              <w:rPr>
                <w:rFonts w:ascii="Arial" w:hAnsi="Arial" w:cs="Arial"/>
                <w:sz w:val="23"/>
                <w:szCs w:val="23"/>
              </w:rPr>
              <w:t>40 242</w:t>
            </w:r>
          </w:p>
        </w:tc>
        <w:tc>
          <w:tcPr>
            <w:tcW w:w="333" w:type="pct"/>
            <w:gridSpan w:val="2"/>
            <w:tcBorders>
              <w:left w:val="single" w:sz="18" w:space="0" w:color="auto"/>
            </w:tcBorders>
          </w:tcPr>
          <w:p w14:paraId="0B76CD9C" w14:textId="77777777" w:rsidR="007A7F84" w:rsidRPr="008D2A59" w:rsidRDefault="007A7F84" w:rsidP="006A44BD">
            <w:pPr>
              <w:spacing w:after="0"/>
              <w:rPr>
                <w:rFonts w:ascii="Arial" w:eastAsia="MS Mincho" w:hAnsi="Arial"/>
                <w:szCs w:val="24"/>
              </w:rPr>
            </w:pPr>
          </w:p>
        </w:tc>
      </w:tr>
      <w:tr w:rsidR="007A7F84" w:rsidRPr="008D2A59" w14:paraId="332E2CCB" w14:textId="77777777" w:rsidTr="00F950A6">
        <w:trPr>
          <w:gridBefore w:val="1"/>
          <w:wBefore w:w="12" w:type="pct"/>
        </w:trPr>
        <w:tc>
          <w:tcPr>
            <w:tcW w:w="298" w:type="pct"/>
          </w:tcPr>
          <w:p w14:paraId="79A64968" w14:textId="77777777" w:rsidR="007A7F84" w:rsidRDefault="007A7F84" w:rsidP="006A44BD">
            <w:pPr>
              <w:spacing w:after="0"/>
            </w:pPr>
          </w:p>
        </w:tc>
        <w:tc>
          <w:tcPr>
            <w:tcW w:w="382" w:type="pct"/>
            <w:gridSpan w:val="2"/>
            <w:tcBorders>
              <w:right w:val="single" w:sz="18" w:space="0" w:color="auto"/>
            </w:tcBorders>
          </w:tcPr>
          <w:p w14:paraId="7B5B10A4" w14:textId="77777777" w:rsidR="007A7F84" w:rsidRDefault="007A7F84" w:rsidP="006A44BD">
            <w:pPr>
              <w:spacing w:after="0"/>
              <w:rPr>
                <w:rFonts w:ascii="Arial" w:eastAsia="MS Mincho" w:hAnsi="Arial"/>
                <w:b/>
                <w:szCs w:val="24"/>
              </w:rPr>
            </w:pPr>
          </w:p>
        </w:tc>
        <w:tc>
          <w:tcPr>
            <w:tcW w:w="408" w:type="pct"/>
            <w:gridSpan w:val="3"/>
            <w:tcBorders>
              <w:top w:val="single" w:sz="4" w:space="0" w:color="auto"/>
              <w:left w:val="single" w:sz="18" w:space="0" w:color="auto"/>
              <w:bottom w:val="single" w:sz="18" w:space="0" w:color="auto"/>
              <w:right w:val="single" w:sz="4" w:space="0" w:color="auto"/>
            </w:tcBorders>
            <w:vAlign w:val="center"/>
          </w:tcPr>
          <w:p w14:paraId="6F9A5923" w14:textId="77777777" w:rsidR="007A7F84" w:rsidRPr="00A963F3" w:rsidRDefault="007A7F84" w:rsidP="006A44BD">
            <w:pPr>
              <w:spacing w:after="0"/>
              <w:rPr>
                <w:rFonts w:ascii="Arial" w:hAnsi="Arial" w:cs="Arial"/>
                <w:sz w:val="23"/>
                <w:szCs w:val="23"/>
              </w:rPr>
            </w:pPr>
          </w:p>
        </w:tc>
        <w:tc>
          <w:tcPr>
            <w:tcW w:w="279" w:type="pct"/>
            <w:tcBorders>
              <w:top w:val="single" w:sz="4" w:space="0" w:color="auto"/>
              <w:left w:val="single" w:sz="4" w:space="0" w:color="auto"/>
              <w:bottom w:val="single" w:sz="18" w:space="0" w:color="auto"/>
              <w:right w:val="single" w:sz="4" w:space="0" w:color="auto"/>
            </w:tcBorders>
            <w:vAlign w:val="center"/>
          </w:tcPr>
          <w:p w14:paraId="0F5A93C5" w14:textId="77777777" w:rsidR="007A7F84" w:rsidRPr="00A963F3" w:rsidRDefault="007A7F84" w:rsidP="006A44BD">
            <w:pPr>
              <w:spacing w:after="0"/>
              <w:jc w:val="center"/>
              <w:rPr>
                <w:rFonts w:ascii="Arial" w:hAnsi="Arial" w:cs="Arial"/>
                <w:sz w:val="23"/>
                <w:szCs w:val="23"/>
              </w:rPr>
            </w:pPr>
            <w:r w:rsidRPr="00A963F3">
              <w:rPr>
                <w:rFonts w:ascii="Arial" w:hAnsi="Arial" w:cs="Arial"/>
                <w:sz w:val="23"/>
                <w:szCs w:val="23"/>
              </w:rPr>
              <w:t>25</w:t>
            </w:r>
          </w:p>
        </w:tc>
        <w:tc>
          <w:tcPr>
            <w:tcW w:w="1451" w:type="pct"/>
            <w:gridSpan w:val="2"/>
            <w:tcBorders>
              <w:top w:val="single" w:sz="4" w:space="0" w:color="auto"/>
              <w:left w:val="single" w:sz="4" w:space="0" w:color="auto"/>
              <w:bottom w:val="single" w:sz="18" w:space="0" w:color="auto"/>
              <w:right w:val="single" w:sz="4" w:space="0" w:color="auto"/>
            </w:tcBorders>
            <w:vAlign w:val="center"/>
          </w:tcPr>
          <w:p w14:paraId="20E3B061" w14:textId="77777777" w:rsidR="007A7F84" w:rsidRPr="00A963F3" w:rsidRDefault="007A7F84" w:rsidP="006A44BD">
            <w:pPr>
              <w:spacing w:after="0"/>
              <w:rPr>
                <w:rFonts w:ascii="Arial" w:hAnsi="Arial" w:cs="Arial"/>
                <w:sz w:val="23"/>
                <w:szCs w:val="23"/>
              </w:rPr>
            </w:pPr>
            <w:r w:rsidRPr="00A963F3">
              <w:rPr>
                <w:rFonts w:ascii="Arial" w:hAnsi="Arial" w:cs="Arial"/>
                <w:sz w:val="23"/>
                <w:szCs w:val="23"/>
              </w:rPr>
              <w:t xml:space="preserve">Interest </w:t>
            </w:r>
          </w:p>
        </w:tc>
        <w:tc>
          <w:tcPr>
            <w:tcW w:w="610" w:type="pct"/>
            <w:gridSpan w:val="3"/>
            <w:tcBorders>
              <w:top w:val="single" w:sz="4" w:space="0" w:color="auto"/>
              <w:left w:val="single" w:sz="4" w:space="0" w:color="auto"/>
              <w:bottom w:val="single" w:sz="18" w:space="0" w:color="auto"/>
              <w:right w:val="single" w:sz="4" w:space="0" w:color="auto"/>
            </w:tcBorders>
            <w:vAlign w:val="center"/>
          </w:tcPr>
          <w:p w14:paraId="59F23B79" w14:textId="77777777" w:rsidR="007A7F84" w:rsidRPr="00A963F3" w:rsidRDefault="007A7F84" w:rsidP="006A44BD">
            <w:pPr>
              <w:spacing w:after="0"/>
              <w:jc w:val="right"/>
              <w:rPr>
                <w:rFonts w:ascii="Arial" w:hAnsi="Arial" w:cs="Arial"/>
                <w:sz w:val="23"/>
                <w:szCs w:val="23"/>
              </w:rPr>
            </w:pPr>
            <w:r w:rsidRPr="00A963F3">
              <w:rPr>
                <w:rFonts w:ascii="Arial" w:hAnsi="Arial" w:cs="Arial"/>
                <w:sz w:val="23"/>
                <w:szCs w:val="23"/>
              </w:rPr>
              <w:t>29</w:t>
            </w:r>
          </w:p>
        </w:tc>
        <w:tc>
          <w:tcPr>
            <w:tcW w:w="567" w:type="pct"/>
            <w:gridSpan w:val="2"/>
            <w:tcBorders>
              <w:top w:val="single" w:sz="4" w:space="0" w:color="auto"/>
              <w:left w:val="single" w:sz="4" w:space="0" w:color="auto"/>
              <w:bottom w:val="single" w:sz="18" w:space="0" w:color="auto"/>
              <w:right w:val="single" w:sz="4" w:space="0" w:color="auto"/>
            </w:tcBorders>
            <w:vAlign w:val="center"/>
          </w:tcPr>
          <w:p w14:paraId="3CE080AD" w14:textId="77777777" w:rsidR="007A7F84" w:rsidRPr="00A963F3" w:rsidRDefault="007A7F84" w:rsidP="006A44BD">
            <w:pPr>
              <w:spacing w:after="0"/>
              <w:jc w:val="right"/>
              <w:rPr>
                <w:rFonts w:ascii="Arial" w:hAnsi="Arial" w:cs="Arial"/>
                <w:sz w:val="23"/>
                <w:szCs w:val="23"/>
              </w:rPr>
            </w:pPr>
          </w:p>
        </w:tc>
        <w:tc>
          <w:tcPr>
            <w:tcW w:w="659" w:type="pct"/>
            <w:gridSpan w:val="2"/>
            <w:tcBorders>
              <w:top w:val="single" w:sz="4" w:space="0" w:color="auto"/>
              <w:left w:val="single" w:sz="4" w:space="0" w:color="auto"/>
              <w:bottom w:val="single" w:sz="18" w:space="0" w:color="auto"/>
              <w:right w:val="single" w:sz="18" w:space="0" w:color="auto"/>
            </w:tcBorders>
            <w:vAlign w:val="center"/>
          </w:tcPr>
          <w:p w14:paraId="0BB54006" w14:textId="77777777" w:rsidR="007A7F84" w:rsidRPr="004C1BE6" w:rsidRDefault="007A7F84" w:rsidP="006A44BD">
            <w:pPr>
              <w:spacing w:after="0"/>
              <w:jc w:val="right"/>
              <w:rPr>
                <w:rFonts w:ascii="Arial" w:hAnsi="Arial" w:cs="Arial"/>
                <w:sz w:val="23"/>
                <w:szCs w:val="23"/>
              </w:rPr>
            </w:pPr>
            <w:r w:rsidRPr="004C1BE6">
              <w:rPr>
                <w:rFonts w:ascii="Arial" w:hAnsi="Arial" w:cs="Arial"/>
                <w:sz w:val="23"/>
                <w:szCs w:val="23"/>
              </w:rPr>
              <w:t>40 271</w:t>
            </w:r>
          </w:p>
        </w:tc>
        <w:tc>
          <w:tcPr>
            <w:tcW w:w="333" w:type="pct"/>
            <w:gridSpan w:val="2"/>
            <w:tcBorders>
              <w:left w:val="single" w:sz="18" w:space="0" w:color="auto"/>
            </w:tcBorders>
          </w:tcPr>
          <w:p w14:paraId="4365CB1F" w14:textId="77777777" w:rsidR="007A7F84" w:rsidRPr="008D2A59" w:rsidRDefault="007A7F84" w:rsidP="006A44BD">
            <w:pPr>
              <w:spacing w:after="0"/>
              <w:rPr>
                <w:rFonts w:ascii="Arial" w:eastAsia="MS Mincho" w:hAnsi="Arial"/>
                <w:szCs w:val="24"/>
              </w:rPr>
            </w:pPr>
          </w:p>
        </w:tc>
      </w:tr>
      <w:tr w:rsidR="007A7F84" w:rsidRPr="008D2A59" w14:paraId="302F0B8F" w14:textId="77777777" w:rsidTr="00F950A6">
        <w:trPr>
          <w:gridBefore w:val="1"/>
          <w:wBefore w:w="12" w:type="pct"/>
        </w:trPr>
        <w:tc>
          <w:tcPr>
            <w:tcW w:w="298" w:type="pct"/>
          </w:tcPr>
          <w:p w14:paraId="0D793AFF" w14:textId="77777777" w:rsidR="007A7F84" w:rsidRDefault="007A7F84" w:rsidP="006A44BD"/>
        </w:tc>
        <w:tc>
          <w:tcPr>
            <w:tcW w:w="382" w:type="pct"/>
            <w:gridSpan w:val="2"/>
          </w:tcPr>
          <w:p w14:paraId="7ED8F48B" w14:textId="77777777" w:rsidR="007A7F84" w:rsidRDefault="007A7F84" w:rsidP="006A44BD">
            <w:pPr>
              <w:rPr>
                <w:rFonts w:ascii="Arial" w:eastAsia="MS Mincho" w:hAnsi="Arial"/>
                <w:b/>
                <w:szCs w:val="24"/>
              </w:rPr>
            </w:pPr>
            <w:r>
              <w:rPr>
                <w:rFonts w:ascii="Arial" w:eastAsia="MS Mincho" w:hAnsi="Arial"/>
                <w:b/>
                <w:szCs w:val="24"/>
              </w:rPr>
              <w:t>C.</w:t>
            </w:r>
          </w:p>
        </w:tc>
        <w:tc>
          <w:tcPr>
            <w:tcW w:w="3975" w:type="pct"/>
            <w:gridSpan w:val="13"/>
          </w:tcPr>
          <w:p w14:paraId="642A6344" w14:textId="77777777" w:rsidR="007A7F84" w:rsidRPr="009947A7" w:rsidRDefault="007A7F84" w:rsidP="006A44BD">
            <w:pPr>
              <w:rPr>
                <w:rFonts w:ascii="Arial" w:hAnsi="Arial" w:cs="Arial"/>
                <w:b/>
                <w:caps/>
                <w:szCs w:val="24"/>
              </w:rPr>
            </w:pPr>
            <w:r>
              <w:rPr>
                <w:rFonts w:ascii="Arial" w:hAnsi="Arial" w:cs="Arial"/>
                <w:b/>
                <w:szCs w:val="24"/>
              </w:rPr>
              <w:t>Additional I</w:t>
            </w:r>
            <w:r w:rsidRPr="009947A7">
              <w:rPr>
                <w:rFonts w:ascii="Arial" w:hAnsi="Arial" w:cs="Arial"/>
                <w:b/>
                <w:szCs w:val="24"/>
              </w:rPr>
              <w:t>nformation:</w:t>
            </w:r>
          </w:p>
        </w:tc>
        <w:tc>
          <w:tcPr>
            <w:tcW w:w="333" w:type="pct"/>
            <w:gridSpan w:val="2"/>
          </w:tcPr>
          <w:p w14:paraId="492F21C3" w14:textId="77777777" w:rsidR="007A7F84" w:rsidRPr="009947A7" w:rsidRDefault="007A7F84" w:rsidP="006A44BD">
            <w:pPr>
              <w:rPr>
                <w:rFonts w:ascii="Arial" w:hAnsi="Arial" w:cs="Arial"/>
                <w:szCs w:val="24"/>
              </w:rPr>
            </w:pPr>
          </w:p>
        </w:tc>
      </w:tr>
      <w:tr w:rsidR="007A7F84" w:rsidRPr="008D2A59" w14:paraId="7919A7BD" w14:textId="77777777" w:rsidTr="00F950A6">
        <w:trPr>
          <w:gridBefore w:val="1"/>
          <w:wBefore w:w="12" w:type="pct"/>
        </w:trPr>
        <w:tc>
          <w:tcPr>
            <w:tcW w:w="298" w:type="pct"/>
          </w:tcPr>
          <w:p w14:paraId="17DB3F00" w14:textId="77777777" w:rsidR="007A7F84" w:rsidRPr="008D2A59" w:rsidRDefault="007A7F84" w:rsidP="006A44BD">
            <w:pPr>
              <w:rPr>
                <w:rFonts w:ascii="Arial" w:eastAsia="MS Mincho" w:hAnsi="Arial"/>
                <w:szCs w:val="24"/>
              </w:rPr>
            </w:pPr>
          </w:p>
        </w:tc>
        <w:tc>
          <w:tcPr>
            <w:tcW w:w="382" w:type="pct"/>
            <w:gridSpan w:val="2"/>
          </w:tcPr>
          <w:p w14:paraId="510C9281" w14:textId="77777777" w:rsidR="007A7F84" w:rsidRPr="008D2A59" w:rsidRDefault="007A7F84" w:rsidP="006A44BD">
            <w:pPr>
              <w:rPr>
                <w:rFonts w:ascii="Arial" w:eastAsia="MS Mincho" w:hAnsi="Arial"/>
                <w:szCs w:val="24"/>
              </w:rPr>
            </w:pPr>
          </w:p>
        </w:tc>
        <w:tc>
          <w:tcPr>
            <w:tcW w:w="262" w:type="pct"/>
            <w:gridSpan w:val="2"/>
          </w:tcPr>
          <w:p w14:paraId="6A5D3ED8" w14:textId="77777777" w:rsidR="007A7F84" w:rsidRPr="009947A7" w:rsidRDefault="007A7F84" w:rsidP="006A44BD">
            <w:pPr>
              <w:rPr>
                <w:rFonts w:ascii="Arial" w:hAnsi="Arial" w:cs="Arial"/>
                <w:szCs w:val="24"/>
              </w:rPr>
            </w:pPr>
            <w:r>
              <w:rPr>
                <w:rFonts w:ascii="Arial" w:hAnsi="Arial" w:cs="Arial"/>
                <w:szCs w:val="24"/>
              </w:rPr>
              <w:t>1.</w:t>
            </w:r>
          </w:p>
        </w:tc>
        <w:tc>
          <w:tcPr>
            <w:tcW w:w="3713" w:type="pct"/>
            <w:gridSpan w:val="11"/>
          </w:tcPr>
          <w:p w14:paraId="1640D876" w14:textId="504EF75E" w:rsidR="007A7F84" w:rsidRPr="009947A7" w:rsidRDefault="007A7F84" w:rsidP="00A83B8D">
            <w:pPr>
              <w:jc w:val="both"/>
              <w:rPr>
                <w:rFonts w:ascii="Arial" w:hAnsi="Arial" w:cs="Arial"/>
                <w:szCs w:val="24"/>
              </w:rPr>
            </w:pPr>
            <w:r>
              <w:rPr>
                <w:rFonts w:ascii="Arial" w:hAnsi="Arial" w:cs="Arial"/>
                <w:szCs w:val="24"/>
              </w:rPr>
              <w:t>Invoice 346 on 5 June 2018</w:t>
            </w:r>
            <w:r w:rsidRPr="009947A7">
              <w:rPr>
                <w:rFonts w:ascii="Arial" w:hAnsi="Arial" w:cs="Arial"/>
                <w:szCs w:val="24"/>
              </w:rPr>
              <w:t xml:space="preserve"> was correct according</w:t>
            </w:r>
            <w:r>
              <w:rPr>
                <w:rFonts w:ascii="Arial" w:hAnsi="Arial" w:cs="Arial"/>
                <w:szCs w:val="24"/>
              </w:rPr>
              <w:t xml:space="preserve"> to the statement</w:t>
            </w:r>
            <w:r w:rsidRPr="009947A7">
              <w:rPr>
                <w:rFonts w:ascii="Arial" w:hAnsi="Arial" w:cs="Arial"/>
                <w:szCs w:val="24"/>
              </w:rPr>
              <w:t>.</w:t>
            </w:r>
          </w:p>
        </w:tc>
        <w:tc>
          <w:tcPr>
            <w:tcW w:w="333" w:type="pct"/>
            <w:gridSpan w:val="2"/>
          </w:tcPr>
          <w:p w14:paraId="50BCE13C" w14:textId="77777777" w:rsidR="007A7F84" w:rsidRPr="008D2A59" w:rsidRDefault="007A7F84" w:rsidP="006A44BD">
            <w:pPr>
              <w:rPr>
                <w:rFonts w:ascii="Arial" w:eastAsia="MS Mincho" w:hAnsi="Arial"/>
                <w:szCs w:val="24"/>
              </w:rPr>
            </w:pPr>
          </w:p>
        </w:tc>
      </w:tr>
      <w:tr w:rsidR="007A7F84" w:rsidRPr="008D2A59" w14:paraId="05123B13" w14:textId="77777777" w:rsidTr="00F950A6">
        <w:trPr>
          <w:gridBefore w:val="1"/>
          <w:wBefore w:w="12" w:type="pct"/>
        </w:trPr>
        <w:tc>
          <w:tcPr>
            <w:tcW w:w="298" w:type="pct"/>
          </w:tcPr>
          <w:p w14:paraId="684501E8" w14:textId="77777777" w:rsidR="007A7F84" w:rsidRPr="008D2A59" w:rsidRDefault="007A7F84" w:rsidP="006A44BD">
            <w:pPr>
              <w:rPr>
                <w:rFonts w:ascii="Arial" w:eastAsia="MS Mincho" w:hAnsi="Arial"/>
                <w:szCs w:val="24"/>
              </w:rPr>
            </w:pPr>
          </w:p>
        </w:tc>
        <w:tc>
          <w:tcPr>
            <w:tcW w:w="382" w:type="pct"/>
            <w:gridSpan w:val="2"/>
          </w:tcPr>
          <w:p w14:paraId="3A67120D" w14:textId="77777777" w:rsidR="007A7F84" w:rsidRPr="008D2A59" w:rsidRDefault="007A7F84" w:rsidP="006A44BD">
            <w:pPr>
              <w:rPr>
                <w:rFonts w:ascii="Arial" w:eastAsia="MS Mincho" w:hAnsi="Arial"/>
                <w:szCs w:val="24"/>
              </w:rPr>
            </w:pPr>
          </w:p>
        </w:tc>
        <w:tc>
          <w:tcPr>
            <w:tcW w:w="262" w:type="pct"/>
            <w:gridSpan w:val="2"/>
          </w:tcPr>
          <w:p w14:paraId="1F2C3E5D" w14:textId="77777777" w:rsidR="007A7F84" w:rsidRPr="009947A7" w:rsidRDefault="007A7F84" w:rsidP="006A44BD">
            <w:pPr>
              <w:rPr>
                <w:rFonts w:ascii="Arial" w:hAnsi="Arial" w:cs="Arial"/>
                <w:szCs w:val="24"/>
              </w:rPr>
            </w:pPr>
            <w:r>
              <w:rPr>
                <w:rFonts w:ascii="Arial" w:hAnsi="Arial" w:cs="Arial"/>
                <w:szCs w:val="24"/>
              </w:rPr>
              <w:t>2.</w:t>
            </w:r>
          </w:p>
        </w:tc>
        <w:tc>
          <w:tcPr>
            <w:tcW w:w="3713" w:type="pct"/>
            <w:gridSpan w:val="11"/>
          </w:tcPr>
          <w:p w14:paraId="7F612DC1" w14:textId="309A789A" w:rsidR="007A7F84" w:rsidRPr="009947A7" w:rsidRDefault="007A7F84" w:rsidP="007A7F84">
            <w:pPr>
              <w:jc w:val="both"/>
              <w:rPr>
                <w:rFonts w:ascii="Arial" w:hAnsi="Arial" w:cs="Arial"/>
                <w:szCs w:val="24"/>
              </w:rPr>
            </w:pPr>
            <w:r>
              <w:rPr>
                <w:rFonts w:ascii="Arial" w:hAnsi="Arial" w:cs="Arial"/>
                <w:szCs w:val="24"/>
              </w:rPr>
              <w:t>DM</w:t>
            </w:r>
            <w:r w:rsidRPr="009947A7">
              <w:rPr>
                <w:rFonts w:ascii="Arial" w:hAnsi="Arial" w:cs="Arial"/>
                <w:szCs w:val="24"/>
              </w:rPr>
              <w:t xml:space="preserve"> Suppliers made an e</w:t>
            </w:r>
            <w:r>
              <w:rPr>
                <w:rFonts w:ascii="Arial" w:hAnsi="Arial" w:cs="Arial"/>
                <w:szCs w:val="24"/>
              </w:rPr>
              <w:t xml:space="preserve">rror when recording </w:t>
            </w:r>
            <w:r w:rsidRPr="009947A7">
              <w:rPr>
                <w:rFonts w:ascii="Arial" w:hAnsi="Arial" w:cs="Arial"/>
                <w:szCs w:val="24"/>
              </w:rPr>
              <w:t xml:space="preserve">goods </w:t>
            </w:r>
            <w:r>
              <w:rPr>
                <w:rFonts w:ascii="Arial" w:hAnsi="Arial" w:cs="Arial"/>
                <w:szCs w:val="24"/>
              </w:rPr>
              <w:t xml:space="preserve">returned </w:t>
            </w:r>
            <w:r w:rsidRPr="009947A7">
              <w:rPr>
                <w:rFonts w:ascii="Arial" w:hAnsi="Arial" w:cs="Arial"/>
                <w:szCs w:val="24"/>
              </w:rPr>
              <w:t>on</w:t>
            </w:r>
            <w:r>
              <w:rPr>
                <w:rFonts w:ascii="Arial" w:hAnsi="Arial" w:cs="Arial"/>
                <w:szCs w:val="24"/>
              </w:rPr>
              <w:t xml:space="preserve"> 7 June 2018</w:t>
            </w:r>
            <w:r w:rsidRPr="009947A7">
              <w:rPr>
                <w:rFonts w:ascii="Arial" w:hAnsi="Arial" w:cs="Arial"/>
                <w:szCs w:val="24"/>
              </w:rPr>
              <w:t xml:space="preserve">. </w:t>
            </w:r>
          </w:p>
        </w:tc>
        <w:tc>
          <w:tcPr>
            <w:tcW w:w="333" w:type="pct"/>
            <w:gridSpan w:val="2"/>
          </w:tcPr>
          <w:p w14:paraId="4E253940" w14:textId="77777777" w:rsidR="007A7F84" w:rsidRPr="008D2A59" w:rsidRDefault="007A7F84" w:rsidP="006A44BD">
            <w:pPr>
              <w:rPr>
                <w:rFonts w:ascii="Arial" w:eastAsia="MS Mincho" w:hAnsi="Arial"/>
                <w:szCs w:val="24"/>
              </w:rPr>
            </w:pPr>
          </w:p>
        </w:tc>
      </w:tr>
      <w:tr w:rsidR="007A7F84" w:rsidRPr="008D2A59" w14:paraId="26309BBE" w14:textId="77777777" w:rsidTr="00F950A6">
        <w:trPr>
          <w:gridBefore w:val="1"/>
          <w:wBefore w:w="12" w:type="pct"/>
        </w:trPr>
        <w:tc>
          <w:tcPr>
            <w:tcW w:w="298" w:type="pct"/>
          </w:tcPr>
          <w:p w14:paraId="2770EDD1" w14:textId="77777777" w:rsidR="007A7F84" w:rsidRPr="008D2A59" w:rsidRDefault="007A7F84" w:rsidP="006A44BD">
            <w:pPr>
              <w:rPr>
                <w:rFonts w:ascii="Arial" w:eastAsia="MS Mincho" w:hAnsi="Arial"/>
                <w:szCs w:val="24"/>
              </w:rPr>
            </w:pPr>
          </w:p>
        </w:tc>
        <w:tc>
          <w:tcPr>
            <w:tcW w:w="382" w:type="pct"/>
            <w:gridSpan w:val="2"/>
          </w:tcPr>
          <w:p w14:paraId="32604152" w14:textId="77777777" w:rsidR="007A7F84" w:rsidRPr="008D2A59" w:rsidRDefault="007A7F84" w:rsidP="006A44BD">
            <w:pPr>
              <w:rPr>
                <w:rFonts w:ascii="Arial" w:eastAsia="MS Mincho" w:hAnsi="Arial"/>
                <w:szCs w:val="24"/>
              </w:rPr>
            </w:pPr>
          </w:p>
        </w:tc>
        <w:tc>
          <w:tcPr>
            <w:tcW w:w="262" w:type="pct"/>
            <w:gridSpan w:val="2"/>
          </w:tcPr>
          <w:p w14:paraId="31B6AAD3" w14:textId="77777777" w:rsidR="007A7F84" w:rsidRPr="009947A7" w:rsidRDefault="007A7F84" w:rsidP="006A44BD">
            <w:pPr>
              <w:rPr>
                <w:rFonts w:ascii="Arial" w:hAnsi="Arial" w:cs="Arial"/>
                <w:szCs w:val="24"/>
              </w:rPr>
            </w:pPr>
            <w:r>
              <w:rPr>
                <w:rFonts w:ascii="Arial" w:hAnsi="Arial" w:cs="Arial"/>
                <w:szCs w:val="24"/>
              </w:rPr>
              <w:t>3.</w:t>
            </w:r>
          </w:p>
        </w:tc>
        <w:tc>
          <w:tcPr>
            <w:tcW w:w="3713" w:type="pct"/>
            <w:gridSpan w:val="11"/>
          </w:tcPr>
          <w:p w14:paraId="47C437CB" w14:textId="7B326035" w:rsidR="007A7F84" w:rsidRPr="009947A7" w:rsidRDefault="007A7F84" w:rsidP="007A7F84">
            <w:pPr>
              <w:jc w:val="both"/>
              <w:rPr>
                <w:rFonts w:ascii="Arial" w:hAnsi="Arial" w:cs="Arial"/>
                <w:szCs w:val="24"/>
              </w:rPr>
            </w:pPr>
            <w:r>
              <w:rPr>
                <w:rFonts w:ascii="Arial" w:hAnsi="Arial" w:cs="Arial"/>
                <w:szCs w:val="24"/>
              </w:rPr>
              <w:t>Karoo</w:t>
            </w:r>
            <w:r w:rsidRPr="009947A7">
              <w:rPr>
                <w:rFonts w:ascii="Arial" w:hAnsi="Arial" w:cs="Arial"/>
                <w:szCs w:val="24"/>
              </w:rPr>
              <w:t xml:space="preserve"> Traders qualified for discount with t</w:t>
            </w:r>
            <w:r>
              <w:rPr>
                <w:rFonts w:ascii="Arial" w:hAnsi="Arial" w:cs="Arial"/>
                <w:szCs w:val="24"/>
              </w:rPr>
              <w:t>he payment on 13 June 2018</w:t>
            </w:r>
            <w:r w:rsidRPr="009947A7">
              <w:rPr>
                <w:rFonts w:ascii="Arial" w:hAnsi="Arial" w:cs="Arial"/>
                <w:szCs w:val="24"/>
              </w:rPr>
              <w:t xml:space="preserve">. </w:t>
            </w:r>
            <w:r>
              <w:rPr>
                <w:rFonts w:ascii="Arial" w:hAnsi="Arial" w:cs="Arial"/>
                <w:szCs w:val="24"/>
              </w:rPr>
              <w:t>DM</w:t>
            </w:r>
            <w:r w:rsidRPr="009947A7">
              <w:rPr>
                <w:rFonts w:ascii="Arial" w:hAnsi="Arial" w:cs="Arial"/>
                <w:szCs w:val="24"/>
              </w:rPr>
              <w:t xml:space="preserve"> Suppliers grant</w:t>
            </w:r>
            <w:r>
              <w:rPr>
                <w:rFonts w:ascii="Arial" w:hAnsi="Arial" w:cs="Arial"/>
                <w:szCs w:val="24"/>
              </w:rPr>
              <w:t>ed</w:t>
            </w:r>
            <w:r w:rsidRPr="009947A7">
              <w:rPr>
                <w:rFonts w:ascii="Arial" w:hAnsi="Arial" w:cs="Arial"/>
                <w:szCs w:val="24"/>
              </w:rPr>
              <w:t xml:space="preserve"> only R2 532 </w:t>
            </w:r>
            <w:r>
              <w:rPr>
                <w:rFonts w:ascii="Arial" w:hAnsi="Arial" w:cs="Arial"/>
                <w:szCs w:val="24"/>
              </w:rPr>
              <w:t xml:space="preserve">as </w:t>
            </w:r>
            <w:r w:rsidRPr="009947A7">
              <w:rPr>
                <w:rFonts w:ascii="Arial" w:hAnsi="Arial" w:cs="Arial"/>
                <w:szCs w:val="24"/>
              </w:rPr>
              <w:t xml:space="preserve">discount. They </w:t>
            </w:r>
            <w:r>
              <w:rPr>
                <w:rFonts w:ascii="Arial" w:hAnsi="Arial" w:cs="Arial"/>
                <w:szCs w:val="24"/>
              </w:rPr>
              <w:t>will</w:t>
            </w:r>
            <w:r w:rsidRPr="009947A7">
              <w:rPr>
                <w:rFonts w:ascii="Arial" w:hAnsi="Arial" w:cs="Arial"/>
                <w:szCs w:val="24"/>
              </w:rPr>
              <w:t xml:space="preserve"> show this on th</w:t>
            </w:r>
            <w:r>
              <w:rPr>
                <w:rFonts w:ascii="Arial" w:hAnsi="Arial" w:cs="Arial"/>
                <w:szCs w:val="24"/>
              </w:rPr>
              <w:t>eir</w:t>
            </w:r>
            <w:r w:rsidRPr="009947A7">
              <w:rPr>
                <w:rFonts w:ascii="Arial" w:hAnsi="Arial" w:cs="Arial"/>
                <w:szCs w:val="24"/>
              </w:rPr>
              <w:t xml:space="preserve"> statement</w:t>
            </w:r>
            <w:r>
              <w:rPr>
                <w:rFonts w:ascii="Arial" w:hAnsi="Arial" w:cs="Arial"/>
                <w:szCs w:val="24"/>
              </w:rPr>
              <w:t xml:space="preserve"> next month</w:t>
            </w:r>
            <w:r w:rsidRPr="009947A7">
              <w:rPr>
                <w:rFonts w:ascii="Arial" w:hAnsi="Arial" w:cs="Arial"/>
                <w:szCs w:val="24"/>
              </w:rPr>
              <w:t>.</w:t>
            </w:r>
          </w:p>
        </w:tc>
        <w:tc>
          <w:tcPr>
            <w:tcW w:w="333" w:type="pct"/>
            <w:gridSpan w:val="2"/>
          </w:tcPr>
          <w:p w14:paraId="4D9D4A1A" w14:textId="77777777" w:rsidR="007A7F84" w:rsidRPr="008D2A59" w:rsidRDefault="007A7F84" w:rsidP="006A44BD">
            <w:pPr>
              <w:rPr>
                <w:rFonts w:ascii="Arial" w:eastAsia="MS Mincho" w:hAnsi="Arial"/>
                <w:szCs w:val="24"/>
              </w:rPr>
            </w:pPr>
          </w:p>
        </w:tc>
      </w:tr>
      <w:tr w:rsidR="007A7F84" w:rsidRPr="008D2A59" w14:paraId="4C8E6CD1" w14:textId="77777777" w:rsidTr="00F950A6">
        <w:trPr>
          <w:gridBefore w:val="1"/>
          <w:wBefore w:w="12" w:type="pct"/>
        </w:trPr>
        <w:tc>
          <w:tcPr>
            <w:tcW w:w="298" w:type="pct"/>
          </w:tcPr>
          <w:p w14:paraId="31D388C3" w14:textId="77777777" w:rsidR="007A7F84" w:rsidRPr="008D2A59" w:rsidRDefault="007A7F84" w:rsidP="006A44BD">
            <w:pPr>
              <w:rPr>
                <w:rFonts w:ascii="Arial" w:eastAsia="MS Mincho" w:hAnsi="Arial"/>
                <w:szCs w:val="24"/>
              </w:rPr>
            </w:pPr>
          </w:p>
        </w:tc>
        <w:tc>
          <w:tcPr>
            <w:tcW w:w="382" w:type="pct"/>
            <w:gridSpan w:val="2"/>
          </w:tcPr>
          <w:p w14:paraId="1B327849" w14:textId="77777777" w:rsidR="007A7F84" w:rsidRPr="008D2A59" w:rsidRDefault="007A7F84" w:rsidP="006A44BD">
            <w:pPr>
              <w:rPr>
                <w:rFonts w:ascii="Arial" w:eastAsia="MS Mincho" w:hAnsi="Arial"/>
                <w:szCs w:val="24"/>
              </w:rPr>
            </w:pPr>
          </w:p>
        </w:tc>
        <w:tc>
          <w:tcPr>
            <w:tcW w:w="262" w:type="pct"/>
            <w:gridSpan w:val="2"/>
          </w:tcPr>
          <w:p w14:paraId="7A3D3B05" w14:textId="77777777" w:rsidR="007A7F84" w:rsidRPr="009947A7" w:rsidRDefault="007A7F84" w:rsidP="006A44BD">
            <w:pPr>
              <w:rPr>
                <w:rFonts w:ascii="Arial" w:hAnsi="Arial" w:cs="Arial"/>
                <w:szCs w:val="24"/>
              </w:rPr>
            </w:pPr>
            <w:r>
              <w:rPr>
                <w:rFonts w:ascii="Arial" w:hAnsi="Arial" w:cs="Arial"/>
                <w:szCs w:val="24"/>
              </w:rPr>
              <w:t>4.</w:t>
            </w:r>
          </w:p>
        </w:tc>
        <w:tc>
          <w:tcPr>
            <w:tcW w:w="3713" w:type="pct"/>
            <w:gridSpan w:val="11"/>
          </w:tcPr>
          <w:p w14:paraId="1A0E18FE" w14:textId="04B9EA90" w:rsidR="007A7F84" w:rsidRPr="009947A7" w:rsidRDefault="007A7F84" w:rsidP="007A7F84">
            <w:pPr>
              <w:jc w:val="both"/>
              <w:rPr>
                <w:rFonts w:ascii="Arial" w:hAnsi="Arial" w:cs="Arial"/>
                <w:szCs w:val="24"/>
              </w:rPr>
            </w:pPr>
            <w:r>
              <w:rPr>
                <w:rFonts w:ascii="Arial" w:hAnsi="Arial" w:cs="Arial"/>
                <w:szCs w:val="24"/>
              </w:rPr>
              <w:t xml:space="preserve">Invoice </w:t>
            </w:r>
            <w:r w:rsidRPr="009947A7">
              <w:rPr>
                <w:rFonts w:ascii="Arial" w:hAnsi="Arial" w:cs="Arial"/>
                <w:szCs w:val="24"/>
              </w:rPr>
              <w:t>135 for R6 929 was recorded in</w:t>
            </w:r>
            <w:r>
              <w:rPr>
                <w:rFonts w:ascii="Arial" w:hAnsi="Arial" w:cs="Arial"/>
                <w:szCs w:val="24"/>
              </w:rPr>
              <w:t xml:space="preserve">correctly </w:t>
            </w:r>
            <w:r w:rsidRPr="009947A7">
              <w:rPr>
                <w:rFonts w:ascii="Arial" w:hAnsi="Arial" w:cs="Arial"/>
                <w:szCs w:val="24"/>
              </w:rPr>
              <w:t>in the Creditors</w:t>
            </w:r>
            <w:r>
              <w:rPr>
                <w:rFonts w:ascii="Arial" w:hAnsi="Arial" w:cs="Arial"/>
                <w:szCs w:val="24"/>
              </w:rPr>
              <w:t>'</w:t>
            </w:r>
            <w:r w:rsidRPr="009947A7">
              <w:rPr>
                <w:rFonts w:ascii="Arial" w:hAnsi="Arial" w:cs="Arial"/>
                <w:szCs w:val="24"/>
              </w:rPr>
              <w:t xml:space="preserve"> Ledger </w:t>
            </w:r>
            <w:r>
              <w:rPr>
                <w:rFonts w:ascii="Arial" w:hAnsi="Arial" w:cs="Arial"/>
                <w:szCs w:val="24"/>
              </w:rPr>
              <w:t>A</w:t>
            </w:r>
            <w:r w:rsidRPr="009947A7">
              <w:rPr>
                <w:rFonts w:ascii="Arial" w:hAnsi="Arial" w:cs="Arial"/>
                <w:szCs w:val="24"/>
              </w:rPr>
              <w:t xml:space="preserve">ccount of </w:t>
            </w:r>
            <w:r>
              <w:rPr>
                <w:rFonts w:ascii="Arial" w:hAnsi="Arial" w:cs="Arial"/>
                <w:szCs w:val="24"/>
              </w:rPr>
              <w:t>DM</w:t>
            </w:r>
            <w:r w:rsidRPr="009947A7">
              <w:rPr>
                <w:rFonts w:ascii="Arial" w:hAnsi="Arial" w:cs="Arial"/>
                <w:szCs w:val="24"/>
              </w:rPr>
              <w:t xml:space="preserve"> Suppliers. Thi</w:t>
            </w:r>
            <w:r>
              <w:rPr>
                <w:rFonts w:ascii="Arial" w:hAnsi="Arial" w:cs="Arial"/>
                <w:szCs w:val="24"/>
              </w:rPr>
              <w:t>s purchase was from Panday</w:t>
            </w:r>
            <w:r w:rsidRPr="009947A7">
              <w:rPr>
                <w:rFonts w:ascii="Arial" w:hAnsi="Arial" w:cs="Arial"/>
                <w:szCs w:val="24"/>
              </w:rPr>
              <w:t xml:space="preserve"> Suppliers.</w:t>
            </w:r>
          </w:p>
        </w:tc>
        <w:tc>
          <w:tcPr>
            <w:tcW w:w="333" w:type="pct"/>
            <w:gridSpan w:val="2"/>
          </w:tcPr>
          <w:p w14:paraId="29E18A96" w14:textId="77777777" w:rsidR="007A7F84" w:rsidRPr="008D2A59" w:rsidRDefault="007A7F84" w:rsidP="006A44BD">
            <w:pPr>
              <w:rPr>
                <w:rFonts w:ascii="Arial" w:eastAsia="MS Mincho" w:hAnsi="Arial"/>
                <w:szCs w:val="24"/>
              </w:rPr>
            </w:pPr>
          </w:p>
        </w:tc>
      </w:tr>
      <w:tr w:rsidR="007A7F84" w:rsidRPr="008D2A59" w14:paraId="0CBF69F0" w14:textId="77777777" w:rsidTr="00F950A6">
        <w:trPr>
          <w:gridBefore w:val="1"/>
          <w:wBefore w:w="12" w:type="pct"/>
        </w:trPr>
        <w:tc>
          <w:tcPr>
            <w:tcW w:w="298" w:type="pct"/>
          </w:tcPr>
          <w:p w14:paraId="0EF15CFA" w14:textId="77777777" w:rsidR="007A7F84" w:rsidRPr="008D2A59" w:rsidRDefault="007A7F84" w:rsidP="006A44BD">
            <w:pPr>
              <w:rPr>
                <w:rFonts w:ascii="Arial" w:eastAsia="MS Mincho" w:hAnsi="Arial"/>
                <w:szCs w:val="24"/>
              </w:rPr>
            </w:pPr>
          </w:p>
        </w:tc>
        <w:tc>
          <w:tcPr>
            <w:tcW w:w="382" w:type="pct"/>
            <w:gridSpan w:val="2"/>
          </w:tcPr>
          <w:p w14:paraId="5C88AE7F" w14:textId="77777777" w:rsidR="007A7F84" w:rsidRPr="008D2A59" w:rsidRDefault="007A7F84" w:rsidP="006A44BD">
            <w:pPr>
              <w:rPr>
                <w:rFonts w:ascii="Arial" w:eastAsia="MS Mincho" w:hAnsi="Arial"/>
                <w:szCs w:val="24"/>
              </w:rPr>
            </w:pPr>
          </w:p>
        </w:tc>
        <w:tc>
          <w:tcPr>
            <w:tcW w:w="262" w:type="pct"/>
            <w:gridSpan w:val="2"/>
          </w:tcPr>
          <w:p w14:paraId="029B2983" w14:textId="77777777" w:rsidR="007A7F84" w:rsidRPr="009947A7" w:rsidRDefault="007A7F84" w:rsidP="006A44BD">
            <w:pPr>
              <w:rPr>
                <w:rFonts w:ascii="Arial" w:hAnsi="Arial" w:cs="Arial"/>
                <w:szCs w:val="24"/>
              </w:rPr>
            </w:pPr>
            <w:r>
              <w:rPr>
                <w:rFonts w:ascii="Arial" w:hAnsi="Arial" w:cs="Arial"/>
                <w:szCs w:val="24"/>
              </w:rPr>
              <w:t>5.</w:t>
            </w:r>
          </w:p>
        </w:tc>
        <w:tc>
          <w:tcPr>
            <w:tcW w:w="3713" w:type="pct"/>
            <w:gridSpan w:val="11"/>
          </w:tcPr>
          <w:p w14:paraId="1594453C" w14:textId="31116E1C" w:rsidR="007A7F84" w:rsidRPr="009947A7" w:rsidRDefault="007A7F84" w:rsidP="007A7F84">
            <w:pPr>
              <w:jc w:val="both"/>
              <w:rPr>
                <w:rFonts w:ascii="Arial" w:hAnsi="Arial" w:cs="Arial"/>
                <w:szCs w:val="24"/>
              </w:rPr>
            </w:pPr>
            <w:r w:rsidRPr="009947A7">
              <w:rPr>
                <w:rFonts w:ascii="Arial" w:hAnsi="Arial" w:cs="Arial"/>
                <w:szCs w:val="24"/>
              </w:rPr>
              <w:t>A trade discount of 10% was deducted</w:t>
            </w:r>
            <w:r>
              <w:rPr>
                <w:rFonts w:ascii="Arial" w:hAnsi="Arial" w:cs="Arial"/>
                <w:szCs w:val="24"/>
              </w:rPr>
              <w:t xml:space="preserve"> on Invoice </w:t>
            </w:r>
            <w:r w:rsidRPr="009947A7">
              <w:rPr>
                <w:rFonts w:ascii="Arial" w:hAnsi="Arial" w:cs="Arial"/>
                <w:szCs w:val="24"/>
              </w:rPr>
              <w:t xml:space="preserve">396. </w:t>
            </w:r>
            <w:r>
              <w:rPr>
                <w:rFonts w:ascii="Arial" w:hAnsi="Arial" w:cs="Arial"/>
                <w:szCs w:val="24"/>
              </w:rPr>
              <w:t>DM </w:t>
            </w:r>
            <w:r w:rsidRPr="009947A7">
              <w:rPr>
                <w:rFonts w:ascii="Arial" w:hAnsi="Arial" w:cs="Arial"/>
                <w:szCs w:val="24"/>
              </w:rPr>
              <w:t>Suppliers did not take this into account.</w:t>
            </w:r>
            <w:r>
              <w:rPr>
                <w:rFonts w:ascii="Arial" w:hAnsi="Arial" w:cs="Arial"/>
                <w:szCs w:val="24"/>
              </w:rPr>
              <w:t xml:space="preserve"> This will be rectified on the next statement.</w:t>
            </w:r>
          </w:p>
        </w:tc>
        <w:tc>
          <w:tcPr>
            <w:tcW w:w="333" w:type="pct"/>
            <w:gridSpan w:val="2"/>
          </w:tcPr>
          <w:p w14:paraId="7430BC94" w14:textId="77777777" w:rsidR="007A7F84" w:rsidRPr="008D2A59" w:rsidRDefault="007A7F84" w:rsidP="006A44BD">
            <w:pPr>
              <w:rPr>
                <w:rFonts w:ascii="Arial" w:eastAsia="MS Mincho" w:hAnsi="Arial"/>
                <w:szCs w:val="24"/>
              </w:rPr>
            </w:pPr>
          </w:p>
        </w:tc>
      </w:tr>
      <w:tr w:rsidR="007A7F84" w:rsidRPr="008D2A59" w14:paraId="60851ED0" w14:textId="77777777" w:rsidTr="00F950A6">
        <w:trPr>
          <w:gridBefore w:val="1"/>
          <w:wBefore w:w="12" w:type="pct"/>
        </w:trPr>
        <w:tc>
          <w:tcPr>
            <w:tcW w:w="298" w:type="pct"/>
          </w:tcPr>
          <w:p w14:paraId="264FCC85" w14:textId="77777777" w:rsidR="007A7F84" w:rsidRPr="008D2A59" w:rsidRDefault="007A7F84" w:rsidP="006A44BD">
            <w:pPr>
              <w:rPr>
                <w:rFonts w:ascii="Arial" w:eastAsia="MS Mincho" w:hAnsi="Arial"/>
                <w:szCs w:val="24"/>
              </w:rPr>
            </w:pPr>
          </w:p>
        </w:tc>
        <w:tc>
          <w:tcPr>
            <w:tcW w:w="382" w:type="pct"/>
            <w:gridSpan w:val="2"/>
          </w:tcPr>
          <w:p w14:paraId="5E65C3DC" w14:textId="77777777" w:rsidR="007A7F84" w:rsidRPr="008D2A59" w:rsidRDefault="007A7F84" w:rsidP="006A44BD">
            <w:pPr>
              <w:rPr>
                <w:rFonts w:ascii="Arial" w:eastAsia="MS Mincho" w:hAnsi="Arial"/>
                <w:szCs w:val="24"/>
              </w:rPr>
            </w:pPr>
          </w:p>
        </w:tc>
        <w:tc>
          <w:tcPr>
            <w:tcW w:w="262" w:type="pct"/>
            <w:gridSpan w:val="2"/>
          </w:tcPr>
          <w:p w14:paraId="0117BBF2" w14:textId="77777777" w:rsidR="007A7F84" w:rsidRDefault="007A7F84" w:rsidP="006A44BD">
            <w:pPr>
              <w:rPr>
                <w:rFonts w:ascii="Arial" w:hAnsi="Arial" w:cs="Arial"/>
                <w:szCs w:val="24"/>
              </w:rPr>
            </w:pPr>
            <w:r>
              <w:rPr>
                <w:rFonts w:ascii="Arial" w:hAnsi="Arial" w:cs="Arial"/>
                <w:szCs w:val="24"/>
              </w:rPr>
              <w:t>6.</w:t>
            </w:r>
          </w:p>
        </w:tc>
        <w:tc>
          <w:tcPr>
            <w:tcW w:w="3713" w:type="pct"/>
            <w:gridSpan w:val="11"/>
          </w:tcPr>
          <w:p w14:paraId="0691F168" w14:textId="0074C272" w:rsidR="007A7F84" w:rsidRPr="00717275" w:rsidRDefault="007A7F84" w:rsidP="00A83B8D">
            <w:pPr>
              <w:jc w:val="both"/>
              <w:rPr>
                <w:rFonts w:ascii="Arial" w:hAnsi="Arial" w:cs="Arial"/>
                <w:szCs w:val="24"/>
              </w:rPr>
            </w:pPr>
            <w:r w:rsidRPr="00717275">
              <w:rPr>
                <w:rFonts w:ascii="Arial" w:hAnsi="Arial" w:cs="Arial"/>
                <w:szCs w:val="24"/>
              </w:rPr>
              <w:t>The statement shows transactions up to 25 </w:t>
            </w:r>
            <w:r>
              <w:rPr>
                <w:rFonts w:ascii="Arial" w:hAnsi="Arial" w:cs="Arial"/>
                <w:szCs w:val="24"/>
              </w:rPr>
              <w:t>June 2018</w:t>
            </w:r>
            <w:r w:rsidRPr="00717275">
              <w:rPr>
                <w:rFonts w:ascii="Arial" w:hAnsi="Arial" w:cs="Arial"/>
                <w:szCs w:val="24"/>
              </w:rPr>
              <w:t>.</w:t>
            </w:r>
          </w:p>
        </w:tc>
        <w:tc>
          <w:tcPr>
            <w:tcW w:w="333" w:type="pct"/>
            <w:gridSpan w:val="2"/>
          </w:tcPr>
          <w:p w14:paraId="27E6E8FE" w14:textId="77777777" w:rsidR="007A7F84" w:rsidRPr="008D2A59" w:rsidRDefault="007A7F84" w:rsidP="006A44BD">
            <w:pPr>
              <w:rPr>
                <w:rFonts w:ascii="Arial" w:eastAsia="MS Mincho" w:hAnsi="Arial"/>
                <w:szCs w:val="24"/>
              </w:rPr>
            </w:pPr>
          </w:p>
        </w:tc>
      </w:tr>
    </w:tbl>
    <w:p w14:paraId="1912D561" w14:textId="77777777" w:rsidR="003F158B" w:rsidRPr="00A17B4C" w:rsidRDefault="003F158B" w:rsidP="00A17B4C">
      <w:pPr>
        <w:rPr>
          <w:rFonts w:ascii="Arial" w:hAnsi="Arial" w:cs="Arial"/>
        </w:rPr>
      </w:pPr>
    </w:p>
    <w:sectPr w:rsidR="003F158B" w:rsidRPr="00A17B4C" w:rsidSect="008105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3C44B" w14:textId="77777777" w:rsidR="009448B5" w:rsidRDefault="009448B5" w:rsidP="00FF2D77">
      <w:pPr>
        <w:spacing w:after="0" w:line="240" w:lineRule="auto"/>
      </w:pPr>
      <w:r>
        <w:separator/>
      </w:r>
    </w:p>
  </w:endnote>
  <w:endnote w:type="continuationSeparator" w:id="0">
    <w:p w14:paraId="3F99E9CE" w14:textId="77777777" w:rsidR="009448B5" w:rsidRDefault="009448B5" w:rsidP="00FF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9789256"/>
      <w:docPartObj>
        <w:docPartGallery w:val="Page Numbers (Bottom of Page)"/>
        <w:docPartUnique/>
      </w:docPartObj>
    </w:sdtPr>
    <w:sdtEndPr>
      <w:rPr>
        <w:color w:val="7F7F7F" w:themeColor="background1" w:themeShade="7F"/>
        <w:spacing w:val="60"/>
      </w:rPr>
    </w:sdtEndPr>
    <w:sdtContent>
      <w:p w14:paraId="1D21642A" w14:textId="6946D47F" w:rsidR="00B732BF" w:rsidRDefault="00B732B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7F6E750" w14:textId="77777777" w:rsidR="00B732BF" w:rsidRDefault="00B73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0CFCE" w14:textId="77777777" w:rsidR="009448B5" w:rsidRDefault="009448B5" w:rsidP="00FF2D77">
      <w:pPr>
        <w:spacing w:after="0" w:line="240" w:lineRule="auto"/>
      </w:pPr>
      <w:r>
        <w:separator/>
      </w:r>
    </w:p>
  </w:footnote>
  <w:footnote w:type="continuationSeparator" w:id="0">
    <w:p w14:paraId="7EC6B70D" w14:textId="77777777" w:rsidR="009448B5" w:rsidRDefault="009448B5" w:rsidP="00FF2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D5037"/>
    <w:multiLevelType w:val="hybridMultilevel"/>
    <w:tmpl w:val="4496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246B0"/>
    <w:multiLevelType w:val="hybridMultilevel"/>
    <w:tmpl w:val="29F86920"/>
    <w:lvl w:ilvl="0" w:tplc="EC1A3E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8130B"/>
    <w:multiLevelType w:val="hybridMultilevel"/>
    <w:tmpl w:val="EA36C1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D40E15"/>
    <w:multiLevelType w:val="hybridMultilevel"/>
    <w:tmpl w:val="E0883E7A"/>
    <w:lvl w:ilvl="0" w:tplc="2A8ECE26">
      <w:numFmt w:val="bullet"/>
      <w:lvlText w:val=""/>
      <w:lvlJc w:val="left"/>
      <w:pPr>
        <w:ind w:left="829" w:hanging="360"/>
      </w:pPr>
      <w:rPr>
        <w:rFonts w:ascii="Symbol" w:eastAsia="Symbol" w:hAnsi="Symbol" w:cs="Symbol" w:hint="default"/>
        <w:w w:val="100"/>
        <w:sz w:val="24"/>
        <w:szCs w:val="24"/>
      </w:rPr>
    </w:lvl>
    <w:lvl w:ilvl="1" w:tplc="1A4C4C50">
      <w:numFmt w:val="bullet"/>
      <w:lvlText w:val="•"/>
      <w:lvlJc w:val="left"/>
      <w:pPr>
        <w:ind w:left="1629" w:hanging="360"/>
      </w:pPr>
      <w:rPr>
        <w:rFonts w:hint="default"/>
      </w:rPr>
    </w:lvl>
    <w:lvl w:ilvl="2" w:tplc="0BB0D7DA">
      <w:numFmt w:val="bullet"/>
      <w:lvlText w:val="•"/>
      <w:lvlJc w:val="left"/>
      <w:pPr>
        <w:ind w:left="2439" w:hanging="360"/>
      </w:pPr>
      <w:rPr>
        <w:rFonts w:hint="default"/>
      </w:rPr>
    </w:lvl>
    <w:lvl w:ilvl="3" w:tplc="883AB8E2">
      <w:numFmt w:val="bullet"/>
      <w:lvlText w:val="•"/>
      <w:lvlJc w:val="left"/>
      <w:pPr>
        <w:ind w:left="3249" w:hanging="360"/>
      </w:pPr>
      <w:rPr>
        <w:rFonts w:hint="default"/>
      </w:rPr>
    </w:lvl>
    <w:lvl w:ilvl="4" w:tplc="6D50F3BA">
      <w:numFmt w:val="bullet"/>
      <w:lvlText w:val="•"/>
      <w:lvlJc w:val="left"/>
      <w:pPr>
        <w:ind w:left="4059" w:hanging="360"/>
      </w:pPr>
      <w:rPr>
        <w:rFonts w:hint="default"/>
      </w:rPr>
    </w:lvl>
    <w:lvl w:ilvl="5" w:tplc="E6B2C2AA">
      <w:numFmt w:val="bullet"/>
      <w:lvlText w:val="•"/>
      <w:lvlJc w:val="left"/>
      <w:pPr>
        <w:ind w:left="4869" w:hanging="360"/>
      </w:pPr>
      <w:rPr>
        <w:rFonts w:hint="default"/>
      </w:rPr>
    </w:lvl>
    <w:lvl w:ilvl="6" w:tplc="88BC337E">
      <w:numFmt w:val="bullet"/>
      <w:lvlText w:val="•"/>
      <w:lvlJc w:val="left"/>
      <w:pPr>
        <w:ind w:left="5678" w:hanging="360"/>
      </w:pPr>
      <w:rPr>
        <w:rFonts w:hint="default"/>
      </w:rPr>
    </w:lvl>
    <w:lvl w:ilvl="7" w:tplc="D94AAEBC">
      <w:numFmt w:val="bullet"/>
      <w:lvlText w:val="•"/>
      <w:lvlJc w:val="left"/>
      <w:pPr>
        <w:ind w:left="6488" w:hanging="360"/>
      </w:pPr>
      <w:rPr>
        <w:rFonts w:hint="default"/>
      </w:rPr>
    </w:lvl>
    <w:lvl w:ilvl="8" w:tplc="DFB4C094">
      <w:numFmt w:val="bullet"/>
      <w:lvlText w:val="•"/>
      <w:lvlJc w:val="left"/>
      <w:pPr>
        <w:ind w:left="7298" w:hanging="360"/>
      </w:pPr>
      <w:rPr>
        <w:rFonts w:hint="default"/>
      </w:rPr>
    </w:lvl>
  </w:abstractNum>
  <w:abstractNum w:abstractNumId="4" w15:restartNumberingAfterBreak="0">
    <w:nsid w:val="0B126B6E"/>
    <w:multiLevelType w:val="hybridMultilevel"/>
    <w:tmpl w:val="4D5C4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41C4E"/>
    <w:multiLevelType w:val="hybridMultilevel"/>
    <w:tmpl w:val="1BE813B6"/>
    <w:lvl w:ilvl="0" w:tplc="486CE852">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D8674D8"/>
    <w:multiLevelType w:val="hybridMultilevel"/>
    <w:tmpl w:val="86F6EEFE"/>
    <w:lvl w:ilvl="0" w:tplc="08761BB8">
      <w:numFmt w:val="bullet"/>
      <w:lvlText w:val=""/>
      <w:lvlJc w:val="left"/>
      <w:pPr>
        <w:ind w:left="829" w:hanging="360"/>
      </w:pPr>
      <w:rPr>
        <w:rFonts w:ascii="Symbol" w:eastAsia="Symbol" w:hAnsi="Symbol" w:cs="Symbol" w:hint="default"/>
        <w:w w:val="100"/>
        <w:sz w:val="24"/>
        <w:szCs w:val="24"/>
      </w:rPr>
    </w:lvl>
    <w:lvl w:ilvl="1" w:tplc="BE2EA4C0">
      <w:numFmt w:val="bullet"/>
      <w:lvlText w:val="•"/>
      <w:lvlJc w:val="left"/>
      <w:pPr>
        <w:ind w:left="1629" w:hanging="360"/>
      </w:pPr>
      <w:rPr>
        <w:rFonts w:hint="default"/>
      </w:rPr>
    </w:lvl>
    <w:lvl w:ilvl="2" w:tplc="EFA4175A">
      <w:numFmt w:val="bullet"/>
      <w:lvlText w:val="•"/>
      <w:lvlJc w:val="left"/>
      <w:pPr>
        <w:ind w:left="2439" w:hanging="360"/>
      </w:pPr>
      <w:rPr>
        <w:rFonts w:hint="default"/>
      </w:rPr>
    </w:lvl>
    <w:lvl w:ilvl="3" w:tplc="4B2432C2">
      <w:numFmt w:val="bullet"/>
      <w:lvlText w:val="•"/>
      <w:lvlJc w:val="left"/>
      <w:pPr>
        <w:ind w:left="3249" w:hanging="360"/>
      </w:pPr>
      <w:rPr>
        <w:rFonts w:hint="default"/>
      </w:rPr>
    </w:lvl>
    <w:lvl w:ilvl="4" w:tplc="C758FD7A">
      <w:numFmt w:val="bullet"/>
      <w:lvlText w:val="•"/>
      <w:lvlJc w:val="left"/>
      <w:pPr>
        <w:ind w:left="4059" w:hanging="360"/>
      </w:pPr>
      <w:rPr>
        <w:rFonts w:hint="default"/>
      </w:rPr>
    </w:lvl>
    <w:lvl w:ilvl="5" w:tplc="E1C49F20">
      <w:numFmt w:val="bullet"/>
      <w:lvlText w:val="•"/>
      <w:lvlJc w:val="left"/>
      <w:pPr>
        <w:ind w:left="4869" w:hanging="360"/>
      </w:pPr>
      <w:rPr>
        <w:rFonts w:hint="default"/>
      </w:rPr>
    </w:lvl>
    <w:lvl w:ilvl="6" w:tplc="2854874A">
      <w:numFmt w:val="bullet"/>
      <w:lvlText w:val="•"/>
      <w:lvlJc w:val="left"/>
      <w:pPr>
        <w:ind w:left="5678" w:hanging="360"/>
      </w:pPr>
      <w:rPr>
        <w:rFonts w:hint="default"/>
      </w:rPr>
    </w:lvl>
    <w:lvl w:ilvl="7" w:tplc="B88AF68C">
      <w:numFmt w:val="bullet"/>
      <w:lvlText w:val="•"/>
      <w:lvlJc w:val="left"/>
      <w:pPr>
        <w:ind w:left="6488" w:hanging="360"/>
      </w:pPr>
      <w:rPr>
        <w:rFonts w:hint="default"/>
      </w:rPr>
    </w:lvl>
    <w:lvl w:ilvl="8" w:tplc="D9C01BC0">
      <w:numFmt w:val="bullet"/>
      <w:lvlText w:val="•"/>
      <w:lvlJc w:val="left"/>
      <w:pPr>
        <w:ind w:left="7298" w:hanging="360"/>
      </w:pPr>
      <w:rPr>
        <w:rFonts w:hint="default"/>
      </w:rPr>
    </w:lvl>
  </w:abstractNum>
  <w:abstractNum w:abstractNumId="7" w15:restartNumberingAfterBreak="0">
    <w:nsid w:val="1A7F3908"/>
    <w:multiLevelType w:val="hybridMultilevel"/>
    <w:tmpl w:val="3334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37241"/>
    <w:multiLevelType w:val="hybridMultilevel"/>
    <w:tmpl w:val="C9D47DF0"/>
    <w:lvl w:ilvl="0" w:tplc="02FAA178">
      <w:start w:val="1"/>
      <w:numFmt w:val="upp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2D213B5"/>
    <w:multiLevelType w:val="hybridMultilevel"/>
    <w:tmpl w:val="A99C3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A7C0B6F"/>
    <w:multiLevelType w:val="hybridMultilevel"/>
    <w:tmpl w:val="8DA67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B0B2F"/>
    <w:multiLevelType w:val="hybridMultilevel"/>
    <w:tmpl w:val="88525A36"/>
    <w:lvl w:ilvl="0" w:tplc="39E47132">
      <w:numFmt w:val="bullet"/>
      <w:lvlText w:val=""/>
      <w:lvlJc w:val="left"/>
      <w:pPr>
        <w:ind w:left="546" w:hanging="317"/>
      </w:pPr>
      <w:rPr>
        <w:rFonts w:ascii="Symbol" w:eastAsia="Symbol" w:hAnsi="Symbol" w:cs="Symbol" w:hint="default"/>
        <w:w w:val="100"/>
        <w:sz w:val="24"/>
        <w:szCs w:val="24"/>
      </w:rPr>
    </w:lvl>
    <w:lvl w:ilvl="1" w:tplc="24E4951A">
      <w:numFmt w:val="bullet"/>
      <w:lvlText w:val="•"/>
      <w:lvlJc w:val="left"/>
      <w:pPr>
        <w:ind w:left="1293" w:hanging="317"/>
      </w:pPr>
      <w:rPr>
        <w:rFonts w:hint="default"/>
      </w:rPr>
    </w:lvl>
    <w:lvl w:ilvl="2" w:tplc="9C329500">
      <w:numFmt w:val="bullet"/>
      <w:lvlText w:val="•"/>
      <w:lvlJc w:val="left"/>
      <w:pPr>
        <w:ind w:left="2047" w:hanging="317"/>
      </w:pPr>
      <w:rPr>
        <w:rFonts w:hint="default"/>
      </w:rPr>
    </w:lvl>
    <w:lvl w:ilvl="3" w:tplc="A8DECA18">
      <w:numFmt w:val="bullet"/>
      <w:lvlText w:val="•"/>
      <w:lvlJc w:val="left"/>
      <w:pPr>
        <w:ind w:left="2800" w:hanging="317"/>
      </w:pPr>
      <w:rPr>
        <w:rFonts w:hint="default"/>
      </w:rPr>
    </w:lvl>
    <w:lvl w:ilvl="4" w:tplc="A3301B44">
      <w:numFmt w:val="bullet"/>
      <w:lvlText w:val="•"/>
      <w:lvlJc w:val="left"/>
      <w:pPr>
        <w:ind w:left="3554" w:hanging="317"/>
      </w:pPr>
      <w:rPr>
        <w:rFonts w:hint="default"/>
      </w:rPr>
    </w:lvl>
    <w:lvl w:ilvl="5" w:tplc="59381020">
      <w:numFmt w:val="bullet"/>
      <w:lvlText w:val="•"/>
      <w:lvlJc w:val="left"/>
      <w:pPr>
        <w:ind w:left="4308" w:hanging="317"/>
      </w:pPr>
      <w:rPr>
        <w:rFonts w:hint="default"/>
      </w:rPr>
    </w:lvl>
    <w:lvl w:ilvl="6" w:tplc="E05E1184">
      <w:numFmt w:val="bullet"/>
      <w:lvlText w:val="•"/>
      <w:lvlJc w:val="left"/>
      <w:pPr>
        <w:ind w:left="5061" w:hanging="317"/>
      </w:pPr>
      <w:rPr>
        <w:rFonts w:hint="default"/>
      </w:rPr>
    </w:lvl>
    <w:lvl w:ilvl="7" w:tplc="69EE29D4">
      <w:numFmt w:val="bullet"/>
      <w:lvlText w:val="•"/>
      <w:lvlJc w:val="left"/>
      <w:pPr>
        <w:ind w:left="5815" w:hanging="317"/>
      </w:pPr>
      <w:rPr>
        <w:rFonts w:hint="default"/>
      </w:rPr>
    </w:lvl>
    <w:lvl w:ilvl="8" w:tplc="0574A8BC">
      <w:numFmt w:val="bullet"/>
      <w:lvlText w:val="•"/>
      <w:lvlJc w:val="left"/>
      <w:pPr>
        <w:ind w:left="6568" w:hanging="317"/>
      </w:pPr>
      <w:rPr>
        <w:rFonts w:hint="default"/>
      </w:rPr>
    </w:lvl>
  </w:abstractNum>
  <w:abstractNum w:abstractNumId="12" w15:restartNumberingAfterBreak="0">
    <w:nsid w:val="3093362B"/>
    <w:multiLevelType w:val="hybridMultilevel"/>
    <w:tmpl w:val="9738C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C60FF"/>
    <w:multiLevelType w:val="hybridMultilevel"/>
    <w:tmpl w:val="C58AE652"/>
    <w:lvl w:ilvl="0" w:tplc="98F434A0">
      <w:start w:val="1"/>
      <w:numFmt w:val="upperLetter"/>
      <w:lvlText w:val="%1"/>
      <w:lvlJc w:val="left"/>
      <w:pPr>
        <w:ind w:left="380" w:hanging="708"/>
      </w:pPr>
      <w:rPr>
        <w:rFonts w:ascii="Arial" w:eastAsia="Arial" w:hAnsi="Arial" w:cs="Arial" w:hint="default"/>
        <w:b/>
        <w:bCs/>
        <w:w w:val="99"/>
        <w:sz w:val="24"/>
        <w:szCs w:val="24"/>
      </w:rPr>
    </w:lvl>
    <w:lvl w:ilvl="1" w:tplc="2BFCB676">
      <w:start w:val="1"/>
      <w:numFmt w:val="upperLetter"/>
      <w:lvlText w:val="%2."/>
      <w:lvlJc w:val="left"/>
      <w:pPr>
        <w:ind w:left="1088" w:hanging="600"/>
      </w:pPr>
      <w:rPr>
        <w:rFonts w:ascii="Arial" w:eastAsia="Arial" w:hAnsi="Arial" w:cs="Arial" w:hint="default"/>
        <w:b/>
        <w:bCs/>
        <w:spacing w:val="-6"/>
        <w:w w:val="99"/>
        <w:sz w:val="24"/>
        <w:szCs w:val="24"/>
      </w:rPr>
    </w:lvl>
    <w:lvl w:ilvl="2" w:tplc="67E08E20">
      <w:numFmt w:val="bullet"/>
      <w:lvlText w:val="•"/>
      <w:lvlJc w:val="left"/>
      <w:pPr>
        <w:ind w:left="2205" w:hanging="600"/>
      </w:pPr>
    </w:lvl>
    <w:lvl w:ilvl="3" w:tplc="088C397A">
      <w:numFmt w:val="bullet"/>
      <w:lvlText w:val="•"/>
      <w:lvlJc w:val="left"/>
      <w:pPr>
        <w:ind w:left="3330" w:hanging="600"/>
      </w:pPr>
    </w:lvl>
    <w:lvl w:ilvl="4" w:tplc="52B8E4BC">
      <w:numFmt w:val="bullet"/>
      <w:lvlText w:val="•"/>
      <w:lvlJc w:val="left"/>
      <w:pPr>
        <w:ind w:left="4455" w:hanging="600"/>
      </w:pPr>
    </w:lvl>
    <w:lvl w:ilvl="5" w:tplc="C14C2D1A">
      <w:numFmt w:val="bullet"/>
      <w:lvlText w:val="•"/>
      <w:lvlJc w:val="left"/>
      <w:pPr>
        <w:ind w:left="5580" w:hanging="600"/>
      </w:pPr>
    </w:lvl>
    <w:lvl w:ilvl="6" w:tplc="A2EA614C">
      <w:numFmt w:val="bullet"/>
      <w:lvlText w:val="•"/>
      <w:lvlJc w:val="left"/>
      <w:pPr>
        <w:ind w:left="6705" w:hanging="600"/>
      </w:pPr>
    </w:lvl>
    <w:lvl w:ilvl="7" w:tplc="2452D448">
      <w:numFmt w:val="bullet"/>
      <w:lvlText w:val="•"/>
      <w:lvlJc w:val="left"/>
      <w:pPr>
        <w:ind w:left="7830" w:hanging="600"/>
      </w:pPr>
    </w:lvl>
    <w:lvl w:ilvl="8" w:tplc="7778AF42">
      <w:numFmt w:val="bullet"/>
      <w:lvlText w:val="•"/>
      <w:lvlJc w:val="left"/>
      <w:pPr>
        <w:ind w:left="8956" w:hanging="600"/>
      </w:pPr>
    </w:lvl>
  </w:abstractNum>
  <w:abstractNum w:abstractNumId="14" w15:restartNumberingAfterBreak="0">
    <w:nsid w:val="3ACB2C47"/>
    <w:multiLevelType w:val="hybridMultilevel"/>
    <w:tmpl w:val="BE36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73BF4"/>
    <w:multiLevelType w:val="multilevel"/>
    <w:tmpl w:val="5A06086C"/>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3EE4930"/>
    <w:multiLevelType w:val="hybridMultilevel"/>
    <w:tmpl w:val="D5B03DC2"/>
    <w:lvl w:ilvl="0" w:tplc="1C09000F">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7" w15:restartNumberingAfterBreak="0">
    <w:nsid w:val="4C146D4D"/>
    <w:multiLevelType w:val="multilevel"/>
    <w:tmpl w:val="2C8E9B74"/>
    <w:lvl w:ilvl="0">
      <w:start w:val="1"/>
      <w:numFmt w:val="decimal"/>
      <w:lvlText w:val="%1."/>
      <w:lvlJc w:val="left"/>
      <w:pPr>
        <w:ind w:left="1080"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540A5718"/>
    <w:multiLevelType w:val="multilevel"/>
    <w:tmpl w:val="F60E1874"/>
    <w:lvl w:ilvl="0">
      <w:start w:val="2"/>
      <w:numFmt w:val="decimal"/>
      <w:lvlText w:val="%1"/>
      <w:lvlJc w:val="left"/>
      <w:pPr>
        <w:ind w:left="360" w:hanging="360"/>
      </w:pPr>
    </w:lvl>
    <w:lvl w:ilvl="1">
      <w:start w:val="3"/>
      <w:numFmt w:val="decimal"/>
      <w:lvlText w:val="%1.%2"/>
      <w:lvlJc w:val="left"/>
      <w:pPr>
        <w:ind w:left="739" w:hanging="360"/>
      </w:pPr>
    </w:lvl>
    <w:lvl w:ilvl="2">
      <w:start w:val="1"/>
      <w:numFmt w:val="decimal"/>
      <w:lvlText w:val="%1.%2.%3"/>
      <w:lvlJc w:val="left"/>
      <w:pPr>
        <w:ind w:left="1478" w:hanging="720"/>
      </w:pPr>
    </w:lvl>
    <w:lvl w:ilvl="3">
      <w:start w:val="1"/>
      <w:numFmt w:val="decimal"/>
      <w:lvlText w:val="%1.%2.%3.%4"/>
      <w:lvlJc w:val="left"/>
      <w:pPr>
        <w:ind w:left="2217" w:hanging="1080"/>
      </w:pPr>
    </w:lvl>
    <w:lvl w:ilvl="4">
      <w:start w:val="1"/>
      <w:numFmt w:val="decimal"/>
      <w:lvlText w:val="%1.%2.%3.%4.%5"/>
      <w:lvlJc w:val="left"/>
      <w:pPr>
        <w:ind w:left="2596" w:hanging="1080"/>
      </w:pPr>
    </w:lvl>
    <w:lvl w:ilvl="5">
      <w:start w:val="1"/>
      <w:numFmt w:val="decimal"/>
      <w:lvlText w:val="%1.%2.%3.%4.%5.%6"/>
      <w:lvlJc w:val="left"/>
      <w:pPr>
        <w:ind w:left="3335" w:hanging="1440"/>
      </w:pPr>
    </w:lvl>
    <w:lvl w:ilvl="6">
      <w:start w:val="1"/>
      <w:numFmt w:val="decimal"/>
      <w:lvlText w:val="%1.%2.%3.%4.%5.%6.%7"/>
      <w:lvlJc w:val="left"/>
      <w:pPr>
        <w:ind w:left="3714" w:hanging="1440"/>
      </w:pPr>
    </w:lvl>
    <w:lvl w:ilvl="7">
      <w:start w:val="1"/>
      <w:numFmt w:val="decimal"/>
      <w:lvlText w:val="%1.%2.%3.%4.%5.%6.%7.%8"/>
      <w:lvlJc w:val="left"/>
      <w:pPr>
        <w:ind w:left="4453" w:hanging="1800"/>
      </w:pPr>
    </w:lvl>
    <w:lvl w:ilvl="8">
      <w:start w:val="1"/>
      <w:numFmt w:val="decimal"/>
      <w:lvlText w:val="%1.%2.%3.%4.%5.%6.%7.%8.%9"/>
      <w:lvlJc w:val="left"/>
      <w:pPr>
        <w:ind w:left="4832" w:hanging="1800"/>
      </w:pPr>
    </w:lvl>
  </w:abstractNum>
  <w:abstractNum w:abstractNumId="19" w15:restartNumberingAfterBreak="0">
    <w:nsid w:val="56170260"/>
    <w:multiLevelType w:val="hybridMultilevel"/>
    <w:tmpl w:val="8E5E56C0"/>
    <w:lvl w:ilvl="0" w:tplc="282EF7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611881"/>
    <w:multiLevelType w:val="hybridMultilevel"/>
    <w:tmpl w:val="3F46C744"/>
    <w:lvl w:ilvl="0" w:tplc="EFF8AC72">
      <w:start w:val="1"/>
      <w:numFmt w:val="upperRoman"/>
      <w:lvlText w:val="(%1)"/>
      <w:lvlJc w:val="left"/>
      <w:pPr>
        <w:ind w:left="720" w:hanging="360"/>
      </w:pPr>
      <w:rPr>
        <w:rFonts w:ascii="Tahoma" w:eastAsiaTheme="minorHAnsi" w:hAnsi="Tahoma" w:cs="Tahom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7D53ECD"/>
    <w:multiLevelType w:val="hybridMultilevel"/>
    <w:tmpl w:val="E9424FA6"/>
    <w:lvl w:ilvl="0" w:tplc="F3EAE388">
      <w:start w:val="8"/>
      <w:numFmt w:val="decimal"/>
      <w:lvlText w:val="%1."/>
      <w:lvlJc w:val="left"/>
      <w:pPr>
        <w:ind w:left="1116" w:hanging="737"/>
        <w:jc w:val="left"/>
      </w:pPr>
      <w:rPr>
        <w:rFonts w:ascii="Arial" w:eastAsia="Arial" w:hAnsi="Arial" w:cs="Arial" w:hint="default"/>
        <w:spacing w:val="-4"/>
        <w:w w:val="99"/>
        <w:sz w:val="24"/>
        <w:szCs w:val="24"/>
      </w:rPr>
    </w:lvl>
    <w:lvl w:ilvl="1" w:tplc="5F1C2FBC">
      <w:start w:val="3"/>
      <w:numFmt w:val="upperLetter"/>
      <w:lvlText w:val="%2."/>
      <w:lvlJc w:val="left"/>
      <w:pPr>
        <w:ind w:left="1196" w:hanging="581"/>
        <w:jc w:val="left"/>
      </w:pPr>
      <w:rPr>
        <w:rFonts w:ascii="Arial" w:eastAsia="Arial" w:hAnsi="Arial" w:cs="Arial" w:hint="default"/>
        <w:b/>
        <w:bCs/>
        <w:spacing w:val="-1"/>
        <w:w w:val="99"/>
        <w:sz w:val="24"/>
        <w:szCs w:val="24"/>
      </w:rPr>
    </w:lvl>
    <w:lvl w:ilvl="2" w:tplc="C0867FD6">
      <w:numFmt w:val="bullet"/>
      <w:lvlText w:val=""/>
      <w:lvlJc w:val="left"/>
      <w:pPr>
        <w:ind w:left="1916" w:hanging="360"/>
      </w:pPr>
      <w:rPr>
        <w:rFonts w:ascii="Symbol" w:eastAsia="Symbol" w:hAnsi="Symbol" w:cs="Symbol" w:hint="default"/>
        <w:w w:val="100"/>
        <w:sz w:val="24"/>
        <w:szCs w:val="24"/>
      </w:rPr>
    </w:lvl>
    <w:lvl w:ilvl="3" w:tplc="B2760E9E">
      <w:numFmt w:val="bullet"/>
      <w:lvlText w:val="•"/>
      <w:lvlJc w:val="left"/>
      <w:pPr>
        <w:ind w:left="3080" w:hanging="360"/>
      </w:pPr>
      <w:rPr>
        <w:rFonts w:hint="default"/>
      </w:rPr>
    </w:lvl>
    <w:lvl w:ilvl="4" w:tplc="198207F2">
      <w:numFmt w:val="bullet"/>
      <w:lvlText w:val="•"/>
      <w:lvlJc w:val="left"/>
      <w:pPr>
        <w:ind w:left="4241" w:hanging="360"/>
      </w:pPr>
      <w:rPr>
        <w:rFonts w:hint="default"/>
      </w:rPr>
    </w:lvl>
    <w:lvl w:ilvl="5" w:tplc="208C2606">
      <w:numFmt w:val="bullet"/>
      <w:lvlText w:val="•"/>
      <w:lvlJc w:val="left"/>
      <w:pPr>
        <w:ind w:left="5402" w:hanging="360"/>
      </w:pPr>
      <w:rPr>
        <w:rFonts w:hint="default"/>
      </w:rPr>
    </w:lvl>
    <w:lvl w:ilvl="6" w:tplc="1D70A0B8">
      <w:numFmt w:val="bullet"/>
      <w:lvlText w:val="•"/>
      <w:lvlJc w:val="left"/>
      <w:pPr>
        <w:ind w:left="6563" w:hanging="360"/>
      </w:pPr>
      <w:rPr>
        <w:rFonts w:hint="default"/>
      </w:rPr>
    </w:lvl>
    <w:lvl w:ilvl="7" w:tplc="51407CBC">
      <w:numFmt w:val="bullet"/>
      <w:lvlText w:val="•"/>
      <w:lvlJc w:val="left"/>
      <w:pPr>
        <w:ind w:left="7724" w:hanging="360"/>
      </w:pPr>
      <w:rPr>
        <w:rFonts w:hint="default"/>
      </w:rPr>
    </w:lvl>
    <w:lvl w:ilvl="8" w:tplc="CCD49A04">
      <w:numFmt w:val="bullet"/>
      <w:lvlText w:val="•"/>
      <w:lvlJc w:val="left"/>
      <w:pPr>
        <w:ind w:left="8884" w:hanging="360"/>
      </w:pPr>
      <w:rPr>
        <w:rFonts w:hint="default"/>
      </w:rPr>
    </w:lvl>
  </w:abstractNum>
  <w:abstractNum w:abstractNumId="22" w15:restartNumberingAfterBreak="0">
    <w:nsid w:val="59EB4A59"/>
    <w:multiLevelType w:val="multilevel"/>
    <w:tmpl w:val="D3E48290"/>
    <w:lvl w:ilvl="0">
      <w:start w:val="1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D7230D2"/>
    <w:multiLevelType w:val="hybridMultilevel"/>
    <w:tmpl w:val="51208A3A"/>
    <w:lvl w:ilvl="0" w:tplc="D244F148">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4" w15:restartNumberingAfterBreak="0">
    <w:nsid w:val="5F59264E"/>
    <w:multiLevelType w:val="hybridMultilevel"/>
    <w:tmpl w:val="07907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CB6D99"/>
    <w:multiLevelType w:val="hybridMultilevel"/>
    <w:tmpl w:val="D1262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2CC72B3"/>
    <w:multiLevelType w:val="hybridMultilevel"/>
    <w:tmpl w:val="355E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E37064"/>
    <w:multiLevelType w:val="hybridMultilevel"/>
    <w:tmpl w:val="EABA7E50"/>
    <w:lvl w:ilvl="0" w:tplc="882C6B2C">
      <w:start w:val="1"/>
      <w:numFmt w:val="lowerLetter"/>
      <w:lvlText w:val="(%1)"/>
      <w:lvlJc w:val="left"/>
      <w:pPr>
        <w:ind w:left="1560" w:hanging="360"/>
      </w:pPr>
      <w:rPr>
        <w:rFonts w:hint="default"/>
      </w:rPr>
    </w:lvl>
    <w:lvl w:ilvl="1" w:tplc="1C090019" w:tentative="1">
      <w:start w:val="1"/>
      <w:numFmt w:val="lowerLetter"/>
      <w:lvlText w:val="%2."/>
      <w:lvlJc w:val="left"/>
      <w:pPr>
        <w:ind w:left="2280" w:hanging="360"/>
      </w:pPr>
    </w:lvl>
    <w:lvl w:ilvl="2" w:tplc="1C09001B" w:tentative="1">
      <w:start w:val="1"/>
      <w:numFmt w:val="lowerRoman"/>
      <w:lvlText w:val="%3."/>
      <w:lvlJc w:val="right"/>
      <w:pPr>
        <w:ind w:left="3000" w:hanging="180"/>
      </w:pPr>
    </w:lvl>
    <w:lvl w:ilvl="3" w:tplc="1C09000F" w:tentative="1">
      <w:start w:val="1"/>
      <w:numFmt w:val="decimal"/>
      <w:lvlText w:val="%4."/>
      <w:lvlJc w:val="left"/>
      <w:pPr>
        <w:ind w:left="3720" w:hanging="360"/>
      </w:pPr>
    </w:lvl>
    <w:lvl w:ilvl="4" w:tplc="1C090019" w:tentative="1">
      <w:start w:val="1"/>
      <w:numFmt w:val="lowerLetter"/>
      <w:lvlText w:val="%5."/>
      <w:lvlJc w:val="left"/>
      <w:pPr>
        <w:ind w:left="4440" w:hanging="360"/>
      </w:pPr>
    </w:lvl>
    <w:lvl w:ilvl="5" w:tplc="1C09001B" w:tentative="1">
      <w:start w:val="1"/>
      <w:numFmt w:val="lowerRoman"/>
      <w:lvlText w:val="%6."/>
      <w:lvlJc w:val="right"/>
      <w:pPr>
        <w:ind w:left="5160" w:hanging="180"/>
      </w:pPr>
    </w:lvl>
    <w:lvl w:ilvl="6" w:tplc="1C09000F" w:tentative="1">
      <w:start w:val="1"/>
      <w:numFmt w:val="decimal"/>
      <w:lvlText w:val="%7."/>
      <w:lvlJc w:val="left"/>
      <w:pPr>
        <w:ind w:left="5880" w:hanging="360"/>
      </w:pPr>
    </w:lvl>
    <w:lvl w:ilvl="7" w:tplc="1C090019" w:tentative="1">
      <w:start w:val="1"/>
      <w:numFmt w:val="lowerLetter"/>
      <w:lvlText w:val="%8."/>
      <w:lvlJc w:val="left"/>
      <w:pPr>
        <w:ind w:left="6600" w:hanging="360"/>
      </w:pPr>
    </w:lvl>
    <w:lvl w:ilvl="8" w:tplc="1C09001B" w:tentative="1">
      <w:start w:val="1"/>
      <w:numFmt w:val="lowerRoman"/>
      <w:lvlText w:val="%9."/>
      <w:lvlJc w:val="right"/>
      <w:pPr>
        <w:ind w:left="7320" w:hanging="180"/>
      </w:pPr>
    </w:lvl>
  </w:abstractNum>
  <w:abstractNum w:abstractNumId="28" w15:restartNumberingAfterBreak="0">
    <w:nsid w:val="62EB1A1A"/>
    <w:multiLevelType w:val="multilevel"/>
    <w:tmpl w:val="21B2F950"/>
    <w:lvl w:ilvl="0">
      <w:start w:val="11"/>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31E4AD3"/>
    <w:multiLevelType w:val="hybridMultilevel"/>
    <w:tmpl w:val="4CD2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271C6"/>
    <w:multiLevelType w:val="hybridMultilevel"/>
    <w:tmpl w:val="FB8A6C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FD17F2E"/>
    <w:multiLevelType w:val="hybridMultilevel"/>
    <w:tmpl w:val="91C0E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A169DD"/>
    <w:multiLevelType w:val="hybridMultilevel"/>
    <w:tmpl w:val="1AA696BA"/>
    <w:lvl w:ilvl="0" w:tplc="D10A1E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8B2C5E"/>
    <w:multiLevelType w:val="hybridMultilevel"/>
    <w:tmpl w:val="76925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26"/>
  </w:num>
  <w:num w:numId="4">
    <w:abstractNumId w:val="33"/>
  </w:num>
  <w:num w:numId="5">
    <w:abstractNumId w:val="4"/>
  </w:num>
  <w:num w:numId="6">
    <w:abstractNumId w:val="32"/>
  </w:num>
  <w:num w:numId="7">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9"/>
  </w:num>
  <w:num w:numId="10">
    <w:abstractNumId w:val="30"/>
  </w:num>
  <w:num w:numId="11">
    <w:abstractNumId w:val="25"/>
  </w:num>
  <w:num w:numId="12">
    <w:abstractNumId w:val="23"/>
  </w:num>
  <w:num w:numId="13">
    <w:abstractNumId w:val="2"/>
  </w:num>
  <w:num w:numId="14">
    <w:abstractNumId w:val="31"/>
  </w:num>
  <w:num w:numId="15">
    <w:abstractNumId w:val="24"/>
  </w:num>
  <w:num w:numId="16">
    <w:abstractNumId w:val="14"/>
  </w:num>
  <w:num w:numId="17">
    <w:abstractNumId w:val="10"/>
  </w:num>
  <w:num w:numId="18">
    <w:abstractNumId w:val="7"/>
  </w:num>
  <w:num w:numId="19">
    <w:abstractNumId w:val="12"/>
  </w:num>
  <w:num w:numId="20">
    <w:abstractNumId w:val="16"/>
  </w:num>
  <w:num w:numId="21">
    <w:abstractNumId w:val="0"/>
  </w:num>
  <w:num w:numId="22">
    <w:abstractNumId w:val="6"/>
  </w:num>
  <w:num w:numId="23">
    <w:abstractNumId w:val="3"/>
  </w:num>
  <w:num w:numId="24">
    <w:abstractNumId w:val="11"/>
  </w:num>
  <w:num w:numId="25">
    <w:abstractNumId w:val="21"/>
  </w:num>
  <w:num w:numId="26">
    <w:abstractNumId w:val="20"/>
  </w:num>
  <w:num w:numId="27">
    <w:abstractNumId w:val="17"/>
  </w:num>
  <w:num w:numId="28">
    <w:abstractNumId w:val="5"/>
  </w:num>
  <w:num w:numId="29">
    <w:abstractNumId w:val="8"/>
  </w:num>
  <w:num w:numId="30">
    <w:abstractNumId w:val="15"/>
  </w:num>
  <w:num w:numId="31">
    <w:abstractNumId w:val="28"/>
  </w:num>
  <w:num w:numId="32">
    <w:abstractNumId w:val="22"/>
  </w:num>
  <w:num w:numId="33">
    <w:abstractNumId w:val="2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7D"/>
    <w:rsid w:val="000127F7"/>
    <w:rsid w:val="0002549E"/>
    <w:rsid w:val="000401B8"/>
    <w:rsid w:val="00041C66"/>
    <w:rsid w:val="000508A5"/>
    <w:rsid w:val="000845AD"/>
    <w:rsid w:val="000B5057"/>
    <w:rsid w:val="000C5E04"/>
    <w:rsid w:val="000D5FA0"/>
    <w:rsid w:val="000E7C67"/>
    <w:rsid w:val="00107FD4"/>
    <w:rsid w:val="001378BA"/>
    <w:rsid w:val="00142047"/>
    <w:rsid w:val="001845F2"/>
    <w:rsid w:val="00190E82"/>
    <w:rsid w:val="001F205E"/>
    <w:rsid w:val="001F2D75"/>
    <w:rsid w:val="002017CE"/>
    <w:rsid w:val="00262A35"/>
    <w:rsid w:val="00281A33"/>
    <w:rsid w:val="002A17D5"/>
    <w:rsid w:val="002D604F"/>
    <w:rsid w:val="00363E7E"/>
    <w:rsid w:val="00382C74"/>
    <w:rsid w:val="003A3A58"/>
    <w:rsid w:val="003C614C"/>
    <w:rsid w:val="003F158B"/>
    <w:rsid w:val="00413E64"/>
    <w:rsid w:val="00425570"/>
    <w:rsid w:val="0043442D"/>
    <w:rsid w:val="00532A58"/>
    <w:rsid w:val="005332F6"/>
    <w:rsid w:val="00554188"/>
    <w:rsid w:val="00573859"/>
    <w:rsid w:val="0058517D"/>
    <w:rsid w:val="005C0C2E"/>
    <w:rsid w:val="005F0F4D"/>
    <w:rsid w:val="00606FD5"/>
    <w:rsid w:val="006155AD"/>
    <w:rsid w:val="00623EF3"/>
    <w:rsid w:val="0062472C"/>
    <w:rsid w:val="00625CA1"/>
    <w:rsid w:val="006601A0"/>
    <w:rsid w:val="006A44BD"/>
    <w:rsid w:val="006C2EC1"/>
    <w:rsid w:val="006D22A0"/>
    <w:rsid w:val="00710B65"/>
    <w:rsid w:val="0072609D"/>
    <w:rsid w:val="00737E59"/>
    <w:rsid w:val="0079652E"/>
    <w:rsid w:val="007A09CC"/>
    <w:rsid w:val="007A65E1"/>
    <w:rsid w:val="007A7F84"/>
    <w:rsid w:val="007B416F"/>
    <w:rsid w:val="007F245B"/>
    <w:rsid w:val="00810529"/>
    <w:rsid w:val="00846784"/>
    <w:rsid w:val="008A5A78"/>
    <w:rsid w:val="008F7D40"/>
    <w:rsid w:val="009009D5"/>
    <w:rsid w:val="00906DE5"/>
    <w:rsid w:val="009448B5"/>
    <w:rsid w:val="00990FEB"/>
    <w:rsid w:val="00A1251A"/>
    <w:rsid w:val="00A17B4C"/>
    <w:rsid w:val="00A3111B"/>
    <w:rsid w:val="00A3667C"/>
    <w:rsid w:val="00A663C0"/>
    <w:rsid w:val="00A83B8D"/>
    <w:rsid w:val="00AB002F"/>
    <w:rsid w:val="00AB2641"/>
    <w:rsid w:val="00AF4828"/>
    <w:rsid w:val="00B47701"/>
    <w:rsid w:val="00B52659"/>
    <w:rsid w:val="00B732BF"/>
    <w:rsid w:val="00B82D66"/>
    <w:rsid w:val="00BE3F71"/>
    <w:rsid w:val="00C10DBD"/>
    <w:rsid w:val="00C2685A"/>
    <w:rsid w:val="00C4176A"/>
    <w:rsid w:val="00C529A7"/>
    <w:rsid w:val="00C830DA"/>
    <w:rsid w:val="00CF7313"/>
    <w:rsid w:val="00D109A6"/>
    <w:rsid w:val="00D15383"/>
    <w:rsid w:val="00D677BF"/>
    <w:rsid w:val="00D74175"/>
    <w:rsid w:val="00D749E0"/>
    <w:rsid w:val="00D82C4A"/>
    <w:rsid w:val="00E01637"/>
    <w:rsid w:val="00E43011"/>
    <w:rsid w:val="00E86848"/>
    <w:rsid w:val="00EC33FD"/>
    <w:rsid w:val="00EC4EE2"/>
    <w:rsid w:val="00ED16D9"/>
    <w:rsid w:val="00EE6E1E"/>
    <w:rsid w:val="00F01469"/>
    <w:rsid w:val="00F01F6F"/>
    <w:rsid w:val="00F950A6"/>
    <w:rsid w:val="00FA412C"/>
    <w:rsid w:val="00FB190C"/>
    <w:rsid w:val="00FE72C4"/>
    <w:rsid w:val="00FF2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E385"/>
  <w15:chartTrackingRefBased/>
  <w15:docId w15:val="{AE5021C5-ED1A-45E3-BB54-91843076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B416F"/>
    <w:pPr>
      <w:widowControl w:val="0"/>
      <w:autoSpaceDE w:val="0"/>
      <w:autoSpaceDN w:val="0"/>
      <w:spacing w:after="0" w:line="240" w:lineRule="auto"/>
      <w:ind w:left="38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5AD"/>
    <w:pPr>
      <w:ind w:left="720"/>
      <w:contextualSpacing/>
    </w:pPr>
  </w:style>
  <w:style w:type="paragraph" w:styleId="Header">
    <w:name w:val="header"/>
    <w:basedOn w:val="Normal"/>
    <w:link w:val="HeaderChar"/>
    <w:uiPriority w:val="99"/>
    <w:unhideWhenUsed/>
    <w:rsid w:val="00FF2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D77"/>
  </w:style>
  <w:style w:type="paragraph" w:styleId="Footer">
    <w:name w:val="footer"/>
    <w:basedOn w:val="Normal"/>
    <w:link w:val="FooterChar"/>
    <w:uiPriority w:val="99"/>
    <w:unhideWhenUsed/>
    <w:rsid w:val="00FF2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D77"/>
  </w:style>
  <w:style w:type="table" w:customStyle="1" w:styleId="TableGrid41">
    <w:name w:val="Table Grid41"/>
    <w:basedOn w:val="TableNormal"/>
    <w:uiPriority w:val="59"/>
    <w:rsid w:val="00C529A7"/>
    <w:pPr>
      <w:spacing w:after="0" w:line="240" w:lineRule="auto"/>
      <w:ind w:left="34" w:hanging="34"/>
      <w:jc w:val="both"/>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7B416F"/>
    <w:rPr>
      <w:rFonts w:ascii="Arial" w:eastAsia="Arial" w:hAnsi="Arial" w:cs="Arial"/>
      <w:b/>
      <w:bCs/>
      <w:sz w:val="24"/>
      <w:szCs w:val="24"/>
    </w:rPr>
  </w:style>
  <w:style w:type="paragraph" w:styleId="BodyText">
    <w:name w:val="Body Text"/>
    <w:basedOn w:val="Normal"/>
    <w:link w:val="BodyTextChar"/>
    <w:uiPriority w:val="1"/>
    <w:unhideWhenUsed/>
    <w:qFormat/>
    <w:rsid w:val="007B416F"/>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7B416F"/>
    <w:rPr>
      <w:rFonts w:ascii="Arial" w:eastAsia="Arial" w:hAnsi="Arial" w:cs="Arial"/>
      <w:sz w:val="24"/>
      <w:szCs w:val="24"/>
    </w:rPr>
  </w:style>
  <w:style w:type="paragraph" w:customStyle="1" w:styleId="TableParagraph">
    <w:name w:val="Table Paragraph"/>
    <w:basedOn w:val="Normal"/>
    <w:uiPriority w:val="1"/>
    <w:qFormat/>
    <w:rsid w:val="007B416F"/>
    <w:pPr>
      <w:widowControl w:val="0"/>
      <w:autoSpaceDE w:val="0"/>
      <w:autoSpaceDN w:val="0"/>
      <w:spacing w:after="0" w:line="240" w:lineRule="auto"/>
    </w:pPr>
    <w:rPr>
      <w:rFonts w:ascii="Arial" w:eastAsia="Arial" w:hAnsi="Arial" w:cs="Arial"/>
    </w:rPr>
  </w:style>
  <w:style w:type="paragraph" w:styleId="NoSpacing">
    <w:name w:val="No Spacing"/>
    <w:uiPriority w:val="1"/>
    <w:qFormat/>
    <w:rsid w:val="00E01637"/>
    <w:pPr>
      <w:spacing w:after="0" w:line="240" w:lineRule="auto"/>
    </w:pPr>
    <w:rPr>
      <w:rFonts w:ascii="Arial" w:eastAsia="Times New Roman" w:hAnsi="Arial" w:cs="Arial"/>
      <w:sz w:val="24"/>
      <w:szCs w:val="20"/>
    </w:rPr>
  </w:style>
  <w:style w:type="paragraph" w:customStyle="1" w:styleId="Default">
    <w:name w:val="Default"/>
    <w:rsid w:val="00AF4828"/>
    <w:pPr>
      <w:autoSpaceDE w:val="0"/>
      <w:autoSpaceDN w:val="0"/>
      <w:adjustRightInd w:val="0"/>
      <w:spacing w:after="0" w:line="240" w:lineRule="auto"/>
    </w:pPr>
    <w:rPr>
      <w:rFonts w:ascii="Arial" w:eastAsia="Calibri" w:hAnsi="Arial" w:cs="Arial"/>
      <w:color w:val="000000"/>
      <w:sz w:val="24"/>
      <w:szCs w:val="24"/>
    </w:rPr>
  </w:style>
  <w:style w:type="paragraph" w:customStyle="1" w:styleId="Noparagraphstyle">
    <w:name w:val="[No paragraph style]"/>
    <w:rsid w:val="00A17B4C"/>
    <w:pPr>
      <w:widowControl w:val="0"/>
      <w:autoSpaceDE w:val="0"/>
      <w:autoSpaceDN w:val="0"/>
      <w:adjustRightInd w:val="0"/>
      <w:spacing w:after="0" w:line="288" w:lineRule="auto"/>
    </w:pPr>
    <w:rPr>
      <w:rFonts w:ascii="Times" w:eastAsia="Times New Roman" w:hAnsi="Times" w:cs="Times New Roman"/>
      <w:color w:val="000000"/>
      <w:sz w:val="24"/>
      <w:szCs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968415">
      <w:bodyDiv w:val="1"/>
      <w:marLeft w:val="0"/>
      <w:marRight w:val="0"/>
      <w:marTop w:val="0"/>
      <w:marBottom w:val="0"/>
      <w:divBdr>
        <w:top w:val="none" w:sz="0" w:space="0" w:color="auto"/>
        <w:left w:val="none" w:sz="0" w:space="0" w:color="auto"/>
        <w:bottom w:val="none" w:sz="0" w:space="0" w:color="auto"/>
        <w:right w:val="none" w:sz="0" w:space="0" w:color="auto"/>
      </w:divBdr>
    </w:div>
    <w:div w:id="19780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4029</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nozuko hlanganyana</dc:creator>
  <cp:keywords/>
  <dc:description/>
  <cp:lastModifiedBy>Tabile Nobala</cp:lastModifiedBy>
  <cp:revision>6</cp:revision>
  <dcterms:created xsi:type="dcterms:W3CDTF">2019-04-01T07:04:00Z</dcterms:created>
  <dcterms:modified xsi:type="dcterms:W3CDTF">2020-05-31T16:22:00Z</dcterms:modified>
</cp:coreProperties>
</file>