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2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22"/>
      </w:tblGrid>
      <w:tr w:rsidR="000F19F9" w:rsidTr="00F82B7E">
        <w:tc>
          <w:tcPr>
            <w:tcW w:w="11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D372C" w:rsidRPr="004B66CE" w:rsidRDefault="00F578BC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7584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90521C">
              <w:rPr>
                <w:rFonts w:ascii="Arial" w:hAnsi="Arial" w:cs="Arial"/>
                <w:b/>
                <w:sz w:val="28"/>
                <w:szCs w:val="28"/>
              </w:rPr>
              <w:t>HUISTAAL</w:t>
            </w:r>
          </w:p>
          <w:p w:rsidR="00BD372C" w:rsidRPr="00541292" w:rsidRDefault="00BD372C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BD372C" w:rsidP="00BD372C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</w:t>
            </w:r>
            <w:r w:rsidR="00113DCF">
              <w:rPr>
                <w:rFonts w:ascii="Arial" w:hAnsi="Arial" w:cs="Arial"/>
                <w:b/>
                <w:sz w:val="28"/>
                <w:szCs w:val="28"/>
              </w:rPr>
              <w:t>                         GRAAD 2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66D5B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</w:tbl>
    <w:p w:rsidR="00B24E2E" w:rsidRPr="00B24E2E" w:rsidRDefault="00B24E2E">
      <w:pPr>
        <w:rPr>
          <w:sz w:val="16"/>
          <w:szCs w:val="16"/>
        </w:rPr>
      </w:pPr>
    </w:p>
    <w:tbl>
      <w:tblPr>
        <w:tblStyle w:val="TableGrid"/>
        <w:tblW w:w="1137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3"/>
        <w:gridCol w:w="141"/>
        <w:gridCol w:w="284"/>
        <w:gridCol w:w="123"/>
        <w:gridCol w:w="408"/>
        <w:gridCol w:w="36"/>
        <w:gridCol w:w="284"/>
        <w:gridCol w:w="87"/>
        <w:gridCol w:w="340"/>
        <w:gridCol w:w="141"/>
        <w:gridCol w:w="334"/>
        <w:gridCol w:w="92"/>
        <w:gridCol w:w="316"/>
        <w:gridCol w:w="109"/>
        <w:gridCol w:w="284"/>
        <w:gridCol w:w="14"/>
        <w:gridCol w:w="411"/>
        <w:gridCol w:w="283"/>
        <w:gridCol w:w="284"/>
        <w:gridCol w:w="165"/>
        <w:gridCol w:w="260"/>
        <w:gridCol w:w="189"/>
        <w:gridCol w:w="236"/>
        <w:gridCol w:w="213"/>
        <w:gridCol w:w="213"/>
        <w:gridCol w:w="283"/>
        <w:gridCol w:w="284"/>
        <w:gridCol w:w="118"/>
        <w:gridCol w:w="307"/>
        <w:gridCol w:w="142"/>
        <w:gridCol w:w="425"/>
        <w:gridCol w:w="283"/>
        <w:gridCol w:w="378"/>
        <w:gridCol w:w="189"/>
        <w:gridCol w:w="142"/>
        <w:gridCol w:w="284"/>
        <w:gridCol w:w="46"/>
        <w:gridCol w:w="331"/>
        <w:gridCol w:w="190"/>
        <w:gridCol w:w="141"/>
        <w:gridCol w:w="284"/>
        <w:gridCol w:w="283"/>
        <w:gridCol w:w="30"/>
      </w:tblGrid>
      <w:tr w:rsidR="00D17A86" w:rsidTr="00576113">
        <w:tc>
          <w:tcPr>
            <w:tcW w:w="212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D17A86" w:rsidRPr="00541292" w:rsidRDefault="00D17A86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3263" w:type="dxa"/>
            <w:gridSpan w:val="15"/>
            <w:tcBorders>
              <w:top w:val="single" w:sz="12" w:space="0" w:color="auto"/>
            </w:tcBorders>
          </w:tcPr>
          <w:p w:rsidR="00D17A86" w:rsidRPr="00346C4E" w:rsidRDefault="00D17A86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17A86" w:rsidRPr="00346C4E" w:rsidRDefault="00D17A86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2694" w:type="dxa"/>
            <w:gridSpan w:val="12"/>
            <w:tcBorders>
              <w:top w:val="single" w:sz="12" w:space="0" w:color="auto"/>
              <w:right w:val="single" w:sz="4" w:space="0" w:color="auto"/>
            </w:tcBorders>
          </w:tcPr>
          <w:p w:rsidR="00D17A86" w:rsidRPr="00227EB8" w:rsidRDefault="00D17A86" w:rsidP="00D17A86">
            <w:pPr>
              <w:ind w:right="113"/>
              <w:jc w:val="center"/>
              <w:rPr>
                <w:b/>
                <w:color w:val="FF0000"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3006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17A86" w:rsidRPr="00227EB8" w:rsidRDefault="00D17A86" w:rsidP="00D17A86">
            <w:pPr>
              <w:ind w:right="113"/>
              <w:jc w:val="center"/>
              <w:rPr>
                <w:b/>
                <w:color w:val="FF0000"/>
              </w:rPr>
            </w:pPr>
            <w:r w:rsidRPr="00AB0A2F">
              <w:rPr>
                <w:b/>
              </w:rPr>
              <w:t>Lees</w:t>
            </w:r>
          </w:p>
        </w:tc>
      </w:tr>
      <w:tr w:rsidR="00D17A86" w:rsidTr="00576113">
        <w:tc>
          <w:tcPr>
            <w:tcW w:w="212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D17A86" w:rsidRPr="00541292" w:rsidRDefault="00D17A86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62" w:type="dxa"/>
            <w:gridSpan w:val="7"/>
            <w:tcBorders>
              <w:top w:val="single" w:sz="12" w:space="0" w:color="auto"/>
            </w:tcBorders>
          </w:tcPr>
          <w:p w:rsidR="00D17A86" w:rsidRPr="00704D95" w:rsidRDefault="00D17A86" w:rsidP="000043AE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1</w:t>
            </w:r>
          </w:p>
        </w:tc>
        <w:tc>
          <w:tcPr>
            <w:tcW w:w="1701" w:type="dxa"/>
            <w:gridSpan w:val="8"/>
            <w:tcBorders>
              <w:top w:val="single" w:sz="12" w:space="0" w:color="auto"/>
            </w:tcBorders>
            <w:shd w:val="clear" w:color="auto" w:fill="auto"/>
          </w:tcPr>
          <w:p w:rsidR="00D17A86" w:rsidRPr="00704D95" w:rsidRDefault="00D17A86" w:rsidP="0093633D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3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D17A86" w:rsidRPr="007830B4" w:rsidRDefault="00D17A86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843" w:type="dxa"/>
            <w:gridSpan w:val="8"/>
            <w:tcBorders>
              <w:top w:val="single" w:sz="12" w:space="0" w:color="auto"/>
            </w:tcBorders>
          </w:tcPr>
          <w:p w:rsidR="00D17A86" w:rsidRPr="00704D95" w:rsidRDefault="00D17A86" w:rsidP="0093633D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 1</w:t>
            </w:r>
          </w:p>
        </w:tc>
        <w:tc>
          <w:tcPr>
            <w:tcW w:w="851" w:type="dxa"/>
            <w:gridSpan w:val="4"/>
            <w:tcBorders>
              <w:top w:val="single" w:sz="12" w:space="0" w:color="auto"/>
              <w:right w:val="single" w:sz="4" w:space="0" w:color="auto"/>
            </w:tcBorders>
          </w:tcPr>
          <w:p w:rsidR="00D17A86" w:rsidRPr="00704D95" w:rsidRDefault="00D17A86" w:rsidP="00D17A86">
            <w:pPr>
              <w:ind w:right="113"/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3006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17A86" w:rsidRPr="00704D95" w:rsidRDefault="00D17A86" w:rsidP="00D17A86">
            <w:pPr>
              <w:ind w:right="113"/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 1</w:t>
            </w:r>
          </w:p>
        </w:tc>
      </w:tr>
      <w:tr w:rsidR="00FB6D81" w:rsidTr="00576113">
        <w:trPr>
          <w:cantSplit/>
          <w:trHeight w:val="2615"/>
        </w:trPr>
        <w:tc>
          <w:tcPr>
            <w:tcW w:w="2124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AF6E4B" w:rsidRPr="00D17A86" w:rsidRDefault="00AF6E4B" w:rsidP="00D17A8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AF6E4B" w:rsidRDefault="00AF6E4B" w:rsidP="00AF6E4B">
            <w:pPr>
              <w:jc w:val="center"/>
            </w:pPr>
          </w:p>
        </w:tc>
        <w:tc>
          <w:tcPr>
            <w:tcW w:w="407" w:type="dxa"/>
            <w:gridSpan w:val="2"/>
            <w:textDirection w:val="btLr"/>
            <w:vAlign w:val="center"/>
          </w:tcPr>
          <w:p w:rsidR="00AF6E4B" w:rsidRPr="006D3666" w:rsidRDefault="00AF6E4B" w:rsidP="00D66D5B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Praat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persoonlike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ervaringe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meer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bekende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nuus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bv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.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persoonlike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nuus</w:t>
            </w:r>
            <w:proofErr w:type="spellEnd"/>
          </w:p>
        </w:tc>
        <w:tc>
          <w:tcPr>
            <w:tcW w:w="408" w:type="dxa"/>
            <w:textDirection w:val="btLr"/>
            <w:vAlign w:val="center"/>
          </w:tcPr>
          <w:p w:rsidR="00AF6E4B" w:rsidRPr="006D3666" w:rsidRDefault="00AF6E4B" w:rsidP="00D66D5B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interessante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beskrywings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wanner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hy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of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sy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praat</w:t>
            </w:r>
            <w:proofErr w:type="spellEnd"/>
          </w:p>
        </w:tc>
        <w:tc>
          <w:tcPr>
            <w:tcW w:w="407" w:type="dxa"/>
            <w:gridSpan w:val="3"/>
            <w:textDirection w:val="btLr"/>
            <w:vAlign w:val="center"/>
          </w:tcPr>
          <w:p w:rsidR="00AF6E4B" w:rsidRPr="00111A88" w:rsidRDefault="00AF6E4B" w:rsidP="00D66D5B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D66D5B">
              <w:rPr>
                <w:sz w:val="14"/>
                <w:szCs w:val="14"/>
              </w:rPr>
              <w:t>Luister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na</w:t>
            </w:r>
            <w:proofErr w:type="spellEnd"/>
            <w:r w:rsidRPr="00D66D5B">
              <w:rPr>
                <w:sz w:val="14"/>
                <w:szCs w:val="14"/>
              </w:rPr>
              <w:t xml:space="preserve"> stories en </w:t>
            </w:r>
            <w:proofErr w:type="spellStart"/>
            <w:r w:rsidRPr="00D66D5B">
              <w:rPr>
                <w:sz w:val="14"/>
                <w:szCs w:val="14"/>
              </w:rPr>
              <w:t>voorspel</w:t>
            </w:r>
            <w:proofErr w:type="spellEnd"/>
            <w:r w:rsidRPr="00D66D5B">
              <w:rPr>
                <w:sz w:val="14"/>
                <w:szCs w:val="14"/>
              </w:rPr>
              <w:t xml:space="preserve"> die slot of gee </w:t>
            </w:r>
            <w:proofErr w:type="spellStart"/>
            <w:r w:rsidRPr="00D66D5B">
              <w:rPr>
                <w:sz w:val="14"/>
                <w:szCs w:val="14"/>
              </w:rPr>
              <w:t>eie</w:t>
            </w:r>
            <w:proofErr w:type="spellEnd"/>
            <w:r w:rsidRPr="00D66D5B">
              <w:rPr>
                <w:sz w:val="14"/>
                <w:szCs w:val="14"/>
              </w:rPr>
              <w:t xml:space="preserve"> slot </w:t>
            </w:r>
            <w:proofErr w:type="spellStart"/>
            <w:r w:rsidRPr="00D66D5B">
              <w:rPr>
                <w:sz w:val="14"/>
                <w:szCs w:val="14"/>
              </w:rPr>
              <w:t>vir</w:t>
            </w:r>
            <w:proofErr w:type="spellEnd"/>
            <w:r w:rsidRPr="00D66D5B">
              <w:rPr>
                <w:sz w:val="14"/>
                <w:szCs w:val="14"/>
              </w:rPr>
              <w:t xml:space="preserve"> die </w:t>
            </w:r>
            <w:proofErr w:type="spellStart"/>
            <w:r w:rsidRPr="00D66D5B">
              <w:rPr>
                <w:sz w:val="14"/>
                <w:szCs w:val="14"/>
              </w:rPr>
              <w:t>storie</w:t>
            </w:r>
            <w:proofErr w:type="spellEnd"/>
          </w:p>
        </w:tc>
        <w:tc>
          <w:tcPr>
            <w:tcW w:w="340" w:type="dxa"/>
            <w:textDirection w:val="btLr"/>
            <w:vAlign w:val="center"/>
          </w:tcPr>
          <w:p w:rsidR="00AF6E4B" w:rsidRPr="00111A88" w:rsidRDefault="00AF6E4B" w:rsidP="00D66D5B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D66D5B">
              <w:rPr>
                <w:sz w:val="14"/>
                <w:szCs w:val="14"/>
              </w:rPr>
              <w:t>Vertel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eenvoudige</w:t>
            </w:r>
            <w:proofErr w:type="spellEnd"/>
            <w:r w:rsidRPr="00D66D5B">
              <w:rPr>
                <w:sz w:val="14"/>
                <w:szCs w:val="14"/>
              </w:rPr>
              <w:t xml:space="preserve"> stories met </w:t>
            </w:r>
            <w:proofErr w:type="spellStart"/>
            <w:r w:rsidRPr="00D66D5B">
              <w:rPr>
                <w:sz w:val="14"/>
                <w:szCs w:val="14"/>
              </w:rPr>
              <w:t>wisselende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stemtoon</w:t>
            </w:r>
            <w:proofErr w:type="spellEnd"/>
            <w:r w:rsidRPr="00D66D5B">
              <w:rPr>
                <w:sz w:val="14"/>
                <w:szCs w:val="14"/>
              </w:rPr>
              <w:t xml:space="preserve"> en volume</w:t>
            </w:r>
          </w:p>
        </w:tc>
        <w:tc>
          <w:tcPr>
            <w:tcW w:w="475" w:type="dxa"/>
            <w:gridSpan w:val="2"/>
            <w:shd w:val="clear" w:color="auto" w:fill="auto"/>
            <w:textDirection w:val="btLr"/>
            <w:vAlign w:val="center"/>
          </w:tcPr>
          <w:p w:rsidR="00AF6E4B" w:rsidRPr="00D66D5B" w:rsidRDefault="00AF6E4B" w:rsidP="00D66D5B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D66D5B">
              <w:rPr>
                <w:sz w:val="14"/>
                <w:szCs w:val="14"/>
              </w:rPr>
              <w:t>Neem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aan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besprekings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deel</w:t>
            </w:r>
            <w:proofErr w:type="spellEnd"/>
            <w:r w:rsidRPr="00D66D5B">
              <w:rPr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sz w:val="14"/>
                <w:szCs w:val="14"/>
              </w:rPr>
              <w:t>vra</w:t>
            </w:r>
            <w:proofErr w:type="spellEnd"/>
            <w:r w:rsidRPr="00D66D5B">
              <w:rPr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sz w:val="14"/>
                <w:szCs w:val="14"/>
              </w:rPr>
              <w:t>beantwoord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vrae</w:t>
            </w:r>
            <w:proofErr w:type="spellEnd"/>
            <w:r w:rsidRPr="00D66D5B">
              <w:rPr>
                <w:sz w:val="14"/>
                <w:szCs w:val="14"/>
              </w:rPr>
              <w:t>.</w:t>
            </w:r>
          </w:p>
          <w:p w:rsidR="00AF6E4B" w:rsidRPr="006D3666" w:rsidRDefault="00AF6E4B" w:rsidP="00D66D5B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408" w:type="dxa"/>
            <w:gridSpan w:val="2"/>
            <w:shd w:val="clear" w:color="auto" w:fill="auto"/>
            <w:textDirection w:val="btLr"/>
            <w:vAlign w:val="center"/>
          </w:tcPr>
          <w:p w:rsidR="00AF6E4B" w:rsidRPr="00D66D5B" w:rsidRDefault="00AF6E4B" w:rsidP="00D66D5B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D66D5B">
              <w:rPr>
                <w:sz w:val="14"/>
                <w:szCs w:val="14"/>
              </w:rPr>
              <w:t>Luister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na</w:t>
            </w:r>
            <w:proofErr w:type="spellEnd"/>
            <w:r w:rsidRPr="00D66D5B">
              <w:rPr>
                <w:sz w:val="14"/>
                <w:szCs w:val="14"/>
              </w:rPr>
              <w:t xml:space="preserve"> ‘n </w:t>
            </w:r>
            <w:proofErr w:type="spellStart"/>
            <w:r w:rsidRPr="00D66D5B">
              <w:rPr>
                <w:sz w:val="14"/>
                <w:szCs w:val="14"/>
              </w:rPr>
              <w:t>opeenvolging</w:t>
            </w:r>
            <w:proofErr w:type="spellEnd"/>
            <w:r w:rsidRPr="00D66D5B">
              <w:rPr>
                <w:sz w:val="14"/>
                <w:szCs w:val="14"/>
              </w:rPr>
              <w:t xml:space="preserve"> van </w:t>
            </w:r>
            <w:proofErr w:type="spellStart"/>
            <w:r w:rsidRPr="00D66D5B">
              <w:rPr>
                <w:sz w:val="14"/>
                <w:szCs w:val="14"/>
              </w:rPr>
              <w:t>instruksies</w:t>
            </w:r>
            <w:proofErr w:type="spellEnd"/>
            <w:r w:rsidRPr="00D66D5B">
              <w:rPr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sz w:val="14"/>
                <w:szCs w:val="14"/>
              </w:rPr>
              <w:t>reageer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gepas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daarop</w:t>
            </w:r>
            <w:proofErr w:type="spellEnd"/>
            <w:r w:rsidRPr="00D66D5B">
              <w:rPr>
                <w:sz w:val="14"/>
                <w:szCs w:val="14"/>
              </w:rPr>
              <w:t>.</w:t>
            </w:r>
          </w:p>
          <w:p w:rsidR="00AF6E4B" w:rsidRPr="006D3666" w:rsidRDefault="00AF6E4B" w:rsidP="00D66D5B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407" w:type="dxa"/>
            <w:gridSpan w:val="3"/>
            <w:shd w:val="clear" w:color="auto" w:fill="auto"/>
            <w:textDirection w:val="btLr"/>
            <w:vAlign w:val="center"/>
          </w:tcPr>
          <w:p w:rsidR="00AF6E4B" w:rsidRPr="00876047" w:rsidRDefault="00AF6E4B" w:rsidP="00D66D5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sz w:val="14"/>
                <w:szCs w:val="14"/>
              </w:rPr>
              <w:t>Luister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na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besonderhede</w:t>
            </w:r>
            <w:proofErr w:type="spellEnd"/>
            <w:r w:rsidRPr="00D66D5B">
              <w:rPr>
                <w:sz w:val="14"/>
                <w:szCs w:val="14"/>
              </w:rPr>
              <w:t xml:space="preserve"> in stories en </w:t>
            </w:r>
            <w:proofErr w:type="spellStart"/>
            <w:r w:rsidRPr="00D66D5B">
              <w:rPr>
                <w:sz w:val="14"/>
                <w:szCs w:val="14"/>
              </w:rPr>
              <w:t>beantwoord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oopeindevrae</w:t>
            </w:r>
            <w:proofErr w:type="spellEnd"/>
          </w:p>
        </w:tc>
        <w:tc>
          <w:tcPr>
            <w:tcW w:w="411" w:type="dxa"/>
            <w:shd w:val="clear" w:color="auto" w:fill="auto"/>
            <w:textDirection w:val="btLr"/>
            <w:vAlign w:val="center"/>
          </w:tcPr>
          <w:p w:rsidR="00AF6E4B" w:rsidRPr="00876047" w:rsidRDefault="00AF6E4B" w:rsidP="00D66D5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sz w:val="14"/>
                <w:szCs w:val="14"/>
              </w:rPr>
              <w:t>Rolspeel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verskillende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situasies</w:t>
            </w:r>
            <w:proofErr w:type="spellEnd"/>
            <w:r w:rsidRPr="00D66D5B">
              <w:rPr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sz w:val="14"/>
                <w:szCs w:val="14"/>
              </w:rPr>
              <w:t>bv</w:t>
            </w:r>
            <w:proofErr w:type="spellEnd"/>
            <w:r w:rsidRPr="00D66D5B">
              <w:rPr>
                <w:sz w:val="14"/>
                <w:szCs w:val="14"/>
              </w:rPr>
              <w:t xml:space="preserve"> as </w:t>
            </w:r>
            <w:proofErr w:type="spellStart"/>
            <w:r w:rsidRPr="00D66D5B">
              <w:rPr>
                <w:sz w:val="14"/>
                <w:szCs w:val="14"/>
              </w:rPr>
              <w:t>nuusleser</w:t>
            </w:r>
            <w:proofErr w:type="spellEnd"/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</w:tcPr>
          <w:p w:rsidR="00AF6E4B" w:rsidRPr="00346C4E" w:rsidRDefault="00AF6E4B" w:rsidP="000043AE">
            <w:pPr>
              <w:rPr>
                <w:sz w:val="16"/>
                <w:szCs w:val="16"/>
              </w:rPr>
            </w:pPr>
          </w:p>
        </w:tc>
        <w:tc>
          <w:tcPr>
            <w:tcW w:w="449" w:type="dxa"/>
            <w:gridSpan w:val="2"/>
            <w:textDirection w:val="btLr"/>
            <w:vAlign w:val="center"/>
          </w:tcPr>
          <w:p w:rsidR="00AF6E4B" w:rsidRPr="00876047" w:rsidRDefault="00AF6E4B" w:rsidP="00AF6E4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Herken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beginklanke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soos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st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sl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sm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sn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sp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pl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vl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kl,fl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pr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vr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                     </w:t>
            </w:r>
          </w:p>
        </w:tc>
        <w:tc>
          <w:tcPr>
            <w:tcW w:w="449" w:type="dxa"/>
            <w:gridSpan w:val="2"/>
            <w:textDirection w:val="btLr"/>
            <w:vAlign w:val="center"/>
          </w:tcPr>
          <w:p w:rsidR="00AF6E4B" w:rsidRPr="00876047" w:rsidRDefault="00AF6E4B" w:rsidP="00AF6E4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Groepeer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bekende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klank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families</w:t>
            </w:r>
          </w:p>
        </w:tc>
        <w:tc>
          <w:tcPr>
            <w:tcW w:w="449" w:type="dxa"/>
            <w:gridSpan w:val="2"/>
            <w:textDirection w:val="btLr"/>
            <w:vAlign w:val="center"/>
          </w:tcPr>
          <w:p w:rsidR="00AF6E4B" w:rsidRPr="00876047" w:rsidRDefault="00AF6E4B" w:rsidP="00AF6E4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Doen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woordbou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-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aktiwiteite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verdeel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klanke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lettergrepe</w:t>
            </w:r>
            <w:proofErr w:type="spellEnd"/>
          </w:p>
        </w:tc>
        <w:tc>
          <w:tcPr>
            <w:tcW w:w="496" w:type="dxa"/>
            <w:gridSpan w:val="2"/>
            <w:textDirection w:val="btLr"/>
            <w:vAlign w:val="center"/>
          </w:tcPr>
          <w:p w:rsidR="00AF6E4B" w:rsidRPr="00876047" w:rsidRDefault="00AF6E4B" w:rsidP="00AF6E4B">
            <w:pPr>
              <w:ind w:left="57" w:right="113"/>
              <w:rPr>
                <w:sz w:val="16"/>
                <w:szCs w:val="16"/>
              </w:rPr>
            </w:pPr>
            <w:r w:rsidRPr="00D66D5B">
              <w:rPr>
                <w:rFonts w:cs="Calibri"/>
                <w:sz w:val="14"/>
                <w:szCs w:val="14"/>
              </w:rPr>
              <w:t xml:space="preserve">Lees 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aangeleerde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sinne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ander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tekste</w:t>
            </w:r>
            <w:proofErr w:type="spellEnd"/>
          </w:p>
        </w:tc>
        <w:tc>
          <w:tcPr>
            <w:tcW w:w="402" w:type="dxa"/>
            <w:gridSpan w:val="2"/>
            <w:textDirection w:val="btLr"/>
            <w:vAlign w:val="center"/>
          </w:tcPr>
          <w:p w:rsidR="00AF6E4B" w:rsidRPr="00D66D5B" w:rsidRDefault="00AF6E4B" w:rsidP="00AF6E4B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Groepeer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bekende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klank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families</w:t>
            </w:r>
          </w:p>
        </w:tc>
        <w:tc>
          <w:tcPr>
            <w:tcW w:w="449" w:type="dxa"/>
            <w:gridSpan w:val="2"/>
            <w:textDirection w:val="btLr"/>
            <w:vAlign w:val="center"/>
          </w:tcPr>
          <w:p w:rsidR="00AF6E4B" w:rsidRPr="00D66D5B" w:rsidRDefault="00AF6E4B" w:rsidP="00AF6E4B">
            <w:pPr>
              <w:ind w:left="57" w:right="113"/>
              <w:rPr>
                <w:rFonts w:cs="Calibri"/>
                <w:sz w:val="14"/>
                <w:szCs w:val="14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Bou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met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klankkennis</w:t>
            </w:r>
            <w:proofErr w:type="spellEnd"/>
          </w:p>
          <w:p w:rsidR="00AF6E4B" w:rsidRPr="00616F4B" w:rsidRDefault="00AF6E4B" w:rsidP="00AF6E4B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auto"/>
            <w:textDirection w:val="btLr"/>
            <w:vAlign w:val="center"/>
          </w:tcPr>
          <w:p w:rsidR="00AF6E4B" w:rsidRPr="00616F4B" w:rsidRDefault="00AF6E4B" w:rsidP="00486D9C">
            <w:pPr>
              <w:ind w:left="57" w:right="113"/>
              <w:rPr>
                <w:sz w:val="16"/>
                <w:szCs w:val="16"/>
              </w:rPr>
            </w:pPr>
            <w:r w:rsidRPr="00D66D5B">
              <w:rPr>
                <w:rFonts w:cs="Calibri"/>
                <w:sz w:val="14"/>
                <w:szCs w:val="14"/>
              </w:rPr>
              <w:t xml:space="preserve">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hele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groep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lees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dieselfde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identifiseerdie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volgorde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van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gebeure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en 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agtergrond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AF6E4B" w:rsidRPr="00876047" w:rsidRDefault="00AF6E4B" w:rsidP="00486D9C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D66D5B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boekomslag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om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D66D5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rFonts w:cs="Calibri"/>
                <w:sz w:val="14"/>
                <w:szCs w:val="14"/>
              </w:rPr>
              <w:t>voorspel</w:t>
            </w:r>
            <w:proofErr w:type="spellEnd"/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AF6E4B" w:rsidRPr="00D66D5B" w:rsidRDefault="00AF6E4B" w:rsidP="00AF6E4B">
            <w:proofErr w:type="spellStart"/>
            <w:r w:rsidRPr="00D66D5B">
              <w:rPr>
                <w:sz w:val="14"/>
                <w:szCs w:val="14"/>
              </w:rPr>
              <w:t>Spreek</w:t>
            </w:r>
            <w:proofErr w:type="spellEnd"/>
            <w:r w:rsidRPr="00D66D5B">
              <w:rPr>
                <w:sz w:val="14"/>
                <w:szCs w:val="14"/>
              </w:rPr>
              <w:t xml:space="preserve"> ‘n </w:t>
            </w:r>
            <w:proofErr w:type="spellStart"/>
            <w:r w:rsidRPr="00D66D5B">
              <w:rPr>
                <w:sz w:val="14"/>
                <w:szCs w:val="14"/>
              </w:rPr>
              <w:t>mening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uit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oor</w:t>
            </w:r>
            <w:proofErr w:type="spellEnd"/>
            <w:r w:rsidRPr="00D66D5B">
              <w:rPr>
                <w:sz w:val="14"/>
                <w:szCs w:val="14"/>
              </w:rPr>
              <w:t xml:space="preserve"> die </w:t>
            </w:r>
            <w:proofErr w:type="spellStart"/>
            <w:r w:rsidRPr="00D66D5B">
              <w:rPr>
                <w:sz w:val="14"/>
                <w:szCs w:val="14"/>
              </w:rPr>
              <w:t>gelese</w:t>
            </w:r>
            <w:proofErr w:type="spellEnd"/>
            <w:r w:rsidRPr="00D66D5B">
              <w:rPr>
                <w:sz w:val="14"/>
                <w:szCs w:val="14"/>
              </w:rPr>
              <w:t xml:space="preserve"> </w:t>
            </w:r>
            <w:proofErr w:type="spellStart"/>
            <w:r w:rsidRPr="00D66D5B">
              <w:rPr>
                <w:sz w:val="14"/>
                <w:szCs w:val="14"/>
              </w:rPr>
              <w:t>gedeelte</w:t>
            </w:r>
            <w:proofErr w:type="spellEnd"/>
            <w:r w:rsidRPr="00D66D5B">
              <w:rPr>
                <w:sz w:val="14"/>
                <w:szCs w:val="14"/>
              </w:rPr>
              <w:t>.</w:t>
            </w:r>
          </w:p>
          <w:p w:rsidR="00AF6E4B" w:rsidRPr="0093633D" w:rsidRDefault="00AF6E4B" w:rsidP="00486D9C">
            <w:pPr>
              <w:ind w:left="57" w:right="113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F6E4B" w:rsidRPr="0093633D" w:rsidRDefault="00AF6E4B" w:rsidP="00AF6E4B">
            <w:pPr>
              <w:ind w:left="57" w:right="113"/>
              <w:rPr>
                <w:b/>
              </w:rPr>
            </w:pPr>
            <w:r w:rsidRPr="00AF6E4B">
              <w:rPr>
                <w:sz w:val="14"/>
                <w:szCs w:val="14"/>
              </w:rPr>
              <w:t xml:space="preserve">Lees </w:t>
            </w:r>
            <w:proofErr w:type="spellStart"/>
            <w:r w:rsidRPr="00AF6E4B">
              <w:rPr>
                <w:sz w:val="14"/>
                <w:szCs w:val="14"/>
              </w:rPr>
              <w:t>hardop</w:t>
            </w:r>
            <w:proofErr w:type="spellEnd"/>
            <w:r w:rsidRPr="00AF6E4B">
              <w:rPr>
                <w:sz w:val="14"/>
                <w:szCs w:val="14"/>
              </w:rPr>
              <w:t xml:space="preserve"> in </w:t>
            </w:r>
            <w:proofErr w:type="spellStart"/>
            <w:r w:rsidRPr="00AF6E4B">
              <w:rPr>
                <w:sz w:val="14"/>
                <w:szCs w:val="14"/>
              </w:rPr>
              <w:t>leesgroepe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saam</w:t>
            </w:r>
            <w:proofErr w:type="spellEnd"/>
            <w:r w:rsidRPr="00AF6E4B">
              <w:rPr>
                <w:sz w:val="14"/>
                <w:szCs w:val="14"/>
              </w:rPr>
              <w:t xml:space="preserve"> met die </w:t>
            </w:r>
            <w:proofErr w:type="spellStart"/>
            <w:r w:rsidRPr="00AF6E4B">
              <w:rPr>
                <w:sz w:val="14"/>
                <w:szCs w:val="14"/>
              </w:rPr>
              <w:t>onderwyser</w:t>
            </w:r>
            <w:proofErr w:type="spellEnd"/>
            <w:r w:rsidRPr="00AF6E4B">
              <w:rPr>
                <w:sz w:val="14"/>
                <w:szCs w:val="14"/>
              </w:rPr>
              <w:t xml:space="preserve">, d. w. s die </w:t>
            </w:r>
            <w:proofErr w:type="spellStart"/>
            <w:r w:rsidRPr="00AF6E4B">
              <w:rPr>
                <w:sz w:val="14"/>
                <w:szCs w:val="14"/>
              </w:rPr>
              <w:t>hele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groep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werk</w:t>
            </w:r>
            <w:proofErr w:type="spellEnd"/>
            <w:r w:rsidRPr="00AF6E4B">
              <w:rPr>
                <w:sz w:val="14"/>
                <w:szCs w:val="14"/>
              </w:rPr>
              <w:t xml:space="preserve"> met </w:t>
            </w:r>
            <w:proofErr w:type="spellStart"/>
            <w:r w:rsidRPr="00AF6E4B">
              <w:rPr>
                <w:sz w:val="14"/>
                <w:szCs w:val="14"/>
              </w:rPr>
              <w:t>dieselfde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storie</w:t>
            </w:r>
            <w:proofErr w:type="spellEnd"/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F6E4B" w:rsidRPr="00486D9C" w:rsidRDefault="00AF6E4B" w:rsidP="00AF6E4B">
            <w:pPr>
              <w:ind w:left="57" w:right="113"/>
            </w:pPr>
            <w:proofErr w:type="spellStart"/>
            <w:r w:rsidRPr="00AF6E4B">
              <w:rPr>
                <w:sz w:val="14"/>
                <w:szCs w:val="14"/>
              </w:rPr>
              <w:t>Gebruik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sigwoorde</w:t>
            </w:r>
            <w:proofErr w:type="spellEnd"/>
            <w:r w:rsidRPr="00AF6E4B">
              <w:rPr>
                <w:sz w:val="14"/>
                <w:szCs w:val="14"/>
              </w:rPr>
              <w:t xml:space="preserve">, </w:t>
            </w:r>
            <w:proofErr w:type="spellStart"/>
            <w:r w:rsidRPr="00AF6E4B">
              <w:rPr>
                <w:sz w:val="14"/>
                <w:szCs w:val="14"/>
              </w:rPr>
              <w:t>klanke</w:t>
            </w:r>
            <w:proofErr w:type="spellEnd"/>
            <w:r w:rsidRPr="00AF6E4B">
              <w:rPr>
                <w:sz w:val="14"/>
                <w:szCs w:val="14"/>
              </w:rPr>
              <w:t xml:space="preserve">, </w:t>
            </w:r>
            <w:proofErr w:type="spellStart"/>
            <w:r w:rsidRPr="00AF6E4B">
              <w:rPr>
                <w:sz w:val="14"/>
                <w:szCs w:val="14"/>
              </w:rPr>
              <w:t>kontekstuele</w:t>
            </w:r>
            <w:proofErr w:type="spellEnd"/>
            <w:r w:rsidRPr="00AF6E4B">
              <w:rPr>
                <w:sz w:val="14"/>
                <w:szCs w:val="14"/>
              </w:rPr>
              <w:t xml:space="preserve"> en </w:t>
            </w:r>
            <w:proofErr w:type="spellStart"/>
            <w:r w:rsidRPr="00AF6E4B">
              <w:rPr>
                <w:sz w:val="14"/>
                <w:szCs w:val="14"/>
              </w:rPr>
              <w:t>struktuele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analitiese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dekoderingsvaardighede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tydens</w:t>
            </w:r>
            <w:proofErr w:type="spellEnd"/>
            <w:r w:rsidRPr="00AF6E4B">
              <w:rPr>
                <w:sz w:val="14"/>
                <w:szCs w:val="14"/>
              </w:rPr>
              <w:t xml:space="preserve"> </w:t>
            </w:r>
            <w:proofErr w:type="spellStart"/>
            <w:r w:rsidRPr="00AF6E4B">
              <w:rPr>
                <w:sz w:val="14"/>
                <w:szCs w:val="14"/>
              </w:rPr>
              <w:t>hardoplees</w:t>
            </w:r>
            <w:proofErr w:type="spellEnd"/>
          </w:p>
        </w:tc>
      </w:tr>
      <w:tr w:rsidR="00FB6D81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FB6D81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FB6D81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AF6E4B" w:rsidTr="00576113">
        <w:tc>
          <w:tcPr>
            <w:tcW w:w="2124" w:type="dxa"/>
            <w:gridSpan w:val="2"/>
            <w:tcBorders>
              <w:left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</w:tcPr>
          <w:p w:rsidR="00AF6E4B" w:rsidRDefault="00AF6E4B"/>
        </w:tc>
        <w:tc>
          <w:tcPr>
            <w:tcW w:w="408" w:type="dxa"/>
          </w:tcPr>
          <w:p w:rsidR="00AF6E4B" w:rsidRDefault="00AF6E4B"/>
        </w:tc>
        <w:tc>
          <w:tcPr>
            <w:tcW w:w="407" w:type="dxa"/>
            <w:gridSpan w:val="3"/>
          </w:tcPr>
          <w:p w:rsidR="00AF6E4B" w:rsidRDefault="00AF6E4B"/>
        </w:tc>
        <w:tc>
          <w:tcPr>
            <w:tcW w:w="340" w:type="dxa"/>
          </w:tcPr>
          <w:p w:rsidR="00AF6E4B" w:rsidRDefault="00AF6E4B"/>
        </w:tc>
        <w:tc>
          <w:tcPr>
            <w:tcW w:w="475" w:type="dxa"/>
            <w:gridSpan w:val="2"/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</w:tcPr>
          <w:p w:rsidR="00AF6E4B" w:rsidRDefault="00AF6E4B"/>
        </w:tc>
        <w:tc>
          <w:tcPr>
            <w:tcW w:w="407" w:type="dxa"/>
            <w:gridSpan w:val="3"/>
            <w:shd w:val="clear" w:color="auto" w:fill="auto"/>
          </w:tcPr>
          <w:p w:rsidR="00AF6E4B" w:rsidRDefault="00AF6E4B"/>
        </w:tc>
        <w:tc>
          <w:tcPr>
            <w:tcW w:w="411" w:type="dxa"/>
            <w:shd w:val="clear" w:color="auto" w:fill="auto"/>
          </w:tcPr>
          <w:p w:rsidR="00AF6E4B" w:rsidRDefault="00AF6E4B"/>
        </w:tc>
        <w:tc>
          <w:tcPr>
            <w:tcW w:w="283" w:type="dxa"/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</w:tcPr>
          <w:p w:rsidR="00AF6E4B" w:rsidRDefault="00AF6E4B"/>
        </w:tc>
        <w:tc>
          <w:tcPr>
            <w:tcW w:w="426" w:type="dxa"/>
            <w:gridSpan w:val="2"/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FB6D81" w:rsidTr="00576113">
        <w:tc>
          <w:tcPr>
            <w:tcW w:w="212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2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408" w:type="dxa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3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340" w:type="dxa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47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F6E4B" w:rsidRDefault="00AF6E4B"/>
        </w:tc>
        <w:tc>
          <w:tcPr>
            <w:tcW w:w="408" w:type="dxa"/>
            <w:gridSpan w:val="2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407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F6E4B" w:rsidRDefault="00AF6E4B"/>
        </w:tc>
        <w:tc>
          <w:tcPr>
            <w:tcW w:w="411" w:type="dxa"/>
            <w:tcBorders>
              <w:bottom w:val="single" w:sz="12" w:space="0" w:color="auto"/>
            </w:tcBorders>
            <w:shd w:val="clear" w:color="auto" w:fill="auto"/>
          </w:tcPr>
          <w:p w:rsidR="00AF6E4B" w:rsidRDefault="00AF6E4B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F6E4B" w:rsidRDefault="00AF6E4B"/>
        </w:tc>
        <w:tc>
          <w:tcPr>
            <w:tcW w:w="449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96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02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449" w:type="dxa"/>
            <w:gridSpan w:val="2"/>
            <w:tcBorders>
              <w:bottom w:val="single" w:sz="12" w:space="0" w:color="auto"/>
            </w:tcBorders>
          </w:tcPr>
          <w:p w:rsidR="00AF6E4B" w:rsidRDefault="00AF6E4B" w:rsidP="00AF6E4B">
            <w:pPr>
              <w:ind w:left="57" w:right="113"/>
            </w:pP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F6E4B" w:rsidRDefault="00AF6E4B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AF6E4B" w:rsidRDefault="00AF6E4B"/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  <w:tc>
          <w:tcPr>
            <w:tcW w:w="73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F6E4B" w:rsidRPr="0093633D" w:rsidRDefault="00AF6E4B">
            <w:pPr>
              <w:rPr>
                <w:b/>
              </w:rPr>
            </w:pPr>
          </w:p>
        </w:tc>
      </w:tr>
      <w:tr w:rsidR="009408B3" w:rsidTr="00AF6E4B">
        <w:trPr>
          <w:gridAfter w:val="1"/>
          <w:wAfter w:w="30" w:type="dxa"/>
        </w:trPr>
        <w:tc>
          <w:tcPr>
            <w:tcW w:w="11340" w:type="dxa"/>
            <w:gridSpan w:val="4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408B3" w:rsidRPr="004B66CE" w:rsidRDefault="00F578BC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lastRenderedPageBreak/>
              <w:pict>
                <v:shape id="_x0000_s1027" type="#_x0000_t75" style="position:absolute;left:0;text-align:left;margin-left:6.45pt;margin-top:5.85pt;width:64.35pt;height:63.5pt;z-index:251660288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7" DrawAspect="Content" ObjectID="_1466587585" r:id="rId7"/>
              </w:pic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9408B3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9408B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 xml:space="preserve">          AFRIKAANS HUISTAAL</w:t>
            </w:r>
          </w:p>
          <w:p w:rsidR="009408B3" w:rsidRPr="00541292" w:rsidRDefault="009408B3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9408B3" w:rsidRDefault="009408B3" w:rsidP="00C32558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9408B3" w:rsidRDefault="009408B3" w:rsidP="00C32558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</w:t>
            </w:r>
            <w:r w:rsidR="00113DCF">
              <w:rPr>
                <w:rFonts w:ascii="Arial" w:hAnsi="Arial" w:cs="Arial"/>
                <w:b/>
                <w:sz w:val="28"/>
                <w:szCs w:val="28"/>
              </w:rPr>
              <w:t>                         GRAAD 2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66D5B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  <w:tr w:rsidR="00914C72" w:rsidRPr="00227EB8" w:rsidTr="00576113">
        <w:trPr>
          <w:gridAfter w:val="1"/>
          <w:wAfter w:w="30" w:type="dxa"/>
        </w:trPr>
        <w:tc>
          <w:tcPr>
            <w:tcW w:w="1983" w:type="dxa"/>
            <w:tcBorders>
              <w:top w:val="single" w:sz="12" w:space="0" w:color="auto"/>
              <w:left w:val="single" w:sz="12" w:space="0" w:color="auto"/>
            </w:tcBorders>
          </w:tcPr>
          <w:p w:rsidR="00AB0A2F" w:rsidRPr="00541292" w:rsidRDefault="00AB0A2F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695" w:type="dxa"/>
            <w:gridSpan w:val="13"/>
            <w:tcBorders>
              <w:top w:val="single" w:sz="12" w:space="0" w:color="auto"/>
            </w:tcBorders>
          </w:tcPr>
          <w:p w:rsidR="00AB0A2F" w:rsidRPr="00346C4E" w:rsidRDefault="00AB0A2F" w:rsidP="00C32558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2268" w:type="dxa"/>
            <w:gridSpan w:val="10"/>
            <w:tcBorders>
              <w:top w:val="single" w:sz="12" w:space="0" w:color="auto"/>
            </w:tcBorders>
          </w:tcPr>
          <w:p w:rsidR="00AB0A2F" w:rsidRPr="00346C4E" w:rsidRDefault="00AB0A2F" w:rsidP="009408B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Handskrif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260" w:type="dxa"/>
            <w:gridSpan w:val="14"/>
            <w:tcBorders>
              <w:top w:val="single" w:sz="12" w:space="0" w:color="auto"/>
              <w:right w:val="single" w:sz="4" w:space="0" w:color="auto"/>
            </w:tcBorders>
          </w:tcPr>
          <w:p w:rsidR="00AB0A2F" w:rsidRPr="00227EB8" w:rsidRDefault="00AB0A2F" w:rsidP="00C32558">
            <w:pPr>
              <w:ind w:left="113" w:right="113"/>
              <w:jc w:val="center"/>
              <w:rPr>
                <w:b/>
                <w:color w:val="FF0000"/>
              </w:rPr>
            </w:pPr>
            <w:proofErr w:type="spellStart"/>
            <w:r w:rsidRPr="00AB0A2F">
              <w:rPr>
                <w:b/>
              </w:rPr>
              <w:t>Skryf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227EB8" w:rsidRDefault="00AB0A2F" w:rsidP="00AB0A2F">
            <w:pPr>
              <w:ind w:left="57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227EB8" w:rsidRDefault="00E55B00" w:rsidP="005B73E0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Afrikaans HT</w:t>
            </w:r>
            <w:r w:rsidRPr="007830B4">
              <w:rPr>
                <w:b/>
              </w:rPr>
              <w:t xml:space="preserve">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</w:tr>
      <w:tr w:rsidR="00914C72" w:rsidRPr="007830B4" w:rsidTr="00576113">
        <w:trPr>
          <w:gridAfter w:val="1"/>
          <w:wAfter w:w="30" w:type="dxa"/>
        </w:trPr>
        <w:tc>
          <w:tcPr>
            <w:tcW w:w="1983" w:type="dxa"/>
            <w:tcBorders>
              <w:top w:val="single" w:sz="12" w:space="0" w:color="auto"/>
              <w:left w:val="single" w:sz="12" w:space="0" w:color="auto"/>
            </w:tcBorders>
          </w:tcPr>
          <w:p w:rsidR="00EF4D42" w:rsidRPr="00541292" w:rsidRDefault="00EF4D42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695" w:type="dxa"/>
            <w:gridSpan w:val="13"/>
            <w:tcBorders>
              <w:top w:val="single" w:sz="12" w:space="0" w:color="auto"/>
            </w:tcBorders>
          </w:tcPr>
          <w:p w:rsidR="00EF4D42" w:rsidRPr="00D0064F" w:rsidRDefault="00EF4D42" w:rsidP="00C32558">
            <w:pPr>
              <w:jc w:val="center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EF4D42" w:rsidRPr="007830B4" w:rsidRDefault="00EF4D42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7" w:type="dxa"/>
            <w:gridSpan w:val="6"/>
            <w:tcBorders>
              <w:top w:val="single" w:sz="12" w:space="0" w:color="auto"/>
            </w:tcBorders>
          </w:tcPr>
          <w:p w:rsidR="00EF4D42" w:rsidRPr="00D0064F" w:rsidRDefault="00EF4D42" w:rsidP="00C32558">
            <w:pPr>
              <w:jc w:val="center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FAT 1</w:t>
            </w:r>
          </w:p>
        </w:tc>
        <w:tc>
          <w:tcPr>
            <w:tcW w:w="851" w:type="dxa"/>
            <w:gridSpan w:val="4"/>
            <w:tcBorders>
              <w:top w:val="single" w:sz="12" w:space="0" w:color="auto"/>
            </w:tcBorders>
          </w:tcPr>
          <w:p w:rsidR="00EF4D42" w:rsidRPr="00D0064F" w:rsidRDefault="00EF4D42" w:rsidP="00C325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3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EF4D42" w:rsidRPr="007830B4" w:rsidRDefault="00EF4D42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59" w:type="dxa"/>
            <w:gridSpan w:val="6"/>
            <w:tcBorders>
              <w:top w:val="single" w:sz="12" w:space="0" w:color="auto"/>
              <w:right w:val="single" w:sz="4" w:space="0" w:color="auto"/>
            </w:tcBorders>
          </w:tcPr>
          <w:p w:rsidR="00EF4D42" w:rsidRPr="00D0064F" w:rsidRDefault="00EF4D42" w:rsidP="009408B3">
            <w:pPr>
              <w:ind w:left="113" w:right="113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FAT 1</w:t>
            </w:r>
          </w:p>
        </w:tc>
        <w:tc>
          <w:tcPr>
            <w:tcW w:w="1701" w:type="dxa"/>
            <w:gridSpan w:val="8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4D42" w:rsidRPr="00AB0A2F" w:rsidRDefault="00EF4D42" w:rsidP="009408B3">
            <w:pPr>
              <w:ind w:left="113" w:right="113"/>
              <w:rPr>
                <w:b/>
                <w:sz w:val="18"/>
                <w:szCs w:val="18"/>
              </w:rPr>
            </w:pPr>
            <w:r w:rsidRPr="00AB0A2F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>A</w:t>
            </w:r>
            <w:r w:rsidRPr="00AB0A2F">
              <w:rPr>
                <w:b/>
                <w:sz w:val="18"/>
                <w:szCs w:val="18"/>
              </w:rPr>
              <w:t>T2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F4D42" w:rsidRPr="007830B4" w:rsidRDefault="00EF4D42" w:rsidP="00C32558">
            <w:pPr>
              <w:ind w:left="57" w:right="113"/>
              <w:rPr>
                <w:b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EF4D42" w:rsidRPr="007830B4" w:rsidRDefault="00EF4D42" w:rsidP="009408B3">
            <w:pPr>
              <w:ind w:left="113" w:right="113"/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  <w:cantSplit/>
          <w:trHeight w:val="2494"/>
        </w:trPr>
        <w:tc>
          <w:tcPr>
            <w:tcW w:w="1983" w:type="dxa"/>
            <w:tcBorders>
              <w:left w:val="single" w:sz="12" w:space="0" w:color="auto"/>
            </w:tcBorders>
            <w:shd w:val="clear" w:color="auto" w:fill="auto"/>
          </w:tcPr>
          <w:p w:rsidR="00914C72" w:rsidRDefault="00914C72" w:rsidP="00C32558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914C72" w:rsidRPr="00FB6D81" w:rsidRDefault="00914C72" w:rsidP="00914C72">
            <w:pPr>
              <w:jc w:val="center"/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14C72" w:rsidRPr="006D3666" w:rsidRDefault="00914C72" w:rsidP="009B5001">
            <w:pPr>
              <w:ind w:left="57" w:right="113"/>
              <w:rPr>
                <w:sz w:val="12"/>
                <w:szCs w:val="12"/>
              </w:rPr>
            </w:pPr>
            <w:r w:rsidRPr="00CE59A3">
              <w:rPr>
                <w:rFonts w:cs="Calibri"/>
                <w:sz w:val="14"/>
                <w:szCs w:val="14"/>
              </w:rPr>
              <w:t xml:space="preserve">Die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hele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groep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lees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dieselfde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identifiseerdie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volgorde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van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gebeure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en die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agtergrond</w:t>
            </w:r>
            <w:proofErr w:type="spellEnd"/>
          </w:p>
        </w:tc>
        <w:tc>
          <w:tcPr>
            <w:tcW w:w="567" w:type="dxa"/>
            <w:gridSpan w:val="3"/>
            <w:textDirection w:val="btLr"/>
            <w:vAlign w:val="center"/>
          </w:tcPr>
          <w:p w:rsidR="00914C72" w:rsidRPr="006D3666" w:rsidRDefault="00914C72" w:rsidP="009B5001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CE59A3">
              <w:rPr>
                <w:rFonts w:cs="Calibri"/>
                <w:sz w:val="14"/>
                <w:szCs w:val="14"/>
              </w:rPr>
              <w:t>Beantwoord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hoer-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orde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>-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denkvrae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teks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wat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E59A3">
              <w:rPr>
                <w:rFonts w:cs="Calibri"/>
                <w:sz w:val="14"/>
                <w:szCs w:val="14"/>
              </w:rPr>
              <w:t>gelees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is</w:t>
            </w:r>
            <w:proofErr w:type="gram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soos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“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Wat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sou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gebeur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het as.....?</w:t>
            </w:r>
          </w:p>
        </w:tc>
        <w:tc>
          <w:tcPr>
            <w:tcW w:w="284" w:type="dxa"/>
            <w:textDirection w:val="btLr"/>
            <w:vAlign w:val="center"/>
          </w:tcPr>
          <w:p w:rsidR="00914C72" w:rsidRPr="00111A88" w:rsidRDefault="00914C72" w:rsidP="009B5001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CE59A3">
              <w:rPr>
                <w:rFonts w:cs="Calibri"/>
                <w:sz w:val="14"/>
                <w:szCs w:val="14"/>
              </w:rPr>
              <w:t>Interpreteer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inligting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van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eenvoudige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tabelle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CE59A3">
              <w:rPr>
                <w:rFonts w:cs="Calibri"/>
                <w:sz w:val="14"/>
                <w:szCs w:val="14"/>
              </w:rPr>
              <w:t>soos</w:t>
            </w:r>
            <w:proofErr w:type="spellEnd"/>
            <w:r w:rsidRPr="00CE59A3">
              <w:rPr>
                <w:rFonts w:cs="Calibri"/>
                <w:sz w:val="14"/>
                <w:szCs w:val="14"/>
              </w:rPr>
              <w:t xml:space="preserve"> ‘n almanac.</w:t>
            </w:r>
          </w:p>
        </w:tc>
        <w:tc>
          <w:tcPr>
            <w:tcW w:w="568" w:type="dxa"/>
            <w:gridSpan w:val="3"/>
            <w:shd w:val="clear" w:color="auto" w:fill="auto"/>
            <w:textDirection w:val="btLr"/>
            <w:vAlign w:val="center"/>
          </w:tcPr>
          <w:p w:rsidR="00914C72" w:rsidRPr="006D3666" w:rsidRDefault="00914C72" w:rsidP="009B5001">
            <w:pPr>
              <w:ind w:left="57" w:right="113"/>
              <w:rPr>
                <w:sz w:val="12"/>
                <w:szCs w:val="12"/>
              </w:rPr>
            </w:pPr>
            <w:r w:rsidRPr="00FB6D81">
              <w:rPr>
                <w:sz w:val="14"/>
                <w:szCs w:val="14"/>
              </w:rPr>
              <w:t xml:space="preserve">Lees </w:t>
            </w:r>
            <w:proofErr w:type="spellStart"/>
            <w:r w:rsidRPr="00FB6D81">
              <w:rPr>
                <w:sz w:val="14"/>
                <w:szCs w:val="14"/>
              </w:rPr>
              <w:t>hardop</w:t>
            </w:r>
            <w:proofErr w:type="spellEnd"/>
            <w:r w:rsidRPr="00FB6D81">
              <w:rPr>
                <w:sz w:val="14"/>
                <w:szCs w:val="14"/>
              </w:rPr>
              <w:t xml:space="preserve"> in </w:t>
            </w:r>
            <w:proofErr w:type="spellStart"/>
            <w:r w:rsidRPr="00FB6D81">
              <w:rPr>
                <w:sz w:val="14"/>
                <w:szCs w:val="14"/>
              </w:rPr>
              <w:t>leesgroepe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saam</w:t>
            </w:r>
            <w:proofErr w:type="spellEnd"/>
            <w:r w:rsidRPr="00FB6D81">
              <w:rPr>
                <w:sz w:val="14"/>
                <w:szCs w:val="14"/>
              </w:rPr>
              <w:t xml:space="preserve"> met die </w:t>
            </w:r>
            <w:proofErr w:type="spellStart"/>
            <w:r w:rsidRPr="00FB6D81">
              <w:rPr>
                <w:sz w:val="14"/>
                <w:szCs w:val="14"/>
              </w:rPr>
              <w:t>onderwyser</w:t>
            </w:r>
            <w:proofErr w:type="spellEnd"/>
            <w:r w:rsidRPr="00FB6D81">
              <w:rPr>
                <w:sz w:val="14"/>
                <w:szCs w:val="14"/>
              </w:rPr>
              <w:t xml:space="preserve">, d. w. s die </w:t>
            </w:r>
            <w:proofErr w:type="spellStart"/>
            <w:r w:rsidRPr="00FB6D81">
              <w:rPr>
                <w:sz w:val="14"/>
                <w:szCs w:val="14"/>
              </w:rPr>
              <w:t>hele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groep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werk</w:t>
            </w:r>
            <w:proofErr w:type="spellEnd"/>
            <w:r w:rsidRPr="00FB6D81">
              <w:rPr>
                <w:sz w:val="14"/>
                <w:szCs w:val="14"/>
              </w:rPr>
              <w:t xml:space="preserve"> met </w:t>
            </w:r>
            <w:proofErr w:type="spellStart"/>
            <w:r w:rsidRPr="00FB6D81">
              <w:rPr>
                <w:sz w:val="14"/>
                <w:szCs w:val="14"/>
              </w:rPr>
              <w:t>dieselfde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storie</w:t>
            </w:r>
            <w:proofErr w:type="spellEnd"/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914C72" w:rsidRPr="006D3666" w:rsidRDefault="00914C72" w:rsidP="009B5001">
            <w:pPr>
              <w:ind w:left="57" w:right="113"/>
              <w:rPr>
                <w:sz w:val="12"/>
                <w:szCs w:val="12"/>
              </w:rPr>
            </w:pPr>
            <w:r w:rsidRPr="00FB6D81">
              <w:rPr>
                <w:sz w:val="14"/>
                <w:szCs w:val="14"/>
              </w:rPr>
              <w:t xml:space="preserve">Lees met </w:t>
            </w:r>
            <w:proofErr w:type="spellStart"/>
            <w:r w:rsidRPr="00FB6D81">
              <w:rPr>
                <w:sz w:val="14"/>
                <w:szCs w:val="14"/>
              </w:rPr>
              <w:t>toenemende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vlotheid</w:t>
            </w:r>
            <w:proofErr w:type="spellEnd"/>
            <w:r w:rsidRPr="00FB6D81">
              <w:rPr>
                <w:sz w:val="14"/>
                <w:szCs w:val="14"/>
              </w:rPr>
              <w:t xml:space="preserve"> en </w:t>
            </w:r>
            <w:proofErr w:type="spellStart"/>
            <w:r w:rsidRPr="00FB6D81">
              <w:rPr>
                <w:sz w:val="14"/>
                <w:szCs w:val="14"/>
              </w:rPr>
              <w:t>uitdrukking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14C72" w:rsidRPr="00F82B7E" w:rsidRDefault="00914C72" w:rsidP="009B5001">
            <w:pPr>
              <w:ind w:left="57" w:right="113"/>
              <w:rPr>
                <w:sz w:val="16"/>
                <w:szCs w:val="16"/>
              </w:rPr>
            </w:pPr>
            <w:proofErr w:type="gramStart"/>
            <w:r w:rsidRPr="00FB6D81">
              <w:rPr>
                <w:sz w:val="14"/>
                <w:szCs w:val="14"/>
              </w:rPr>
              <w:t>Lees</w:t>
            </w:r>
            <w:proofErr w:type="gram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selfstandig</w:t>
            </w:r>
            <w:proofErr w:type="spellEnd"/>
            <w:r w:rsidRPr="00FB6D81">
              <w:rPr>
                <w:sz w:val="14"/>
                <w:szCs w:val="14"/>
              </w:rPr>
              <w:t xml:space="preserve">, </w:t>
            </w:r>
            <w:proofErr w:type="spellStart"/>
            <w:r w:rsidRPr="00FB6D81">
              <w:rPr>
                <w:sz w:val="14"/>
                <w:szCs w:val="14"/>
              </w:rPr>
              <w:t>gebruik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kort</w:t>
            </w:r>
            <w:proofErr w:type="spellEnd"/>
            <w:r w:rsidRPr="00FB6D81">
              <w:rPr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sz w:val="14"/>
                <w:szCs w:val="14"/>
              </w:rPr>
              <w:t>fiksie-tekse</w:t>
            </w:r>
            <w:proofErr w:type="spellEnd"/>
            <w:r w:rsidRPr="00FB6D81">
              <w:rPr>
                <w:sz w:val="14"/>
                <w:szCs w:val="14"/>
              </w:rPr>
              <w:t xml:space="preserve"> en </w:t>
            </w:r>
            <w:proofErr w:type="spellStart"/>
            <w:r w:rsidRPr="00FB6D81">
              <w:rPr>
                <w:sz w:val="14"/>
                <w:szCs w:val="14"/>
              </w:rPr>
              <w:t>gedigte</w:t>
            </w:r>
            <w:proofErr w:type="spellEnd"/>
            <w:r w:rsidRPr="00FB6D81">
              <w:rPr>
                <w:sz w:val="14"/>
                <w:szCs w:val="14"/>
              </w:rPr>
              <w:t>.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</w:tcPr>
          <w:p w:rsidR="00914C72" w:rsidRPr="00346C4E" w:rsidRDefault="00914C72" w:rsidP="00C3255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914C72" w:rsidRPr="00876047" w:rsidRDefault="00914C72" w:rsidP="00914C72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FB6D81">
              <w:rPr>
                <w:rFonts w:cs="Calibri"/>
                <w:sz w:val="14"/>
                <w:szCs w:val="14"/>
              </w:rPr>
              <w:t>Vorm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klein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-en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hoofletterd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korrek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vinniger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en met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meer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akkuraatheid</w:t>
            </w:r>
            <w:proofErr w:type="spellEnd"/>
          </w:p>
        </w:tc>
        <w:tc>
          <w:tcPr>
            <w:tcW w:w="567" w:type="dxa"/>
            <w:gridSpan w:val="2"/>
            <w:textDirection w:val="btLr"/>
            <w:vAlign w:val="center"/>
          </w:tcPr>
          <w:p w:rsidR="00914C72" w:rsidRPr="00876047" w:rsidRDefault="00914C72" w:rsidP="00914C72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FB6D81">
              <w:rPr>
                <w:rFonts w:cs="Calibri"/>
                <w:sz w:val="14"/>
                <w:szCs w:val="14"/>
              </w:rPr>
              <w:t>Naskryf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 en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inoefening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van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voorbereidebde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patrone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vir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lopende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skrif</w:t>
            </w:r>
            <w:proofErr w:type="spellEnd"/>
          </w:p>
        </w:tc>
        <w:tc>
          <w:tcPr>
            <w:tcW w:w="425" w:type="dxa"/>
            <w:gridSpan w:val="2"/>
            <w:textDirection w:val="btLr"/>
            <w:vAlign w:val="center"/>
          </w:tcPr>
          <w:p w:rsidR="00914C72" w:rsidRPr="00876047" w:rsidRDefault="00914C72" w:rsidP="00914C72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FB6D81">
              <w:rPr>
                <w:rFonts w:cs="Calibri"/>
                <w:sz w:val="14"/>
                <w:szCs w:val="14"/>
              </w:rPr>
              <w:t>Naskryf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skryf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van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minstens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2 letters in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lopende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6D81">
              <w:rPr>
                <w:rFonts w:cs="Calibri"/>
                <w:sz w:val="14"/>
                <w:szCs w:val="14"/>
              </w:rPr>
              <w:t>skrif</w:t>
            </w:r>
            <w:proofErr w:type="spellEnd"/>
            <w:r w:rsidRPr="00FB6D81">
              <w:rPr>
                <w:rFonts w:cs="Calibri"/>
                <w:sz w:val="14"/>
                <w:szCs w:val="14"/>
              </w:rPr>
              <w:t xml:space="preserve"> per week</w:t>
            </w:r>
          </w:p>
        </w:tc>
        <w:tc>
          <w:tcPr>
            <w:tcW w:w="425" w:type="dxa"/>
            <w:gridSpan w:val="2"/>
            <w:textDirection w:val="btLr"/>
          </w:tcPr>
          <w:p w:rsidR="00914C72" w:rsidRPr="00B94B8E" w:rsidRDefault="00914C72" w:rsidP="00914C72">
            <w:pPr>
              <w:spacing w:after="120"/>
              <w:ind w:left="57" w:right="113"/>
              <w:rPr>
                <w:rFonts w:cs="Calibri"/>
                <w:sz w:val="14"/>
                <w:szCs w:val="14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Naskryf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van 2 en 3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letterwoorde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soos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is, in,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, die,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kat</w:t>
            </w:r>
            <w:proofErr w:type="spellEnd"/>
          </w:p>
          <w:p w:rsidR="00914C72" w:rsidRPr="00876047" w:rsidRDefault="00914C72" w:rsidP="00914C72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extDirection w:val="btLr"/>
            <w:vAlign w:val="center"/>
          </w:tcPr>
          <w:p w:rsidR="00914C72" w:rsidRPr="00876047" w:rsidRDefault="00914C72" w:rsidP="00914C72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Herkenning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en lees van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kort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lopende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skrif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skrif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met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verbinding</w:t>
            </w:r>
            <w:proofErr w:type="spellEnd"/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14C72" w:rsidRPr="00346C4E" w:rsidRDefault="00914C72" w:rsidP="00C3255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914C72" w:rsidRPr="00616F4B" w:rsidRDefault="00914C72" w:rsidP="009B5001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Skryf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eenvoudige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betekenisvolle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teks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soos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beteskapkaartjie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poskaarte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ens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914C72" w:rsidRPr="00616F4B" w:rsidRDefault="00914C72" w:rsidP="00B94B8E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Skryf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1 – 2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paragrawe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                               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persoonlike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ervaringe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of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gebeure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914C72" w:rsidRPr="00616F4B" w:rsidRDefault="00914C72" w:rsidP="009B5001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Spel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bekende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korrek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klankkennis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om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onbekende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woorde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probeer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spel</w:t>
            </w:r>
            <w:proofErr w:type="spellEnd"/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914C72" w:rsidRPr="00616F4B" w:rsidRDefault="00914C72" w:rsidP="009B5001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teenwoordige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verlede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toekomende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tyd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korrek</w:t>
            </w:r>
            <w:proofErr w:type="spellEnd"/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C72" w:rsidRPr="0093633D" w:rsidRDefault="00914C72" w:rsidP="009B5001">
            <w:pPr>
              <w:ind w:left="57" w:right="113"/>
              <w:rPr>
                <w:b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Neem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deel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aan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besprekinge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om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onderwerp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kies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om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skryf</w:t>
            </w:r>
            <w:proofErr w:type="spellEnd"/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C72" w:rsidRPr="0093633D" w:rsidRDefault="00914C72" w:rsidP="009B5001">
            <w:pPr>
              <w:ind w:left="57" w:right="113"/>
              <w:rPr>
                <w:b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Beplan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,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skryf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bied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eie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van 6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sinne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aan</w:t>
            </w:r>
            <w:proofErr w:type="spellEnd"/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C72" w:rsidRPr="0093633D" w:rsidRDefault="00914C72" w:rsidP="009B5001">
            <w:pPr>
              <w:ind w:left="57" w:right="113"/>
              <w:rPr>
                <w:b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korrekte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B94B8E">
              <w:rPr>
                <w:rFonts w:cs="Calibri"/>
                <w:sz w:val="14"/>
                <w:szCs w:val="14"/>
              </w:rPr>
              <w:t>leestekens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sodat</w:t>
            </w:r>
            <w:proofErr w:type="spellEnd"/>
            <w:proofErr w:type="gram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ander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kan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lees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wat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geskryf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is.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C72" w:rsidRPr="0093633D" w:rsidRDefault="00914C72" w:rsidP="009B5001">
            <w:pPr>
              <w:ind w:left="57" w:right="113"/>
              <w:rPr>
                <w:b/>
              </w:rPr>
            </w:pPr>
            <w:proofErr w:type="spellStart"/>
            <w:r w:rsidRPr="00B94B8E">
              <w:rPr>
                <w:rFonts w:cs="Calibri"/>
                <w:sz w:val="14"/>
                <w:szCs w:val="14"/>
              </w:rPr>
              <w:t>Identifiseer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gebruik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voornaamwoorde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korrek</w:t>
            </w:r>
            <w:proofErr w:type="spellEnd"/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C72" w:rsidRPr="0093633D" w:rsidRDefault="00914C72" w:rsidP="009B5001">
            <w:pPr>
              <w:ind w:left="57" w:right="113"/>
              <w:rPr>
                <w:b/>
              </w:rPr>
            </w:pPr>
            <w:proofErr w:type="gramStart"/>
            <w:r w:rsidRPr="00B94B8E">
              <w:rPr>
                <w:rFonts w:cs="Calibri"/>
                <w:sz w:val="14"/>
                <w:szCs w:val="14"/>
              </w:rPr>
              <w:t>Lees</w:t>
            </w:r>
            <w:proofErr w:type="gramEnd"/>
            <w:r w:rsidRPr="00B94B8E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bespreek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eie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skryfstuk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 xml:space="preserve"> met ‘n </w:t>
            </w:r>
            <w:proofErr w:type="spellStart"/>
            <w:r w:rsidRPr="00B94B8E">
              <w:rPr>
                <w:rFonts w:cs="Calibri"/>
                <w:sz w:val="14"/>
                <w:szCs w:val="14"/>
              </w:rPr>
              <w:t>maat</w:t>
            </w:r>
            <w:proofErr w:type="spellEnd"/>
            <w:r w:rsidRPr="00B94B8E">
              <w:rPr>
                <w:rFonts w:cs="Calibri"/>
                <w:sz w:val="14"/>
                <w:szCs w:val="14"/>
              </w:rPr>
              <w:t>.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914C72" w:rsidRPr="0093633D" w:rsidRDefault="00914C72" w:rsidP="00C32558">
            <w:pPr>
              <w:ind w:left="57" w:right="113"/>
              <w:rPr>
                <w:b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14C72" w:rsidRPr="0093633D" w:rsidRDefault="00914C72" w:rsidP="00C32558">
            <w:pPr>
              <w:ind w:left="57" w:right="113"/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3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568" w:type="dxa"/>
            <w:gridSpan w:val="3"/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4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567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5" w:type="dxa"/>
            <w:gridSpan w:val="2"/>
          </w:tcPr>
          <w:p w:rsidR="00914C72" w:rsidRDefault="00914C72" w:rsidP="00C32558"/>
        </w:tc>
        <w:tc>
          <w:tcPr>
            <w:tcW w:w="426" w:type="dxa"/>
            <w:gridSpan w:val="2"/>
          </w:tcPr>
          <w:p w:rsidR="00914C72" w:rsidRDefault="00914C72" w:rsidP="00C32558"/>
        </w:tc>
        <w:tc>
          <w:tcPr>
            <w:tcW w:w="283" w:type="dxa"/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</w:tcPr>
          <w:p w:rsidR="00914C72" w:rsidRDefault="00914C72" w:rsidP="00C32558"/>
        </w:tc>
        <w:tc>
          <w:tcPr>
            <w:tcW w:w="425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shd w:val="clear" w:color="auto" w:fill="auto"/>
          </w:tcPr>
          <w:p w:rsidR="00914C72" w:rsidRDefault="00914C72" w:rsidP="00C32558"/>
        </w:tc>
        <w:tc>
          <w:tcPr>
            <w:tcW w:w="283" w:type="dxa"/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  <w:tr w:rsidR="00914C72" w:rsidRPr="0093633D" w:rsidTr="00576113">
        <w:trPr>
          <w:gridAfter w:val="1"/>
          <w:wAfter w:w="30" w:type="dxa"/>
        </w:trPr>
        <w:tc>
          <w:tcPr>
            <w:tcW w:w="1983" w:type="dxa"/>
            <w:tcBorders>
              <w:left w:val="single" w:sz="12" w:space="0" w:color="auto"/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567" w:type="dxa"/>
            <w:gridSpan w:val="3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284" w:type="dxa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56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914C72" w:rsidRDefault="00914C72" w:rsidP="00C32558"/>
        </w:tc>
        <w:tc>
          <w:tcPr>
            <w:tcW w:w="426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4C72" w:rsidRDefault="00914C72" w:rsidP="00C32558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567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6" w:type="dxa"/>
            <w:gridSpan w:val="2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914C72" w:rsidRDefault="00914C72" w:rsidP="00C32558"/>
        </w:tc>
        <w:tc>
          <w:tcPr>
            <w:tcW w:w="284" w:type="dxa"/>
            <w:tcBorders>
              <w:bottom w:val="single" w:sz="12" w:space="0" w:color="auto"/>
            </w:tcBorders>
          </w:tcPr>
          <w:p w:rsidR="00914C72" w:rsidRDefault="00914C72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4C72" w:rsidRDefault="00914C72" w:rsidP="00C32558"/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4C72" w:rsidRDefault="00914C72" w:rsidP="00C32558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914C72" w:rsidRDefault="00914C72" w:rsidP="00C32558"/>
        </w:tc>
        <w:tc>
          <w:tcPr>
            <w:tcW w:w="37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0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14C72" w:rsidRPr="0093633D" w:rsidRDefault="00914C72" w:rsidP="00C32558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F578BC" w:rsidTr="00F578BC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bookmarkStart w:id="0" w:name="_GoBack"/>
            <w:bookmarkEnd w:id="0"/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578BC" w:rsidRDefault="00F578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9408B3" w:rsidRDefault="009408B3"/>
    <w:sectPr w:rsidR="009408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113DCF"/>
    <w:rsid w:val="00140309"/>
    <w:rsid w:val="001F5D3F"/>
    <w:rsid w:val="00227EB8"/>
    <w:rsid w:val="002356B1"/>
    <w:rsid w:val="00272190"/>
    <w:rsid w:val="002906EC"/>
    <w:rsid w:val="002B6304"/>
    <w:rsid w:val="00336D62"/>
    <w:rsid w:val="00346C4E"/>
    <w:rsid w:val="003B78A7"/>
    <w:rsid w:val="00436FD0"/>
    <w:rsid w:val="00486D9C"/>
    <w:rsid w:val="00493071"/>
    <w:rsid w:val="004B4A04"/>
    <w:rsid w:val="004E4556"/>
    <w:rsid w:val="00523F16"/>
    <w:rsid w:val="005559B7"/>
    <w:rsid w:val="00576113"/>
    <w:rsid w:val="005B73E0"/>
    <w:rsid w:val="005E5AD4"/>
    <w:rsid w:val="00616F4B"/>
    <w:rsid w:val="00623657"/>
    <w:rsid w:val="006622AC"/>
    <w:rsid w:val="00704D95"/>
    <w:rsid w:val="00706F7C"/>
    <w:rsid w:val="007323C2"/>
    <w:rsid w:val="007830B4"/>
    <w:rsid w:val="007831EF"/>
    <w:rsid w:val="0079502B"/>
    <w:rsid w:val="007B0FDB"/>
    <w:rsid w:val="007F15B5"/>
    <w:rsid w:val="00836F65"/>
    <w:rsid w:val="00855829"/>
    <w:rsid w:val="00876047"/>
    <w:rsid w:val="0090521C"/>
    <w:rsid w:val="00907413"/>
    <w:rsid w:val="00914C72"/>
    <w:rsid w:val="00927FB2"/>
    <w:rsid w:val="0093633D"/>
    <w:rsid w:val="009408B3"/>
    <w:rsid w:val="009979F6"/>
    <w:rsid w:val="009B5001"/>
    <w:rsid w:val="009E649A"/>
    <w:rsid w:val="00A0762D"/>
    <w:rsid w:val="00A32D82"/>
    <w:rsid w:val="00A3540F"/>
    <w:rsid w:val="00A52B62"/>
    <w:rsid w:val="00A65A1A"/>
    <w:rsid w:val="00AB0A2F"/>
    <w:rsid w:val="00AF6E4B"/>
    <w:rsid w:val="00B04F1C"/>
    <w:rsid w:val="00B24E2E"/>
    <w:rsid w:val="00B84D0E"/>
    <w:rsid w:val="00B90FDF"/>
    <w:rsid w:val="00B94B8E"/>
    <w:rsid w:val="00B97530"/>
    <w:rsid w:val="00BD372C"/>
    <w:rsid w:val="00C24D38"/>
    <w:rsid w:val="00C43841"/>
    <w:rsid w:val="00CE59A3"/>
    <w:rsid w:val="00D0064F"/>
    <w:rsid w:val="00D064B7"/>
    <w:rsid w:val="00D17A86"/>
    <w:rsid w:val="00D57E1F"/>
    <w:rsid w:val="00D66D5B"/>
    <w:rsid w:val="00D87197"/>
    <w:rsid w:val="00D927A5"/>
    <w:rsid w:val="00DA5611"/>
    <w:rsid w:val="00E13453"/>
    <w:rsid w:val="00E55B00"/>
    <w:rsid w:val="00E95EC9"/>
    <w:rsid w:val="00EA348B"/>
    <w:rsid w:val="00EF4D42"/>
    <w:rsid w:val="00F578BC"/>
    <w:rsid w:val="00F82B7E"/>
    <w:rsid w:val="00FB6D81"/>
    <w:rsid w:val="00FC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4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47</cp:revision>
  <cp:lastPrinted>2014-02-26T10:42:00Z</cp:lastPrinted>
  <dcterms:created xsi:type="dcterms:W3CDTF">2013-12-22T14:50:00Z</dcterms:created>
  <dcterms:modified xsi:type="dcterms:W3CDTF">2014-07-11T10:40:00Z</dcterms:modified>
</cp:coreProperties>
</file>