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535FB" w14:textId="3055D269" w:rsidR="00617D8E" w:rsidRDefault="00617D8E" w:rsidP="00617D8E">
      <w:pPr>
        <w:pStyle w:val="NoSpacing"/>
        <w:rPr>
          <w:rFonts w:ascii="Arial" w:hAnsi="Arial" w:cs="Arial"/>
          <w:b/>
          <w:bCs/>
          <w:lang w:val="xh-ZA"/>
        </w:rPr>
      </w:pPr>
      <w:bookmarkStart w:id="0" w:name="_Hlk49407866"/>
      <w:r w:rsidRPr="00790623">
        <w:rPr>
          <w:rFonts w:ascii="Arial" w:hAnsi="Arial" w:cs="Arial"/>
          <w:b/>
          <w:bCs/>
          <w:sz w:val="28"/>
          <w:szCs w:val="28"/>
          <w:lang w:val="xh-ZA"/>
        </w:rPr>
        <w:t xml:space="preserve">IBANGA </w:t>
      </w:r>
      <w:r>
        <w:rPr>
          <w:rFonts w:ascii="Arial" w:hAnsi="Arial" w:cs="Arial"/>
          <w:b/>
          <w:bCs/>
          <w:sz w:val="28"/>
          <w:szCs w:val="28"/>
          <w:lang w:val="xh-ZA"/>
        </w:rPr>
        <w:t xml:space="preserve">- </w:t>
      </w:r>
      <w:r w:rsidR="009A2EAB">
        <w:rPr>
          <w:rFonts w:ascii="Arial" w:hAnsi="Arial" w:cs="Arial"/>
          <w:b/>
          <w:bCs/>
          <w:sz w:val="28"/>
          <w:szCs w:val="28"/>
          <w:lang w:val="xh-ZA"/>
        </w:rPr>
        <w:t>5</w:t>
      </w:r>
      <w:r>
        <w:rPr>
          <w:rFonts w:ascii="Arial" w:hAnsi="Arial" w:cs="Arial"/>
          <w:b/>
          <w:bCs/>
          <w:lang w:val="xh-ZA"/>
        </w:rPr>
        <w:t xml:space="preserve"> </w:t>
      </w:r>
    </w:p>
    <w:p w14:paraId="11B4D9BE" w14:textId="775CEB6A" w:rsidR="00617D8E" w:rsidRPr="00617D8E" w:rsidRDefault="00617D8E" w:rsidP="00617D8E">
      <w:pPr>
        <w:pStyle w:val="NoSpacing"/>
        <w:rPr>
          <w:rFonts w:ascii="Arial" w:hAnsi="Arial" w:cs="Arial"/>
          <w:b/>
          <w:bCs/>
          <w:sz w:val="28"/>
          <w:szCs w:val="28"/>
          <w:lang w:val="xh-ZA"/>
        </w:rPr>
      </w:pPr>
      <w:r w:rsidRPr="00617D8E">
        <w:rPr>
          <w:rFonts w:ascii="Arial" w:hAnsi="Arial" w:cs="Arial"/>
          <w:b/>
          <w:bCs/>
          <w:sz w:val="28"/>
          <w:szCs w:val="28"/>
        </w:rPr>
        <w:t>INOVELI</w:t>
      </w:r>
    </w:p>
    <w:p w14:paraId="0751501B" w14:textId="42C038F2" w:rsidR="00DC711F" w:rsidRPr="00617D8E" w:rsidRDefault="00617D8E" w:rsidP="00617D8E">
      <w:pPr>
        <w:pStyle w:val="NoSpacing"/>
        <w:rPr>
          <w:rFonts w:ascii="Arial" w:hAnsi="Arial" w:cs="Arial"/>
          <w:b/>
          <w:bCs/>
          <w:sz w:val="28"/>
          <w:szCs w:val="28"/>
          <w:lang w:val="xh-ZA"/>
        </w:rPr>
      </w:pPr>
      <w:r>
        <w:rPr>
          <w:rFonts w:ascii="Arial" w:hAnsi="Arial" w:cs="Arial"/>
          <w:b/>
          <w:bCs/>
          <w:sz w:val="28"/>
          <w:szCs w:val="28"/>
          <w:lang w:val="xh-ZA"/>
        </w:rPr>
        <w:t xml:space="preserve">IMIZUZU: 30 </w:t>
      </w:r>
      <w:bookmarkEnd w:id="0"/>
    </w:p>
    <w:tbl>
      <w:tblPr>
        <w:tblStyle w:val="TableGrid"/>
        <w:tblpPr w:leftFromText="180" w:rightFromText="180" w:vertAnchor="text" w:horzAnchor="margin" w:tblpY="109"/>
        <w:tblW w:w="9175" w:type="dxa"/>
        <w:tblLook w:val="04A0" w:firstRow="1" w:lastRow="0" w:firstColumn="1" w:lastColumn="0" w:noHBand="0" w:noVBand="1"/>
      </w:tblPr>
      <w:tblGrid>
        <w:gridCol w:w="9175"/>
      </w:tblGrid>
      <w:tr w:rsidR="00DC711F" w14:paraId="42EB8FA9" w14:textId="77777777" w:rsidTr="00B57840">
        <w:tc>
          <w:tcPr>
            <w:tcW w:w="9175" w:type="dxa"/>
          </w:tcPr>
          <w:p w14:paraId="1F9F273E" w14:textId="77777777" w:rsidR="00DC711F" w:rsidRDefault="00DC711F" w:rsidP="00B57840">
            <w:pPr>
              <w:pStyle w:val="NoSpacing"/>
              <w:ind w:left="720"/>
              <w:rPr>
                <w:rFonts w:ascii="Arial Narrow" w:hAnsi="Arial Narrow" w:cs="Arial"/>
                <w:lang w:val="xh-ZA"/>
              </w:rPr>
            </w:pPr>
          </w:p>
          <w:p w14:paraId="37B12C12" w14:textId="77777777" w:rsidR="00DC711F" w:rsidRDefault="00DC711F" w:rsidP="00B57840">
            <w:pPr>
              <w:pStyle w:val="NoSpacing"/>
              <w:ind w:left="720"/>
              <w:rPr>
                <w:rFonts w:ascii="Arial Narrow" w:hAnsi="Arial Narrow" w:cs="Arial"/>
                <w:lang w:val="xh-ZA"/>
              </w:rPr>
            </w:pPr>
            <w:r>
              <w:rPr>
                <w:rFonts w:ascii="Arial" w:hAnsi="Arial" w:cs="Arial"/>
                <w:b/>
                <w:bCs/>
                <w:noProof/>
                <w:lang w:val="xh-ZA"/>
              </w:rPr>
              <mc:AlternateContent>
                <mc:Choice Requires="wps">
                  <w:drawing>
                    <wp:anchor distT="0" distB="0" distL="114300" distR="114300" simplePos="0" relativeHeight="251664384" behindDoc="0" locked="0" layoutInCell="1" allowOverlap="1" wp14:anchorId="61F31DC2" wp14:editId="268E808E">
                      <wp:simplePos x="0" y="0"/>
                      <wp:positionH relativeFrom="column">
                        <wp:posOffset>-1905</wp:posOffset>
                      </wp:positionH>
                      <wp:positionV relativeFrom="paragraph">
                        <wp:posOffset>5080</wp:posOffset>
                      </wp:positionV>
                      <wp:extent cx="1949450" cy="933450"/>
                      <wp:effectExtent l="19050" t="0" r="31750" b="171450"/>
                      <wp:wrapNone/>
                      <wp:docPr id="11" name="Thought Bubble: Cloud 11"/>
                      <wp:cNvGraphicFramePr/>
                      <a:graphic xmlns:a="http://schemas.openxmlformats.org/drawingml/2006/main">
                        <a:graphicData uri="http://schemas.microsoft.com/office/word/2010/wordprocessingShape">
                          <wps:wsp>
                            <wps:cNvSpPr/>
                            <wps:spPr>
                              <a:xfrm>
                                <a:off x="0" y="0"/>
                                <a:ext cx="1949450" cy="933450"/>
                              </a:xfrm>
                              <a:prstGeom prst="cloud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D2315" w14:textId="43E6900B" w:rsidR="00B57840" w:rsidRPr="001C1CA8" w:rsidRDefault="00B57840" w:rsidP="00C47964">
                                  <w:pPr>
                                    <w:shd w:val="clear" w:color="auto" w:fill="92D050"/>
                                    <w:rPr>
                                      <w:rFonts w:ascii="Arial Narrow" w:hAnsi="Arial Narrow"/>
                                      <w:sz w:val="20"/>
                                      <w:szCs w:val="20"/>
                                    </w:rPr>
                                  </w:pPr>
                                  <w:proofErr w:type="spellStart"/>
                                  <w:r w:rsidRPr="001C1CA8">
                                    <w:rPr>
                                      <w:rFonts w:ascii="Arial Narrow" w:hAnsi="Arial Narrow"/>
                                      <w:sz w:val="20"/>
                                      <w:szCs w:val="20"/>
                                    </w:rPr>
                                    <w:t>Bhota</w:t>
                                  </w:r>
                                  <w:proofErr w:type="spellEnd"/>
                                  <w:r w:rsidRPr="001C1CA8">
                                    <w:rPr>
                                      <w:rFonts w:ascii="Arial Narrow" w:hAnsi="Arial Narrow"/>
                                      <w:sz w:val="20"/>
                                      <w:szCs w:val="20"/>
                                    </w:rPr>
                                    <w:t xml:space="preserve"> </w:t>
                                  </w:r>
                                  <w:proofErr w:type="spellStart"/>
                                  <w:r w:rsidRPr="001C1CA8">
                                    <w:rPr>
                                      <w:rFonts w:ascii="Arial Narrow" w:hAnsi="Arial Narrow"/>
                                      <w:sz w:val="20"/>
                                      <w:szCs w:val="20"/>
                                    </w:rPr>
                                    <w:t>mfundi-ntsapho</w:t>
                                  </w:r>
                                  <w:proofErr w:type="spellEnd"/>
                                  <w:r w:rsidRPr="001C1CA8">
                                    <w:rPr>
                                      <w:rFonts w:ascii="Arial Narrow" w:hAnsi="Arial Narrow"/>
                                      <w:sz w:val="20"/>
                                      <w:szCs w:val="20"/>
                                    </w:rPr>
                                    <w:t xml:space="preserve"> </w:t>
                                  </w:r>
                                </w:p>
                                <w:p w14:paraId="68E79340" w14:textId="0B5AB73E" w:rsidR="00B57840" w:rsidRPr="001C1CA8" w:rsidRDefault="00B57840" w:rsidP="00C47964">
                                  <w:pPr>
                                    <w:shd w:val="clear" w:color="auto" w:fill="92D050"/>
                                    <w:rPr>
                                      <w:rFonts w:ascii="Arial Narrow" w:hAnsi="Arial Narrow"/>
                                      <w:sz w:val="20"/>
                                      <w:szCs w:val="20"/>
                                    </w:rPr>
                                  </w:pPr>
                                  <w:proofErr w:type="spellStart"/>
                                  <w:r w:rsidRPr="001C1CA8">
                                    <w:rPr>
                                      <w:rFonts w:ascii="Arial Narrow" w:hAnsi="Arial Narrow"/>
                                      <w:b/>
                                      <w:bCs/>
                                      <w:color w:val="FFFF00"/>
                                      <w:sz w:val="20"/>
                                      <w:szCs w:val="20"/>
                                    </w:rPr>
                                    <w:t>Qaphela</w:t>
                                  </w:r>
                                  <w:proofErr w:type="spellEnd"/>
                                  <w:r w:rsidRPr="001C1CA8">
                                    <w:rPr>
                                      <w:rFonts w:ascii="Arial Narrow" w:hAnsi="Arial Narrow"/>
                                      <w:sz w:val="20"/>
                                      <w:szCs w:val="20"/>
                                    </w:rPr>
                                    <w:t>:</w:t>
                                  </w:r>
                                </w:p>
                                <w:p w14:paraId="1708E80D" w14:textId="77777777" w:rsidR="00B57840" w:rsidRDefault="00B57840" w:rsidP="00C47964">
                                  <w:pPr>
                                    <w:shd w:val="clear" w:color="auto" w:fill="92D050"/>
                                  </w:pPr>
                                </w:p>
                                <w:p w14:paraId="4BBB007B" w14:textId="77777777" w:rsidR="00B57840" w:rsidRDefault="00B57840" w:rsidP="00C47964">
                                  <w:pPr>
                                    <w:shd w:val="clear" w:color="auto" w:fill="92D050"/>
                                  </w:pPr>
                                </w:p>
                                <w:p w14:paraId="600E4CA4" w14:textId="77777777" w:rsidR="00B57840" w:rsidRDefault="00B57840" w:rsidP="00C47964">
                                  <w:pPr>
                                    <w:shd w:val="clear" w:color="auto" w:fill="92D050"/>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31DC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1" o:spid="_x0000_s1026" type="#_x0000_t106" style="position:absolute;left:0;text-align:left;margin-left:-.15pt;margin-top:.4pt;width:153.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" adj="6300,24300" fillcolor="#92d050" strokecolor="#1f3763 [1604]" strokeweight="1pt">
                      <v:stroke joinstyle="miter"/>
                      <v:textbox>
                        <w:txbxContent>
                          <w:p w14:paraId="0F6D2315" w14:textId="43E6900B" w:rsidR="00B57840" w:rsidRPr="001C1CA8" w:rsidRDefault="00B57840" w:rsidP="00C47964">
                            <w:pPr>
                              <w:shd w:val="clear" w:color="auto" w:fill="92D050"/>
                              <w:rPr>
                                <w:rFonts w:ascii="Arial Narrow" w:hAnsi="Arial Narrow"/>
                                <w:sz w:val="20"/>
                                <w:szCs w:val="20"/>
                              </w:rPr>
                            </w:pPr>
                            <w:r w:rsidRPr="001C1CA8">
                              <w:rPr>
                                <w:rFonts w:ascii="Arial Narrow" w:hAnsi="Arial Narrow"/>
                                <w:sz w:val="20"/>
                                <w:szCs w:val="20"/>
                              </w:rPr>
                              <w:t xml:space="preserve">Bhota mfundi-ntsapho </w:t>
                            </w:r>
                          </w:p>
                          <w:p w14:paraId="68E79340" w14:textId="0B5AB73E" w:rsidR="00B57840" w:rsidRPr="001C1CA8" w:rsidRDefault="00B57840" w:rsidP="00C47964">
                            <w:pPr>
                              <w:shd w:val="clear" w:color="auto" w:fill="92D050"/>
                              <w:rPr>
                                <w:rFonts w:ascii="Arial Narrow" w:hAnsi="Arial Narrow"/>
                                <w:sz w:val="20"/>
                                <w:szCs w:val="20"/>
                              </w:rPr>
                            </w:pPr>
                            <w:r w:rsidRPr="001C1CA8">
                              <w:rPr>
                                <w:rFonts w:ascii="Arial Narrow" w:hAnsi="Arial Narrow"/>
                                <w:b/>
                                <w:bCs/>
                                <w:color w:val="FFFF00"/>
                                <w:sz w:val="20"/>
                                <w:szCs w:val="20"/>
                              </w:rPr>
                              <w:t>Qaphela</w:t>
                            </w:r>
                            <w:r w:rsidRPr="001C1CA8">
                              <w:rPr>
                                <w:rFonts w:ascii="Arial Narrow" w:hAnsi="Arial Narrow"/>
                                <w:sz w:val="20"/>
                                <w:szCs w:val="20"/>
                              </w:rPr>
                              <w:t>:</w:t>
                            </w:r>
                          </w:p>
                          <w:p w14:paraId="1708E80D" w14:textId="77777777" w:rsidR="00B57840" w:rsidRDefault="00B57840" w:rsidP="00C47964">
                            <w:pPr>
                              <w:shd w:val="clear" w:color="auto" w:fill="92D050"/>
                            </w:pPr>
                          </w:p>
                          <w:p w14:paraId="4BBB007B" w14:textId="77777777" w:rsidR="00B57840" w:rsidRDefault="00B57840" w:rsidP="00C47964">
                            <w:pPr>
                              <w:shd w:val="clear" w:color="auto" w:fill="92D050"/>
                            </w:pPr>
                          </w:p>
                          <w:p w14:paraId="600E4CA4" w14:textId="77777777" w:rsidR="00B57840" w:rsidRDefault="00B57840" w:rsidP="00C47964">
                            <w:pPr>
                              <w:shd w:val="clear" w:color="auto" w:fill="92D050"/>
                              <w:jc w:val="center"/>
                            </w:pPr>
                            <w:r>
                              <w:t xml:space="preserve"> </w:t>
                            </w:r>
                          </w:p>
                        </w:txbxContent>
                      </v:textbox>
                    </v:shape>
                  </w:pict>
                </mc:Fallback>
              </mc:AlternateContent>
            </w:r>
          </w:p>
          <w:p w14:paraId="22F4915F" w14:textId="77777777" w:rsidR="00DC711F" w:rsidRDefault="00DC711F" w:rsidP="00B57840">
            <w:pPr>
              <w:pStyle w:val="NoSpacing"/>
              <w:ind w:left="720"/>
              <w:rPr>
                <w:rFonts w:ascii="Arial Narrow" w:hAnsi="Arial Narrow" w:cs="Arial"/>
                <w:lang w:val="xh-ZA"/>
              </w:rPr>
            </w:pPr>
          </w:p>
          <w:p w14:paraId="1B79B365" w14:textId="77777777" w:rsidR="00DC711F" w:rsidRDefault="00DC711F" w:rsidP="00B57840">
            <w:pPr>
              <w:pStyle w:val="NoSpacing"/>
              <w:ind w:left="720"/>
              <w:rPr>
                <w:rFonts w:ascii="Arial Narrow" w:hAnsi="Arial Narrow" w:cs="Arial"/>
                <w:lang w:val="xh-ZA"/>
              </w:rPr>
            </w:pPr>
          </w:p>
          <w:p w14:paraId="26E3E0EA" w14:textId="77777777" w:rsidR="00DC711F" w:rsidRDefault="00DC711F" w:rsidP="00B57840">
            <w:pPr>
              <w:pStyle w:val="NoSpacing"/>
              <w:ind w:left="720"/>
              <w:rPr>
                <w:rFonts w:ascii="Arial Narrow" w:hAnsi="Arial Narrow" w:cs="Arial"/>
                <w:lang w:val="xh-ZA"/>
              </w:rPr>
            </w:pPr>
          </w:p>
          <w:p w14:paraId="0F3845D4" w14:textId="77777777" w:rsidR="00DC711F" w:rsidRDefault="00DC711F" w:rsidP="00B57840">
            <w:pPr>
              <w:pStyle w:val="NoSpacing"/>
              <w:ind w:left="720"/>
              <w:rPr>
                <w:rFonts w:ascii="Arial Narrow" w:hAnsi="Arial Narrow" w:cs="Arial"/>
                <w:lang w:val="xh-ZA"/>
              </w:rPr>
            </w:pPr>
          </w:p>
          <w:p w14:paraId="7CDBA12A" w14:textId="77777777" w:rsidR="00DC711F" w:rsidRDefault="00DC711F" w:rsidP="00B57840">
            <w:pPr>
              <w:pStyle w:val="NoSpacing"/>
              <w:ind w:left="720"/>
              <w:rPr>
                <w:rFonts w:ascii="Arial Narrow" w:hAnsi="Arial Narrow" w:cs="Arial"/>
                <w:lang w:val="xh-ZA"/>
              </w:rPr>
            </w:pPr>
          </w:p>
          <w:p w14:paraId="10C2CF95" w14:textId="77777777" w:rsidR="00DC711F" w:rsidRDefault="00DC711F" w:rsidP="00B57840">
            <w:pPr>
              <w:pStyle w:val="NoSpacing"/>
              <w:ind w:left="720"/>
              <w:rPr>
                <w:rFonts w:ascii="Arial Narrow" w:hAnsi="Arial Narrow" w:cs="Arial"/>
                <w:lang w:val="xh-ZA"/>
              </w:rPr>
            </w:pPr>
          </w:p>
          <w:p w14:paraId="1CA23C68" w14:textId="77777777" w:rsidR="00DC711F" w:rsidRDefault="00DC711F" w:rsidP="00B57840">
            <w:pPr>
              <w:pStyle w:val="NoSpacing"/>
              <w:ind w:left="720"/>
              <w:rPr>
                <w:rFonts w:ascii="Arial Narrow" w:hAnsi="Arial Narrow" w:cs="Arial"/>
                <w:lang w:val="xh-ZA"/>
              </w:rPr>
            </w:pPr>
          </w:p>
          <w:p w14:paraId="16F41AE1" w14:textId="5F4269DA" w:rsidR="00DC711F" w:rsidRDefault="00DC711F" w:rsidP="00B57840">
            <w:pPr>
              <w:pStyle w:val="NoSpacing"/>
              <w:numPr>
                <w:ilvl w:val="0"/>
                <w:numId w:val="6"/>
              </w:numPr>
              <w:rPr>
                <w:rFonts w:ascii="Arial Narrow" w:hAnsi="Arial Narrow" w:cs="Arial"/>
                <w:lang w:val="xh-ZA"/>
              </w:rPr>
            </w:pPr>
            <w:r w:rsidRPr="00AF6010">
              <w:rPr>
                <w:rFonts w:ascii="Arial Narrow" w:hAnsi="Arial Narrow" w:cs="Arial"/>
                <w:b/>
                <w:bCs/>
                <w:sz w:val="24"/>
                <w:szCs w:val="24"/>
                <w:lang w:val="xh-ZA"/>
              </w:rPr>
              <w:t>Injongo yesifundo</w:t>
            </w:r>
            <w:r>
              <w:rPr>
                <w:rFonts w:ascii="Arial Narrow" w:hAnsi="Arial Narrow" w:cs="Arial"/>
                <w:lang w:val="xh-ZA"/>
              </w:rPr>
              <w:t xml:space="preserve">: Ufundisa abafundi indlela yokufunda </w:t>
            </w:r>
            <w:r w:rsidR="00B57840">
              <w:rPr>
                <w:rFonts w:ascii="Arial Narrow" w:hAnsi="Arial Narrow" w:cs="Arial"/>
                <w:lang w:val="xh-ZA"/>
              </w:rPr>
              <w:t>inoveli</w:t>
            </w:r>
            <w:r>
              <w:rPr>
                <w:rFonts w:ascii="Arial Narrow" w:hAnsi="Arial Narrow" w:cs="Arial"/>
                <w:lang w:val="xh-ZA"/>
              </w:rPr>
              <w:t xml:space="preserve"> ngononelelo bafumane ulwazi ngomxholo w</w:t>
            </w:r>
            <w:r w:rsidR="00B57840">
              <w:rPr>
                <w:rFonts w:ascii="Arial Narrow" w:hAnsi="Arial Narrow" w:cs="Arial"/>
                <w:lang w:val="xh-ZA"/>
              </w:rPr>
              <w:t>enoveli</w:t>
            </w:r>
          </w:p>
          <w:p w14:paraId="2DB7ECF3" w14:textId="77777777" w:rsidR="00DC711F" w:rsidRDefault="00DC711F" w:rsidP="00B57840">
            <w:pPr>
              <w:pStyle w:val="NoSpacing"/>
              <w:ind w:left="720"/>
              <w:rPr>
                <w:rFonts w:ascii="Arial Narrow" w:hAnsi="Arial Narrow" w:cs="Arial"/>
                <w:lang w:val="xh-ZA"/>
              </w:rPr>
            </w:pPr>
          </w:p>
          <w:p w14:paraId="0409FD7F" w14:textId="77777777" w:rsidR="00DC711F" w:rsidRDefault="00DC711F" w:rsidP="00B57840">
            <w:pPr>
              <w:pStyle w:val="NoSpacing"/>
              <w:numPr>
                <w:ilvl w:val="0"/>
                <w:numId w:val="6"/>
              </w:numPr>
              <w:rPr>
                <w:rFonts w:ascii="Arial Narrow" w:hAnsi="Arial Narrow" w:cs="Arial"/>
                <w:lang w:val="xh-ZA"/>
              </w:rPr>
            </w:pPr>
            <w:r w:rsidRPr="00AF6010">
              <w:rPr>
                <w:rFonts w:ascii="Arial Narrow" w:hAnsi="Arial Narrow" w:cs="Arial"/>
                <w:b/>
                <w:bCs/>
                <w:lang w:val="xh-ZA"/>
              </w:rPr>
              <w:t>Okuqulathwe yitekisi</w:t>
            </w:r>
            <w:r>
              <w:rPr>
                <w:rFonts w:ascii="Arial Narrow" w:hAnsi="Arial Narrow" w:cs="Arial"/>
                <w:lang w:val="xh-ZA"/>
              </w:rPr>
              <w:t>:</w:t>
            </w:r>
          </w:p>
          <w:p w14:paraId="0E4EB51A" w14:textId="77777777" w:rsidR="00DC711F" w:rsidRDefault="00DC711F" w:rsidP="00B57840">
            <w:pPr>
              <w:pStyle w:val="NoSpacing"/>
              <w:rPr>
                <w:rFonts w:ascii="Arial Narrow" w:hAnsi="Arial Narrow" w:cs="Arial"/>
                <w:lang w:val="xh-ZA"/>
              </w:rPr>
            </w:pPr>
          </w:p>
          <w:p w14:paraId="7C865040" w14:textId="70BAE6A8" w:rsidR="00DC711F" w:rsidRDefault="00DC711F" w:rsidP="00B57840">
            <w:pPr>
              <w:pStyle w:val="NoSpacing"/>
              <w:numPr>
                <w:ilvl w:val="0"/>
                <w:numId w:val="7"/>
              </w:numPr>
              <w:rPr>
                <w:rFonts w:ascii="Arial Narrow" w:hAnsi="Arial Narrow" w:cs="Arial"/>
                <w:lang w:val="xh-ZA"/>
              </w:rPr>
            </w:pPr>
            <w:r>
              <w:rPr>
                <w:rFonts w:ascii="Arial Narrow" w:hAnsi="Arial Narrow" w:cs="Arial"/>
                <w:lang w:val="xh-ZA"/>
              </w:rPr>
              <w:t>Isihloko s</w:t>
            </w:r>
            <w:r w:rsidR="00B57840">
              <w:rPr>
                <w:rFonts w:ascii="Arial Narrow" w:hAnsi="Arial Narrow" w:cs="Arial"/>
                <w:lang w:val="xh-ZA"/>
              </w:rPr>
              <w:t>enoveli</w:t>
            </w:r>
          </w:p>
          <w:p w14:paraId="47C1B517" w14:textId="3FAEF1BD" w:rsidR="00DC711F" w:rsidRDefault="00DC711F" w:rsidP="00B57840">
            <w:pPr>
              <w:pStyle w:val="NoSpacing"/>
              <w:numPr>
                <w:ilvl w:val="0"/>
                <w:numId w:val="7"/>
              </w:numPr>
              <w:rPr>
                <w:rFonts w:ascii="Arial Narrow" w:hAnsi="Arial Narrow" w:cs="Arial"/>
                <w:lang w:val="xh-ZA"/>
              </w:rPr>
            </w:pPr>
            <w:r>
              <w:rPr>
                <w:rFonts w:ascii="Arial Narrow" w:hAnsi="Arial Narrow" w:cs="Arial"/>
                <w:lang w:val="xh-ZA"/>
              </w:rPr>
              <w:t xml:space="preserve">Imifanekisi </w:t>
            </w:r>
            <w:r w:rsidR="00B57840">
              <w:rPr>
                <w:rFonts w:ascii="Arial Narrow" w:hAnsi="Arial Narrow" w:cs="Arial"/>
                <w:lang w:val="xh-ZA"/>
              </w:rPr>
              <w:t>kwinoveli</w:t>
            </w:r>
          </w:p>
          <w:p w14:paraId="6D4D0759" w14:textId="3ED694A4" w:rsidR="00DC711F" w:rsidRDefault="00DC711F" w:rsidP="00B57840">
            <w:pPr>
              <w:pStyle w:val="NoSpacing"/>
              <w:numPr>
                <w:ilvl w:val="0"/>
                <w:numId w:val="7"/>
              </w:numPr>
              <w:rPr>
                <w:rFonts w:ascii="Arial Narrow" w:hAnsi="Arial Narrow" w:cs="Arial"/>
                <w:lang w:val="xh-ZA"/>
              </w:rPr>
            </w:pPr>
            <w:r>
              <w:rPr>
                <w:rFonts w:ascii="Arial Narrow" w:hAnsi="Arial Narrow" w:cs="Arial"/>
                <w:lang w:val="xh-ZA"/>
              </w:rPr>
              <w:t xml:space="preserve">Umxholo obhaliweyo </w:t>
            </w:r>
            <w:r w:rsidR="00B57840">
              <w:rPr>
                <w:rFonts w:ascii="Arial Narrow" w:hAnsi="Arial Narrow" w:cs="Arial"/>
                <w:lang w:val="xh-ZA"/>
              </w:rPr>
              <w:t>wenoveli</w:t>
            </w:r>
          </w:p>
          <w:p w14:paraId="3F1FD2EC" w14:textId="77777777" w:rsidR="00DC711F" w:rsidRPr="00A568DD" w:rsidRDefault="00DC711F" w:rsidP="00B57840">
            <w:pPr>
              <w:pStyle w:val="NoSpacing"/>
              <w:numPr>
                <w:ilvl w:val="0"/>
                <w:numId w:val="6"/>
              </w:numPr>
              <w:rPr>
                <w:rFonts w:ascii="Arial Narrow" w:hAnsi="Arial Narrow" w:cs="Arial"/>
                <w:b/>
                <w:bCs/>
                <w:lang w:val="xh-ZA"/>
              </w:rPr>
            </w:pPr>
            <w:r w:rsidRPr="00A568DD">
              <w:rPr>
                <w:rFonts w:ascii="Arial Narrow" w:hAnsi="Arial Narrow" w:cs="Arial"/>
                <w:b/>
                <w:bCs/>
                <w:color w:val="C00000"/>
                <w:lang w:val="xh-ZA"/>
              </w:rPr>
              <w:t>Imibuzo ebuzwa kumfundi mayibonakalisa amazinga okuqiqa ngokukaCAPS ( iphepha 95-96)</w:t>
            </w:r>
          </w:p>
        </w:tc>
      </w:tr>
    </w:tbl>
    <w:p w14:paraId="4B6AD314" w14:textId="5C308EDD" w:rsidR="00DC711F" w:rsidRDefault="00DC711F" w:rsidP="00C21DA8">
      <w:pPr>
        <w:pStyle w:val="ListParagraph"/>
        <w:ind w:left="0"/>
        <w:rPr>
          <w:rFonts w:ascii="Arial Narrow" w:hAnsi="Arial Narrow" w:cs="Times New Roman"/>
          <w:b/>
          <w:sz w:val="24"/>
          <w:szCs w:val="24"/>
        </w:rPr>
      </w:pPr>
    </w:p>
    <w:p w14:paraId="4DE5A401" w14:textId="77777777" w:rsidR="00DC711F" w:rsidRDefault="00DC711F" w:rsidP="00C21DA8">
      <w:pPr>
        <w:pStyle w:val="ListParagraph"/>
        <w:ind w:left="0"/>
        <w:rPr>
          <w:rFonts w:ascii="Arial Narrow" w:hAnsi="Arial Narrow" w:cs="Times New Roman"/>
          <w:b/>
          <w:sz w:val="24"/>
          <w:szCs w:val="24"/>
        </w:rPr>
      </w:pPr>
    </w:p>
    <w:p w14:paraId="0EFE01A6" w14:textId="26402C75" w:rsidR="00C21DA8" w:rsidRDefault="00C21DA8" w:rsidP="00C21DA8">
      <w:pPr>
        <w:pStyle w:val="ListParagraph"/>
        <w:ind w:left="0"/>
        <w:rPr>
          <w:rFonts w:ascii="Arial Narrow" w:hAnsi="Arial Narrow" w:cs="Times New Roman"/>
          <w:b/>
          <w:sz w:val="24"/>
          <w:szCs w:val="24"/>
        </w:rPr>
      </w:pPr>
      <w:r>
        <w:rPr>
          <w:rFonts w:ascii="Arial Narrow" w:hAnsi="Arial Narrow" w:cs="Times New Roman"/>
          <w:b/>
          <w:sz w:val="24"/>
          <w:szCs w:val="24"/>
        </w:rPr>
        <w:t>UTATA UFUMENE UMSEBENZI OMTSHA</w:t>
      </w:r>
    </w:p>
    <w:p w14:paraId="259A1974" w14:textId="77777777" w:rsidR="00C21DA8" w:rsidRDefault="00C21DA8" w:rsidP="00C21DA8">
      <w:pPr>
        <w:pStyle w:val="ListParagraph"/>
        <w:ind w:left="0"/>
        <w:rPr>
          <w:rFonts w:ascii="Arial Narrow" w:hAnsi="Arial Narrow" w:cs="Times New Roman"/>
          <w:b/>
          <w:sz w:val="24"/>
          <w:szCs w:val="24"/>
        </w:rPr>
      </w:pPr>
    </w:p>
    <w:p w14:paraId="5A1FB8C1" w14:textId="19C09106" w:rsidR="009043B5" w:rsidRPr="00C21DA8" w:rsidRDefault="00C21DA8" w:rsidP="00C21DA8">
      <w:pPr>
        <w:pStyle w:val="ListParagraph"/>
        <w:ind w:left="0"/>
        <w:rPr>
          <w:rFonts w:ascii="Arial Narrow" w:hAnsi="Arial Narrow" w:cs="Times New Roman"/>
          <w:b/>
          <w:sz w:val="28"/>
          <w:szCs w:val="28"/>
        </w:rPr>
      </w:pPr>
      <w:proofErr w:type="spellStart"/>
      <w:r w:rsidRPr="00C21DA8">
        <w:rPr>
          <w:rFonts w:ascii="Arial Narrow" w:hAnsi="Arial Narrow" w:cs="Times New Roman"/>
          <w:b/>
          <w:sz w:val="28"/>
          <w:szCs w:val="28"/>
        </w:rPr>
        <w:t>Isahluko</w:t>
      </w:r>
      <w:proofErr w:type="spellEnd"/>
      <w:r w:rsidRPr="00C21DA8">
        <w:rPr>
          <w:rFonts w:ascii="Arial Narrow" w:hAnsi="Arial Narrow" w:cs="Times New Roman"/>
          <w:b/>
          <w:sz w:val="28"/>
          <w:szCs w:val="28"/>
        </w:rPr>
        <w:t xml:space="preserve"> </w:t>
      </w:r>
      <w:proofErr w:type="spellStart"/>
      <w:r w:rsidRPr="00C21DA8">
        <w:rPr>
          <w:rFonts w:ascii="Arial Narrow" w:hAnsi="Arial Narrow" w:cs="Times New Roman"/>
          <w:b/>
          <w:sz w:val="28"/>
          <w:szCs w:val="28"/>
        </w:rPr>
        <w:t>sokuqala</w:t>
      </w:r>
      <w:proofErr w:type="spellEnd"/>
      <w:r w:rsidRPr="00C21DA8">
        <w:rPr>
          <w:rFonts w:ascii="Arial Narrow" w:hAnsi="Arial Narrow" w:cs="Times New Roman"/>
          <w:b/>
          <w:sz w:val="28"/>
          <w:szCs w:val="28"/>
        </w:rPr>
        <w:t xml:space="preserve">: </w:t>
      </w:r>
      <w:proofErr w:type="spellStart"/>
      <w:r w:rsidR="00EE2B8C" w:rsidRPr="00C21DA8">
        <w:rPr>
          <w:rFonts w:ascii="Arial Narrow" w:hAnsi="Arial Narrow" w:cs="Times New Roman"/>
          <w:b/>
          <w:sz w:val="28"/>
          <w:szCs w:val="28"/>
        </w:rPr>
        <w:t>I</w:t>
      </w:r>
      <w:r w:rsidRPr="00C21DA8">
        <w:rPr>
          <w:rFonts w:ascii="Arial Narrow" w:hAnsi="Arial Narrow" w:cs="Times New Roman"/>
          <w:b/>
          <w:sz w:val="28"/>
          <w:szCs w:val="28"/>
        </w:rPr>
        <w:t>sigqibo</w:t>
      </w:r>
      <w:proofErr w:type="spellEnd"/>
      <w:r w:rsidR="00EE2B8C" w:rsidRPr="00C21DA8">
        <w:rPr>
          <w:rFonts w:ascii="Arial Narrow" w:hAnsi="Arial Narrow" w:cs="Times New Roman"/>
          <w:b/>
          <w:sz w:val="28"/>
          <w:szCs w:val="28"/>
        </w:rPr>
        <w:t xml:space="preserve">  </w:t>
      </w:r>
    </w:p>
    <w:p w14:paraId="0DFF9E2E" w14:textId="6B105718" w:rsidR="009043B5" w:rsidRPr="00C21DA8" w:rsidRDefault="002E15BA" w:rsidP="002E15BA">
      <w:pPr>
        <w:tabs>
          <w:tab w:val="left" w:pos="5180"/>
        </w:tabs>
        <w:rPr>
          <w:rFonts w:ascii="Arial Narrow" w:hAnsi="Arial Narrow" w:cs="Times New Roman"/>
          <w:b/>
          <w:sz w:val="24"/>
          <w:szCs w:val="24"/>
        </w:rPr>
      </w:pPr>
      <w:r>
        <w:rPr>
          <w:rFonts w:ascii="Arial Narrow" w:hAnsi="Arial Narrow" w:cs="Times New Roman"/>
          <w:b/>
          <w:sz w:val="24"/>
          <w:szCs w:val="24"/>
        </w:rPr>
        <w:tab/>
      </w:r>
    </w:p>
    <w:p w14:paraId="22640AED" w14:textId="77777777" w:rsidR="00AA686B" w:rsidRPr="00C21DA8" w:rsidRDefault="009043B5">
      <w:pPr>
        <w:rPr>
          <w:rFonts w:ascii="Arial Narrow" w:hAnsi="Arial Narrow" w:cs="Times New Roman"/>
          <w:b/>
          <w:sz w:val="24"/>
          <w:szCs w:val="24"/>
        </w:rPr>
      </w:pPr>
      <w:r w:rsidRPr="00C21DA8">
        <w:rPr>
          <w:rFonts w:ascii="Arial Narrow" w:hAnsi="Arial Narrow" w:cs="Arial"/>
          <w:noProof/>
          <w:color w:val="FFFFFF"/>
          <w:sz w:val="24"/>
          <w:szCs w:val="24"/>
          <w:lang w:val="en"/>
        </w:rPr>
        <w:drawing>
          <wp:inline distT="0" distB="0" distL="0" distR="0" wp14:anchorId="19BCF0DF" wp14:editId="00715AB4">
            <wp:extent cx="2279650" cy="1637818"/>
            <wp:effectExtent l="0" t="0" r="6350" b="63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801" cy="1673849"/>
                    </a:xfrm>
                    <a:prstGeom prst="rect">
                      <a:avLst/>
                    </a:prstGeom>
                    <a:noFill/>
                    <a:ln>
                      <a:noFill/>
                    </a:ln>
                  </pic:spPr>
                </pic:pic>
              </a:graphicData>
            </a:graphic>
          </wp:inline>
        </w:drawing>
      </w:r>
      <w:r w:rsidR="00EE2B8C" w:rsidRPr="00C21DA8">
        <w:rPr>
          <w:rFonts w:ascii="Arial Narrow" w:hAnsi="Arial Narrow" w:cs="Times New Roman"/>
          <w:b/>
          <w:sz w:val="24"/>
          <w:szCs w:val="24"/>
        </w:rPr>
        <w:t xml:space="preserve">              </w:t>
      </w:r>
      <w:r w:rsidR="009A0F37" w:rsidRPr="00C21DA8">
        <w:rPr>
          <w:rFonts w:ascii="Arial Narrow" w:hAnsi="Arial Narrow" w:cs="Arial"/>
          <w:noProof/>
          <w:color w:val="FFFFFF"/>
          <w:sz w:val="24"/>
          <w:szCs w:val="24"/>
          <w:lang w:val="en"/>
        </w:rPr>
        <w:drawing>
          <wp:inline distT="0" distB="0" distL="0" distR="0" wp14:anchorId="17B16E01" wp14:editId="0CD5E233">
            <wp:extent cx="2493645" cy="1551008"/>
            <wp:effectExtent l="0" t="0" r="190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39" cy="1564066"/>
                    </a:xfrm>
                    <a:prstGeom prst="rect">
                      <a:avLst/>
                    </a:prstGeom>
                    <a:noFill/>
                    <a:ln>
                      <a:noFill/>
                    </a:ln>
                  </pic:spPr>
                </pic:pic>
              </a:graphicData>
            </a:graphic>
          </wp:inline>
        </w:drawing>
      </w:r>
    </w:p>
    <w:p w14:paraId="7303F31F" w14:textId="5679C916" w:rsidR="00ED2174" w:rsidRPr="00C21DA8" w:rsidRDefault="00EE2B8C">
      <w:pPr>
        <w:rPr>
          <w:rFonts w:ascii="Arial Narrow" w:hAnsi="Arial Narrow" w:cs="Times New Roman"/>
          <w:sz w:val="24"/>
          <w:szCs w:val="24"/>
          <w:lang w:val="xh-ZA"/>
        </w:rPr>
      </w:pPr>
      <w:r w:rsidRPr="00C21DA8">
        <w:rPr>
          <w:rFonts w:ascii="Arial Narrow" w:hAnsi="Arial Narrow" w:cs="Times New Roman"/>
          <w:sz w:val="24"/>
          <w:szCs w:val="24"/>
          <w:lang w:val="xh-ZA"/>
        </w:rPr>
        <w:t xml:space="preserve">Utata ufumene umsebenzi omtsha </w:t>
      </w:r>
      <w:r w:rsidR="00ED2174" w:rsidRPr="00C21DA8">
        <w:rPr>
          <w:rFonts w:ascii="Arial Narrow" w:hAnsi="Arial Narrow" w:cs="Times New Roman"/>
          <w:sz w:val="24"/>
          <w:szCs w:val="24"/>
          <w:lang w:val="xh-ZA"/>
        </w:rPr>
        <w:t xml:space="preserve">wobunqununu besikolo </w:t>
      </w:r>
      <w:r w:rsidRPr="00C21DA8">
        <w:rPr>
          <w:rFonts w:ascii="Arial Narrow" w:hAnsi="Arial Narrow" w:cs="Times New Roman"/>
          <w:sz w:val="24"/>
          <w:szCs w:val="24"/>
          <w:lang w:val="xh-ZA"/>
        </w:rPr>
        <w:t>phezu kolwandle e</w:t>
      </w:r>
      <w:r w:rsidR="00515521" w:rsidRPr="00C21DA8">
        <w:rPr>
          <w:rFonts w:ascii="Arial Narrow" w:hAnsi="Arial Narrow" w:cs="Times New Roman"/>
          <w:sz w:val="24"/>
          <w:szCs w:val="24"/>
          <w:lang w:val="xh-ZA"/>
        </w:rPr>
        <w:t>Hlamvana</w:t>
      </w:r>
      <w:r w:rsidRPr="00C21DA8">
        <w:rPr>
          <w:rFonts w:ascii="Arial Narrow" w:hAnsi="Arial Narrow" w:cs="Times New Roman"/>
          <w:sz w:val="24"/>
          <w:szCs w:val="24"/>
          <w:lang w:val="xh-ZA"/>
        </w:rPr>
        <w:t xml:space="preserve"> </w:t>
      </w:r>
      <w:r w:rsidR="00515521" w:rsidRPr="00C21DA8">
        <w:rPr>
          <w:rFonts w:ascii="Arial Narrow" w:hAnsi="Arial Narrow" w:cs="Times New Roman"/>
          <w:sz w:val="24"/>
          <w:szCs w:val="24"/>
          <w:lang w:val="xh-ZA"/>
        </w:rPr>
        <w:t>eSajonisi</w:t>
      </w:r>
      <w:r w:rsidR="006D10B0" w:rsidRPr="00C21DA8">
        <w:rPr>
          <w:rFonts w:ascii="Arial Narrow" w:hAnsi="Arial Narrow" w:cs="Times New Roman"/>
          <w:sz w:val="24"/>
          <w:szCs w:val="24"/>
          <w:lang w:val="xh-ZA"/>
        </w:rPr>
        <w:t>,</w:t>
      </w:r>
      <w:r w:rsidRPr="00C21DA8">
        <w:rPr>
          <w:rFonts w:ascii="Arial Narrow" w:hAnsi="Arial Narrow" w:cs="Times New Roman"/>
          <w:sz w:val="24"/>
          <w:szCs w:val="24"/>
          <w:lang w:val="xh-ZA"/>
        </w:rPr>
        <w:t xml:space="preserve"> kude kakhulu nelali yam </w:t>
      </w:r>
      <w:r w:rsidR="00515521" w:rsidRPr="00C21DA8">
        <w:rPr>
          <w:rFonts w:ascii="Arial Narrow" w:hAnsi="Arial Narrow" w:cs="Times New Roman"/>
          <w:sz w:val="24"/>
          <w:szCs w:val="24"/>
          <w:lang w:val="xh-ZA"/>
        </w:rPr>
        <w:t>iMgagasi eGcuwa</w:t>
      </w:r>
      <w:r w:rsidRPr="00C21DA8">
        <w:rPr>
          <w:rFonts w:ascii="Arial Narrow" w:hAnsi="Arial Narrow" w:cs="Times New Roman"/>
          <w:sz w:val="24"/>
          <w:szCs w:val="24"/>
          <w:lang w:val="xh-ZA"/>
        </w:rPr>
        <w:t>.</w:t>
      </w:r>
      <w:r w:rsidR="00ED2174" w:rsidRPr="00C21DA8">
        <w:rPr>
          <w:rFonts w:ascii="Arial Narrow" w:hAnsi="Arial Narrow" w:cs="Times New Roman"/>
          <w:sz w:val="24"/>
          <w:szCs w:val="24"/>
          <w:lang w:val="xh-ZA"/>
        </w:rPr>
        <w:t xml:space="preserve"> Qho nge</w:t>
      </w:r>
      <w:r w:rsidR="006D10B0" w:rsidRPr="00C21DA8">
        <w:rPr>
          <w:rFonts w:ascii="Arial Narrow" w:hAnsi="Arial Narrow" w:cs="Times New Roman"/>
          <w:sz w:val="24"/>
          <w:szCs w:val="24"/>
          <w:lang w:val="xh-ZA"/>
        </w:rPr>
        <w:t>e</w:t>
      </w:r>
      <w:r w:rsidR="00ED2174" w:rsidRPr="00C21DA8">
        <w:rPr>
          <w:rFonts w:ascii="Arial Narrow" w:hAnsi="Arial Narrow" w:cs="Times New Roman"/>
          <w:sz w:val="24"/>
          <w:szCs w:val="24"/>
          <w:lang w:val="xh-ZA"/>
        </w:rPr>
        <w:t xml:space="preserve">Cawa </w:t>
      </w:r>
      <w:r w:rsidR="0008328C" w:rsidRPr="00C21DA8">
        <w:rPr>
          <w:rFonts w:ascii="Arial Narrow" w:hAnsi="Arial Narrow" w:cs="Times New Roman"/>
          <w:sz w:val="24"/>
          <w:szCs w:val="24"/>
          <w:lang w:val="xh-ZA"/>
        </w:rPr>
        <w:t>be</w:t>
      </w:r>
      <w:r w:rsidR="00ED2174" w:rsidRPr="00C21DA8">
        <w:rPr>
          <w:rFonts w:ascii="Arial Narrow" w:hAnsi="Arial Narrow" w:cs="Times New Roman"/>
          <w:sz w:val="24"/>
          <w:szCs w:val="24"/>
          <w:lang w:val="xh-ZA"/>
        </w:rPr>
        <w:t>kufuneka athathe inqwelo yakhe enjenjeya ukuya e</w:t>
      </w:r>
      <w:r w:rsidR="00515521" w:rsidRPr="00C21DA8">
        <w:rPr>
          <w:rFonts w:ascii="Arial Narrow" w:hAnsi="Arial Narrow" w:cs="Times New Roman"/>
          <w:sz w:val="24"/>
          <w:szCs w:val="24"/>
          <w:lang w:val="xh-ZA"/>
        </w:rPr>
        <w:t>Sajonisi</w:t>
      </w:r>
      <w:r w:rsidR="00ED2174" w:rsidRPr="00C21DA8">
        <w:rPr>
          <w:rFonts w:ascii="Arial Narrow" w:hAnsi="Arial Narrow" w:cs="Times New Roman"/>
          <w:sz w:val="24"/>
          <w:szCs w:val="24"/>
          <w:lang w:val="xh-ZA"/>
        </w:rPr>
        <w:t xml:space="preserve"> eshiya yonke into ngasemva kuba eya kubuya ngolwesiHlanu. Ubuye umbone ngeCawa ukuba akonwabanga kuba kufuneka ashiye izinto abe </w:t>
      </w:r>
      <w:r w:rsidR="00C35317" w:rsidRPr="00C21DA8">
        <w:rPr>
          <w:rFonts w:ascii="Arial Narrow" w:hAnsi="Arial Narrow" w:cs="Times New Roman"/>
          <w:sz w:val="24"/>
          <w:szCs w:val="24"/>
          <w:lang w:val="xh-ZA"/>
        </w:rPr>
        <w:t>e</w:t>
      </w:r>
      <w:r w:rsidR="00ED2174" w:rsidRPr="00C21DA8">
        <w:rPr>
          <w:rFonts w:ascii="Arial Narrow" w:hAnsi="Arial Narrow" w:cs="Times New Roman"/>
          <w:sz w:val="24"/>
          <w:szCs w:val="24"/>
          <w:lang w:val="xh-ZA"/>
        </w:rPr>
        <w:t xml:space="preserve">zenza engazigqibanga. </w:t>
      </w:r>
    </w:p>
    <w:p w14:paraId="7992E1F9" w14:textId="7892032C" w:rsidR="00EE2B8C" w:rsidRPr="00C21DA8" w:rsidRDefault="00ED2174">
      <w:pPr>
        <w:rPr>
          <w:rFonts w:ascii="Arial Narrow" w:hAnsi="Arial Narrow" w:cs="Times New Roman"/>
          <w:sz w:val="24"/>
          <w:szCs w:val="24"/>
          <w:lang w:val="xh-ZA"/>
        </w:rPr>
      </w:pPr>
      <w:r w:rsidRPr="00C21DA8">
        <w:rPr>
          <w:rFonts w:ascii="Arial Narrow" w:hAnsi="Arial Narrow" w:cs="Times New Roman"/>
          <w:sz w:val="24"/>
          <w:szCs w:val="24"/>
          <w:lang w:val="xh-ZA"/>
        </w:rPr>
        <w:t xml:space="preserve">Ngenye imini ndamva ethetha nomama esithi “ MaZulu ndigqibe kwelokuba ndifune </w:t>
      </w:r>
      <w:r w:rsidR="00B0402C" w:rsidRPr="00C21DA8">
        <w:rPr>
          <w:rFonts w:ascii="Arial Narrow" w:hAnsi="Arial Narrow" w:cs="Times New Roman"/>
          <w:sz w:val="24"/>
          <w:szCs w:val="24"/>
          <w:lang w:val="xh-ZA"/>
        </w:rPr>
        <w:t>i</w:t>
      </w:r>
      <w:r w:rsidRPr="00C21DA8">
        <w:rPr>
          <w:rFonts w:ascii="Arial Narrow" w:hAnsi="Arial Narrow" w:cs="Times New Roman"/>
          <w:sz w:val="24"/>
          <w:szCs w:val="24"/>
          <w:lang w:val="xh-ZA"/>
        </w:rPr>
        <w:t>nx</w:t>
      </w:r>
      <w:r w:rsidR="00044EA4" w:rsidRPr="00C21DA8">
        <w:rPr>
          <w:rFonts w:ascii="Arial Narrow" w:hAnsi="Arial Narrow" w:cs="Times New Roman"/>
          <w:sz w:val="24"/>
          <w:szCs w:val="24"/>
          <w:lang w:val="xh-ZA"/>
        </w:rPr>
        <w:t>i</w:t>
      </w:r>
      <w:r w:rsidRPr="00C21DA8">
        <w:rPr>
          <w:rFonts w:ascii="Arial Narrow" w:hAnsi="Arial Narrow" w:cs="Times New Roman"/>
          <w:sz w:val="24"/>
          <w:szCs w:val="24"/>
          <w:lang w:val="xh-ZA"/>
        </w:rPr>
        <w:t>wa e</w:t>
      </w:r>
      <w:r w:rsidR="00515521" w:rsidRPr="00C21DA8">
        <w:rPr>
          <w:rFonts w:ascii="Arial Narrow" w:hAnsi="Arial Narrow" w:cs="Times New Roman"/>
          <w:sz w:val="24"/>
          <w:szCs w:val="24"/>
          <w:lang w:val="xh-ZA"/>
        </w:rPr>
        <w:t xml:space="preserve">Bholani </w:t>
      </w:r>
      <w:r w:rsidR="008C7562" w:rsidRPr="00C21DA8">
        <w:rPr>
          <w:rFonts w:ascii="Arial Narrow" w:hAnsi="Arial Narrow" w:cs="Times New Roman"/>
          <w:sz w:val="24"/>
          <w:szCs w:val="24"/>
          <w:lang w:val="xh-ZA"/>
        </w:rPr>
        <w:t>kw</w:t>
      </w:r>
      <w:r w:rsidR="00515521" w:rsidRPr="00C21DA8">
        <w:rPr>
          <w:rFonts w:ascii="Arial Narrow" w:hAnsi="Arial Narrow" w:cs="Times New Roman"/>
          <w:sz w:val="24"/>
          <w:szCs w:val="24"/>
          <w:lang w:val="xh-ZA"/>
        </w:rPr>
        <w:t>ilali yaseHlamvana</w:t>
      </w:r>
      <w:r w:rsidRPr="00C21DA8">
        <w:rPr>
          <w:rFonts w:ascii="Arial Narrow" w:hAnsi="Arial Narrow" w:cs="Times New Roman"/>
          <w:sz w:val="24"/>
          <w:szCs w:val="24"/>
          <w:lang w:val="xh-ZA"/>
        </w:rPr>
        <w:t xml:space="preserve"> ukuze sih</w:t>
      </w:r>
      <w:r w:rsidR="00515521" w:rsidRPr="00C21DA8">
        <w:rPr>
          <w:rFonts w:ascii="Arial Narrow" w:hAnsi="Arial Narrow" w:cs="Times New Roman"/>
          <w:sz w:val="24"/>
          <w:szCs w:val="24"/>
          <w:lang w:val="xh-ZA"/>
        </w:rPr>
        <w:t>a</w:t>
      </w:r>
      <w:r w:rsidRPr="00C21DA8">
        <w:rPr>
          <w:rFonts w:ascii="Arial Narrow" w:hAnsi="Arial Narrow" w:cs="Times New Roman"/>
          <w:sz w:val="24"/>
          <w:szCs w:val="24"/>
          <w:lang w:val="xh-ZA"/>
        </w:rPr>
        <w:t>mbe sonke siye kuhlala khona.” Umama w</w:t>
      </w:r>
      <w:r w:rsidR="00F22C85" w:rsidRPr="00C21DA8">
        <w:rPr>
          <w:rFonts w:ascii="Arial Narrow" w:hAnsi="Arial Narrow" w:cs="Times New Roman"/>
          <w:sz w:val="24"/>
          <w:szCs w:val="24"/>
          <w:lang w:val="xh-ZA"/>
        </w:rPr>
        <w:t>othuka wabuza imibuzo</w:t>
      </w:r>
      <w:r w:rsidR="00EE40F3" w:rsidRPr="00C21DA8">
        <w:rPr>
          <w:rFonts w:ascii="Arial Narrow" w:hAnsi="Arial Narrow" w:cs="Times New Roman"/>
          <w:sz w:val="24"/>
          <w:szCs w:val="24"/>
          <w:lang w:val="xh-ZA"/>
        </w:rPr>
        <w:t>,</w:t>
      </w:r>
      <w:r w:rsidR="00F22C85" w:rsidRPr="00C21DA8">
        <w:rPr>
          <w:rFonts w:ascii="Arial Narrow" w:hAnsi="Arial Narrow" w:cs="Times New Roman"/>
          <w:sz w:val="24"/>
          <w:szCs w:val="24"/>
          <w:lang w:val="xh-ZA"/>
        </w:rPr>
        <w:t xml:space="preserve"> kodwa utata wayiphendula yonke. Inene utata wasibiza silusapho lwakhe wasixelela ukuba uza kwakha ikhaya lethu </w:t>
      </w:r>
      <w:r w:rsidR="00F22C85" w:rsidRPr="00C21DA8">
        <w:rPr>
          <w:rFonts w:ascii="Arial Narrow" w:hAnsi="Arial Narrow" w:cs="Times New Roman"/>
          <w:sz w:val="24"/>
          <w:szCs w:val="24"/>
          <w:lang w:val="xh-ZA"/>
        </w:rPr>
        <w:lastRenderedPageBreak/>
        <w:t>elitsha e</w:t>
      </w:r>
      <w:r w:rsidR="00515521" w:rsidRPr="00C21DA8">
        <w:rPr>
          <w:rFonts w:ascii="Arial Narrow" w:hAnsi="Arial Narrow" w:cs="Times New Roman"/>
          <w:sz w:val="24"/>
          <w:szCs w:val="24"/>
          <w:lang w:val="xh-ZA"/>
        </w:rPr>
        <w:t>Bholani eSajonisi</w:t>
      </w:r>
      <w:r w:rsidR="00F22C85" w:rsidRPr="00C21DA8">
        <w:rPr>
          <w:rFonts w:ascii="Arial Narrow" w:hAnsi="Arial Narrow" w:cs="Times New Roman"/>
          <w:sz w:val="24"/>
          <w:szCs w:val="24"/>
          <w:lang w:val="xh-ZA"/>
        </w:rPr>
        <w:t>. Ndaqala ndavuya kodwa ndathi ndakucinga ngabahlobo bam endiza kubashiya ngasemva lwaphela ulonwabo ndabanexhala lokuba ndiza kuba lilolo e</w:t>
      </w:r>
      <w:r w:rsidR="00515521" w:rsidRPr="00C21DA8">
        <w:rPr>
          <w:rFonts w:ascii="Arial Narrow" w:hAnsi="Arial Narrow" w:cs="Times New Roman"/>
          <w:sz w:val="24"/>
          <w:szCs w:val="24"/>
          <w:lang w:val="xh-ZA"/>
        </w:rPr>
        <w:t>Bholani</w:t>
      </w:r>
      <w:r w:rsidR="00F22C85" w:rsidRPr="00C21DA8">
        <w:rPr>
          <w:rFonts w:ascii="Arial Narrow" w:hAnsi="Arial Narrow" w:cs="Times New Roman"/>
          <w:sz w:val="24"/>
          <w:szCs w:val="24"/>
          <w:lang w:val="xh-ZA"/>
        </w:rPr>
        <w:t>.</w:t>
      </w:r>
    </w:p>
    <w:p w14:paraId="12F3F516" w14:textId="14909C28" w:rsidR="00A17BE7" w:rsidRPr="00C21DA8" w:rsidRDefault="00F22C85">
      <w:pPr>
        <w:rPr>
          <w:rFonts w:ascii="Arial Narrow" w:hAnsi="Arial Narrow" w:cs="Times New Roman"/>
          <w:sz w:val="24"/>
          <w:szCs w:val="24"/>
          <w:lang w:val="xh-ZA"/>
        </w:rPr>
      </w:pPr>
      <w:r w:rsidRPr="00C21DA8">
        <w:rPr>
          <w:rFonts w:ascii="Arial Narrow" w:hAnsi="Arial Narrow" w:cs="Times New Roman"/>
          <w:sz w:val="24"/>
          <w:szCs w:val="24"/>
          <w:lang w:val="xh-ZA"/>
        </w:rPr>
        <w:t>Usuke utata wamana engabuyi nge</w:t>
      </w:r>
      <w:r w:rsidR="00EE40F3" w:rsidRPr="00C21DA8">
        <w:rPr>
          <w:rFonts w:ascii="Arial Narrow" w:hAnsi="Arial Narrow" w:cs="Times New Roman"/>
          <w:sz w:val="24"/>
          <w:szCs w:val="24"/>
          <w:lang w:val="xh-ZA"/>
        </w:rPr>
        <w:t>e</w:t>
      </w:r>
      <w:r w:rsidRPr="00C21DA8">
        <w:rPr>
          <w:rFonts w:ascii="Arial Narrow" w:hAnsi="Arial Narrow" w:cs="Times New Roman"/>
          <w:sz w:val="24"/>
          <w:szCs w:val="24"/>
          <w:lang w:val="xh-ZA"/>
        </w:rPr>
        <w:t>mpelaveki koko umama ahambe aye e</w:t>
      </w:r>
      <w:r w:rsidR="00515521" w:rsidRPr="00C21DA8">
        <w:rPr>
          <w:rFonts w:ascii="Arial Narrow" w:hAnsi="Arial Narrow" w:cs="Times New Roman"/>
          <w:sz w:val="24"/>
          <w:szCs w:val="24"/>
          <w:lang w:val="xh-ZA"/>
        </w:rPr>
        <w:t>Bholani</w:t>
      </w:r>
      <w:r w:rsidRPr="00C21DA8">
        <w:rPr>
          <w:rFonts w:ascii="Arial Narrow" w:hAnsi="Arial Narrow" w:cs="Times New Roman"/>
          <w:sz w:val="24"/>
          <w:szCs w:val="24"/>
          <w:lang w:val="xh-ZA"/>
        </w:rPr>
        <w:t xml:space="preserve"> abuye ngeCawa kuba eza kulungisa izinto zethu zesikolo.</w:t>
      </w:r>
      <w:r w:rsidR="00A17BE7" w:rsidRPr="00C21DA8">
        <w:rPr>
          <w:rFonts w:ascii="Arial Narrow" w:hAnsi="Arial Narrow" w:cs="Times New Roman"/>
          <w:sz w:val="24"/>
          <w:szCs w:val="24"/>
          <w:lang w:val="xh-ZA"/>
        </w:rPr>
        <w:t xml:space="preserve"> Le nto yokuba utata emana engabuyi yathatha ithuba elingangonyaka. Kuthe</w:t>
      </w:r>
      <w:r w:rsidR="00DF4BAA" w:rsidRPr="00C21DA8">
        <w:rPr>
          <w:rFonts w:ascii="Arial Narrow" w:hAnsi="Arial Narrow" w:cs="Times New Roman"/>
          <w:sz w:val="24"/>
          <w:szCs w:val="24"/>
          <w:lang w:val="xh-ZA"/>
        </w:rPr>
        <w:t xml:space="preserve"> kweyoMqungu</w:t>
      </w:r>
      <w:r w:rsidR="00A17BE7" w:rsidRPr="00C21DA8">
        <w:rPr>
          <w:rFonts w:ascii="Arial Narrow" w:hAnsi="Arial Narrow" w:cs="Times New Roman"/>
          <w:sz w:val="24"/>
          <w:szCs w:val="24"/>
          <w:lang w:val="xh-ZA"/>
        </w:rPr>
        <w:t xml:space="preserve"> ngonyaka ka-2017 utata wabuya ngolwesiHlanu wasibiza sonke wasixelela ukuba kufike ixesha lokuba sihambe eM</w:t>
      </w:r>
      <w:r w:rsidR="00193D8F" w:rsidRPr="00C21DA8">
        <w:rPr>
          <w:rFonts w:ascii="Arial Narrow" w:hAnsi="Arial Narrow" w:cs="Times New Roman"/>
          <w:sz w:val="24"/>
          <w:szCs w:val="24"/>
          <w:lang w:val="xh-ZA"/>
        </w:rPr>
        <w:t>gagasi</w:t>
      </w:r>
      <w:r w:rsidR="00A17BE7" w:rsidRPr="00C21DA8">
        <w:rPr>
          <w:rFonts w:ascii="Arial Narrow" w:hAnsi="Arial Narrow" w:cs="Times New Roman"/>
          <w:sz w:val="24"/>
          <w:szCs w:val="24"/>
          <w:lang w:val="xh-ZA"/>
        </w:rPr>
        <w:t xml:space="preserve"> siye kuhlala kwikhaya lethu elitsha e</w:t>
      </w:r>
      <w:r w:rsidR="00193D8F" w:rsidRPr="00C21DA8">
        <w:rPr>
          <w:rFonts w:ascii="Arial Narrow" w:hAnsi="Arial Narrow" w:cs="Times New Roman"/>
          <w:sz w:val="24"/>
          <w:szCs w:val="24"/>
          <w:lang w:val="xh-ZA"/>
        </w:rPr>
        <w:t>Bholani</w:t>
      </w:r>
      <w:r w:rsidR="00A17BE7" w:rsidRPr="00C21DA8">
        <w:rPr>
          <w:rFonts w:ascii="Arial Narrow" w:hAnsi="Arial Narrow" w:cs="Times New Roman"/>
          <w:sz w:val="24"/>
          <w:szCs w:val="24"/>
          <w:lang w:val="xh-ZA"/>
        </w:rPr>
        <w:t>. Savuya sivuyela ukubona i</w:t>
      </w:r>
      <w:r w:rsidR="00A405EB" w:rsidRPr="00C21DA8">
        <w:rPr>
          <w:rFonts w:ascii="Arial Narrow" w:hAnsi="Arial Narrow" w:cs="Times New Roman"/>
          <w:sz w:val="24"/>
          <w:szCs w:val="24"/>
          <w:lang w:val="xh-ZA"/>
        </w:rPr>
        <w:t>n</w:t>
      </w:r>
      <w:r w:rsidR="00A17BE7" w:rsidRPr="00C21DA8">
        <w:rPr>
          <w:rFonts w:ascii="Arial Narrow" w:hAnsi="Arial Narrow" w:cs="Times New Roman"/>
          <w:sz w:val="24"/>
          <w:szCs w:val="24"/>
          <w:lang w:val="xh-ZA"/>
        </w:rPr>
        <w:t>dawo entsha kodwa  saphinda safikelwa luloyiko lokuba sizibuza ukuba azi yindawo enjani na.</w:t>
      </w:r>
    </w:p>
    <w:p w14:paraId="196B3F4D" w14:textId="0B8843F6" w:rsidR="004A3E45" w:rsidRPr="00C21DA8" w:rsidRDefault="00DF4BAA">
      <w:pPr>
        <w:rPr>
          <w:rFonts w:ascii="Arial Narrow" w:hAnsi="Arial Narrow" w:cs="Times New Roman"/>
          <w:sz w:val="24"/>
          <w:szCs w:val="24"/>
          <w:lang w:val="xh-ZA"/>
        </w:rPr>
      </w:pPr>
      <w:r w:rsidRPr="00C21DA8">
        <w:rPr>
          <w:rFonts w:ascii="Arial Narrow" w:hAnsi="Arial Narrow" w:cs="Times New Roman"/>
          <w:sz w:val="24"/>
          <w:szCs w:val="24"/>
          <w:lang w:val="xh-ZA"/>
        </w:rPr>
        <w:t>Ngentsasa yangoMgqibelo umhla wama-2</w:t>
      </w:r>
      <w:r w:rsidR="00515521" w:rsidRPr="00C21DA8">
        <w:rPr>
          <w:rFonts w:ascii="Arial Narrow" w:hAnsi="Arial Narrow" w:cs="Times New Roman"/>
          <w:sz w:val="24"/>
          <w:szCs w:val="24"/>
          <w:lang w:val="xh-ZA"/>
        </w:rPr>
        <w:t>8</w:t>
      </w:r>
      <w:r w:rsidR="00A17BE7" w:rsidRP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ngenyanga </w:t>
      </w:r>
      <w:r w:rsidR="00515521" w:rsidRPr="00C21DA8">
        <w:rPr>
          <w:rFonts w:ascii="Arial Narrow" w:hAnsi="Arial Narrow" w:cs="Times New Roman"/>
          <w:sz w:val="24"/>
          <w:szCs w:val="24"/>
          <w:lang w:val="xh-ZA"/>
        </w:rPr>
        <w:t>yoMqungu</w:t>
      </w:r>
      <w:r w:rsidRPr="00C21DA8">
        <w:rPr>
          <w:rFonts w:ascii="Arial Narrow" w:hAnsi="Arial Narrow" w:cs="Times New Roman"/>
          <w:sz w:val="24"/>
          <w:szCs w:val="24"/>
          <w:lang w:val="xh-ZA"/>
        </w:rPr>
        <w:t xml:space="preserve"> kwafika iilori ezinkulu ezimbini kwathiwa masilayishe impahla yendlu neempahla zethu zokunxiba</w:t>
      </w:r>
      <w:r w:rsidR="00515521" w:rsidRPr="00C21DA8">
        <w:rPr>
          <w:rFonts w:ascii="Arial Narrow" w:hAnsi="Arial Narrow" w:cs="Times New Roman"/>
          <w:sz w:val="24"/>
          <w:szCs w:val="24"/>
          <w:lang w:val="xh-ZA"/>
        </w:rPr>
        <w:t>. Zange zonele impahla zasekhaya kwezo nqwelo</w:t>
      </w:r>
      <w:r w:rsidR="00B479BA" w:rsidRPr="00C21DA8">
        <w:rPr>
          <w:rFonts w:ascii="Arial Narrow" w:hAnsi="Arial Narrow" w:cs="Times New Roman"/>
          <w:sz w:val="24"/>
          <w:szCs w:val="24"/>
          <w:lang w:val="xh-ZA"/>
        </w:rPr>
        <w:t>,</w:t>
      </w:r>
      <w:r w:rsidR="00C35317" w:rsidRPr="00C21DA8">
        <w:rPr>
          <w:rFonts w:ascii="Arial Narrow" w:hAnsi="Arial Narrow" w:cs="Times New Roman"/>
          <w:sz w:val="24"/>
          <w:szCs w:val="24"/>
          <w:lang w:val="xh-ZA"/>
        </w:rPr>
        <w:t xml:space="preserve"> </w:t>
      </w:r>
      <w:r w:rsidR="00515521" w:rsidRPr="00C21DA8">
        <w:rPr>
          <w:rFonts w:ascii="Arial Narrow" w:hAnsi="Arial Narrow" w:cs="Times New Roman"/>
          <w:sz w:val="24"/>
          <w:szCs w:val="24"/>
          <w:lang w:val="xh-ZA"/>
        </w:rPr>
        <w:t>kwaze kwafuneka ukuba zimana zithuth</w:t>
      </w:r>
      <w:r w:rsidR="00FC0EA6" w:rsidRPr="00C21DA8">
        <w:rPr>
          <w:rFonts w:ascii="Arial Narrow" w:hAnsi="Arial Narrow" w:cs="Times New Roman"/>
          <w:sz w:val="24"/>
          <w:szCs w:val="24"/>
          <w:lang w:val="xh-ZA"/>
        </w:rPr>
        <w:t>wa</w:t>
      </w:r>
      <w:r w:rsidR="00515521" w:rsidRPr="00C21DA8">
        <w:rPr>
          <w:rFonts w:ascii="Arial Narrow" w:hAnsi="Arial Narrow" w:cs="Times New Roman"/>
          <w:sz w:val="24"/>
          <w:szCs w:val="24"/>
          <w:lang w:val="xh-ZA"/>
        </w:rPr>
        <w:t xml:space="preserve"> </w:t>
      </w:r>
      <w:r w:rsidR="00193D8F" w:rsidRPr="00C21DA8">
        <w:rPr>
          <w:rFonts w:ascii="Arial Narrow" w:hAnsi="Arial Narrow" w:cs="Times New Roman"/>
          <w:sz w:val="24"/>
          <w:szCs w:val="24"/>
          <w:lang w:val="xh-ZA"/>
        </w:rPr>
        <w:t xml:space="preserve">kuloo veki </w:t>
      </w:r>
      <w:r w:rsidR="00515521" w:rsidRPr="00C21DA8">
        <w:rPr>
          <w:rFonts w:ascii="Arial Narrow" w:hAnsi="Arial Narrow" w:cs="Times New Roman"/>
          <w:sz w:val="24"/>
          <w:szCs w:val="24"/>
          <w:lang w:val="xh-ZA"/>
        </w:rPr>
        <w:t>zade zagqi</w:t>
      </w:r>
      <w:r w:rsidR="00B479BA" w:rsidRPr="00C21DA8">
        <w:rPr>
          <w:rFonts w:ascii="Arial Narrow" w:hAnsi="Arial Narrow" w:cs="Times New Roman"/>
          <w:sz w:val="24"/>
          <w:szCs w:val="24"/>
          <w:lang w:val="xh-ZA"/>
        </w:rPr>
        <w:t>tywa</w:t>
      </w:r>
      <w:r w:rsidR="00515521" w:rsidRPr="00C21DA8">
        <w:rPr>
          <w:rFonts w:ascii="Arial Narrow" w:hAnsi="Arial Narrow" w:cs="Times New Roman"/>
          <w:sz w:val="24"/>
          <w:szCs w:val="24"/>
          <w:lang w:val="xh-ZA"/>
        </w:rPr>
        <w:t>.</w:t>
      </w:r>
    </w:p>
    <w:p w14:paraId="42682F49" w14:textId="24E379AE" w:rsidR="00637BA2" w:rsidRPr="00C21DA8" w:rsidRDefault="00C21DA8" w:rsidP="00C21DA8">
      <w:pPr>
        <w:pStyle w:val="ListParagraph"/>
        <w:ind w:left="0"/>
        <w:rPr>
          <w:rFonts w:ascii="Arial Narrow" w:hAnsi="Arial Narrow" w:cs="Times New Roman"/>
          <w:b/>
          <w:sz w:val="24"/>
          <w:szCs w:val="24"/>
          <w:lang w:val="xh-ZA"/>
        </w:rPr>
      </w:pPr>
      <w:r>
        <w:rPr>
          <w:rFonts w:ascii="Arial Narrow" w:hAnsi="Arial Narrow" w:cs="Times New Roman"/>
          <w:b/>
          <w:sz w:val="24"/>
          <w:szCs w:val="24"/>
          <w:lang w:val="xh-ZA"/>
        </w:rPr>
        <w:t>Isahluko sesibini : I</w:t>
      </w:r>
      <w:r w:rsidRPr="00C21DA8">
        <w:rPr>
          <w:rFonts w:ascii="Arial Narrow" w:hAnsi="Arial Narrow" w:cs="Times New Roman"/>
          <w:b/>
          <w:sz w:val="24"/>
          <w:szCs w:val="24"/>
          <w:lang w:val="xh-ZA"/>
        </w:rPr>
        <w:t>lali yasebholani</w:t>
      </w:r>
    </w:p>
    <w:p w14:paraId="3639DBCF" w14:textId="77777777" w:rsidR="00C35317" w:rsidRPr="00C21DA8" w:rsidRDefault="00C35317" w:rsidP="00C35317">
      <w:pPr>
        <w:pStyle w:val="ListParagraph"/>
        <w:rPr>
          <w:rFonts w:ascii="Arial Narrow" w:hAnsi="Arial Narrow" w:cs="Times New Roman"/>
          <w:b/>
          <w:sz w:val="24"/>
          <w:szCs w:val="24"/>
          <w:lang w:val="xh-ZA"/>
        </w:rPr>
      </w:pPr>
    </w:p>
    <w:p w14:paraId="28E16D96" w14:textId="1EFAA9B1" w:rsidR="00C35317" w:rsidRPr="00C21DA8" w:rsidRDefault="00EF5B2F">
      <w:pPr>
        <w:rPr>
          <w:rFonts w:ascii="Arial Narrow" w:hAnsi="Arial Narrow" w:cs="Times New Roman"/>
          <w:b/>
          <w:sz w:val="24"/>
          <w:szCs w:val="24"/>
          <w:lang w:val="xh-ZA"/>
        </w:rPr>
      </w:pPr>
      <w:r w:rsidRPr="00C21DA8">
        <w:rPr>
          <w:rFonts w:ascii="Arial Narrow" w:hAnsi="Arial Narrow" w:cs="Arial"/>
          <w:noProof/>
          <w:color w:val="FFFFFF"/>
          <w:sz w:val="24"/>
          <w:szCs w:val="24"/>
          <w:lang w:val="xh-ZA"/>
        </w:rPr>
        <w:drawing>
          <wp:inline distT="0" distB="0" distL="0" distR="0" wp14:anchorId="04538899" wp14:editId="13AC0B0C">
            <wp:extent cx="2955949" cy="1383030"/>
            <wp:effectExtent l="0" t="0" r="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289" cy="1393483"/>
                    </a:xfrm>
                    <a:prstGeom prst="rect">
                      <a:avLst/>
                    </a:prstGeom>
                    <a:noFill/>
                    <a:ln>
                      <a:noFill/>
                    </a:ln>
                  </pic:spPr>
                </pic:pic>
              </a:graphicData>
            </a:graphic>
          </wp:inline>
        </w:drawing>
      </w:r>
    </w:p>
    <w:p w14:paraId="18CDD485" w14:textId="3DD8D4D5" w:rsidR="00F97D21" w:rsidRPr="00C21DA8" w:rsidRDefault="00F97D21">
      <w:pPr>
        <w:rPr>
          <w:rFonts w:ascii="Arial Narrow" w:hAnsi="Arial Narrow" w:cs="Times New Roman"/>
          <w:sz w:val="24"/>
          <w:szCs w:val="24"/>
          <w:lang w:val="xh-ZA"/>
        </w:rPr>
      </w:pPr>
      <w:r w:rsidRPr="00C21DA8">
        <w:rPr>
          <w:rFonts w:ascii="Arial Narrow" w:hAnsi="Arial Narrow" w:cs="Times New Roman"/>
          <w:sz w:val="24"/>
          <w:szCs w:val="24"/>
          <w:lang w:val="xh-ZA"/>
        </w:rPr>
        <w:t>Ngexesha sithutha sisiya kuhlala eBholani saphelekwa ngutata omncinci nomalume nabo bethwele ezinye izinto ngeeveni zabo. Sasizibuza ukuba yintoni na edale utata athathe isigqibo sokushiya izizalwane zakhe eGcuwa akhethe ukuya kuma kwelamaMpondo indawo ekude kangak</w:t>
      </w:r>
      <w:r w:rsidR="00E6164E" w:rsidRPr="00C21DA8">
        <w:rPr>
          <w:rFonts w:ascii="Arial Narrow" w:hAnsi="Arial Narrow" w:cs="Times New Roman"/>
          <w:sz w:val="24"/>
          <w:szCs w:val="24"/>
          <w:lang w:val="xh-ZA"/>
        </w:rPr>
        <w:t>o</w:t>
      </w:r>
      <w:r w:rsidRPr="00C21DA8">
        <w:rPr>
          <w:rFonts w:ascii="Arial Narrow" w:hAnsi="Arial Narrow" w:cs="Times New Roman"/>
          <w:sz w:val="24"/>
          <w:szCs w:val="24"/>
          <w:lang w:val="xh-ZA"/>
        </w:rPr>
        <w:t xml:space="preserve">. </w:t>
      </w:r>
    </w:p>
    <w:p w14:paraId="2B5EBDFF" w14:textId="5EB26B99" w:rsidR="00F97D21" w:rsidRPr="00C21DA8" w:rsidRDefault="00F97D21">
      <w:pPr>
        <w:rPr>
          <w:rFonts w:ascii="Arial Narrow" w:hAnsi="Arial Narrow" w:cs="Times New Roman"/>
          <w:sz w:val="24"/>
          <w:szCs w:val="24"/>
          <w:lang w:val="xh-ZA"/>
        </w:rPr>
      </w:pPr>
      <w:r w:rsidRPr="00C21DA8">
        <w:rPr>
          <w:rFonts w:ascii="Arial Narrow" w:hAnsi="Arial Narrow" w:cs="Times New Roman"/>
          <w:sz w:val="24"/>
          <w:szCs w:val="24"/>
          <w:lang w:val="xh-ZA"/>
        </w:rPr>
        <w:t xml:space="preserve">Sadlule iidolophu ezintathu phambi kokuba sifike eBholani </w:t>
      </w:r>
      <w:r w:rsidR="009920FA" w:rsidRPr="00C21DA8">
        <w:rPr>
          <w:rFonts w:ascii="Arial Narrow" w:hAnsi="Arial Narrow" w:cs="Times New Roman"/>
          <w:sz w:val="24"/>
          <w:szCs w:val="24"/>
          <w:lang w:val="xh-ZA"/>
        </w:rPr>
        <w:t>kw</w:t>
      </w:r>
      <w:r w:rsidRPr="00C21DA8">
        <w:rPr>
          <w:rFonts w:ascii="Arial Narrow" w:hAnsi="Arial Narrow" w:cs="Times New Roman"/>
          <w:sz w:val="24"/>
          <w:szCs w:val="24"/>
          <w:lang w:val="xh-ZA"/>
        </w:rPr>
        <w:t xml:space="preserve">ilali yaseHlamvana. Sadlula </w:t>
      </w:r>
      <w:r w:rsidR="001F1D28" w:rsidRPr="00C21DA8">
        <w:rPr>
          <w:rFonts w:ascii="Arial Narrow" w:hAnsi="Arial Narrow" w:cs="Times New Roman"/>
          <w:sz w:val="24"/>
          <w:szCs w:val="24"/>
          <w:lang w:val="xh-ZA"/>
        </w:rPr>
        <w:t>iDutywa, uMthatha neLibode saze sathi xa sikude kufuphi nedolophu yaseSajonisi saphambuka eThombo sijonge elwandle. Wonke umntu wayeza kuqala ukuyibona le ndawo ngaphandle kukatata nomama. Sathi sakungena eThombo utata wayolatha ilali ephezu kwenduli esithi yi</w:t>
      </w:r>
      <w:r w:rsidR="00455382" w:rsidRPr="00C21DA8">
        <w:rPr>
          <w:rFonts w:ascii="Arial Narrow" w:hAnsi="Arial Narrow" w:cs="Times New Roman"/>
          <w:sz w:val="24"/>
          <w:szCs w:val="24"/>
          <w:lang w:val="xh-ZA"/>
        </w:rPr>
        <w:t>B</w:t>
      </w:r>
      <w:r w:rsidR="001F1D28" w:rsidRPr="00C21DA8">
        <w:rPr>
          <w:rFonts w:ascii="Arial Narrow" w:hAnsi="Arial Narrow" w:cs="Times New Roman"/>
          <w:sz w:val="24"/>
          <w:szCs w:val="24"/>
          <w:lang w:val="xh-ZA"/>
        </w:rPr>
        <w:t>holani ke leya. Ilanga lalo</w:t>
      </w:r>
      <w:r w:rsidR="00126CB8" w:rsidRPr="00C21DA8">
        <w:rPr>
          <w:rFonts w:ascii="Arial Narrow" w:hAnsi="Arial Narrow" w:cs="Times New Roman"/>
          <w:sz w:val="24"/>
          <w:szCs w:val="24"/>
          <w:lang w:val="xh-ZA"/>
        </w:rPr>
        <w:t xml:space="preserve"> </w:t>
      </w:r>
      <w:r w:rsidR="001F1D28" w:rsidRPr="00C21DA8">
        <w:rPr>
          <w:rFonts w:ascii="Arial Narrow" w:hAnsi="Arial Narrow" w:cs="Times New Roman"/>
          <w:sz w:val="24"/>
          <w:szCs w:val="24"/>
          <w:lang w:val="xh-ZA"/>
        </w:rPr>
        <w:t>mini lalipholile kukho impepho yomoya etsho kamnandi esuka elwandle.</w:t>
      </w:r>
    </w:p>
    <w:p w14:paraId="25E60138" w14:textId="2393E8B8" w:rsidR="00E619FF" w:rsidRPr="00C21DA8" w:rsidRDefault="001F1D28">
      <w:pPr>
        <w:rPr>
          <w:rFonts w:ascii="Arial Narrow" w:hAnsi="Arial Narrow" w:cs="Times New Roman"/>
          <w:sz w:val="24"/>
          <w:szCs w:val="24"/>
          <w:lang w:val="xh-ZA"/>
        </w:rPr>
      </w:pPr>
      <w:r w:rsidRPr="00C21DA8">
        <w:rPr>
          <w:rFonts w:ascii="Arial Narrow" w:hAnsi="Arial Narrow" w:cs="Times New Roman"/>
          <w:sz w:val="24"/>
          <w:szCs w:val="24"/>
          <w:lang w:val="xh-ZA"/>
        </w:rPr>
        <w:t xml:space="preserve">Le lali yaseBholani imi phezu kwelali yaseDumasi kumhlaba wamaNcamani. Intloko yayo iqamele ngentaba uMahintsho zaze </w:t>
      </w:r>
      <w:r w:rsidR="00C35317" w:rsidRPr="00C21DA8">
        <w:rPr>
          <w:rFonts w:ascii="Arial Narrow" w:hAnsi="Arial Narrow" w:cs="Times New Roman"/>
          <w:sz w:val="24"/>
          <w:szCs w:val="24"/>
          <w:lang w:val="xh-ZA"/>
        </w:rPr>
        <w:t>i</w:t>
      </w:r>
      <w:r w:rsidRPr="00C21DA8">
        <w:rPr>
          <w:rFonts w:ascii="Arial Narrow" w:hAnsi="Arial Narrow" w:cs="Times New Roman"/>
          <w:sz w:val="24"/>
          <w:szCs w:val="24"/>
          <w:lang w:val="xh-ZA"/>
        </w:rPr>
        <w:t xml:space="preserve">inyawo zayo zanabela </w:t>
      </w:r>
      <w:r w:rsidR="00D75C13" w:rsidRPr="00C21DA8">
        <w:rPr>
          <w:rFonts w:ascii="Arial Narrow" w:hAnsi="Arial Narrow" w:cs="Times New Roman"/>
          <w:sz w:val="24"/>
          <w:szCs w:val="24"/>
          <w:lang w:val="xh-ZA"/>
        </w:rPr>
        <w:t>kumfula i</w:t>
      </w:r>
      <w:r w:rsidR="00126CB8" w:rsidRPr="00C21DA8">
        <w:rPr>
          <w:rFonts w:ascii="Arial Narrow" w:hAnsi="Arial Narrow" w:cs="Times New Roman"/>
          <w:sz w:val="24"/>
          <w:szCs w:val="24"/>
          <w:lang w:val="xh-ZA"/>
        </w:rPr>
        <w:t>Mb</w:t>
      </w:r>
      <w:r w:rsidR="00D75C13" w:rsidRPr="00C21DA8">
        <w:rPr>
          <w:rFonts w:ascii="Arial Narrow" w:hAnsi="Arial Narrow" w:cs="Times New Roman"/>
          <w:sz w:val="24"/>
          <w:szCs w:val="24"/>
          <w:lang w:val="xh-ZA"/>
        </w:rPr>
        <w:t xml:space="preserve">azwa kunye nomfula iTyuwa. Le yilali </w:t>
      </w:r>
      <w:r w:rsidR="00F4518D" w:rsidRPr="00C21DA8">
        <w:rPr>
          <w:rFonts w:ascii="Arial Narrow" w:hAnsi="Arial Narrow" w:cs="Times New Roman"/>
          <w:sz w:val="24"/>
          <w:szCs w:val="24"/>
          <w:lang w:val="xh-ZA"/>
        </w:rPr>
        <w:t>e</w:t>
      </w:r>
      <w:r w:rsidR="00D75C13" w:rsidRPr="00C21DA8">
        <w:rPr>
          <w:rFonts w:ascii="Arial Narrow" w:hAnsi="Arial Narrow" w:cs="Times New Roman"/>
          <w:sz w:val="24"/>
          <w:szCs w:val="24"/>
          <w:lang w:val="xh-ZA"/>
        </w:rPr>
        <w:t xml:space="preserve">velele uhola wendlela </w:t>
      </w:r>
      <w:r w:rsidR="00E3797F" w:rsidRPr="00C21DA8">
        <w:rPr>
          <w:rFonts w:ascii="Arial Narrow" w:hAnsi="Arial Narrow" w:cs="Times New Roman"/>
          <w:sz w:val="24"/>
          <w:szCs w:val="24"/>
          <w:lang w:val="xh-ZA"/>
        </w:rPr>
        <w:t>o</w:t>
      </w:r>
      <w:r w:rsidR="00D75C13" w:rsidRPr="00C21DA8">
        <w:rPr>
          <w:rFonts w:ascii="Arial Narrow" w:hAnsi="Arial Narrow" w:cs="Times New Roman"/>
          <w:sz w:val="24"/>
          <w:szCs w:val="24"/>
          <w:lang w:val="xh-ZA"/>
        </w:rPr>
        <w:t xml:space="preserve">suka kwidolophu yaseMthatha </w:t>
      </w:r>
      <w:r w:rsidR="00E3797F" w:rsidRPr="00C21DA8">
        <w:rPr>
          <w:rFonts w:ascii="Arial Narrow" w:hAnsi="Arial Narrow" w:cs="Times New Roman"/>
          <w:sz w:val="24"/>
          <w:szCs w:val="24"/>
          <w:lang w:val="xh-ZA"/>
        </w:rPr>
        <w:t>u</w:t>
      </w:r>
      <w:r w:rsidR="00D75C13" w:rsidRPr="00C21DA8">
        <w:rPr>
          <w:rFonts w:ascii="Arial Narrow" w:hAnsi="Arial Narrow" w:cs="Times New Roman"/>
          <w:sz w:val="24"/>
          <w:szCs w:val="24"/>
          <w:lang w:val="xh-ZA"/>
        </w:rPr>
        <w:t>siya eSajonisi. IBholani inemizi engemininzanga kuyaphi</w:t>
      </w:r>
      <w:r w:rsidR="00870336" w:rsidRPr="00C21DA8">
        <w:rPr>
          <w:rFonts w:ascii="Arial Narrow" w:hAnsi="Arial Narrow" w:cs="Times New Roman"/>
          <w:sz w:val="24"/>
          <w:szCs w:val="24"/>
          <w:lang w:val="xh-ZA"/>
        </w:rPr>
        <w:t>.</w:t>
      </w:r>
      <w:r w:rsidR="00D75C13" w:rsidRPr="00C21DA8">
        <w:rPr>
          <w:rFonts w:ascii="Arial Narrow" w:hAnsi="Arial Narrow" w:cs="Times New Roman"/>
          <w:sz w:val="24"/>
          <w:szCs w:val="24"/>
          <w:lang w:val="xh-ZA"/>
        </w:rPr>
        <w:t xml:space="preserve"> </w:t>
      </w:r>
      <w:r w:rsidR="00870336" w:rsidRPr="00C21DA8">
        <w:rPr>
          <w:rFonts w:ascii="Arial Narrow" w:hAnsi="Arial Narrow" w:cs="Times New Roman"/>
          <w:sz w:val="24"/>
          <w:szCs w:val="24"/>
          <w:lang w:val="xh-ZA"/>
        </w:rPr>
        <w:t>E</w:t>
      </w:r>
      <w:r w:rsidR="00D75C13" w:rsidRPr="00C21DA8">
        <w:rPr>
          <w:rFonts w:ascii="Arial Narrow" w:hAnsi="Arial Narrow" w:cs="Times New Roman"/>
          <w:sz w:val="24"/>
          <w:szCs w:val="24"/>
          <w:lang w:val="xh-ZA"/>
        </w:rPr>
        <w:t>yona nto ebalaseleyo kule lali ziziqhamo ezikhoyo kumzi nomzi. Yonke imizi yale lali inomthi webhanana nowegwava kwakunye neminye ke efana nemithi ye</w:t>
      </w:r>
      <w:r w:rsidR="00870336" w:rsidRPr="00C21DA8">
        <w:rPr>
          <w:rFonts w:ascii="Arial Narrow" w:hAnsi="Arial Narrow" w:cs="Times New Roman"/>
          <w:sz w:val="24"/>
          <w:szCs w:val="24"/>
          <w:lang w:val="xh-ZA"/>
        </w:rPr>
        <w:t>e</w:t>
      </w:r>
      <w:r w:rsidR="00D75C13" w:rsidRPr="00C21DA8">
        <w:rPr>
          <w:rFonts w:ascii="Arial Narrow" w:hAnsi="Arial Narrow" w:cs="Times New Roman"/>
          <w:sz w:val="24"/>
          <w:szCs w:val="24"/>
          <w:lang w:val="xh-ZA"/>
        </w:rPr>
        <w:t>-orenji,</w:t>
      </w:r>
      <w:r w:rsidR="00AA7A0A" w:rsidRPr="00C21DA8">
        <w:rPr>
          <w:rFonts w:ascii="Arial Narrow" w:hAnsi="Arial Narrow" w:cs="Times New Roman"/>
          <w:sz w:val="24"/>
          <w:szCs w:val="24"/>
          <w:lang w:val="xh-ZA"/>
        </w:rPr>
        <w:t xml:space="preserve"> i</w:t>
      </w:r>
      <w:r w:rsidR="00F34112" w:rsidRPr="00C21DA8">
        <w:rPr>
          <w:rFonts w:ascii="Arial Narrow" w:hAnsi="Arial Narrow" w:cs="Times New Roman"/>
          <w:sz w:val="24"/>
          <w:szCs w:val="24"/>
          <w:lang w:val="xh-ZA"/>
        </w:rPr>
        <w:t>i</w:t>
      </w:r>
      <w:r w:rsidR="00AA7A0A" w:rsidRPr="00C21DA8">
        <w:rPr>
          <w:rFonts w:ascii="Arial Narrow" w:hAnsi="Arial Narrow" w:cs="Times New Roman"/>
          <w:sz w:val="24"/>
          <w:szCs w:val="24"/>
          <w:lang w:val="xh-ZA"/>
        </w:rPr>
        <w:t>mengo i</w:t>
      </w:r>
      <w:r w:rsidR="00870336" w:rsidRPr="00C21DA8">
        <w:rPr>
          <w:rFonts w:ascii="Arial Narrow" w:hAnsi="Arial Narrow" w:cs="Times New Roman"/>
          <w:sz w:val="24"/>
          <w:szCs w:val="24"/>
          <w:lang w:val="xh-ZA"/>
        </w:rPr>
        <w:t>i</w:t>
      </w:r>
      <w:r w:rsidR="00AA7A0A" w:rsidRPr="00C21DA8">
        <w:rPr>
          <w:rFonts w:ascii="Arial Narrow" w:hAnsi="Arial Narrow" w:cs="Times New Roman"/>
          <w:sz w:val="24"/>
          <w:szCs w:val="24"/>
          <w:lang w:val="xh-ZA"/>
        </w:rPr>
        <w:t xml:space="preserve">pesika njalo njalo. </w:t>
      </w:r>
    </w:p>
    <w:p w14:paraId="6CABA4A5" w14:textId="0CF24E03" w:rsidR="001F1D28" w:rsidRPr="00C21DA8" w:rsidRDefault="00AA7A0A">
      <w:pPr>
        <w:rPr>
          <w:rFonts w:ascii="Arial Narrow" w:hAnsi="Arial Narrow" w:cs="Times New Roman"/>
          <w:sz w:val="24"/>
          <w:szCs w:val="24"/>
          <w:lang w:val="xh-ZA"/>
        </w:rPr>
      </w:pPr>
      <w:r w:rsidRPr="00C21DA8">
        <w:rPr>
          <w:rFonts w:ascii="Arial Narrow" w:hAnsi="Arial Narrow" w:cs="Times New Roman"/>
          <w:sz w:val="24"/>
          <w:szCs w:val="24"/>
          <w:lang w:val="xh-ZA"/>
        </w:rPr>
        <w:t xml:space="preserve">Iigadi zalapha zonke zinombona omtsha kwaye ilali ingqongwe </w:t>
      </w:r>
      <w:r w:rsidR="00E3797F" w:rsidRPr="00C21DA8">
        <w:rPr>
          <w:rFonts w:ascii="Arial Narrow" w:hAnsi="Arial Narrow" w:cs="Times New Roman"/>
          <w:sz w:val="24"/>
          <w:szCs w:val="24"/>
          <w:lang w:val="xh-ZA"/>
        </w:rPr>
        <w:t>si</w:t>
      </w:r>
      <w:r w:rsidRPr="00C21DA8">
        <w:rPr>
          <w:rFonts w:ascii="Arial Narrow" w:hAnsi="Arial Narrow" w:cs="Times New Roman"/>
          <w:sz w:val="24"/>
          <w:szCs w:val="24"/>
          <w:lang w:val="xh-ZA"/>
        </w:rPr>
        <w:t>singa</w:t>
      </w:r>
      <w:r w:rsidR="00025E38" w:rsidRPr="00C21DA8">
        <w:rPr>
          <w:rFonts w:ascii="Arial Narrow" w:hAnsi="Arial Narrow" w:cs="Times New Roman"/>
          <w:sz w:val="24"/>
          <w:szCs w:val="24"/>
          <w:lang w:val="xh-ZA"/>
        </w:rPr>
        <w:t>, amasimi</w:t>
      </w:r>
      <w:r w:rsidRPr="00C21DA8">
        <w:rPr>
          <w:rFonts w:ascii="Arial Narrow" w:hAnsi="Arial Narrow" w:cs="Times New Roman"/>
          <w:sz w:val="24"/>
          <w:szCs w:val="24"/>
          <w:lang w:val="xh-ZA"/>
        </w:rPr>
        <w:t xml:space="preserve"> kunye namatyholo. Xa ulahla amehlo jikele</w:t>
      </w:r>
      <w:r w:rsidR="00C81291" w:rsidRPr="00C21DA8">
        <w:rPr>
          <w:rFonts w:ascii="Arial Narrow" w:hAnsi="Arial Narrow" w:cs="Times New Roman"/>
          <w:sz w:val="24"/>
          <w:szCs w:val="24"/>
          <w:lang w:val="xh-ZA"/>
        </w:rPr>
        <w:t>le</w:t>
      </w:r>
      <w:r w:rsidRPr="00C21DA8">
        <w:rPr>
          <w:rFonts w:ascii="Arial Narrow" w:hAnsi="Arial Narrow" w:cs="Times New Roman"/>
          <w:sz w:val="24"/>
          <w:szCs w:val="24"/>
          <w:lang w:val="xh-ZA"/>
        </w:rPr>
        <w:t xml:space="preserve"> kule ndawo kuhle kuluhlaza kukho imifula exhase le lali</w:t>
      </w:r>
      <w:r w:rsidR="002D42F1" w:rsidRPr="00C21DA8">
        <w:rPr>
          <w:rFonts w:ascii="Arial Narrow" w:hAnsi="Arial Narrow" w:cs="Times New Roman"/>
          <w:sz w:val="24"/>
          <w:szCs w:val="24"/>
          <w:lang w:val="xh-ZA"/>
        </w:rPr>
        <w:t>,</w:t>
      </w:r>
      <w:r w:rsidRPr="00C21DA8">
        <w:rPr>
          <w:rFonts w:ascii="Arial Narrow" w:hAnsi="Arial Narrow" w:cs="Times New Roman"/>
          <w:sz w:val="24"/>
          <w:szCs w:val="24"/>
          <w:lang w:val="xh-ZA"/>
        </w:rPr>
        <w:t xml:space="preserve"> umfula iMbazwa otyekezela elwandle kunye n</w:t>
      </w:r>
      <w:r w:rsidR="000D3881" w:rsidRPr="00C21DA8">
        <w:rPr>
          <w:rFonts w:ascii="Arial Narrow" w:hAnsi="Arial Narrow" w:cs="Times New Roman"/>
          <w:sz w:val="24"/>
          <w:szCs w:val="24"/>
          <w:lang w:val="xh-ZA"/>
        </w:rPr>
        <w:t xml:space="preserve">omfula iTyuwa </w:t>
      </w:r>
      <w:r w:rsidR="00E3797F" w:rsidRPr="00C21DA8">
        <w:rPr>
          <w:rFonts w:ascii="Arial Narrow" w:hAnsi="Arial Narrow" w:cs="Times New Roman"/>
          <w:sz w:val="24"/>
          <w:szCs w:val="24"/>
          <w:lang w:val="xh-ZA"/>
        </w:rPr>
        <w:t>o</w:t>
      </w:r>
      <w:r w:rsidR="000D3881" w:rsidRPr="00C21DA8">
        <w:rPr>
          <w:rFonts w:ascii="Arial Narrow" w:hAnsi="Arial Narrow" w:cs="Times New Roman"/>
          <w:sz w:val="24"/>
          <w:szCs w:val="24"/>
          <w:lang w:val="xh-ZA"/>
        </w:rPr>
        <w:t>tyekezela eMngazi umla</w:t>
      </w:r>
      <w:r w:rsidR="00E3797F" w:rsidRPr="00C21DA8">
        <w:rPr>
          <w:rFonts w:ascii="Arial Narrow" w:hAnsi="Arial Narrow" w:cs="Times New Roman"/>
          <w:sz w:val="24"/>
          <w:szCs w:val="24"/>
          <w:lang w:val="xh-ZA"/>
        </w:rPr>
        <w:t>m</w:t>
      </w:r>
      <w:r w:rsidR="000D3881" w:rsidRPr="00C21DA8">
        <w:rPr>
          <w:rFonts w:ascii="Arial Narrow" w:hAnsi="Arial Narrow" w:cs="Times New Roman"/>
          <w:sz w:val="24"/>
          <w:szCs w:val="24"/>
          <w:lang w:val="xh-ZA"/>
        </w:rPr>
        <w:t>bo omkhulu ophaya emazantsi elali. U</w:t>
      </w:r>
      <w:r w:rsidR="00FC37E8" w:rsidRPr="00C21DA8">
        <w:rPr>
          <w:rFonts w:ascii="Arial Narrow" w:hAnsi="Arial Narrow" w:cs="Times New Roman"/>
          <w:sz w:val="24"/>
          <w:szCs w:val="24"/>
          <w:lang w:val="xh-ZA"/>
        </w:rPr>
        <w:t>M</w:t>
      </w:r>
      <w:r w:rsidR="000D3881" w:rsidRPr="00C21DA8">
        <w:rPr>
          <w:rFonts w:ascii="Arial Narrow" w:hAnsi="Arial Narrow" w:cs="Times New Roman"/>
          <w:sz w:val="24"/>
          <w:szCs w:val="24"/>
          <w:lang w:val="xh-ZA"/>
        </w:rPr>
        <w:t>ngazi wondla zonke ez</w:t>
      </w:r>
      <w:r w:rsidR="00097FF6" w:rsidRPr="00C21DA8">
        <w:rPr>
          <w:rFonts w:ascii="Arial Narrow" w:hAnsi="Arial Narrow" w:cs="Times New Roman"/>
          <w:sz w:val="24"/>
          <w:szCs w:val="24"/>
          <w:lang w:val="xh-ZA"/>
        </w:rPr>
        <w:t>o</w:t>
      </w:r>
      <w:r w:rsidR="000D3881" w:rsidRPr="00C21DA8">
        <w:rPr>
          <w:rFonts w:ascii="Arial Narrow" w:hAnsi="Arial Narrow" w:cs="Times New Roman"/>
          <w:sz w:val="24"/>
          <w:szCs w:val="24"/>
          <w:lang w:val="xh-ZA"/>
        </w:rPr>
        <w:t xml:space="preserve"> lali zamaNcamani wenza loo majikojiko apha phakathi kwazo uze uye kutyekeza elwandle.</w:t>
      </w:r>
      <w:r w:rsidR="00D75C13" w:rsidRPr="00C21DA8">
        <w:rPr>
          <w:rFonts w:ascii="Arial Narrow" w:hAnsi="Arial Narrow" w:cs="Times New Roman"/>
          <w:sz w:val="24"/>
          <w:szCs w:val="24"/>
          <w:lang w:val="xh-ZA"/>
        </w:rPr>
        <w:t xml:space="preserve"> </w:t>
      </w:r>
    </w:p>
    <w:p w14:paraId="0FD832F3" w14:textId="6B35E516" w:rsidR="00331D40" w:rsidRPr="00C21DA8" w:rsidRDefault="00331D40">
      <w:pPr>
        <w:rPr>
          <w:rFonts w:ascii="Arial Narrow" w:hAnsi="Arial Narrow" w:cs="Times New Roman"/>
          <w:sz w:val="24"/>
          <w:szCs w:val="24"/>
          <w:lang w:val="xh-ZA"/>
        </w:rPr>
      </w:pPr>
      <w:r w:rsidRPr="00C21DA8">
        <w:rPr>
          <w:rFonts w:ascii="Arial Narrow" w:hAnsi="Arial Narrow"/>
          <w:noProof/>
          <w:sz w:val="24"/>
          <w:szCs w:val="24"/>
          <w:lang w:val="xh-ZA"/>
        </w:rPr>
        <w:lastRenderedPageBreak/>
        <w:drawing>
          <wp:inline distT="0" distB="0" distL="0" distR="0" wp14:anchorId="4A3082B2" wp14:editId="4212B2C1">
            <wp:extent cx="3117850" cy="1579880"/>
            <wp:effectExtent l="0" t="0" r="6350" b="1270"/>
            <wp:docPr id="1" name="Picture 1" descr="See the source image"/>
            <wp:cNvGraphicFramePr/>
            <a:graphic xmlns:a="http://schemas.openxmlformats.org/drawingml/2006/main">
              <a:graphicData uri="http://schemas.openxmlformats.org/drawingml/2006/picture">
                <pic:pic xmlns:pic="http://schemas.openxmlformats.org/drawingml/2006/picture">
                  <pic:nvPicPr>
                    <pic:cNvPr id="1" name="Picture 1" descr="See the source imag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850" cy="1579880"/>
                    </a:xfrm>
                    <a:prstGeom prst="rect">
                      <a:avLst/>
                    </a:prstGeom>
                    <a:noFill/>
                    <a:ln>
                      <a:noFill/>
                    </a:ln>
                  </pic:spPr>
                </pic:pic>
              </a:graphicData>
            </a:graphic>
          </wp:inline>
        </w:drawing>
      </w:r>
    </w:p>
    <w:p w14:paraId="0DA275C8" w14:textId="77777777" w:rsidR="00C35317" w:rsidRPr="00C21DA8" w:rsidRDefault="00C35317">
      <w:pPr>
        <w:rPr>
          <w:rFonts w:ascii="Arial Narrow" w:hAnsi="Arial Narrow" w:cs="Times New Roman"/>
          <w:sz w:val="24"/>
          <w:szCs w:val="24"/>
          <w:lang w:val="xh-ZA"/>
        </w:rPr>
      </w:pPr>
    </w:p>
    <w:p w14:paraId="7427420E" w14:textId="34D75D75" w:rsidR="00AA7A0A" w:rsidRPr="00C21DA8" w:rsidRDefault="00AA7A0A">
      <w:pPr>
        <w:rPr>
          <w:rFonts w:ascii="Arial Narrow" w:hAnsi="Arial Narrow" w:cs="Times New Roman"/>
          <w:sz w:val="24"/>
          <w:szCs w:val="24"/>
          <w:lang w:val="xh-ZA"/>
        </w:rPr>
      </w:pPr>
      <w:r w:rsidRPr="00C21DA8">
        <w:rPr>
          <w:rFonts w:ascii="Arial Narrow" w:hAnsi="Arial Narrow" w:cs="Times New Roman"/>
          <w:sz w:val="24"/>
          <w:szCs w:val="24"/>
          <w:lang w:val="xh-ZA"/>
        </w:rPr>
        <w:t xml:space="preserve">Imfuyo yalapha ziibhokhwe </w:t>
      </w:r>
      <w:r w:rsidR="007721AB" w:rsidRPr="00C21DA8">
        <w:rPr>
          <w:rFonts w:ascii="Arial Narrow" w:hAnsi="Arial Narrow" w:cs="Times New Roman"/>
          <w:sz w:val="24"/>
          <w:szCs w:val="24"/>
          <w:lang w:val="xh-ZA"/>
        </w:rPr>
        <w:t xml:space="preserve">ezityebe kunene </w:t>
      </w:r>
      <w:r w:rsidRPr="00C21DA8">
        <w:rPr>
          <w:rFonts w:ascii="Arial Narrow" w:hAnsi="Arial Narrow" w:cs="Times New Roman"/>
          <w:sz w:val="24"/>
          <w:szCs w:val="24"/>
          <w:lang w:val="xh-ZA"/>
        </w:rPr>
        <w:t>ezitya kuloo matyholo kunye neenkomo e</w:t>
      </w:r>
      <w:r w:rsidR="007721AB" w:rsidRPr="00C21DA8">
        <w:rPr>
          <w:rFonts w:ascii="Arial Narrow" w:hAnsi="Arial Narrow" w:cs="Times New Roman"/>
          <w:sz w:val="24"/>
          <w:szCs w:val="24"/>
          <w:lang w:val="xh-ZA"/>
        </w:rPr>
        <w:t>z</w:t>
      </w:r>
      <w:r w:rsidRPr="00C21DA8">
        <w:rPr>
          <w:rFonts w:ascii="Arial Narrow" w:hAnsi="Arial Narrow" w:cs="Times New Roman"/>
          <w:sz w:val="24"/>
          <w:szCs w:val="24"/>
          <w:lang w:val="xh-ZA"/>
        </w:rPr>
        <w:t>itya ingca ende yale ndawo. Iigusha esiziqhele e</w:t>
      </w:r>
      <w:r w:rsidR="00182BA3" w:rsidRPr="00C21DA8">
        <w:rPr>
          <w:rFonts w:ascii="Arial Narrow" w:hAnsi="Arial Narrow" w:cs="Times New Roman"/>
          <w:sz w:val="24"/>
          <w:szCs w:val="24"/>
          <w:lang w:val="xh-ZA"/>
        </w:rPr>
        <w:t>M</w:t>
      </w:r>
      <w:r w:rsidRPr="00C21DA8">
        <w:rPr>
          <w:rFonts w:ascii="Arial Narrow" w:hAnsi="Arial Narrow" w:cs="Times New Roman"/>
          <w:sz w:val="24"/>
          <w:szCs w:val="24"/>
          <w:lang w:val="xh-ZA"/>
        </w:rPr>
        <w:t xml:space="preserve">gagasi azibonakali kwaphela. </w:t>
      </w:r>
      <w:r w:rsidR="00B84387" w:rsidRPr="00C21DA8">
        <w:rPr>
          <w:rFonts w:ascii="Arial Narrow" w:hAnsi="Arial Narrow" w:cs="Times New Roman"/>
          <w:sz w:val="24"/>
          <w:szCs w:val="24"/>
          <w:lang w:val="xh-ZA"/>
        </w:rPr>
        <w:t>Wena wakhe wawubona umfanekiso welali ezotywe encwadini yayinjalo ke le lali.</w:t>
      </w:r>
    </w:p>
    <w:p w14:paraId="211E129E" w14:textId="7BC955EC" w:rsidR="00A17BE7" w:rsidRPr="00C21DA8" w:rsidRDefault="00A17BE7">
      <w:pPr>
        <w:rPr>
          <w:rFonts w:ascii="Arial Narrow" w:hAnsi="Arial Narrow" w:cs="Times New Roman"/>
          <w:sz w:val="24"/>
          <w:szCs w:val="24"/>
          <w:lang w:val="xh-ZA"/>
        </w:rPr>
      </w:pPr>
    </w:p>
    <w:p w14:paraId="72DFE773" w14:textId="33464E6D" w:rsidR="00C52363" w:rsidRPr="00C21DA8" w:rsidRDefault="00C21DA8" w:rsidP="00C21DA8">
      <w:pPr>
        <w:pStyle w:val="ListParagraph"/>
        <w:ind w:left="0"/>
        <w:rPr>
          <w:rFonts w:ascii="Arial Narrow" w:hAnsi="Arial Narrow" w:cs="Times New Roman"/>
          <w:b/>
          <w:bCs/>
          <w:sz w:val="24"/>
          <w:szCs w:val="24"/>
        </w:rPr>
      </w:pPr>
      <w:proofErr w:type="spellStart"/>
      <w:r>
        <w:rPr>
          <w:rFonts w:ascii="Arial Narrow" w:hAnsi="Arial Narrow" w:cs="Times New Roman"/>
          <w:b/>
          <w:bCs/>
          <w:sz w:val="24"/>
          <w:szCs w:val="24"/>
        </w:rPr>
        <w:t>Isahluko</w:t>
      </w:r>
      <w:proofErr w:type="spellEnd"/>
      <w:r>
        <w:rPr>
          <w:rFonts w:ascii="Arial Narrow" w:hAnsi="Arial Narrow" w:cs="Times New Roman"/>
          <w:b/>
          <w:bCs/>
          <w:sz w:val="24"/>
          <w:szCs w:val="24"/>
        </w:rPr>
        <w:t xml:space="preserve"> 3: </w:t>
      </w:r>
      <w:proofErr w:type="spellStart"/>
      <w:r>
        <w:rPr>
          <w:rFonts w:ascii="Arial Narrow" w:hAnsi="Arial Narrow" w:cs="Times New Roman"/>
          <w:b/>
          <w:bCs/>
          <w:sz w:val="24"/>
          <w:szCs w:val="24"/>
        </w:rPr>
        <w:t>I</w:t>
      </w:r>
      <w:r w:rsidRPr="00C21DA8">
        <w:rPr>
          <w:rFonts w:ascii="Arial Narrow" w:hAnsi="Arial Narrow" w:cs="Times New Roman"/>
          <w:b/>
          <w:bCs/>
          <w:sz w:val="24"/>
          <w:szCs w:val="24"/>
        </w:rPr>
        <w:t>khaya</w:t>
      </w:r>
      <w:proofErr w:type="spellEnd"/>
      <w:r w:rsidRPr="00C21DA8">
        <w:rPr>
          <w:rFonts w:ascii="Arial Narrow" w:hAnsi="Arial Narrow" w:cs="Times New Roman"/>
          <w:b/>
          <w:bCs/>
          <w:sz w:val="24"/>
          <w:szCs w:val="24"/>
        </w:rPr>
        <w:t xml:space="preserve"> </w:t>
      </w:r>
      <w:proofErr w:type="spellStart"/>
      <w:r w:rsidRPr="00C21DA8">
        <w:rPr>
          <w:rFonts w:ascii="Arial Narrow" w:hAnsi="Arial Narrow" w:cs="Times New Roman"/>
          <w:b/>
          <w:bCs/>
          <w:sz w:val="24"/>
          <w:szCs w:val="24"/>
        </w:rPr>
        <w:t>lethu</w:t>
      </w:r>
      <w:proofErr w:type="spellEnd"/>
      <w:r w:rsidRPr="00C21DA8">
        <w:rPr>
          <w:rFonts w:ascii="Arial Narrow" w:hAnsi="Arial Narrow" w:cs="Times New Roman"/>
          <w:b/>
          <w:bCs/>
          <w:sz w:val="24"/>
          <w:szCs w:val="24"/>
        </w:rPr>
        <w:t xml:space="preserve"> </w:t>
      </w:r>
      <w:proofErr w:type="spellStart"/>
      <w:r w:rsidRPr="00C21DA8">
        <w:rPr>
          <w:rFonts w:ascii="Arial Narrow" w:hAnsi="Arial Narrow" w:cs="Times New Roman"/>
          <w:b/>
          <w:bCs/>
          <w:sz w:val="24"/>
          <w:szCs w:val="24"/>
        </w:rPr>
        <w:t>elitsha</w:t>
      </w:r>
      <w:proofErr w:type="spellEnd"/>
    </w:p>
    <w:p w14:paraId="20F2A8E7" w14:textId="77777777" w:rsidR="00E3797F" w:rsidRPr="00C21DA8" w:rsidRDefault="00E3797F" w:rsidP="00E3797F">
      <w:pPr>
        <w:pStyle w:val="ListParagraph"/>
        <w:rPr>
          <w:rFonts w:ascii="Arial Narrow" w:hAnsi="Arial Narrow" w:cs="Times New Roman"/>
          <w:b/>
          <w:bCs/>
          <w:sz w:val="24"/>
          <w:szCs w:val="24"/>
        </w:rPr>
      </w:pPr>
    </w:p>
    <w:p w14:paraId="12BF154D" w14:textId="0D69BC3F"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 xml:space="preserve">Sahamba kuloo majikojiko endlela aphezu komfula uThuthumelana ukusuka eThombo sisiya eBholani sade safika ezinyaweni zale lali iqabela induli. Kwakukuhle kuluhlaza yaka </w:t>
      </w:r>
      <w:r w:rsidR="00E3797F" w:rsidRPr="00C21DA8">
        <w:rPr>
          <w:rFonts w:ascii="Arial Narrow" w:hAnsi="Arial Narrow" w:cs="Times New Roman"/>
          <w:sz w:val="24"/>
          <w:szCs w:val="24"/>
          <w:lang w:val="xh-ZA"/>
        </w:rPr>
        <w:t>y</w:t>
      </w:r>
      <w:r w:rsidRPr="00C21DA8">
        <w:rPr>
          <w:rFonts w:ascii="Arial Narrow" w:hAnsi="Arial Narrow" w:cs="Times New Roman"/>
          <w:sz w:val="24"/>
          <w:szCs w:val="24"/>
          <w:lang w:val="xh-ZA"/>
        </w:rPr>
        <w:t>imithi</w:t>
      </w:r>
      <w:r w:rsidR="00E3797F" w:rsidRPr="00C21DA8">
        <w:rPr>
          <w:rFonts w:ascii="Arial Narrow" w:hAnsi="Arial Narrow" w:cs="Times New Roman"/>
          <w:sz w:val="24"/>
          <w:szCs w:val="24"/>
          <w:lang w:val="xh-ZA"/>
        </w:rPr>
        <w:t xml:space="preserve"> nee</w:t>
      </w:r>
      <w:r w:rsidRPr="00C21DA8">
        <w:rPr>
          <w:rFonts w:ascii="Arial Narrow" w:hAnsi="Arial Narrow" w:cs="Times New Roman"/>
          <w:sz w:val="24"/>
          <w:szCs w:val="24"/>
          <w:lang w:val="xh-ZA"/>
        </w:rPr>
        <w:t>ntyatyambo</w:t>
      </w:r>
      <w:r w:rsidR="00E3797F" w:rsidRP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w:t>
      </w:r>
      <w:r w:rsidR="00E3797F" w:rsidRPr="00C21DA8">
        <w:rPr>
          <w:rFonts w:ascii="Arial Narrow" w:hAnsi="Arial Narrow" w:cs="Times New Roman"/>
          <w:sz w:val="24"/>
          <w:szCs w:val="24"/>
          <w:lang w:val="xh-ZA"/>
        </w:rPr>
        <w:t>Iint</w:t>
      </w:r>
      <w:r w:rsidRPr="00C21DA8">
        <w:rPr>
          <w:rFonts w:ascii="Arial Narrow" w:hAnsi="Arial Narrow" w:cs="Times New Roman"/>
          <w:sz w:val="24"/>
          <w:szCs w:val="24"/>
          <w:lang w:val="xh-ZA"/>
        </w:rPr>
        <w:t>aka zehlobo</w:t>
      </w:r>
      <w:r w:rsidR="00E3797F" w:rsidRPr="00C21DA8">
        <w:rPr>
          <w:rFonts w:ascii="Arial Narrow" w:hAnsi="Arial Narrow" w:cs="Times New Roman"/>
          <w:sz w:val="24"/>
          <w:szCs w:val="24"/>
          <w:lang w:val="xh-ZA"/>
        </w:rPr>
        <w:t xml:space="preserve"> zazintyiloza kamnandi</w:t>
      </w:r>
      <w:r w:rsidRPr="00C21DA8">
        <w:rPr>
          <w:rFonts w:ascii="Arial Narrow" w:hAnsi="Arial Narrow" w:cs="Times New Roman"/>
          <w:sz w:val="24"/>
          <w:szCs w:val="24"/>
          <w:lang w:val="xh-ZA"/>
        </w:rPr>
        <w:t xml:space="preserve">. Sasigqitha ebantwini basijonge kuba iinqwelo zethu zazibonakala ukuba zezabantu abathuthayo. </w:t>
      </w:r>
    </w:p>
    <w:p w14:paraId="47A0DB73" w14:textId="64C1C9B4"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noProof/>
          <w:sz w:val="24"/>
          <w:szCs w:val="24"/>
          <w:lang w:val="xh-ZA"/>
        </w:rPr>
        <mc:AlternateContent>
          <mc:Choice Requires="wps">
            <w:drawing>
              <wp:anchor distT="0" distB="0" distL="114300" distR="114300" simplePos="0" relativeHeight="251662336" behindDoc="0" locked="0" layoutInCell="1" allowOverlap="1" wp14:anchorId="4170D3F0" wp14:editId="207F824B">
                <wp:simplePos x="0" y="0"/>
                <wp:positionH relativeFrom="column">
                  <wp:posOffset>3853181</wp:posOffset>
                </wp:positionH>
                <wp:positionV relativeFrom="paragraph">
                  <wp:posOffset>590550</wp:posOffset>
                </wp:positionV>
                <wp:extent cx="45719" cy="361950"/>
                <wp:effectExtent l="0" t="0" r="12065" b="19050"/>
                <wp:wrapNone/>
                <wp:docPr id="2" name="Rectangle 2"/>
                <wp:cNvGraphicFramePr/>
                <a:graphic xmlns:a="http://schemas.openxmlformats.org/drawingml/2006/main">
                  <a:graphicData uri="http://schemas.microsoft.com/office/word/2010/wordprocessingShape">
                    <wps:wsp>
                      <wps:cNvSpPr/>
                      <wps:spPr>
                        <a:xfrm>
                          <a:off x="0" y="0"/>
                          <a:ext cx="45719" cy="3619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0AFDE" id="Rectangle 2" o:spid="_x0000_s1026" style="position:absolute;margin-left:303.4pt;margin-top:46.5pt;width:3.6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" fillcolor="#4472c4" strokecolor="#2f528f" strokeweight="1pt"/>
            </w:pict>
          </mc:Fallback>
        </mc:AlternateContent>
      </w:r>
      <w:r w:rsidRPr="00C21DA8">
        <w:rPr>
          <w:rFonts w:ascii="Arial Narrow" w:hAnsi="Arial Narrow" w:cs="Times New Roman"/>
          <w:noProof/>
          <w:sz w:val="24"/>
          <w:szCs w:val="24"/>
          <w:lang w:val="xh-ZA"/>
        </w:rPr>
        <mc:AlternateContent>
          <mc:Choice Requires="wps">
            <w:drawing>
              <wp:anchor distT="0" distB="0" distL="114300" distR="114300" simplePos="0" relativeHeight="251661312" behindDoc="0" locked="0" layoutInCell="1" allowOverlap="1" wp14:anchorId="56B6447F" wp14:editId="296EA064">
                <wp:simplePos x="0" y="0"/>
                <wp:positionH relativeFrom="column">
                  <wp:posOffset>1974850</wp:posOffset>
                </wp:positionH>
                <wp:positionV relativeFrom="paragraph">
                  <wp:posOffset>571500</wp:posOffset>
                </wp:positionV>
                <wp:extent cx="45719" cy="400050"/>
                <wp:effectExtent l="0" t="0" r="12065" b="19050"/>
                <wp:wrapNone/>
                <wp:docPr id="6" name="Rectangle 6"/>
                <wp:cNvGraphicFramePr/>
                <a:graphic xmlns:a="http://schemas.openxmlformats.org/drawingml/2006/main">
                  <a:graphicData uri="http://schemas.microsoft.com/office/word/2010/wordprocessingShape">
                    <wps:wsp>
                      <wps:cNvSpPr/>
                      <wps:spPr>
                        <a:xfrm>
                          <a:off x="0" y="0"/>
                          <a:ext cx="45719" cy="400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712F" id="Rectangle 6" o:spid="_x0000_s1026" style="position:absolute;margin-left:155.5pt;margin-top:45pt;width:3.6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" fillcolor="#4472c4" strokecolor="#2f528f" strokeweight="1pt"/>
            </w:pict>
          </mc:Fallback>
        </mc:AlternateContent>
      </w:r>
      <w:r w:rsidRPr="00C21DA8">
        <w:rPr>
          <w:rFonts w:ascii="Arial Narrow" w:hAnsi="Arial Narrow" w:cs="Times New Roman"/>
          <w:noProof/>
          <w:sz w:val="24"/>
          <w:szCs w:val="24"/>
          <w:lang w:val="xh-ZA"/>
        </w:rPr>
        <mc:AlternateContent>
          <mc:Choice Requires="wps">
            <w:drawing>
              <wp:anchor distT="0" distB="0" distL="114300" distR="114300" simplePos="0" relativeHeight="251659264" behindDoc="0" locked="0" layoutInCell="1" allowOverlap="1" wp14:anchorId="140BF785" wp14:editId="2A235EF7">
                <wp:simplePos x="0" y="0"/>
                <wp:positionH relativeFrom="column">
                  <wp:posOffset>1701800</wp:posOffset>
                </wp:positionH>
                <wp:positionV relativeFrom="paragraph">
                  <wp:posOffset>400050</wp:posOffset>
                </wp:positionV>
                <wp:extent cx="7810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8105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C934" id="Rectangle 7" o:spid="_x0000_s1026" style="position:absolute;margin-left:134pt;margin-top:31.5pt;width:6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" fillcolor="window" strokecolor="#70ad47" strokeweight="1pt"/>
            </w:pict>
          </mc:Fallback>
        </mc:AlternateContent>
      </w:r>
      <w:r w:rsidRPr="00C21DA8">
        <w:rPr>
          <w:rFonts w:ascii="Arial Narrow" w:hAnsi="Arial Narrow" w:cs="Times New Roman"/>
          <w:noProof/>
          <w:sz w:val="24"/>
          <w:szCs w:val="24"/>
          <w:lang w:val="xh-ZA"/>
        </w:rPr>
        <mc:AlternateContent>
          <mc:Choice Requires="wps">
            <w:drawing>
              <wp:anchor distT="0" distB="0" distL="114300" distR="114300" simplePos="0" relativeHeight="251660288" behindDoc="0" locked="0" layoutInCell="1" allowOverlap="1" wp14:anchorId="29FF05AB" wp14:editId="37894617">
                <wp:simplePos x="0" y="0"/>
                <wp:positionH relativeFrom="column">
                  <wp:posOffset>3187700</wp:posOffset>
                </wp:positionH>
                <wp:positionV relativeFrom="paragraph">
                  <wp:posOffset>406400</wp:posOffset>
                </wp:positionV>
                <wp:extent cx="1130300" cy="1841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1130300" cy="1841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1060" id="Rectangle 8" o:spid="_x0000_s1026" style="position:absolute;margin-left:251pt;margin-top:32pt;width:89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KDfAIAAAE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" fillcolor="window" strokecolor="#70ad47" strokeweight="1pt"/>
            </w:pict>
          </mc:Fallback>
        </mc:AlternateContent>
      </w:r>
      <w:r w:rsidRPr="00C21DA8">
        <w:rPr>
          <w:rFonts w:ascii="Arial Narrow" w:hAnsi="Arial Narrow" w:cs="Times New Roman"/>
          <w:sz w:val="24"/>
          <w:szCs w:val="24"/>
          <w:lang w:val="xh-ZA"/>
        </w:rPr>
        <w:t xml:space="preserve">                                   </w:t>
      </w:r>
      <w:r w:rsidRPr="00C21DA8">
        <w:rPr>
          <w:rFonts w:ascii="Arial Narrow" w:hAnsi="Arial Narrow" w:cs="Times New Roman"/>
          <w:noProof/>
          <w:sz w:val="24"/>
          <w:szCs w:val="24"/>
          <w:lang w:val="xh-ZA"/>
        </w:rPr>
        <w:drawing>
          <wp:inline distT="0" distB="0" distL="0" distR="0" wp14:anchorId="39667D8B" wp14:editId="70396417">
            <wp:extent cx="2849880" cy="10515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1051560"/>
                    </a:xfrm>
                    <a:prstGeom prst="rect">
                      <a:avLst/>
                    </a:prstGeom>
                    <a:noFill/>
                    <a:ln>
                      <a:noFill/>
                    </a:ln>
                  </pic:spPr>
                </pic:pic>
              </a:graphicData>
            </a:graphic>
          </wp:inline>
        </w:drawing>
      </w:r>
    </w:p>
    <w:p w14:paraId="010FB8A0" w14:textId="77777777"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 xml:space="preserve">Yavakala enye inkwenkwe isithi, “Akusiyiyo imoto katitshala omkhulu nale?” “Yiyo” wangqina ugxa wakhe. Mna no-Avela wokuqala ekhaya no-Abongile igqibelo sasikhwele kule moto katata kunye nomama. Sithe xa siza kunyuka induli utata wasikhombisa umzi othe ngcu phezu kwayo wathi nalo ke ikhaya lenu elitsha. </w:t>
      </w:r>
    </w:p>
    <w:p w14:paraId="532A908A" w14:textId="25C0D9BC"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 xml:space="preserv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w:t>
      </w:r>
      <w:r w:rsidRPr="00C21DA8">
        <w:rPr>
          <w:rFonts w:ascii="Arial Narrow" w:hAnsi="Arial Narrow" w:cs="Times New Roman"/>
          <w:noProof/>
          <w:sz w:val="24"/>
          <w:szCs w:val="24"/>
          <w:lang w:val="xh-ZA"/>
        </w:rPr>
        <w:drawing>
          <wp:inline distT="0" distB="0" distL="0" distR="0" wp14:anchorId="2BEB09B3" wp14:editId="6F7CCC8C">
            <wp:extent cx="2438400" cy="1325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1325880"/>
                    </a:xfrm>
                    <a:prstGeom prst="rect">
                      <a:avLst/>
                    </a:prstGeom>
                    <a:noFill/>
                    <a:ln>
                      <a:noFill/>
                    </a:ln>
                  </pic:spPr>
                </pic:pic>
              </a:graphicData>
            </a:graphic>
          </wp:inline>
        </w:drawing>
      </w:r>
      <w:r w:rsidRPr="00C21DA8">
        <w:rPr>
          <w:rFonts w:ascii="Arial Narrow" w:hAnsi="Arial Narrow" w:cs="Times New Roman"/>
          <w:sz w:val="24"/>
          <w:szCs w:val="24"/>
          <w:lang w:val="xh-ZA"/>
        </w:rPr>
        <w:t xml:space="preserve"> </w:t>
      </w:r>
    </w:p>
    <w:p w14:paraId="22F7E3BD" w14:textId="77777777"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 xml:space="preserve">Wathi akusalathisa loo mzi ophezu kwenduli umhle ndonwaba ndivuyiswa yinto yokuba ndiza kuhlala kwindawo entle olo hlobo. Ikhaya lethu elitsha lalikude kufuphi namasimi abonakala elinyiwe. Kwakukho amanye anombona otyiwayo kodwa kubonakala into yokuba kwamanye kutyalwa ngokutsha ezinye </w:t>
      </w:r>
      <w:r w:rsidRPr="00C21DA8">
        <w:rPr>
          <w:rFonts w:ascii="Arial Narrow" w:hAnsi="Arial Narrow" w:cs="Times New Roman"/>
          <w:sz w:val="24"/>
          <w:szCs w:val="24"/>
          <w:lang w:val="xh-ZA"/>
        </w:rPr>
        <w:lastRenderedPageBreak/>
        <w:t>izityalo. Xa ulahla amehlo ngaphesheya kweli khaya wawubona obo buhle bamasimi kunye nesinga esibekwe ngononophelo olukhulu.</w:t>
      </w:r>
    </w:p>
    <w:p w14:paraId="1AE8944B" w14:textId="77777777"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 xml:space="preserve">Ndabuka iintyantyambo zendalo ezazisikhokela ukuya kungena kwelo pomakazi lendlu elikhaya lethu elitsha. Yafika imoto yemisa phambi kwendlu sehlika sajikeleza sibuka ubuhle bendalo. Sithe sisabuka ndeva umama ekhwaza, “Anga” “mama” ndasabela ndibaleka ndisiya kuye. Wandixelela ukuba masizilungiselele kuba yena no-Abongile nam siza kulungisa ukutya ngeli xesha otata no-Avela bengenisa imithwalo ngaphakathi. </w:t>
      </w:r>
    </w:p>
    <w:p w14:paraId="678DB16C" w14:textId="77777777" w:rsidR="00C52363" w:rsidRPr="00C21DA8" w:rsidRDefault="00C52363" w:rsidP="00C52363">
      <w:pPr>
        <w:rPr>
          <w:rFonts w:ascii="Arial Narrow" w:hAnsi="Arial Narrow" w:cs="Times New Roman"/>
          <w:sz w:val="24"/>
          <w:szCs w:val="24"/>
          <w:lang w:val="xh-ZA"/>
        </w:rPr>
      </w:pPr>
      <w:r w:rsidRPr="00C21DA8">
        <w:rPr>
          <w:rFonts w:ascii="Arial Narrow" w:hAnsi="Arial Narrow" w:cs="Times New Roman"/>
          <w:sz w:val="24"/>
          <w:szCs w:val="24"/>
          <w:lang w:val="xh-ZA"/>
        </w:rPr>
        <w:t>Sangena ngaphakathi kwelo pomakazi lendlu sacela kumama ukujikeleza nje sibone onke amagumbi sandule ke ukulungisa ukutya. Wavuma umama esithi maze sikhawuleze kuba abantu balambile. Wenza umtsi wamnye u-Abongile wangena kwelinye igumbi elalikufutshane nelokuhlamba wathi thina siza kulala apho. Sawabuka onke amagumbi ngokukhawuleza saza saya kumama ekhitshini ngethemba lokuba kwakuthi xa sele kutyiwe siphinde siwabuke kakuhle.</w:t>
      </w:r>
    </w:p>
    <w:p w14:paraId="5CCB0EDD" w14:textId="61DC06C2" w:rsidR="00F7024C" w:rsidRPr="00C21DA8" w:rsidRDefault="00C52363">
      <w:pPr>
        <w:rPr>
          <w:rFonts w:ascii="Arial Narrow" w:hAnsi="Arial Narrow" w:cs="Times New Roman"/>
          <w:sz w:val="24"/>
          <w:szCs w:val="24"/>
          <w:lang w:val="xh-ZA"/>
        </w:rPr>
      </w:pPr>
      <w:r w:rsidRPr="00C21DA8">
        <w:rPr>
          <w:rFonts w:ascii="Arial Narrow" w:hAnsi="Arial Narrow" w:cs="Times New Roman"/>
          <w:sz w:val="24"/>
          <w:szCs w:val="24"/>
          <w:lang w:val="xh-ZA"/>
        </w:rPr>
        <w:t>Yangeniswa imithwalo kwatyiwa kwapakishwa loo mpahla yayithwelwe ziinqwelo kakuhle ngokweendawo zayo.</w:t>
      </w:r>
    </w:p>
    <w:p w14:paraId="5C1EF411" w14:textId="405E6054" w:rsidR="00F7024C" w:rsidRPr="00617D8E" w:rsidRDefault="00F7024C" w:rsidP="00F7024C">
      <w:pPr>
        <w:rPr>
          <w:rFonts w:ascii="Arial Narrow" w:hAnsi="Arial Narrow" w:cs="Times New Roman"/>
          <w:b/>
          <w:bCs/>
          <w:sz w:val="24"/>
          <w:szCs w:val="24"/>
        </w:rPr>
      </w:pPr>
      <w:r w:rsidRPr="00617D8E">
        <w:rPr>
          <w:rFonts w:ascii="Arial Narrow" w:hAnsi="Arial Narrow" w:cs="Times New Roman"/>
          <w:b/>
          <w:bCs/>
          <w:sz w:val="24"/>
          <w:szCs w:val="24"/>
          <w:lang w:val="xh-ZA"/>
        </w:rPr>
        <w:t xml:space="preserve">Emva kokufunda le noveli ingentla, phendula le mibuzo ilandelayo isekelwe kuyo;  </w:t>
      </w:r>
    </w:p>
    <w:p w14:paraId="2A86273D" w14:textId="77777777" w:rsidR="00F7024C" w:rsidRPr="00C21DA8" w:rsidRDefault="00F7024C" w:rsidP="00F7024C">
      <w:pPr>
        <w:rPr>
          <w:rFonts w:ascii="Arial Narrow" w:hAnsi="Arial Narrow" w:cs="Times New Roman"/>
          <w:sz w:val="24"/>
          <w:szCs w:val="24"/>
        </w:rPr>
      </w:pPr>
    </w:p>
    <w:p w14:paraId="779C1AAF" w14:textId="3DF9E40F"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Chaza igama lelali abasuka kuyo aba bathuthayo ekuthethwa ngabo apha.</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(1)</w:t>
      </w:r>
    </w:p>
    <w:p w14:paraId="3AB8AF60" w14:textId="7F15F27A"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Ingaba yintoni esona sizathu esidala ukuba bathuthe?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(2)</w:t>
      </w:r>
    </w:p>
    <w:p w14:paraId="5A2CBCD5" w14:textId="3E7C4396"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Bhala phantsi amagama abalinganiswa abakhoyo kweli bali babe bane.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(4)</w:t>
      </w:r>
    </w:p>
    <w:p w14:paraId="015511BF" w14:textId="74D09714"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Thelekisa ubuhle bendawo ohlala kuyo nale ndawo bathuthela kuyo o-Anga</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(3)</w:t>
      </w:r>
    </w:p>
    <w:p w14:paraId="18480BEF" w14:textId="77777777"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Bhala phantsi amagama eedolophu abagqitha kuzo o-Anga xa besiya eBholani. </w:t>
      </w:r>
    </w:p>
    <w:p w14:paraId="3796821C" w14:textId="5D3D1172" w:rsidR="00F7024C" w:rsidRPr="00C21DA8" w:rsidRDefault="00F7024C" w:rsidP="00F7024C">
      <w:pPr>
        <w:pStyle w:val="ListParagraph"/>
        <w:spacing w:line="256" w:lineRule="auto"/>
        <w:ind w:left="360"/>
        <w:rPr>
          <w:rFonts w:ascii="Arial Narrow" w:hAnsi="Arial Narrow" w:cs="Times New Roman"/>
          <w:sz w:val="24"/>
          <w:szCs w:val="24"/>
          <w:lang w:val="xh-ZA"/>
        </w:rPr>
      </w:pPr>
      <w:r w:rsidRPr="00C21DA8">
        <w:rPr>
          <w:rFonts w:ascii="Arial Narrow" w:hAnsi="Arial Narrow" w:cs="Times New Roman"/>
          <w:sz w:val="24"/>
          <w:szCs w:val="24"/>
          <w:lang w:val="xh-ZA"/>
        </w:rPr>
        <w:t xml:space="preserv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(3)         </w:t>
      </w:r>
    </w:p>
    <w:p w14:paraId="240A4F15" w14:textId="1CAAA987"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Ingaba ikhona idolophu okanye iidolophu awakha wazibona kwezi kuthethwa ngazo kulo mbuzo ungasentla? Cacisa.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(2)</w:t>
      </w:r>
    </w:p>
    <w:p w14:paraId="3A888E94" w14:textId="726DDB0F"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Yintoni igqibelo?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(1)</w:t>
      </w:r>
    </w:p>
    <w:p w14:paraId="23D29537" w14:textId="7B79BF83"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Ingaba uyayithanda le ndawo bathuthela kuyo o-Anga?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(1)</w:t>
      </w:r>
    </w:p>
    <w:p w14:paraId="60B32377" w14:textId="08B5088B"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Xhasa impendulo yakho yombuzo ongasentla</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 xml:space="preserve">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(2)</w:t>
      </w:r>
    </w:p>
    <w:p w14:paraId="536466D1" w14:textId="77777777" w:rsidR="00F7024C" w:rsidRPr="00C21DA8" w:rsidRDefault="00F7024C" w:rsidP="00F7024C">
      <w:pPr>
        <w:pStyle w:val="ListParagraph"/>
        <w:numPr>
          <w:ilvl w:val="0"/>
          <w:numId w:val="3"/>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 xml:space="preserve">Khetha igama elifanelekileyo libe linye kula adweliswe ngezantsi kulo     </w:t>
      </w:r>
    </w:p>
    <w:p w14:paraId="4DC950EB" w14:textId="24156B07" w:rsidR="00F7024C" w:rsidRPr="00C21DA8" w:rsidRDefault="00F7024C" w:rsidP="00F7024C">
      <w:pPr>
        <w:pStyle w:val="ListParagraph"/>
        <w:ind w:left="360"/>
        <w:rPr>
          <w:rFonts w:ascii="Arial Narrow" w:hAnsi="Arial Narrow" w:cs="Times New Roman"/>
          <w:sz w:val="24"/>
          <w:szCs w:val="24"/>
          <w:lang w:val="xh-ZA"/>
        </w:rPr>
      </w:pPr>
      <w:r w:rsidRPr="00C21DA8">
        <w:rPr>
          <w:rFonts w:ascii="Arial Narrow" w:hAnsi="Arial Narrow" w:cs="Times New Roman"/>
          <w:sz w:val="24"/>
          <w:szCs w:val="24"/>
          <w:lang w:val="xh-ZA"/>
        </w:rPr>
        <w:t xml:space="preserve">  mbuzo. Ikhaya elitsha lika-Anga kuthiwa lalimi phezu-                               </w:t>
      </w:r>
      <w:r w:rsidR="00C21DA8">
        <w:rPr>
          <w:rFonts w:ascii="Arial Narrow" w:hAnsi="Arial Narrow" w:cs="Times New Roman"/>
          <w:sz w:val="24"/>
          <w:szCs w:val="24"/>
          <w:lang w:val="xh-ZA"/>
        </w:rPr>
        <w:t xml:space="preserve">        </w:t>
      </w:r>
      <w:r w:rsidRPr="00C21DA8">
        <w:rPr>
          <w:rFonts w:ascii="Arial Narrow" w:hAnsi="Arial Narrow" w:cs="Times New Roman"/>
          <w:sz w:val="24"/>
          <w:szCs w:val="24"/>
          <w:lang w:val="xh-ZA"/>
        </w:rPr>
        <w:t>(1)</w:t>
      </w:r>
    </w:p>
    <w:p w14:paraId="3F321DEA" w14:textId="77777777" w:rsidR="00F7024C" w:rsidRPr="00C21DA8" w:rsidRDefault="00F7024C" w:rsidP="00F7024C">
      <w:pPr>
        <w:pStyle w:val="ListParagraph"/>
        <w:numPr>
          <w:ilvl w:val="0"/>
          <w:numId w:val="4"/>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Komlambo</w:t>
      </w:r>
    </w:p>
    <w:p w14:paraId="00B26BFC" w14:textId="77777777" w:rsidR="00F7024C" w:rsidRPr="00C21DA8" w:rsidRDefault="00F7024C" w:rsidP="00F7024C">
      <w:pPr>
        <w:pStyle w:val="ListParagraph"/>
        <w:numPr>
          <w:ilvl w:val="0"/>
          <w:numId w:val="4"/>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Liwa</w:t>
      </w:r>
    </w:p>
    <w:p w14:paraId="57E54B15" w14:textId="77777777" w:rsidR="00F7024C" w:rsidRPr="00C21DA8" w:rsidRDefault="00F7024C" w:rsidP="00F7024C">
      <w:pPr>
        <w:pStyle w:val="ListParagraph"/>
        <w:numPr>
          <w:ilvl w:val="0"/>
          <w:numId w:val="4"/>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Ndlela</w:t>
      </w:r>
    </w:p>
    <w:p w14:paraId="127E48BD" w14:textId="77777777" w:rsidR="00F7024C" w:rsidRPr="00C21DA8" w:rsidRDefault="00F7024C" w:rsidP="00F7024C">
      <w:pPr>
        <w:pStyle w:val="ListParagraph"/>
        <w:numPr>
          <w:ilvl w:val="0"/>
          <w:numId w:val="4"/>
        </w:numPr>
        <w:spacing w:line="256" w:lineRule="auto"/>
        <w:rPr>
          <w:rFonts w:ascii="Arial Narrow" w:hAnsi="Arial Narrow" w:cs="Times New Roman"/>
          <w:sz w:val="24"/>
          <w:szCs w:val="24"/>
          <w:lang w:val="xh-ZA"/>
        </w:rPr>
      </w:pPr>
      <w:r w:rsidRPr="00C21DA8">
        <w:rPr>
          <w:rFonts w:ascii="Arial Narrow" w:hAnsi="Arial Narrow" w:cs="Times New Roman"/>
          <w:sz w:val="24"/>
          <w:szCs w:val="24"/>
          <w:lang w:val="xh-ZA"/>
        </w:rPr>
        <w:t>Nduli</w:t>
      </w:r>
    </w:p>
    <w:p w14:paraId="11B92D04" w14:textId="0F8BC0E5" w:rsidR="00F7024C" w:rsidRPr="00C21DA8" w:rsidRDefault="00C21DA8" w:rsidP="00F7024C">
      <w:pPr>
        <w:ind w:left="7920"/>
        <w:rPr>
          <w:rFonts w:ascii="Arial Narrow" w:hAnsi="Arial Narrow" w:cs="Arial"/>
          <w:b/>
          <w:bCs/>
          <w:sz w:val="24"/>
          <w:szCs w:val="24"/>
        </w:rPr>
      </w:pPr>
      <w:r>
        <w:rPr>
          <w:rFonts w:ascii="Arial Narrow" w:hAnsi="Arial Narrow" w:cs="Arial"/>
          <w:b/>
          <w:bCs/>
          <w:sz w:val="24"/>
          <w:szCs w:val="24"/>
        </w:rPr>
        <w:t>[</w:t>
      </w:r>
      <w:r w:rsidR="00F7024C" w:rsidRPr="00C21DA8">
        <w:rPr>
          <w:rFonts w:ascii="Arial Narrow" w:hAnsi="Arial Narrow" w:cs="Arial"/>
          <w:b/>
          <w:bCs/>
          <w:sz w:val="24"/>
          <w:szCs w:val="24"/>
        </w:rPr>
        <w:t>20</w:t>
      </w:r>
      <w:r>
        <w:rPr>
          <w:rFonts w:ascii="Arial Narrow" w:hAnsi="Arial Narrow" w:cs="Arial"/>
          <w:b/>
          <w:bCs/>
          <w:sz w:val="24"/>
          <w:szCs w:val="24"/>
        </w:rPr>
        <w:t>]</w:t>
      </w:r>
    </w:p>
    <w:p w14:paraId="0510AB06" w14:textId="0800A855" w:rsidR="00F7024C" w:rsidRDefault="00F7024C">
      <w:pPr>
        <w:rPr>
          <w:rFonts w:ascii="Times New Roman" w:hAnsi="Times New Roman" w:cs="Times New Roman"/>
          <w:sz w:val="28"/>
          <w:szCs w:val="28"/>
          <w:lang w:val="xh-ZA"/>
        </w:rPr>
      </w:pPr>
    </w:p>
    <w:p w14:paraId="569E0422" w14:textId="2B2E0175" w:rsidR="00F7024C" w:rsidRDefault="00C21DA8">
      <w:pPr>
        <w:rPr>
          <w:rFonts w:ascii="Times New Roman" w:hAnsi="Times New Roman" w:cs="Times New Roman"/>
          <w:sz w:val="28"/>
          <w:szCs w:val="28"/>
          <w:lang w:val="xh-ZA"/>
        </w:rPr>
      </w:pPr>
      <w:r>
        <w:rPr>
          <w:rFonts w:ascii="Times New Roman" w:hAnsi="Times New Roman" w:cs="Times New Roman"/>
          <w:sz w:val="28"/>
          <w:szCs w:val="28"/>
          <w:lang w:val="xh-ZA"/>
        </w:rPr>
        <w:t xml:space="preserve">                                            ***************************</w:t>
      </w:r>
    </w:p>
    <w:p w14:paraId="445BB703" w14:textId="77777777" w:rsidR="00F7024C" w:rsidRPr="00C35317" w:rsidRDefault="00F7024C">
      <w:pPr>
        <w:rPr>
          <w:rFonts w:ascii="Times New Roman" w:hAnsi="Times New Roman" w:cs="Times New Roman"/>
          <w:sz w:val="28"/>
          <w:szCs w:val="28"/>
          <w:lang w:val="xh-ZA"/>
        </w:rPr>
      </w:pPr>
    </w:p>
    <w:sectPr w:rsidR="00F7024C" w:rsidRPr="00C35317" w:rsidSect="00617D8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725B4"/>
    <w:multiLevelType w:val="hybridMultilevel"/>
    <w:tmpl w:val="895023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97C0F"/>
    <w:multiLevelType w:val="hybridMultilevel"/>
    <w:tmpl w:val="47C816E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6B6128C"/>
    <w:multiLevelType w:val="hybridMultilevel"/>
    <w:tmpl w:val="BFE2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A439B"/>
    <w:multiLevelType w:val="hybridMultilevel"/>
    <w:tmpl w:val="864A29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5A512F"/>
    <w:multiLevelType w:val="hybridMultilevel"/>
    <w:tmpl w:val="8550DB52"/>
    <w:lvl w:ilvl="0" w:tplc="9C76C78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50DE9"/>
    <w:multiLevelType w:val="hybridMultilevel"/>
    <w:tmpl w:val="A52C311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27713E1"/>
    <w:multiLevelType w:val="hybridMultilevel"/>
    <w:tmpl w:val="A72E39D2"/>
    <w:lvl w:ilvl="0" w:tplc="6A2C7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8C"/>
    <w:rsid w:val="00025E38"/>
    <w:rsid w:val="00044EA4"/>
    <w:rsid w:val="0008328C"/>
    <w:rsid w:val="00097FF6"/>
    <w:rsid w:val="000D3881"/>
    <w:rsid w:val="000F3E3F"/>
    <w:rsid w:val="000F42D5"/>
    <w:rsid w:val="00126CB8"/>
    <w:rsid w:val="00143A0E"/>
    <w:rsid w:val="00182BA3"/>
    <w:rsid w:val="00193D8F"/>
    <w:rsid w:val="001F1D28"/>
    <w:rsid w:val="0024027A"/>
    <w:rsid w:val="002827D4"/>
    <w:rsid w:val="002D42F1"/>
    <w:rsid w:val="002E15BA"/>
    <w:rsid w:val="002F0BE7"/>
    <w:rsid w:val="00325863"/>
    <w:rsid w:val="00331D40"/>
    <w:rsid w:val="00455382"/>
    <w:rsid w:val="004A3E45"/>
    <w:rsid w:val="005103F5"/>
    <w:rsid w:val="00515521"/>
    <w:rsid w:val="00527115"/>
    <w:rsid w:val="005A2831"/>
    <w:rsid w:val="005B706E"/>
    <w:rsid w:val="00617D8E"/>
    <w:rsid w:val="00637BA2"/>
    <w:rsid w:val="00682E80"/>
    <w:rsid w:val="006D10B0"/>
    <w:rsid w:val="006F28D1"/>
    <w:rsid w:val="00712B97"/>
    <w:rsid w:val="007721AB"/>
    <w:rsid w:val="007968A1"/>
    <w:rsid w:val="007A5B35"/>
    <w:rsid w:val="00841EC4"/>
    <w:rsid w:val="008552D4"/>
    <w:rsid w:val="00870336"/>
    <w:rsid w:val="008C7562"/>
    <w:rsid w:val="009043B5"/>
    <w:rsid w:val="0091616E"/>
    <w:rsid w:val="009920FA"/>
    <w:rsid w:val="009A0F37"/>
    <w:rsid w:val="009A2EAB"/>
    <w:rsid w:val="009B3182"/>
    <w:rsid w:val="009C6B4A"/>
    <w:rsid w:val="009D0654"/>
    <w:rsid w:val="00A17BE7"/>
    <w:rsid w:val="00A405EB"/>
    <w:rsid w:val="00A67690"/>
    <w:rsid w:val="00AA686B"/>
    <w:rsid w:val="00AA7A0A"/>
    <w:rsid w:val="00B0402C"/>
    <w:rsid w:val="00B33BD9"/>
    <w:rsid w:val="00B479BA"/>
    <w:rsid w:val="00B57840"/>
    <w:rsid w:val="00B84387"/>
    <w:rsid w:val="00BB1AE1"/>
    <w:rsid w:val="00C00063"/>
    <w:rsid w:val="00C00221"/>
    <w:rsid w:val="00C207F3"/>
    <w:rsid w:val="00C21DA8"/>
    <w:rsid w:val="00C27D05"/>
    <w:rsid w:val="00C35317"/>
    <w:rsid w:val="00C47964"/>
    <w:rsid w:val="00C52363"/>
    <w:rsid w:val="00C60E3F"/>
    <w:rsid w:val="00C81291"/>
    <w:rsid w:val="00CA5BC7"/>
    <w:rsid w:val="00D11F24"/>
    <w:rsid w:val="00D75C13"/>
    <w:rsid w:val="00D838EE"/>
    <w:rsid w:val="00DC711F"/>
    <w:rsid w:val="00DF4BAA"/>
    <w:rsid w:val="00E3797F"/>
    <w:rsid w:val="00E6164E"/>
    <w:rsid w:val="00E619FF"/>
    <w:rsid w:val="00EB56E0"/>
    <w:rsid w:val="00ED2174"/>
    <w:rsid w:val="00EE2B8C"/>
    <w:rsid w:val="00EE40F3"/>
    <w:rsid w:val="00EF5B2F"/>
    <w:rsid w:val="00F22C85"/>
    <w:rsid w:val="00F34112"/>
    <w:rsid w:val="00F4518D"/>
    <w:rsid w:val="00F7024C"/>
    <w:rsid w:val="00F97D21"/>
    <w:rsid w:val="00FC0EA6"/>
    <w:rsid w:val="00FC1A40"/>
    <w:rsid w:val="00FC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984A"/>
  <w15:chartTrackingRefBased/>
  <w15:docId w15:val="{0832A90B-189A-43C0-879E-A99D216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63"/>
    <w:pPr>
      <w:ind w:left="720"/>
      <w:contextualSpacing/>
    </w:pPr>
  </w:style>
  <w:style w:type="table" w:styleId="TableGrid">
    <w:name w:val="Table Grid"/>
    <w:basedOn w:val="TableNormal"/>
    <w:uiPriority w:val="39"/>
    <w:rsid w:val="00DC711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711F"/>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School EC</cp:lastModifiedBy>
  <cp:revision>2</cp:revision>
  <dcterms:created xsi:type="dcterms:W3CDTF">2020-09-01T08:02:00Z</dcterms:created>
  <dcterms:modified xsi:type="dcterms:W3CDTF">2020-09-01T08:02:00Z</dcterms:modified>
</cp:coreProperties>
</file>