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99E39" w14:textId="77777777" w:rsidR="009D63E8" w:rsidRDefault="008C184D" w:rsidP="009D63E8">
      <w:pPr>
        <w:pStyle w:val="Default"/>
      </w:pPr>
      <w:bookmarkStart w:id="0" w:name="_Hlk40463884"/>
      <w:bookmarkEnd w:id="0"/>
      <w:r>
        <w:rPr>
          <w:noProof/>
          <w:sz w:val="16"/>
          <w:szCs w:val="16"/>
        </w:rPr>
        <w:object w:dxaOrig="1440" w:dyaOrig="1440" w14:anchorId="15D76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pt;margin-top:1.25pt;width:60pt;height:54.75pt;z-index:251710464" fillcolor="window">
            <v:imagedata r:id="rId5" o:title="" croptop="-152f" cropbottom="-152f" cropleft="-273f" cropright="-273f"/>
          </v:shape>
          <o:OLEObject Type="Embed" ProgID="Unknown" ShapeID="_x0000_s1026" DrawAspect="Content" ObjectID="_1651085654" r:id="rId6"/>
        </w:object>
      </w:r>
    </w:p>
    <w:p w14:paraId="7AB7DEB3" w14:textId="77777777" w:rsidR="009D63E8" w:rsidRDefault="009D63E8" w:rsidP="009D63E8">
      <w:pPr>
        <w:pStyle w:val="Default"/>
      </w:pPr>
      <w:r>
        <w:t xml:space="preserve">                Province of the </w:t>
      </w:r>
    </w:p>
    <w:p w14:paraId="7AE76BBD" w14:textId="77777777" w:rsidR="009D63E8" w:rsidRDefault="009D63E8" w:rsidP="009D63E8">
      <w:pPr>
        <w:pStyle w:val="Default"/>
        <w:rPr>
          <w:sz w:val="16"/>
          <w:szCs w:val="16"/>
        </w:rPr>
      </w:pPr>
      <w:r>
        <w:rPr>
          <w:sz w:val="16"/>
          <w:szCs w:val="16"/>
        </w:rPr>
        <w:t xml:space="preserve">                        EASTERN CAPE </w:t>
      </w:r>
    </w:p>
    <w:p w14:paraId="1B1D3576" w14:textId="77777777" w:rsidR="009D63E8" w:rsidRDefault="009D63E8" w:rsidP="009D63E8">
      <w:pPr>
        <w:pStyle w:val="Default"/>
        <w:rPr>
          <w:sz w:val="16"/>
          <w:szCs w:val="16"/>
        </w:rPr>
      </w:pPr>
      <w:r>
        <w:rPr>
          <w:sz w:val="16"/>
          <w:szCs w:val="16"/>
        </w:rPr>
        <w:t xml:space="preserve">                        DEPARTMENT OF EDUCATION </w:t>
      </w:r>
    </w:p>
    <w:p w14:paraId="2C8119CC" w14:textId="77777777" w:rsidR="009D63E8" w:rsidRDefault="009D63E8" w:rsidP="002732AD">
      <w:pPr>
        <w:pStyle w:val="Default"/>
      </w:pPr>
    </w:p>
    <w:p w14:paraId="13DA3CFF" w14:textId="47060255" w:rsidR="00BC565D" w:rsidRPr="00D45142" w:rsidRDefault="002732AD" w:rsidP="00BC565D">
      <w:pPr>
        <w:pStyle w:val="Default"/>
        <w:rPr>
          <w:b/>
          <w:bCs/>
        </w:rPr>
      </w:pPr>
      <w:r w:rsidRPr="00D45142">
        <w:rPr>
          <w:b/>
          <w:bCs/>
        </w:rPr>
        <w:t xml:space="preserve"> TECHNOLOGY</w:t>
      </w:r>
      <w:r w:rsidR="009D63E8" w:rsidRPr="00D45142">
        <w:rPr>
          <w:b/>
          <w:bCs/>
        </w:rPr>
        <w:t xml:space="preserve"> TERM 2 WORKSHEET</w:t>
      </w:r>
      <w:r w:rsidRPr="00D45142">
        <w:rPr>
          <w:b/>
          <w:bCs/>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648"/>
      </w:tblGrid>
      <w:tr w:rsidR="00BC565D" w:rsidRPr="00BC565D" w14:paraId="7D62AA6E" w14:textId="77777777">
        <w:trPr>
          <w:trHeight w:val="718"/>
        </w:trPr>
        <w:tc>
          <w:tcPr>
            <w:tcW w:w="9648" w:type="dxa"/>
          </w:tcPr>
          <w:p w14:paraId="04A91883" w14:textId="7F73FDAC" w:rsidR="00BC565D" w:rsidRPr="009D63E8" w:rsidRDefault="00BC565D" w:rsidP="00BC565D">
            <w:pPr>
              <w:autoSpaceDE w:val="0"/>
              <w:autoSpaceDN w:val="0"/>
              <w:adjustRightInd w:val="0"/>
              <w:spacing w:after="0" w:line="240" w:lineRule="auto"/>
              <w:rPr>
                <w:rFonts w:cstheme="minorHAnsi"/>
                <w:color w:val="000000"/>
              </w:rPr>
            </w:pPr>
            <w:r w:rsidRPr="00BC565D">
              <w:rPr>
                <w:rFonts w:cstheme="minorHAnsi"/>
                <w:color w:val="000000"/>
                <w:sz w:val="18"/>
                <w:szCs w:val="18"/>
              </w:rPr>
              <w:t xml:space="preserve"> </w:t>
            </w:r>
            <w:r w:rsidRPr="00BC565D">
              <w:rPr>
                <w:rFonts w:cstheme="minorHAnsi"/>
                <w:b/>
                <w:bCs/>
                <w:color w:val="000000"/>
              </w:rPr>
              <w:t xml:space="preserve">GRADE 7 </w:t>
            </w:r>
            <w:r w:rsidR="00850E41" w:rsidRPr="00850E41">
              <w:rPr>
                <w:rFonts w:cstheme="minorHAnsi"/>
                <w:b/>
                <w:bCs/>
                <w:noProof/>
                <w:color w:val="000000"/>
              </w:rPr>
              <w:drawing>
                <wp:anchor distT="0" distB="0" distL="114300" distR="114300" simplePos="0" relativeHeight="251674624" behindDoc="1" locked="0" layoutInCell="1" allowOverlap="1" wp14:anchorId="297D65BA" wp14:editId="64B8F468">
                  <wp:simplePos x="0" y="0"/>
                  <wp:positionH relativeFrom="column">
                    <wp:posOffset>2146300</wp:posOffset>
                  </wp:positionH>
                  <wp:positionV relativeFrom="paragraph">
                    <wp:posOffset>157480</wp:posOffset>
                  </wp:positionV>
                  <wp:extent cx="2025650" cy="1003300"/>
                  <wp:effectExtent l="0" t="0" r="0" b="6350"/>
                  <wp:wrapTight wrapText="bothSides">
                    <wp:wrapPolygon edited="0">
                      <wp:start x="0" y="0"/>
                      <wp:lineTo x="0" y="21327"/>
                      <wp:lineTo x="21329" y="21327"/>
                      <wp:lineTo x="213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565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980" w:rsidRPr="00850E41">
              <w:rPr>
                <w:rFonts w:cstheme="minorHAnsi"/>
                <w:noProof/>
                <w:color w:val="000000"/>
              </w:rPr>
              <w:drawing>
                <wp:anchor distT="0" distB="0" distL="114300" distR="114300" simplePos="0" relativeHeight="251673600" behindDoc="1" locked="0" layoutInCell="1" allowOverlap="1" wp14:anchorId="715AB1B5" wp14:editId="2445844B">
                  <wp:simplePos x="0" y="0"/>
                  <wp:positionH relativeFrom="column">
                    <wp:posOffset>-68580</wp:posOffset>
                  </wp:positionH>
                  <wp:positionV relativeFrom="paragraph">
                    <wp:posOffset>1022350</wp:posOffset>
                  </wp:positionV>
                  <wp:extent cx="1644650" cy="1225550"/>
                  <wp:effectExtent l="0" t="0" r="0" b="0"/>
                  <wp:wrapTight wrapText="bothSides">
                    <wp:wrapPolygon edited="0">
                      <wp:start x="0" y="0"/>
                      <wp:lineTo x="0" y="21152"/>
                      <wp:lineTo x="21266" y="21152"/>
                      <wp:lineTo x="2126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465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65D">
              <w:rPr>
                <w:rFonts w:cstheme="minorHAnsi"/>
                <w:b/>
                <w:bCs/>
                <w:color w:val="000000"/>
              </w:rPr>
              <w:t xml:space="preserve"> </w:t>
            </w:r>
            <w:r w:rsidRPr="00850E41">
              <w:rPr>
                <w:rFonts w:cstheme="minorHAnsi"/>
                <w:b/>
                <w:bCs/>
                <w:color w:val="000000"/>
              </w:rPr>
              <w:t xml:space="preserve"> </w:t>
            </w:r>
          </w:p>
          <w:p w14:paraId="775FB3FB" w14:textId="5AA9B0B4" w:rsidR="00BC565D" w:rsidRPr="00850E41" w:rsidRDefault="00BC565D" w:rsidP="00BC565D">
            <w:pPr>
              <w:autoSpaceDE w:val="0"/>
              <w:autoSpaceDN w:val="0"/>
              <w:adjustRightInd w:val="0"/>
              <w:spacing w:after="0" w:line="240" w:lineRule="auto"/>
              <w:rPr>
                <w:rFonts w:cstheme="minorHAnsi"/>
                <w:b/>
                <w:bCs/>
                <w:color w:val="000000"/>
              </w:rPr>
            </w:pPr>
            <w:r w:rsidRPr="00850E41">
              <w:rPr>
                <w:rFonts w:cstheme="minorHAnsi"/>
                <w:b/>
                <w:bCs/>
                <w:color w:val="000000"/>
              </w:rPr>
              <w:t xml:space="preserve"> </w:t>
            </w:r>
            <w:r w:rsidR="00D45142">
              <w:rPr>
                <w:rFonts w:cstheme="minorHAnsi"/>
                <w:b/>
                <w:bCs/>
                <w:color w:val="000000"/>
              </w:rPr>
              <w:t xml:space="preserve">TOPIC: </w:t>
            </w:r>
            <w:r w:rsidRPr="00850E41">
              <w:rPr>
                <w:rFonts w:cstheme="minorHAnsi"/>
                <w:b/>
                <w:bCs/>
              </w:rPr>
              <w:t>Structures</w:t>
            </w:r>
            <w:r w:rsidR="00083980" w:rsidRPr="00850E41">
              <w:rPr>
                <w:rFonts w:cstheme="minorHAnsi"/>
                <w:b/>
                <w:bCs/>
              </w:rPr>
              <w:t xml:space="preserve"> </w:t>
            </w:r>
          </w:p>
          <w:p w14:paraId="42B813B0" w14:textId="2362DB6A" w:rsidR="00BC565D" w:rsidRPr="00850E41" w:rsidRDefault="00BC565D" w:rsidP="00BC565D">
            <w:pPr>
              <w:autoSpaceDE w:val="0"/>
              <w:autoSpaceDN w:val="0"/>
              <w:adjustRightInd w:val="0"/>
              <w:spacing w:after="0" w:line="240" w:lineRule="auto"/>
              <w:rPr>
                <w:rFonts w:cstheme="minorHAnsi"/>
                <w:b/>
                <w:bCs/>
                <w:sz w:val="18"/>
                <w:szCs w:val="18"/>
              </w:rPr>
            </w:pPr>
          </w:p>
          <w:p w14:paraId="2D28B63F" w14:textId="77777777" w:rsidR="00083980" w:rsidRPr="00850E41" w:rsidRDefault="00083980" w:rsidP="00BC565D">
            <w:pPr>
              <w:autoSpaceDE w:val="0"/>
              <w:autoSpaceDN w:val="0"/>
              <w:adjustRightInd w:val="0"/>
              <w:spacing w:after="0" w:line="240" w:lineRule="auto"/>
              <w:rPr>
                <w:rFonts w:cstheme="minorHAnsi"/>
                <w:b/>
                <w:bCs/>
                <w:sz w:val="18"/>
                <w:szCs w:val="18"/>
              </w:rPr>
            </w:pPr>
          </w:p>
          <w:p w14:paraId="09C9F057" w14:textId="77777777" w:rsidR="00083980" w:rsidRPr="00850E41" w:rsidRDefault="00083980" w:rsidP="00BC565D">
            <w:pPr>
              <w:autoSpaceDE w:val="0"/>
              <w:autoSpaceDN w:val="0"/>
              <w:adjustRightInd w:val="0"/>
              <w:spacing w:after="0" w:line="240" w:lineRule="auto"/>
              <w:rPr>
                <w:rFonts w:cstheme="minorHAnsi"/>
                <w:b/>
                <w:bCs/>
                <w:sz w:val="18"/>
                <w:szCs w:val="18"/>
              </w:rPr>
            </w:pPr>
          </w:p>
          <w:p w14:paraId="40404609" w14:textId="7F3AF0CA" w:rsidR="00BC565D" w:rsidRPr="00850E41" w:rsidRDefault="00BC565D" w:rsidP="00BC565D">
            <w:pPr>
              <w:autoSpaceDE w:val="0"/>
              <w:autoSpaceDN w:val="0"/>
              <w:adjustRightInd w:val="0"/>
              <w:spacing w:after="0" w:line="240" w:lineRule="auto"/>
              <w:rPr>
                <w:rFonts w:cstheme="minorHAnsi"/>
                <w:b/>
                <w:bCs/>
                <w:sz w:val="18"/>
                <w:szCs w:val="18"/>
              </w:rPr>
            </w:pPr>
          </w:p>
          <w:p w14:paraId="63191926" w14:textId="3F092719" w:rsidR="00083980" w:rsidRPr="00850E41" w:rsidRDefault="00083980" w:rsidP="00BC565D">
            <w:pPr>
              <w:autoSpaceDE w:val="0"/>
              <w:autoSpaceDN w:val="0"/>
              <w:adjustRightInd w:val="0"/>
              <w:spacing w:after="0" w:line="240" w:lineRule="auto"/>
              <w:rPr>
                <w:rFonts w:cstheme="minorHAnsi"/>
                <w:sz w:val="18"/>
                <w:szCs w:val="18"/>
              </w:rPr>
            </w:pPr>
          </w:p>
          <w:p w14:paraId="31FDA577" w14:textId="54F42365" w:rsidR="00083980" w:rsidRPr="00850E41" w:rsidRDefault="00083980" w:rsidP="00BC565D">
            <w:pPr>
              <w:autoSpaceDE w:val="0"/>
              <w:autoSpaceDN w:val="0"/>
              <w:adjustRightInd w:val="0"/>
              <w:spacing w:after="0" w:line="240" w:lineRule="auto"/>
              <w:rPr>
                <w:rFonts w:cstheme="minorHAnsi"/>
                <w:sz w:val="18"/>
                <w:szCs w:val="18"/>
              </w:rPr>
            </w:pPr>
          </w:p>
          <w:p w14:paraId="1D1EB2A4" w14:textId="16705480" w:rsidR="00083980" w:rsidRPr="00850E41" w:rsidRDefault="00083980" w:rsidP="00BC565D">
            <w:pPr>
              <w:autoSpaceDE w:val="0"/>
              <w:autoSpaceDN w:val="0"/>
              <w:adjustRightInd w:val="0"/>
              <w:spacing w:after="0" w:line="240" w:lineRule="auto"/>
              <w:rPr>
                <w:rFonts w:cstheme="minorHAnsi"/>
                <w:sz w:val="18"/>
                <w:szCs w:val="18"/>
              </w:rPr>
            </w:pPr>
          </w:p>
          <w:p w14:paraId="57D4F328" w14:textId="13346328" w:rsidR="00083980" w:rsidRPr="00850E41" w:rsidRDefault="00850E41" w:rsidP="00BC565D">
            <w:pPr>
              <w:autoSpaceDE w:val="0"/>
              <w:autoSpaceDN w:val="0"/>
              <w:adjustRightInd w:val="0"/>
              <w:spacing w:after="0" w:line="240" w:lineRule="auto"/>
              <w:rPr>
                <w:rFonts w:cstheme="minorHAnsi"/>
                <w:sz w:val="18"/>
                <w:szCs w:val="18"/>
              </w:rPr>
            </w:pPr>
            <w:r w:rsidRPr="00850E41">
              <w:rPr>
                <w:rFonts w:cstheme="minorHAnsi"/>
                <w:b/>
                <w:bCs/>
                <w:noProof/>
                <w:color w:val="000000"/>
                <w:sz w:val="18"/>
                <w:szCs w:val="18"/>
              </w:rPr>
              <w:drawing>
                <wp:anchor distT="0" distB="0" distL="114300" distR="114300" simplePos="0" relativeHeight="251672576" behindDoc="1" locked="0" layoutInCell="1" allowOverlap="1" wp14:anchorId="229240E6" wp14:editId="7C561ED0">
                  <wp:simplePos x="0" y="0"/>
                  <wp:positionH relativeFrom="column">
                    <wp:posOffset>2565400</wp:posOffset>
                  </wp:positionH>
                  <wp:positionV relativeFrom="paragraph">
                    <wp:posOffset>10795</wp:posOffset>
                  </wp:positionV>
                  <wp:extent cx="2178050" cy="927100"/>
                  <wp:effectExtent l="0" t="0" r="0" b="6350"/>
                  <wp:wrapTight wrapText="bothSides">
                    <wp:wrapPolygon edited="0">
                      <wp:start x="0" y="0"/>
                      <wp:lineTo x="0" y="21304"/>
                      <wp:lineTo x="21348" y="21304"/>
                      <wp:lineTo x="213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05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E8A42" w14:textId="77777777" w:rsidR="00083980" w:rsidRPr="00850E41" w:rsidRDefault="00083980" w:rsidP="00BC565D">
            <w:pPr>
              <w:autoSpaceDE w:val="0"/>
              <w:autoSpaceDN w:val="0"/>
              <w:adjustRightInd w:val="0"/>
              <w:spacing w:after="0" w:line="240" w:lineRule="auto"/>
              <w:rPr>
                <w:rFonts w:cstheme="minorHAnsi"/>
                <w:sz w:val="18"/>
                <w:szCs w:val="18"/>
              </w:rPr>
            </w:pPr>
          </w:p>
          <w:p w14:paraId="35640CB4" w14:textId="77777777" w:rsidR="00850E41" w:rsidRDefault="00850E41" w:rsidP="00BC565D">
            <w:pPr>
              <w:autoSpaceDE w:val="0"/>
              <w:autoSpaceDN w:val="0"/>
              <w:adjustRightInd w:val="0"/>
              <w:spacing w:after="0" w:line="240" w:lineRule="auto"/>
              <w:rPr>
                <w:rFonts w:cstheme="minorHAnsi"/>
                <w:sz w:val="18"/>
                <w:szCs w:val="18"/>
              </w:rPr>
            </w:pPr>
          </w:p>
          <w:p w14:paraId="1C4ED2DF" w14:textId="77777777" w:rsidR="00850E41" w:rsidRDefault="00850E41" w:rsidP="00BC565D">
            <w:pPr>
              <w:autoSpaceDE w:val="0"/>
              <w:autoSpaceDN w:val="0"/>
              <w:adjustRightInd w:val="0"/>
              <w:spacing w:after="0" w:line="240" w:lineRule="auto"/>
              <w:rPr>
                <w:rFonts w:cstheme="minorHAnsi"/>
                <w:sz w:val="18"/>
                <w:szCs w:val="18"/>
              </w:rPr>
            </w:pPr>
          </w:p>
          <w:p w14:paraId="6BA61C10" w14:textId="77777777" w:rsidR="00850E41" w:rsidRDefault="00850E41" w:rsidP="00BC565D">
            <w:pPr>
              <w:autoSpaceDE w:val="0"/>
              <w:autoSpaceDN w:val="0"/>
              <w:adjustRightInd w:val="0"/>
              <w:spacing w:after="0" w:line="240" w:lineRule="auto"/>
              <w:rPr>
                <w:rFonts w:cstheme="minorHAnsi"/>
                <w:sz w:val="18"/>
                <w:szCs w:val="18"/>
              </w:rPr>
            </w:pPr>
          </w:p>
          <w:p w14:paraId="43AB032B" w14:textId="77777777" w:rsidR="00850E41" w:rsidRDefault="00850E41" w:rsidP="00BC565D">
            <w:pPr>
              <w:autoSpaceDE w:val="0"/>
              <w:autoSpaceDN w:val="0"/>
              <w:adjustRightInd w:val="0"/>
              <w:spacing w:after="0" w:line="240" w:lineRule="auto"/>
              <w:rPr>
                <w:rFonts w:cstheme="minorHAnsi"/>
                <w:sz w:val="18"/>
                <w:szCs w:val="18"/>
              </w:rPr>
            </w:pPr>
          </w:p>
          <w:p w14:paraId="6C6EC9AB" w14:textId="77777777" w:rsidR="00850E41" w:rsidRDefault="00850E41" w:rsidP="00BC565D">
            <w:pPr>
              <w:autoSpaceDE w:val="0"/>
              <w:autoSpaceDN w:val="0"/>
              <w:adjustRightInd w:val="0"/>
              <w:spacing w:after="0" w:line="240" w:lineRule="auto"/>
              <w:rPr>
                <w:rFonts w:cstheme="minorHAnsi"/>
                <w:sz w:val="18"/>
                <w:szCs w:val="18"/>
              </w:rPr>
            </w:pPr>
          </w:p>
          <w:p w14:paraId="15B5B02F" w14:textId="77777777" w:rsidR="00850E41" w:rsidRDefault="00850E41" w:rsidP="00BC565D">
            <w:pPr>
              <w:autoSpaceDE w:val="0"/>
              <w:autoSpaceDN w:val="0"/>
              <w:adjustRightInd w:val="0"/>
              <w:spacing w:after="0" w:line="240" w:lineRule="auto"/>
              <w:rPr>
                <w:rFonts w:cstheme="minorHAnsi"/>
                <w:sz w:val="18"/>
                <w:szCs w:val="18"/>
              </w:rPr>
            </w:pPr>
          </w:p>
          <w:p w14:paraId="4055DF4C" w14:textId="4225496F" w:rsidR="00BC565D" w:rsidRPr="00850E41" w:rsidRDefault="00BC565D" w:rsidP="00BC565D">
            <w:pPr>
              <w:autoSpaceDE w:val="0"/>
              <w:autoSpaceDN w:val="0"/>
              <w:adjustRightInd w:val="0"/>
              <w:spacing w:after="0" w:line="240" w:lineRule="auto"/>
              <w:rPr>
                <w:rFonts w:cstheme="minorHAnsi"/>
                <w:sz w:val="18"/>
                <w:szCs w:val="18"/>
              </w:rPr>
            </w:pPr>
            <w:r w:rsidRPr="00850E41">
              <w:rPr>
                <w:rFonts w:cstheme="minorHAnsi"/>
                <w:sz w:val="18"/>
                <w:szCs w:val="18"/>
              </w:rPr>
              <w:t xml:space="preserve">A structure is something that is built, </w:t>
            </w:r>
            <w:r w:rsidR="008C184D" w:rsidRPr="00850E41">
              <w:rPr>
                <w:rFonts w:cstheme="minorHAnsi"/>
                <w:sz w:val="18"/>
                <w:szCs w:val="18"/>
              </w:rPr>
              <w:t>made,</w:t>
            </w:r>
            <w:r w:rsidRPr="00850E41">
              <w:rPr>
                <w:rFonts w:cstheme="minorHAnsi"/>
                <w:sz w:val="18"/>
                <w:szCs w:val="18"/>
              </w:rPr>
              <w:t xml:space="preserve"> or put together in a particular way. It can be a strong </w:t>
            </w:r>
            <w:r w:rsidR="008C184D" w:rsidRPr="00850E41">
              <w:rPr>
                <w:rFonts w:cstheme="minorHAnsi"/>
                <w:sz w:val="18"/>
                <w:szCs w:val="18"/>
              </w:rPr>
              <w:t>material;</w:t>
            </w:r>
            <w:r w:rsidRPr="00850E41">
              <w:rPr>
                <w:rFonts w:cstheme="minorHAnsi"/>
                <w:sz w:val="18"/>
                <w:szCs w:val="18"/>
              </w:rPr>
              <w:t xml:space="preserve"> it can be stable and strong and can support loads. Structures serve the following purposes:</w:t>
            </w:r>
          </w:p>
          <w:p w14:paraId="44BDDE83" w14:textId="77777777" w:rsidR="008C184D" w:rsidRDefault="008C184D" w:rsidP="00BC565D">
            <w:pPr>
              <w:autoSpaceDE w:val="0"/>
              <w:autoSpaceDN w:val="0"/>
              <w:adjustRightInd w:val="0"/>
              <w:spacing w:after="0" w:line="240" w:lineRule="auto"/>
              <w:rPr>
                <w:rFonts w:cstheme="minorHAnsi"/>
                <w:b/>
                <w:bCs/>
                <w:sz w:val="18"/>
                <w:szCs w:val="18"/>
              </w:rPr>
            </w:pPr>
          </w:p>
          <w:p w14:paraId="5FA6E935" w14:textId="2B7F110D" w:rsidR="00BC565D" w:rsidRPr="00850E41" w:rsidRDefault="00BC565D" w:rsidP="00BC565D">
            <w:pPr>
              <w:autoSpaceDE w:val="0"/>
              <w:autoSpaceDN w:val="0"/>
              <w:adjustRightInd w:val="0"/>
              <w:spacing w:after="0" w:line="240" w:lineRule="auto"/>
              <w:rPr>
                <w:rFonts w:cstheme="minorHAnsi"/>
                <w:b/>
                <w:bCs/>
                <w:sz w:val="18"/>
                <w:szCs w:val="18"/>
              </w:rPr>
            </w:pPr>
            <w:r w:rsidRPr="00850E41">
              <w:rPr>
                <w:rFonts w:cstheme="minorHAnsi"/>
                <w:b/>
                <w:bCs/>
                <w:sz w:val="18"/>
                <w:szCs w:val="18"/>
              </w:rPr>
              <w:t>Classification of structures</w:t>
            </w:r>
            <w:r w:rsidR="003229E7">
              <w:rPr>
                <w:rFonts w:cstheme="minorHAnsi"/>
                <w:b/>
                <w:bCs/>
                <w:sz w:val="18"/>
                <w:szCs w:val="18"/>
              </w:rPr>
              <w:t xml:space="preserve">   </w:t>
            </w:r>
          </w:p>
          <w:p w14:paraId="2941543F" w14:textId="43095555" w:rsidR="00BC565D" w:rsidRDefault="00601D38" w:rsidP="00BC565D">
            <w:pPr>
              <w:autoSpaceDE w:val="0"/>
              <w:autoSpaceDN w:val="0"/>
              <w:adjustRightInd w:val="0"/>
              <w:spacing w:after="0" w:line="240" w:lineRule="auto"/>
              <w:rPr>
                <w:rFonts w:cstheme="minorHAnsi"/>
                <w:b/>
                <w:bCs/>
                <w:color w:val="000000"/>
                <w:sz w:val="18"/>
                <w:szCs w:val="18"/>
              </w:rPr>
            </w:pPr>
            <w:r>
              <w:rPr>
                <w:rFonts w:cstheme="minorHAnsi"/>
                <w:b/>
                <w:bCs/>
                <w:color w:val="000000"/>
                <w:sz w:val="18"/>
                <w:szCs w:val="18"/>
              </w:rPr>
              <w:t xml:space="preserve">   </w:t>
            </w:r>
          </w:p>
          <w:p w14:paraId="3B73BA70" w14:textId="5245AB86" w:rsidR="00850E41" w:rsidRDefault="003229E7" w:rsidP="00BC565D">
            <w:pPr>
              <w:autoSpaceDE w:val="0"/>
              <w:autoSpaceDN w:val="0"/>
              <w:adjustRightInd w:val="0"/>
              <w:spacing w:after="0" w:line="240" w:lineRule="auto"/>
              <w:rPr>
                <w:rFonts w:cstheme="minorHAnsi"/>
                <w:b/>
                <w:bCs/>
                <w:color w:val="000000"/>
                <w:sz w:val="18"/>
                <w:szCs w:val="18"/>
              </w:rPr>
            </w:pPr>
            <w:r w:rsidRPr="00850E41">
              <w:rPr>
                <w:rFonts w:cstheme="minorHAnsi"/>
                <w:b/>
                <w:bCs/>
                <w:noProof/>
                <w:color w:val="000000"/>
                <w:sz w:val="18"/>
                <w:szCs w:val="18"/>
              </w:rPr>
              <mc:AlternateContent>
                <mc:Choice Requires="wps">
                  <w:drawing>
                    <wp:anchor distT="45720" distB="45720" distL="114300" distR="114300" simplePos="0" relativeHeight="251665408" behindDoc="0" locked="0" layoutInCell="1" allowOverlap="1" wp14:anchorId="61786C39" wp14:editId="21FCC31E">
                      <wp:simplePos x="0" y="0"/>
                      <wp:positionH relativeFrom="column">
                        <wp:posOffset>2619375</wp:posOffset>
                      </wp:positionH>
                      <wp:positionV relativeFrom="paragraph">
                        <wp:posOffset>139065</wp:posOffset>
                      </wp:positionV>
                      <wp:extent cx="1517650" cy="446405"/>
                      <wp:effectExtent l="0" t="361950" r="25400" b="3536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19914">
                                <a:off x="0" y="0"/>
                                <a:ext cx="1517650" cy="446405"/>
                              </a:xfrm>
                              <a:prstGeom prst="rect">
                                <a:avLst/>
                              </a:prstGeom>
                              <a:solidFill>
                                <a:srgbClr val="FFFFFF"/>
                              </a:solidFill>
                              <a:ln w="9525">
                                <a:solidFill>
                                  <a:srgbClr val="000000"/>
                                </a:solidFill>
                                <a:miter lim="800000"/>
                                <a:headEnd/>
                                <a:tailEnd/>
                              </a:ln>
                            </wps:spPr>
                            <wps:txbx>
                              <w:txbxContent>
                                <w:p w14:paraId="5DDE2894" w14:textId="147571CA" w:rsidR="004E6773" w:rsidRDefault="004E6773">
                                  <w:r>
                                    <w:t>They hold or support something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86C39" id="_x0000_t202" coordsize="21600,21600" o:spt="202" path="m,l,21600r21600,l21600,xe">
                      <v:stroke joinstyle="miter"/>
                      <v:path gradientshapeok="t" o:connecttype="rect"/>
                    </v:shapetype>
                    <v:shape id="Text Box 2" o:spid="_x0000_s1026" type="#_x0000_t202" style="position:absolute;margin-left:206.25pt;margin-top:10.95pt;width:119.5pt;height:35.15pt;rotation:-1835102fd;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W1LgIAAFwEAAAOAAAAZHJzL2Uyb0RvYy54bWysVNtu2zAMfR+wfxD0vvgCJ2mMOkWXLsOA&#10;rhvQ7gNkWY6FyaImKbGzrx8lB0l2exlmGIIo0keHh6Rv78ZekYOwToKuaDZLKRGaQyP1rqJfXrZv&#10;bihxnumGKdCiokfh6N369avbwZQihw5UIyxBEO3KwVS0896USeJ4J3rmZmCERmcLtmceTbtLGssG&#10;RO9VkqfpIhnANsYCF87h6cPkpOuI37aC+09t64QnqqLIzcfVxrUOa7K+ZeXOMtNJfqLB/oFFz6TG&#10;S89QD8wzsrfyN6hecgsOWj/j0CfQtpKLmANmk6W/ZPPcMSNiLiiOM2eZ3P+D5U+Hz5bIpqJ5tqRE&#10;sx6L9CJGT97CSPKgz2BciWHPBgP9iMdY55irM4/AvzqiYdMxvRP31sLQCdYgvyx8mVx9OuG4AFIP&#10;H6HBa9jeQwQaW9sTC1icbLUKbxGPUR2Cl2HZjudSBWY8MJhny8UcXRx9RbEo0nm8kZUBLFTCWOff&#10;C+hJ2FTUYitEVHZ4dD6Qu4SEcAdKNlupVDTsrt4oSw4M22YbnxP6T2FKk6Giq3k+n/T4K0Qanz9B&#10;9NJj/yvZV/TmHMTKoOI73cTu9EyqaY+UlT7JGpScNPVjPcYKRs2D5DU0R9Q5KooS4XiiAB3Y75QM&#10;2OoVdd/2zApK1AeNtUK9izAb0SjmyxwNe+2prz1Mc4SqqKdk2m58nKegm4Z7rGkro74XJifK2MJR&#10;9tO4hRm5tmPU5aew/gEAAP//AwBQSwMEFAAGAAgAAAAhAK0Cb13eAAAACQEAAA8AAABkcnMvZG93&#10;bnJldi54bWxMj8FOwzAMhu9IvENkJG4sbcQ2VppOiAlxZlRI3NLWJB2NUzXZVnh6zAmOtj/9/v5y&#10;O/tBnHCKfSAN+SIDgdSGrieroX59urkDEZOhzgyBUMMXRthWlxelKbpwphc87ZMVHEKxMBpcSmMh&#10;ZWwdehMXYUTi20eYvEk8TlZ2kzlzuB+kyrKV9KYn/uDMiI8O28/90WvYHerm/a1Z1+2YdvPaPFv3&#10;fbBaX1/ND/cgEs7pD4ZffVaHip2acKQuikHDba6WjGpQ+QYEA6tlzotGw0YpkFUp/zeofgAAAP//&#10;AwBQSwECLQAUAAYACAAAACEAtoM4kv4AAADhAQAAEwAAAAAAAAAAAAAAAAAAAAAAW0NvbnRlbnRf&#10;VHlwZXNdLnhtbFBLAQItABQABgAIAAAAIQA4/SH/1gAAAJQBAAALAAAAAAAAAAAAAAAAAC8BAABf&#10;cmVscy8ucmVsc1BLAQItABQABgAIAAAAIQCg4NW1LgIAAFwEAAAOAAAAAAAAAAAAAAAAAC4CAABk&#10;cnMvZTJvRG9jLnhtbFBLAQItABQABgAIAAAAIQCtAm9d3gAAAAkBAAAPAAAAAAAAAAAAAAAAAIgE&#10;AABkcnMvZG93bnJldi54bWxQSwUGAAAAAAQABADzAAAAkwUAAAAA&#10;">
                      <v:textbox>
                        <w:txbxContent>
                          <w:p w14:paraId="5DDE2894" w14:textId="147571CA" w:rsidR="004E6773" w:rsidRDefault="004E6773">
                            <w:r>
                              <w:t>They hold or support something</w:t>
                            </w:r>
                          </w:p>
                        </w:txbxContent>
                      </v:textbox>
                      <w10:wrap type="square"/>
                    </v:shape>
                  </w:pict>
                </mc:Fallback>
              </mc:AlternateContent>
            </w:r>
          </w:p>
          <w:p w14:paraId="3B1A9B74" w14:textId="6E33BF7A" w:rsidR="00850E41" w:rsidRDefault="00850E41" w:rsidP="00BC565D">
            <w:pPr>
              <w:autoSpaceDE w:val="0"/>
              <w:autoSpaceDN w:val="0"/>
              <w:adjustRightInd w:val="0"/>
              <w:spacing w:after="0" w:line="240" w:lineRule="auto"/>
              <w:rPr>
                <w:rFonts w:cstheme="minorHAnsi"/>
                <w:b/>
                <w:bCs/>
                <w:color w:val="000000"/>
                <w:sz w:val="18"/>
                <w:szCs w:val="18"/>
              </w:rPr>
            </w:pPr>
          </w:p>
          <w:p w14:paraId="23BB4B6D" w14:textId="0EB76343" w:rsidR="00850E41" w:rsidRPr="00850E41" w:rsidRDefault="003229E7" w:rsidP="00BC565D">
            <w:pPr>
              <w:autoSpaceDE w:val="0"/>
              <w:autoSpaceDN w:val="0"/>
              <w:adjustRightInd w:val="0"/>
              <w:spacing w:after="0" w:line="240" w:lineRule="auto"/>
              <w:rPr>
                <w:rFonts w:cstheme="minorHAnsi"/>
                <w:b/>
                <w:bCs/>
                <w:color w:val="000000"/>
                <w:sz w:val="18"/>
                <w:szCs w:val="18"/>
              </w:rPr>
            </w:pPr>
            <w:r w:rsidRPr="00850E41">
              <w:rPr>
                <w:rFonts w:cstheme="minorHAnsi"/>
                <w:b/>
                <w:bCs/>
                <w:noProof/>
                <w:color w:val="000000"/>
                <w:sz w:val="18"/>
                <w:szCs w:val="18"/>
              </w:rPr>
              <w:drawing>
                <wp:anchor distT="0" distB="0" distL="114300" distR="114300" simplePos="0" relativeHeight="251668480" behindDoc="1" locked="0" layoutInCell="1" allowOverlap="1" wp14:anchorId="084BB23F" wp14:editId="7D9DC4F9">
                  <wp:simplePos x="0" y="0"/>
                  <wp:positionH relativeFrom="column">
                    <wp:posOffset>3689350</wp:posOffset>
                  </wp:positionH>
                  <wp:positionV relativeFrom="paragraph">
                    <wp:posOffset>99060</wp:posOffset>
                  </wp:positionV>
                  <wp:extent cx="1797050" cy="1188720"/>
                  <wp:effectExtent l="0" t="0" r="0" b="0"/>
                  <wp:wrapTight wrapText="bothSides">
                    <wp:wrapPolygon edited="0">
                      <wp:start x="0" y="0"/>
                      <wp:lineTo x="0" y="21115"/>
                      <wp:lineTo x="21295" y="21115"/>
                      <wp:lineTo x="2129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705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6E6D8" w14:textId="5C5DBA37" w:rsidR="00BC565D" w:rsidRPr="00BC565D" w:rsidRDefault="003229E7" w:rsidP="00BC565D">
            <w:pPr>
              <w:autoSpaceDE w:val="0"/>
              <w:autoSpaceDN w:val="0"/>
              <w:adjustRightInd w:val="0"/>
              <w:spacing w:after="0" w:line="240" w:lineRule="auto"/>
              <w:rPr>
                <w:rFonts w:cstheme="minorHAnsi"/>
                <w:b/>
                <w:bCs/>
                <w:sz w:val="18"/>
                <w:szCs w:val="18"/>
              </w:rPr>
            </w:pPr>
            <w:r w:rsidRPr="00850E41">
              <w:rPr>
                <w:rFonts w:cstheme="minorHAnsi"/>
                <w:b/>
                <w:bCs/>
                <w:noProof/>
                <w:color w:val="000000"/>
                <w:sz w:val="18"/>
                <w:szCs w:val="18"/>
              </w:rPr>
              <mc:AlternateContent>
                <mc:Choice Requires="wps">
                  <w:drawing>
                    <wp:anchor distT="45720" distB="45720" distL="114300" distR="114300" simplePos="0" relativeHeight="251667456" behindDoc="0" locked="0" layoutInCell="1" allowOverlap="1" wp14:anchorId="5541E663" wp14:editId="4F27FDF1">
                      <wp:simplePos x="0" y="0"/>
                      <wp:positionH relativeFrom="column">
                        <wp:posOffset>1286510</wp:posOffset>
                      </wp:positionH>
                      <wp:positionV relativeFrom="paragraph">
                        <wp:posOffset>158115</wp:posOffset>
                      </wp:positionV>
                      <wp:extent cx="1756410" cy="588645"/>
                      <wp:effectExtent l="0" t="457200" r="34290" b="4591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803093" flipV="1">
                                <a:off x="0" y="0"/>
                                <a:ext cx="1756410" cy="588645"/>
                              </a:xfrm>
                              <a:prstGeom prst="rect">
                                <a:avLst/>
                              </a:prstGeom>
                              <a:solidFill>
                                <a:srgbClr val="FFFFFF"/>
                              </a:solidFill>
                              <a:ln w="9525">
                                <a:solidFill>
                                  <a:srgbClr val="000000"/>
                                </a:solidFill>
                                <a:miter lim="800000"/>
                                <a:headEnd/>
                                <a:tailEnd/>
                              </a:ln>
                            </wps:spPr>
                            <wps:txbx>
                              <w:txbxContent>
                                <w:p w14:paraId="2C98FCFD" w14:textId="26B031F8" w:rsidR="004E6773" w:rsidRDefault="004E6773" w:rsidP="00BC565D">
                                  <w:r>
                                    <w:t xml:space="preserve">They span or reach across a distance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1E663" id="_x0000_s1027" type="#_x0000_t202" style="position:absolute;margin-left:101.3pt;margin-top:12.45pt;width:138.3pt;height:46.35pt;rotation:9608568fd;flip:y;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5kNgIAAGUEAAAOAAAAZHJzL2Uyb0RvYy54bWysVNtu2zAMfR+wfxD0vvjSJE2MOEWXLsOA&#10;7gK027ssy7EwWdQkJXb69aPkLM1uL8P8IIgmfXh4SHp1M3SKHIR1EnRJs0lKidAcaql3Jf38uH21&#10;oMR5pmumQIuSHoWjN+uXL1a9KUQOLahaWIIg2hW9KWnrvSmSxPFWdMxNwAiNzgZsxzyadpfUlvWI&#10;3qkkT9N50oOtjQUunMO3d6OTriN+0wjuPzaNE56okiI3H08bzyqcyXrFip1lppX8RIP9A4uOSY1J&#10;z1B3zDOyt/I3qE5yCw4aP+HQJdA0kotYA1aTpb9U89AyI2ItKI4zZ5nc/4PlHw6fLJE19m5JiWYd&#10;9uhRDJ68hoHkQZ7euAKjHgzG+QFfY2gs1Zl74F8d0bBpmd6JW2uhbwWrkV4WvkwuPh1xXACp+vdQ&#10;Yxq29xCBhsZ2xAL2JssX6VW6vKKkUdJ8+ZEJZSKYFvt3PPcscOSBy/VsPs3QxdE3Wyzm01nMzYoA&#10;G1pirPNvBXQkXEpqcSZiWna4dz7QfA4J4Q6UrLdSqWjYXbVRlhwYzs82Pif0n8KUJn1Jl7N8Nirz&#10;V4g0Pn+C6KTHRVCyK+niHMSKoOcbXccx9Uyq8Y6UlT4JHDQd1fVDNcRWnvtWQX1ExaO2KBHuKQrQ&#10;gn2ipMeZL6n7tmdWUKLeaezaMptOw5JEYzq7ztGwl57q0sM0R6iSekrG68bHxQq6abjF7jYy6hvG&#10;YGRyooyzHGU/7V1Ylks7Rj3/HdbfAQAA//8DAFBLAwQUAAYACAAAACEAcJut498AAAAKAQAADwAA&#10;AGRycy9kb3ducmV2LnhtbEyPy07DMBBF90j8gzVI7KhTK3KbEKdCSOWxg8KCpRsPTtTYDrHbpH/P&#10;sKK7Gc3RnXOrzex6dsIxdsErWC4yYOibYDpvFXx+bO/WwGLS3ug+eFRwxgib+vqq0qUJk3/H0y5Z&#10;RiE+llpBm9JQch6bFp2OizCgp9t3GJ1OtI6Wm1FPFO56LrJMcqc7Tx9aPeBji81hd3QKCv3zPH29&#10;vhzWQs5vIt9aeX6ySt3ezA/3wBLO6R+GP31Sh5qc9uHoTWS9ApEJSSgNeQGMgHxVCGB7IpcrCbyu&#10;+GWF+hcAAP//AwBQSwECLQAUAAYACAAAACEAtoM4kv4AAADhAQAAEwAAAAAAAAAAAAAAAAAAAAAA&#10;W0NvbnRlbnRfVHlwZXNdLnhtbFBLAQItABQABgAIAAAAIQA4/SH/1gAAAJQBAAALAAAAAAAAAAAA&#10;AAAAAC8BAABfcmVscy8ucmVsc1BLAQItABQABgAIAAAAIQDJtQ5kNgIAAGUEAAAOAAAAAAAAAAAA&#10;AAAAAC4CAABkcnMvZTJvRG9jLnhtbFBLAQItABQABgAIAAAAIQBwm63j3wAAAAoBAAAPAAAAAAAA&#10;AAAAAAAAAJAEAABkcnMvZG93bnJldi54bWxQSwUGAAAAAAQABADzAAAAnAUAAAAA&#10;">
                      <v:textbox>
                        <w:txbxContent>
                          <w:p w14:paraId="2C98FCFD" w14:textId="26B031F8" w:rsidR="004E6773" w:rsidRDefault="004E6773" w:rsidP="00BC565D">
                            <w:r>
                              <w:t xml:space="preserve">They span or reach across a distance </w:t>
                            </w:r>
                          </w:p>
                        </w:txbxContent>
                      </v:textbox>
                      <w10:wrap type="square"/>
                    </v:shape>
                  </w:pict>
                </mc:Fallback>
              </mc:AlternateContent>
            </w:r>
            <w:r w:rsidR="00BC565D" w:rsidRPr="00850E41">
              <w:rPr>
                <w:rFonts w:cstheme="minorHAnsi"/>
                <w:b/>
                <w:bCs/>
                <w:noProof/>
                <w:color w:val="000000"/>
                <w:sz w:val="18"/>
                <w:szCs w:val="18"/>
              </w:rPr>
              <w:drawing>
                <wp:anchor distT="0" distB="0" distL="114300" distR="114300" simplePos="0" relativeHeight="251669504" behindDoc="1" locked="0" layoutInCell="1" allowOverlap="1" wp14:anchorId="08A9A45F" wp14:editId="3DE375CF">
                  <wp:simplePos x="0" y="0"/>
                  <wp:positionH relativeFrom="column">
                    <wp:posOffset>419100</wp:posOffset>
                  </wp:positionH>
                  <wp:positionV relativeFrom="paragraph">
                    <wp:posOffset>629920</wp:posOffset>
                  </wp:positionV>
                  <wp:extent cx="1619250" cy="1250950"/>
                  <wp:effectExtent l="0" t="0" r="0" b="6350"/>
                  <wp:wrapTight wrapText="bothSides">
                    <wp:wrapPolygon edited="0">
                      <wp:start x="0" y="0"/>
                      <wp:lineTo x="0" y="21381"/>
                      <wp:lineTo x="21346" y="21381"/>
                      <wp:lineTo x="213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D38">
              <w:rPr>
                <w:rFonts w:cstheme="minorHAnsi"/>
                <w:b/>
                <w:bCs/>
                <w:sz w:val="18"/>
                <w:szCs w:val="18"/>
              </w:rPr>
              <w:t xml:space="preserve">                                                                 </w:t>
            </w:r>
          </w:p>
        </w:tc>
      </w:tr>
    </w:tbl>
    <w:p w14:paraId="7F50AEAA" w14:textId="3C82C2D1" w:rsidR="00BC565D" w:rsidRPr="00850E41" w:rsidRDefault="00BC565D" w:rsidP="002732AD">
      <w:pPr>
        <w:pStyle w:val="Default"/>
        <w:rPr>
          <w:rFonts w:asciiTheme="minorHAnsi" w:hAnsiTheme="minorHAnsi" w:cstheme="minorHAnsi"/>
          <w:sz w:val="18"/>
          <w:szCs w:val="18"/>
        </w:rPr>
      </w:pPr>
    </w:p>
    <w:p w14:paraId="7BA66E06" w14:textId="7F78B173" w:rsidR="00BC565D" w:rsidRPr="00850E41" w:rsidRDefault="00932884" w:rsidP="002732AD">
      <w:pPr>
        <w:pStyle w:val="Default"/>
        <w:rPr>
          <w:rFonts w:asciiTheme="minorHAnsi" w:hAnsiTheme="minorHAnsi" w:cstheme="minorHAnsi"/>
          <w:sz w:val="18"/>
          <w:szCs w:val="18"/>
        </w:rPr>
      </w:pPr>
      <w:r w:rsidRPr="00850E41">
        <w:rPr>
          <w:rFonts w:asciiTheme="minorHAnsi" w:hAnsiTheme="minorHAnsi" w:cstheme="minorHAnsi"/>
          <w:noProof/>
          <w:sz w:val="18"/>
          <w:szCs w:val="18"/>
        </w:rPr>
        <mc:AlternateContent>
          <mc:Choice Requires="wps">
            <w:drawing>
              <wp:anchor distT="45720" distB="45720" distL="114300" distR="114300" simplePos="0" relativeHeight="251671552" behindDoc="0" locked="0" layoutInCell="1" allowOverlap="1" wp14:anchorId="097D3205" wp14:editId="22B21468">
                <wp:simplePos x="0" y="0"/>
                <wp:positionH relativeFrom="column">
                  <wp:align>center</wp:align>
                </wp:positionH>
                <wp:positionV relativeFrom="paragraph">
                  <wp:posOffset>182880</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62D645B" w14:textId="77190771" w:rsidR="004E6773" w:rsidRDefault="004E6773">
                            <w:r>
                              <w:t>They protect, enclose or contain something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7D3205" id="_x0000_s1028" type="#_x0000_t202" style="position:absolute;margin-left:0;margin-top:14.4pt;width:185.9pt;height:110.6pt;z-index:25167155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7oKAIAAE0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K1pMKDFM&#10;o0ZPog/kHfSkiPR01pcY9WgxLvR4jDKnUr19AP7dEwPrlpmduHMOulawGtMbx5vZ1dUBx0eQbfcJ&#10;anyG7QMkoL5xOnKHbBBER5mOF2liKhwPi8k8X0zQxdE3nubTeZHEy1h5vm6dDx8EaBI3FXWofYJn&#10;hwcfYjqsPIfE1zwoWW+kUslwu+1aOXJg2Ceb9KUKXoQpQ7qKLmbFbGDgrxB5+v4EoWXAhldSV/Tm&#10;EsTKyNt7U6d2DEyqYY8pK3MiMnI3sBj6bZ8km5z12UJ9RGYdDP2N84ibFtxPSjrs7Yr6H3vmBCXq&#10;o0F1FuPpNA5DMqazt0glcdee7bWHGY5QFQ2UDNt1SAOUeLN3qOJGJn6j3EMmp5SxZxPtp/mKQ3Ft&#10;p6hff4HVMw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8LL7oKAIAAE0EAAAOAAAAAAAAAAAAAAAAAC4CAABkcnMvZTJvRG9j&#10;LnhtbFBLAQItABQABgAIAAAAIQBIWydy2wAAAAcBAAAPAAAAAAAAAAAAAAAAAIIEAABkcnMvZG93&#10;bnJldi54bWxQSwUGAAAAAAQABADzAAAAigUAAAAA&#10;">
                <v:textbox style="mso-fit-shape-to-text:t">
                  <w:txbxContent>
                    <w:p w14:paraId="562D645B" w14:textId="77190771" w:rsidR="004E6773" w:rsidRDefault="004E6773">
                      <w:r>
                        <w:t>They protect, enclose or contain something</w:t>
                      </w:r>
                    </w:p>
                  </w:txbxContent>
                </v:textbox>
                <w10:wrap type="square"/>
              </v:shape>
            </w:pict>
          </mc:Fallback>
        </mc:AlternateContent>
      </w:r>
      <w:r w:rsidR="00083980" w:rsidRPr="00850E41">
        <w:rPr>
          <w:rFonts w:asciiTheme="minorHAnsi" w:hAnsiTheme="minorHAnsi" w:cstheme="minorHAnsi"/>
          <w:noProof/>
          <w:sz w:val="18"/>
          <w:szCs w:val="18"/>
        </w:rPr>
        <w:drawing>
          <wp:inline distT="0" distB="0" distL="0" distR="0" wp14:anchorId="765ACE04" wp14:editId="2EFDC6F3">
            <wp:extent cx="1543050" cy="1320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320800"/>
                    </a:xfrm>
                    <a:prstGeom prst="rect">
                      <a:avLst/>
                    </a:prstGeom>
                    <a:noFill/>
                    <a:ln>
                      <a:noFill/>
                    </a:ln>
                  </pic:spPr>
                </pic:pic>
              </a:graphicData>
            </a:graphic>
          </wp:inline>
        </w:drawing>
      </w:r>
      <w:r w:rsidR="00083980" w:rsidRPr="00850E41">
        <w:rPr>
          <w:rFonts w:asciiTheme="minorHAnsi" w:hAnsiTheme="minorHAnsi" w:cstheme="minorHAnsi"/>
          <w:sz w:val="18"/>
          <w:szCs w:val="18"/>
        </w:rPr>
        <w:t xml:space="preserve">                                                                         </w:t>
      </w:r>
      <w:r w:rsidR="00083980" w:rsidRPr="00850E41">
        <w:rPr>
          <w:rFonts w:asciiTheme="minorHAnsi" w:hAnsiTheme="minorHAnsi" w:cstheme="minorHAnsi"/>
          <w:noProof/>
          <w:sz w:val="18"/>
          <w:szCs w:val="18"/>
        </w:rPr>
        <w:drawing>
          <wp:inline distT="0" distB="0" distL="0" distR="0" wp14:anchorId="5F0BDB63" wp14:editId="6A827F59">
            <wp:extent cx="1441450" cy="14224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1450" cy="1422400"/>
                    </a:xfrm>
                    <a:prstGeom prst="rect">
                      <a:avLst/>
                    </a:prstGeom>
                    <a:noFill/>
                    <a:ln>
                      <a:noFill/>
                    </a:ln>
                  </pic:spPr>
                </pic:pic>
              </a:graphicData>
            </a:graphic>
          </wp:inline>
        </w:drawing>
      </w:r>
    </w:p>
    <w:p w14:paraId="04C44C09" w14:textId="79A598A2" w:rsidR="00BC565D" w:rsidRPr="00850E41" w:rsidRDefault="00BC565D" w:rsidP="002732AD">
      <w:pPr>
        <w:pStyle w:val="Default"/>
        <w:rPr>
          <w:rFonts w:asciiTheme="minorHAnsi" w:hAnsiTheme="minorHAnsi" w:cstheme="minorHAnsi"/>
          <w:sz w:val="18"/>
          <w:szCs w:val="18"/>
        </w:rPr>
      </w:pPr>
    </w:p>
    <w:p w14:paraId="60DD74DD" w14:textId="2AD91F6C" w:rsidR="00BC565D" w:rsidRPr="00850E41" w:rsidRDefault="00BC565D" w:rsidP="002732AD">
      <w:pPr>
        <w:pStyle w:val="Default"/>
        <w:rPr>
          <w:rFonts w:asciiTheme="minorHAnsi" w:hAnsiTheme="minorHAnsi" w:cstheme="minorHAnsi"/>
          <w:sz w:val="18"/>
          <w:szCs w:val="18"/>
        </w:rPr>
      </w:pPr>
    </w:p>
    <w:p w14:paraId="67D715D0" w14:textId="77777777" w:rsidR="00F753FD" w:rsidRDefault="00F753FD" w:rsidP="002732AD">
      <w:pPr>
        <w:pStyle w:val="Default"/>
        <w:rPr>
          <w:rFonts w:asciiTheme="minorHAnsi" w:hAnsiTheme="minorHAnsi" w:cstheme="minorHAnsi"/>
          <w:sz w:val="18"/>
          <w:szCs w:val="18"/>
        </w:rPr>
      </w:pPr>
    </w:p>
    <w:p w14:paraId="6697439B" w14:textId="430E29AC" w:rsidR="00BC565D" w:rsidRPr="00850E41" w:rsidRDefault="00083980" w:rsidP="002732AD">
      <w:pPr>
        <w:pStyle w:val="Default"/>
        <w:rPr>
          <w:rFonts w:asciiTheme="minorHAnsi" w:hAnsiTheme="minorHAnsi" w:cstheme="minorHAnsi"/>
          <w:sz w:val="18"/>
          <w:szCs w:val="18"/>
        </w:rPr>
      </w:pPr>
      <w:r w:rsidRPr="00850E41">
        <w:rPr>
          <w:rFonts w:asciiTheme="minorHAnsi" w:hAnsiTheme="minorHAnsi" w:cstheme="minorHAnsi"/>
          <w:sz w:val="18"/>
          <w:szCs w:val="18"/>
        </w:rPr>
        <w:t xml:space="preserve">Natural structures are structures that are </w:t>
      </w:r>
      <w:r w:rsidRPr="00850E41">
        <w:rPr>
          <w:rFonts w:asciiTheme="minorHAnsi" w:hAnsiTheme="minorHAnsi" w:cstheme="minorHAnsi"/>
          <w:b/>
          <w:bCs/>
          <w:sz w:val="18"/>
          <w:szCs w:val="18"/>
        </w:rPr>
        <w:t xml:space="preserve">not </w:t>
      </w:r>
      <w:r w:rsidRPr="00850E41">
        <w:rPr>
          <w:rFonts w:asciiTheme="minorHAnsi" w:hAnsiTheme="minorHAnsi" w:cstheme="minorHAnsi"/>
          <w:sz w:val="18"/>
          <w:szCs w:val="18"/>
        </w:rPr>
        <w:t>made by people,</w:t>
      </w:r>
      <w:r w:rsidR="00932884">
        <w:rPr>
          <w:rFonts w:asciiTheme="minorHAnsi" w:hAnsiTheme="minorHAnsi" w:cstheme="minorHAnsi"/>
          <w:sz w:val="18"/>
          <w:szCs w:val="18"/>
        </w:rPr>
        <w:t xml:space="preserve"> </w:t>
      </w:r>
      <w:r w:rsidRPr="00850E41">
        <w:rPr>
          <w:rFonts w:asciiTheme="minorHAnsi" w:hAnsiTheme="minorHAnsi" w:cstheme="minorHAnsi"/>
          <w:sz w:val="18"/>
          <w:szCs w:val="18"/>
        </w:rPr>
        <w:t>e.g. trees, plants</w:t>
      </w:r>
      <w:r w:rsidR="008C184D">
        <w:rPr>
          <w:rFonts w:asciiTheme="minorHAnsi" w:hAnsiTheme="minorHAnsi" w:cstheme="minorHAnsi"/>
          <w:sz w:val="18"/>
          <w:szCs w:val="18"/>
        </w:rPr>
        <w:t>,</w:t>
      </w:r>
      <w:r w:rsidRPr="00850E41">
        <w:rPr>
          <w:rFonts w:asciiTheme="minorHAnsi" w:hAnsiTheme="minorHAnsi" w:cstheme="minorHAnsi"/>
          <w:sz w:val="18"/>
          <w:szCs w:val="18"/>
        </w:rPr>
        <w:t xml:space="preserve"> and rock formations, e.g. caves, skeletons and bones.</w:t>
      </w:r>
    </w:p>
    <w:p w14:paraId="4F2F15CC" w14:textId="3A5A6C57" w:rsidR="00083980" w:rsidRPr="00850E41" w:rsidRDefault="00083980" w:rsidP="002732AD">
      <w:pPr>
        <w:pStyle w:val="Default"/>
        <w:rPr>
          <w:rFonts w:asciiTheme="minorHAnsi" w:hAnsiTheme="minorHAnsi" w:cstheme="minorHAnsi"/>
          <w:sz w:val="18"/>
          <w:szCs w:val="18"/>
        </w:rPr>
      </w:pPr>
      <w:r w:rsidRPr="00850E41">
        <w:rPr>
          <w:rFonts w:asciiTheme="minorHAnsi" w:hAnsiTheme="minorHAnsi" w:cstheme="minorHAnsi"/>
          <w:noProof/>
          <w:sz w:val="18"/>
          <w:szCs w:val="18"/>
        </w:rPr>
        <w:drawing>
          <wp:inline distT="0" distB="0" distL="0" distR="0" wp14:anchorId="477222ED" wp14:editId="0D832244">
            <wp:extent cx="1732763" cy="1610995"/>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1812" cy="1628706"/>
                    </a:xfrm>
                    <a:prstGeom prst="rect">
                      <a:avLst/>
                    </a:prstGeom>
                    <a:noFill/>
                    <a:ln>
                      <a:noFill/>
                    </a:ln>
                  </pic:spPr>
                </pic:pic>
              </a:graphicData>
            </a:graphic>
          </wp:inline>
        </w:drawing>
      </w:r>
      <w:r w:rsidRPr="00850E41">
        <w:rPr>
          <w:rFonts w:asciiTheme="minorHAnsi" w:hAnsiTheme="minorHAnsi" w:cstheme="minorHAnsi"/>
          <w:sz w:val="18"/>
          <w:szCs w:val="18"/>
        </w:rPr>
        <w:t xml:space="preserve">                            </w:t>
      </w:r>
      <w:r w:rsidRPr="00850E41">
        <w:rPr>
          <w:rFonts w:asciiTheme="minorHAnsi" w:hAnsiTheme="minorHAnsi" w:cstheme="minorHAnsi"/>
          <w:noProof/>
          <w:sz w:val="18"/>
          <w:szCs w:val="18"/>
        </w:rPr>
        <w:drawing>
          <wp:inline distT="0" distB="0" distL="0" distR="0" wp14:anchorId="6856F2E0" wp14:editId="3E5E8806">
            <wp:extent cx="1441450" cy="1422400"/>
            <wp:effectExtent l="114300" t="114300" r="120650" b="1206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62951">
                      <a:off x="0" y="0"/>
                      <a:ext cx="1441450" cy="1422400"/>
                    </a:xfrm>
                    <a:prstGeom prst="rect">
                      <a:avLst/>
                    </a:prstGeom>
                    <a:noFill/>
                    <a:ln>
                      <a:noFill/>
                    </a:ln>
                  </pic:spPr>
                </pic:pic>
              </a:graphicData>
            </a:graphic>
          </wp:inline>
        </w:drawing>
      </w:r>
    </w:p>
    <w:p w14:paraId="09E19127" w14:textId="2D8A290F" w:rsidR="00BC565D" w:rsidRPr="00850E41" w:rsidRDefault="00BC565D" w:rsidP="002732AD">
      <w:pPr>
        <w:pStyle w:val="Default"/>
        <w:rPr>
          <w:rFonts w:asciiTheme="minorHAnsi" w:hAnsiTheme="minorHAnsi" w:cstheme="minorHAnsi"/>
          <w:sz w:val="18"/>
          <w:szCs w:val="18"/>
        </w:rPr>
      </w:pPr>
    </w:p>
    <w:p w14:paraId="741F14A5" w14:textId="39FB23F1" w:rsidR="00BC565D" w:rsidRPr="00850E41" w:rsidRDefault="00083980" w:rsidP="002732AD">
      <w:pPr>
        <w:pStyle w:val="Default"/>
        <w:rPr>
          <w:rFonts w:asciiTheme="minorHAnsi" w:hAnsiTheme="minorHAnsi" w:cstheme="minorHAnsi"/>
          <w:sz w:val="18"/>
          <w:szCs w:val="18"/>
        </w:rPr>
      </w:pPr>
      <w:r w:rsidRPr="00850E41">
        <w:rPr>
          <w:rFonts w:asciiTheme="minorHAnsi" w:hAnsiTheme="minorHAnsi" w:cstheme="minorHAnsi"/>
          <w:sz w:val="18"/>
          <w:szCs w:val="18"/>
        </w:rPr>
        <w:t>Man-made structures are structures that are made in workshops and factories which include everything people make, any object, even the packaging, e.g. a tent.</w:t>
      </w:r>
    </w:p>
    <w:p w14:paraId="729EA253" w14:textId="69904CEE" w:rsidR="00083980" w:rsidRPr="00850E41" w:rsidRDefault="00083980" w:rsidP="002732AD">
      <w:pPr>
        <w:pStyle w:val="Default"/>
        <w:rPr>
          <w:rFonts w:asciiTheme="minorHAnsi" w:hAnsiTheme="minorHAnsi" w:cstheme="minorHAnsi"/>
          <w:sz w:val="18"/>
          <w:szCs w:val="18"/>
        </w:rPr>
      </w:pPr>
      <w:r w:rsidRPr="00850E41">
        <w:rPr>
          <w:rFonts w:asciiTheme="minorHAnsi" w:hAnsiTheme="minorHAnsi" w:cstheme="minorHAnsi"/>
          <w:noProof/>
          <w:sz w:val="18"/>
          <w:szCs w:val="18"/>
        </w:rPr>
        <w:drawing>
          <wp:inline distT="0" distB="0" distL="0" distR="0" wp14:anchorId="338B4E84" wp14:editId="5105159F">
            <wp:extent cx="1949450" cy="1035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9450" cy="1035050"/>
                    </a:xfrm>
                    <a:prstGeom prst="rect">
                      <a:avLst/>
                    </a:prstGeom>
                    <a:noFill/>
                    <a:ln>
                      <a:noFill/>
                    </a:ln>
                  </pic:spPr>
                </pic:pic>
              </a:graphicData>
            </a:graphic>
          </wp:inline>
        </w:drawing>
      </w:r>
    </w:p>
    <w:p w14:paraId="043151EB" w14:textId="79342E9E" w:rsidR="00083980" w:rsidRPr="00850E41" w:rsidRDefault="00083980" w:rsidP="002732AD">
      <w:pPr>
        <w:pStyle w:val="Default"/>
        <w:rPr>
          <w:rFonts w:asciiTheme="minorHAnsi" w:hAnsiTheme="minorHAnsi" w:cstheme="minorHAnsi"/>
          <w:sz w:val="18"/>
          <w:szCs w:val="18"/>
        </w:rPr>
      </w:pPr>
      <w:r w:rsidRPr="00850E41">
        <w:rPr>
          <w:rFonts w:asciiTheme="minorHAnsi" w:hAnsiTheme="minorHAnsi" w:cstheme="minorHAnsi"/>
          <w:b/>
          <w:bCs/>
          <w:sz w:val="18"/>
          <w:szCs w:val="18"/>
        </w:rPr>
        <w:t>Structures: definitions</w:t>
      </w:r>
    </w:p>
    <w:p w14:paraId="19FB354C" w14:textId="5921A1CB" w:rsidR="00BC565D" w:rsidRPr="00850E41" w:rsidRDefault="00B829C7" w:rsidP="002732AD">
      <w:pPr>
        <w:pStyle w:val="Default"/>
        <w:rPr>
          <w:rFonts w:asciiTheme="minorHAnsi" w:hAnsiTheme="minorHAnsi" w:cstheme="minorHAnsi"/>
          <w:sz w:val="18"/>
          <w:szCs w:val="18"/>
        </w:rPr>
      </w:pPr>
      <w:r w:rsidRPr="00850E41">
        <w:rPr>
          <w:rFonts w:asciiTheme="minorHAnsi" w:hAnsiTheme="minorHAnsi" w:cstheme="minorHAnsi"/>
          <w:noProof/>
          <w:sz w:val="18"/>
          <w:szCs w:val="18"/>
        </w:rPr>
        <mc:AlternateContent>
          <mc:Choice Requires="wps">
            <w:drawing>
              <wp:anchor distT="0" distB="0" distL="114300" distR="114300" simplePos="0" relativeHeight="251677696" behindDoc="0" locked="0" layoutInCell="1" allowOverlap="1" wp14:anchorId="4B4459E5" wp14:editId="633D8D2F">
                <wp:simplePos x="0" y="0"/>
                <wp:positionH relativeFrom="margin">
                  <wp:posOffset>4241800</wp:posOffset>
                </wp:positionH>
                <wp:positionV relativeFrom="paragraph">
                  <wp:posOffset>7620</wp:posOffset>
                </wp:positionV>
                <wp:extent cx="1911350" cy="1574800"/>
                <wp:effectExtent l="0" t="0" r="12700" b="25400"/>
                <wp:wrapNone/>
                <wp:docPr id="30" name="Frame 30"/>
                <wp:cNvGraphicFramePr/>
                <a:graphic xmlns:a="http://schemas.openxmlformats.org/drawingml/2006/main">
                  <a:graphicData uri="http://schemas.microsoft.com/office/word/2010/wordprocessingShape">
                    <wps:wsp>
                      <wps:cNvSpPr/>
                      <wps:spPr>
                        <a:xfrm>
                          <a:off x="0" y="0"/>
                          <a:ext cx="1911350" cy="15748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E1142" id="Frame 30" o:spid="_x0000_s1026" style="position:absolute;margin-left:334pt;margin-top:.6pt;width:150.5pt;height:1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11350,157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xqcwIAADkFAAAOAAAAZHJzL2Uyb0RvYy54bWysVMFu2zAMvQ/YPwi6r7bTZG2DOkXQosOA&#10;og3WDj0rshQbkEWNUuJkXz9KdtyiLXYY5oMsiuQj+UTq8mrfGrZT6BuwJS9Ocs6UlVA1dlPyn0+3&#10;X84580HYShiwquQH5fnV4vOny87N1QRqMJVCRiDWzztX8joEN88yL2vVCn8CTllSasBWBBJxk1Uo&#10;OkJvTTbJ869ZB1g5BKm8p9ObXskXCV9rJcOD1l4FZkpOuYW0YlrXcc0Wl2K+QeHqRg5piH/IohWN&#10;paAj1I0Igm2xeQfVNhLBgw4nEtoMtG6kSjVQNUX+pprHWjiVaiFyvBtp8v8PVt7vVsiaquSnRI8V&#10;Ld3RLdKPkUzkdM7PyebRrXCQPG1jpXuNbfxTDWyfCD2MhKp9YJIOi4uiOJ0RsCRdMTubnucJNXtx&#10;d+jDNwUti5uS6xg7MSl2dz5QTLI92pAQ8+kzSLtwMComYewPpakMijlJ3qmB1LVBthN09UJKZUPR&#10;q2pRqf54ltMXy6Qgo0eSEmBE1o0xI/YAEJvzPXYPM9hHV5X6b3TO/5ZY7zx6pMhgw+jcNhbwIwBD&#10;VQ2Re/sjST01kaU1VAe6ZIS++72Ttw2RfSd8WAmkdqcLohEOD7RoA13JYdhxVgP+/ug82lMXkpaz&#10;jsan5P7XVqDizHy31J8XxXQa5y0J09nZhAR8rVm/1thtew10TQU9Fk6mbbQP5rjVCO0zTfoyRiWV&#10;sJJil1wGPArXoR9reiukWi6TGc2YE+HOPjoZwSOrsZee9s8C3dBxgZr1Ho6jJuZv+q63jZ4WltsA&#10;uklN+cLrwDfNZ2qc4S2JD8BrOVm9vHiLPwAAAP//AwBQSwMEFAAGAAgAAAAhAD/A7UzdAAAACQEA&#10;AA8AAABkcnMvZG93bnJldi54bWxMj0FOwzAQRfdI3MEaJHbUaYSsJsSpEBJCoixI6QHceEjSxuMo&#10;dprA6RlWsPx6oz/vF9vF9eKCY+g8aVivEhBItbcdNRoOH893GxAhGrKm94QavjDAtry+Kkxu/UwV&#10;XvaxEVxCITca2hiHXMpQt+hMWPkBidmnH52JHMdG2tHMXO56mSaJks50xB9aM+BTi/V5PzkNp+qg&#10;1vF12n1Xw1sIO/f+4sKs9e3N8vgAIuIS/47hV5/VoWSno5/IBtFrUGrDWyKDFATzTGWcjxrS+ywF&#10;WRby/4LyBwAA//8DAFBLAQItABQABgAIAAAAIQC2gziS/gAAAOEBAAATAAAAAAAAAAAAAAAAAAAA&#10;AABbQ29udGVudF9UeXBlc10ueG1sUEsBAi0AFAAGAAgAAAAhADj9If/WAAAAlAEAAAsAAAAAAAAA&#10;AAAAAAAALwEAAF9yZWxzLy5yZWxzUEsBAi0AFAAGAAgAAAAhAIpATGpzAgAAOQUAAA4AAAAAAAAA&#10;AAAAAAAALgIAAGRycy9lMm9Eb2MueG1sUEsBAi0AFAAGAAgAAAAhAD/A7UzdAAAACQEAAA8AAAAA&#10;AAAAAAAAAAAAzQQAAGRycy9kb3ducmV2LnhtbFBLBQYAAAAABAAEAPMAAADXBQAAAAA=&#10;" path="m,l1911350,r,1574800l,1574800,,xm196850,196850r,1181100l1714500,1377950r,-1181100l196850,196850xe" fillcolor="#4472c4 [3204]" strokecolor="#1f3763 [1604]" strokeweight="1pt">
                <v:stroke joinstyle="miter"/>
                <v:path arrowok="t" o:connecttype="custom" o:connectlocs="0,0;1911350,0;1911350,1574800;0,1574800;0,0;196850,196850;196850,1377950;1714500,1377950;1714500,196850;196850,196850" o:connectangles="0,0,0,0,0,0,0,0,0,0"/>
                <w10:wrap anchorx="margin"/>
              </v:shape>
            </w:pict>
          </mc:Fallback>
        </mc:AlternateContent>
      </w:r>
      <w:r w:rsidRPr="00850E41">
        <w:rPr>
          <w:rFonts w:asciiTheme="minorHAnsi" w:hAnsiTheme="minorHAnsi" w:cstheme="minorHAnsi"/>
          <w:noProof/>
          <w:sz w:val="18"/>
          <w:szCs w:val="18"/>
        </w:rPr>
        <mc:AlternateContent>
          <mc:Choice Requires="wps">
            <w:drawing>
              <wp:anchor distT="0" distB="0" distL="114300" distR="114300" simplePos="0" relativeHeight="251676672" behindDoc="0" locked="0" layoutInCell="1" allowOverlap="1" wp14:anchorId="42316B99" wp14:editId="362A229F">
                <wp:simplePos x="0" y="0"/>
                <wp:positionH relativeFrom="margin">
                  <wp:align>left</wp:align>
                </wp:positionH>
                <wp:positionV relativeFrom="paragraph">
                  <wp:posOffset>26670</wp:posOffset>
                </wp:positionV>
                <wp:extent cx="1346200" cy="1676400"/>
                <wp:effectExtent l="0" t="0" r="25400" b="19050"/>
                <wp:wrapNone/>
                <wp:docPr id="29" name="Rectangle 29"/>
                <wp:cNvGraphicFramePr/>
                <a:graphic xmlns:a="http://schemas.openxmlformats.org/drawingml/2006/main">
                  <a:graphicData uri="http://schemas.microsoft.com/office/word/2010/wordprocessingShape">
                    <wps:wsp>
                      <wps:cNvSpPr/>
                      <wps:spPr>
                        <a:xfrm>
                          <a:off x="0" y="0"/>
                          <a:ext cx="1346200" cy="167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6E518B" w14:textId="74EF1DC9" w:rsidR="004E6773" w:rsidRDefault="004E6773" w:rsidP="008D0AEE">
                            <w:pPr>
                              <w:pStyle w:val="Default"/>
                              <w:rPr>
                                <w:sz w:val="23"/>
                                <w:szCs w:val="23"/>
                              </w:rPr>
                            </w:pPr>
                            <w:r w:rsidRPr="008D0AEE">
                              <w:rPr>
                                <w:color w:val="FFFFFF" w:themeColor="background1"/>
                                <w:sz w:val="23"/>
                                <w:szCs w:val="23"/>
                              </w:rPr>
                              <w:t xml:space="preserve">A solid structure is dense </w:t>
                            </w:r>
                            <w:r>
                              <w:rPr>
                                <w:color w:val="FFFFFF" w:themeColor="background1"/>
                                <w:sz w:val="23"/>
                                <w:szCs w:val="23"/>
                              </w:rPr>
                              <w:t xml:space="preserve">                     </w:t>
                            </w:r>
                            <w:r w:rsidRPr="008D0AEE">
                              <w:rPr>
                                <w:color w:val="FFFFFF" w:themeColor="background1"/>
                                <w:sz w:val="23"/>
                                <w:szCs w:val="23"/>
                              </w:rPr>
                              <w:t xml:space="preserve">with very few or no open </w:t>
                            </w:r>
                            <w:r w:rsidRPr="00344DC8">
                              <w:rPr>
                                <w:color w:val="FFFFFF" w:themeColor="background1"/>
                                <w:sz w:val="23"/>
                                <w:szCs w:val="23"/>
                              </w:rPr>
                              <w:t>spaces inside it.</w:t>
                            </w:r>
                          </w:p>
                          <w:p w14:paraId="0675CDC7" w14:textId="77777777" w:rsidR="004E6773" w:rsidRDefault="004E6773" w:rsidP="008D0A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16B99" id="Rectangle 29" o:spid="_x0000_s1029" style="position:absolute;margin-left:0;margin-top:2.1pt;width:106pt;height:13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uRfgIAAE4FAAAOAAAAZHJzL2Uyb0RvYy54bWysVMFu2zAMvQ/YPwi6r46zNF2DOkXQosOA&#10;og3aDj0rshQbkEWNUmJnXz9KdtyiLXYYloMjiuQj+Ujq4rJrDNsr9DXYgucnE86UlVDWdlvwn083&#10;X75x5oOwpTBgVcEPyvPL5edPF61bqClUYEqFjECsX7Su4FUIbpFlXlaqEf4EnLKk1ICNCCTiNitR&#10;tITemGw6mcyzFrB0CFJ5T7fXvZIvE77WSoZ7rb0KzBSccgvpi+m7id9seSEWWxSuquWQhviHLBpR&#10;Wwo6Ql2LINgO63dQTS0RPOhwIqHJQOtaqlQDVZNP3lTzWAmnUi1EjncjTf7/wcq7/RpZXRZ8es6Z&#10;FQ316IFYE3ZrFKM7Iqh1fkF2j26Ng+TpGKvtNDbxn+pgXSL1MJKqusAkXeZfZ3PqFGeSdPn8bD4j&#10;gXCyF3eHPnxX0LB4KDhS/ESm2N/60JseTcgvptMnkE7hYFTMwdgHpakSCjlN3mmG1JVBthfUfSGl&#10;siHvVZUoVX99OqHfkM/okbJLgBFZ18aM2ANAnM/32H2ug310VWkER+fJ3xLrnUePFBlsGJ2b2gJ+&#10;BGCoqiFyb38kqacmshS6TZe6PIuW8WYD5YE6j9CvhHfypib2b4UPa4G0A9Qx2utwTx9toC04DCfO&#10;KsDfH91HexpN0nLW0k4V3P/aCVScmR+WhvY8n83iEiZhdno2JQFfazavNXbXXAE1LqcXxMl0jPbB&#10;HI8aoXmm9V/FqKQSVlLsgsuAR+Eq9LtOD4hUq1Uyo8VzItzaRycjeOQ5TtdT9yzQDSMYaHrv4Lh/&#10;YvFmEnvb6GlhtQug6zSmL7wOHaClTaM0PDDxVXgtJ6uXZ3D5BwAA//8DAFBLAwQUAAYACAAAACEA&#10;g5QKV9kAAAAGAQAADwAAAGRycy9kb3ducmV2LnhtbEyPwU7DMBBE70j8g7VI3KgTC5UqxKlQJS5I&#10;HFr4ADde4lB7HcVOk/w9ywluO5rVzJt6vwQvrjimPpKGclOAQGqj7anT8Pnx+rADkbIha3wk1LBi&#10;gn1ze1ObysaZjng95U5wCKXKaHA5D5WUqXUYTNrEAYm9rzgGk1mOnbSjmTk8eKmKYiuD6YkbnBnw&#10;4LC9nKbAJQaPa/k0Hy7vbnnr0a/fOK1a398tL88gMi757xl+8RkdGmY6x4lsEl4DD8kaHhUINlWp&#10;WJ/52O4UyKaW//GbHwAAAP//AwBQSwECLQAUAAYACAAAACEAtoM4kv4AAADhAQAAEwAAAAAAAAAA&#10;AAAAAAAAAAAAW0NvbnRlbnRfVHlwZXNdLnhtbFBLAQItABQABgAIAAAAIQA4/SH/1gAAAJQBAAAL&#10;AAAAAAAAAAAAAAAAAC8BAABfcmVscy8ucmVsc1BLAQItABQABgAIAAAAIQA3HyuRfgIAAE4FAAAO&#10;AAAAAAAAAAAAAAAAAC4CAABkcnMvZTJvRG9jLnhtbFBLAQItABQABgAIAAAAIQCDlApX2QAAAAYB&#10;AAAPAAAAAAAAAAAAAAAAANgEAABkcnMvZG93bnJldi54bWxQSwUGAAAAAAQABADzAAAA3gUAAAAA&#10;" fillcolor="#4472c4 [3204]" strokecolor="#1f3763 [1604]" strokeweight="1pt">
                <v:textbox>
                  <w:txbxContent>
                    <w:p w14:paraId="456E518B" w14:textId="74EF1DC9" w:rsidR="004E6773" w:rsidRDefault="004E6773" w:rsidP="008D0AEE">
                      <w:pPr>
                        <w:pStyle w:val="Default"/>
                        <w:rPr>
                          <w:sz w:val="23"/>
                          <w:szCs w:val="23"/>
                        </w:rPr>
                      </w:pPr>
                      <w:r w:rsidRPr="008D0AEE">
                        <w:rPr>
                          <w:color w:val="FFFFFF" w:themeColor="background1"/>
                          <w:sz w:val="23"/>
                          <w:szCs w:val="23"/>
                        </w:rPr>
                        <w:t xml:space="preserve">A solid structure is dense </w:t>
                      </w:r>
                      <w:r>
                        <w:rPr>
                          <w:color w:val="FFFFFF" w:themeColor="background1"/>
                          <w:sz w:val="23"/>
                          <w:szCs w:val="23"/>
                        </w:rPr>
                        <w:t xml:space="preserve">                     </w:t>
                      </w:r>
                      <w:r w:rsidRPr="008D0AEE">
                        <w:rPr>
                          <w:color w:val="FFFFFF" w:themeColor="background1"/>
                          <w:sz w:val="23"/>
                          <w:szCs w:val="23"/>
                        </w:rPr>
                        <w:t xml:space="preserve">with very few or no open </w:t>
                      </w:r>
                      <w:r w:rsidRPr="00344DC8">
                        <w:rPr>
                          <w:color w:val="FFFFFF" w:themeColor="background1"/>
                          <w:sz w:val="23"/>
                          <w:szCs w:val="23"/>
                        </w:rPr>
                        <w:t>spaces inside it.</w:t>
                      </w:r>
                    </w:p>
                    <w:p w14:paraId="0675CDC7" w14:textId="77777777" w:rsidR="004E6773" w:rsidRDefault="004E6773" w:rsidP="008D0AEE">
                      <w:pPr>
                        <w:jc w:val="center"/>
                      </w:pPr>
                    </w:p>
                  </w:txbxContent>
                </v:textbox>
                <w10:wrap anchorx="margin"/>
              </v:rect>
            </w:pict>
          </mc:Fallback>
        </mc:AlternateContent>
      </w:r>
      <w:r w:rsidRPr="00850E41">
        <w:rPr>
          <w:rFonts w:asciiTheme="minorHAnsi" w:hAnsiTheme="minorHAnsi" w:cstheme="minorHAnsi"/>
          <w:noProof/>
          <w:sz w:val="18"/>
          <w:szCs w:val="18"/>
        </w:rPr>
        <mc:AlternateContent>
          <mc:Choice Requires="wps">
            <w:drawing>
              <wp:anchor distT="0" distB="0" distL="114300" distR="114300" simplePos="0" relativeHeight="251675648" behindDoc="0" locked="0" layoutInCell="1" allowOverlap="1" wp14:anchorId="37BEFD94" wp14:editId="6A2BFE14">
                <wp:simplePos x="0" y="0"/>
                <wp:positionH relativeFrom="column">
                  <wp:posOffset>1885950</wp:posOffset>
                </wp:positionH>
                <wp:positionV relativeFrom="paragraph">
                  <wp:posOffset>7620</wp:posOffset>
                </wp:positionV>
                <wp:extent cx="1384300" cy="1682750"/>
                <wp:effectExtent l="0" t="0" r="25400" b="12700"/>
                <wp:wrapNone/>
                <wp:docPr id="28" name="Oval 28"/>
                <wp:cNvGraphicFramePr/>
                <a:graphic xmlns:a="http://schemas.openxmlformats.org/drawingml/2006/main">
                  <a:graphicData uri="http://schemas.microsoft.com/office/word/2010/wordprocessingShape">
                    <wps:wsp>
                      <wps:cNvSpPr/>
                      <wps:spPr>
                        <a:xfrm>
                          <a:off x="0" y="0"/>
                          <a:ext cx="1384300" cy="1682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AA48DD" w14:textId="77777777" w:rsidR="004E6773" w:rsidRDefault="004E6773" w:rsidP="008D0AEE">
                            <w:pPr>
                              <w:pStyle w:val="Default"/>
                              <w:rPr>
                                <w:sz w:val="23"/>
                                <w:szCs w:val="23"/>
                              </w:rPr>
                            </w:pPr>
                            <w:r>
                              <w:rPr>
                                <w:sz w:val="23"/>
                                <w:szCs w:val="23"/>
                              </w:rPr>
                              <w:t>A shell structure is a hollow structure that can carry a load.</w:t>
                            </w:r>
                          </w:p>
                          <w:p w14:paraId="3358DA72" w14:textId="77777777" w:rsidR="004E6773" w:rsidRDefault="004E6773" w:rsidP="008D0A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EFD94" id="Oval 28" o:spid="_x0000_s1030" style="position:absolute;margin-left:148.5pt;margin-top:.6pt;width:109pt;height: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mWfwIAAEwFAAAOAAAAZHJzL2Uyb0RvYy54bWysVFFP2zAQfp+0/2D5fSQpLbCKFFUgpkkI&#10;EDDx7Do2sWT7PNtt0v36nZ00oIH2MC0Pjs93953vuzufX/RGk53wQYGtaXVUUiIsh0bZl5r+eLr+&#10;ckZJiMw2TIMVNd2LQC9Wnz+dd24pZtCCboQnCGLDsnM1bWN0y6IIvBWGhSNwwqJSgjcsouhfisaz&#10;DtGNLmZleVJ04BvngYsQ8PRqUNJVxpdS8HgnZRCR6Jri3WJefV43aS1W52z54plrFR+vwf7hFoYp&#10;i0EnqCsWGdl69Q7KKO4hgIxHHEwBUioucg6YTVX+kc1jy5zIuSA5wU00hf8Hy293956opqYzrJRl&#10;Bmt0t2OaoIjcdC4s0eTR3ftRCrhNifbSm/THFEif+dxPfIo+Eo6H1fHZ/LhE2jnqqpOz2ekiM168&#10;ujsf4jcBhqRNTYXWyoWUM1uy3U2IGBWtD1YopBsNd8i7uNciGWv7ICTmgVFn2Tt3kLjUnmA2NWWc&#10;CxurQdWyRgzHixK/lCgGmTyylAETslRaT9gjQOrO99gDzGifXEVuwMm5/NvFBufJI0cGGydnoyz4&#10;jwA0ZjVGHuwPJA3UJJZiv+lzjReHmm6g2WPdPQwDERy/VliAGxbiPfM4AVg0nOp4h4vU0NUUxh0l&#10;LfhfH50ne2xM1FLS4UTVNPzcMi8o0d8ttuzXaj5PI5iF+eJ0hoJ/q9m81dituQQsXIXvh+N5m+yj&#10;PmylB/OMw79OUVHFLMfYNeXRH4TLOEw6Ph9crNfZDMfOsXhjHx1P4Inn1F1P/TPzbuzCiA18C4fp&#10;e9eJg23ytLDeRpAqt2lieuB1rACObG6l8XlJb8JbOVu9PoKr3wAAAP//AwBQSwMEFAAGAAgAAAAh&#10;AOemJ1jdAAAACQEAAA8AAABkcnMvZG93bnJldi54bWxMj0FLxDAQhe+C/yGM4M1Nt7h1tzZdRCio&#10;4MFa79lmbMM2k9Kku9Vf73jS4+Mb3nyv2C9uECecgvWkYL1KQCC13ljqFDTv1c0WRIiajB48oYIv&#10;DLAvLy8KnRt/pjc81bETXEIh1wr6GMdcytD26HRY+RGJ2aefnI4cp06aSZ+53A0yTZJMOm2JP/R6&#10;xMce22M9OwXfT1Vj47yrt0nzcny9fa68tB9KXV8tD/cgIi7x7xh+9VkdSnY6+JlMEIOCdHfHWyKD&#10;FATzzXrD+cAgy1KQZSH/Lyh/AAAA//8DAFBLAQItABQABgAIAAAAIQC2gziS/gAAAOEBAAATAAAA&#10;AAAAAAAAAAAAAAAAAABbQ29udGVudF9UeXBlc10ueG1sUEsBAi0AFAAGAAgAAAAhADj9If/WAAAA&#10;lAEAAAsAAAAAAAAAAAAAAAAALwEAAF9yZWxzLy5yZWxzUEsBAi0AFAAGAAgAAAAhALgSGZZ/AgAA&#10;TAUAAA4AAAAAAAAAAAAAAAAALgIAAGRycy9lMm9Eb2MueG1sUEsBAi0AFAAGAAgAAAAhAOemJ1jd&#10;AAAACQEAAA8AAAAAAAAAAAAAAAAA2QQAAGRycy9kb3ducmV2LnhtbFBLBQYAAAAABAAEAPMAAADj&#10;BQAAAAA=&#10;" fillcolor="#4472c4 [3204]" strokecolor="#1f3763 [1604]" strokeweight="1pt">
                <v:stroke joinstyle="miter"/>
                <v:textbox>
                  <w:txbxContent>
                    <w:p w14:paraId="73AA48DD" w14:textId="77777777" w:rsidR="004E6773" w:rsidRDefault="004E6773" w:rsidP="008D0AEE">
                      <w:pPr>
                        <w:pStyle w:val="Default"/>
                        <w:rPr>
                          <w:sz w:val="23"/>
                          <w:szCs w:val="23"/>
                        </w:rPr>
                      </w:pPr>
                      <w:r>
                        <w:rPr>
                          <w:sz w:val="23"/>
                          <w:szCs w:val="23"/>
                        </w:rPr>
                        <w:t>A shell structure is a hollow structure that can carry a load.</w:t>
                      </w:r>
                    </w:p>
                    <w:p w14:paraId="3358DA72" w14:textId="77777777" w:rsidR="004E6773" w:rsidRDefault="004E6773" w:rsidP="008D0AEE">
                      <w:pPr>
                        <w:jc w:val="center"/>
                      </w:pPr>
                    </w:p>
                  </w:txbxContent>
                </v:textbox>
              </v:oval>
            </w:pict>
          </mc:Fallback>
        </mc:AlternateContent>
      </w:r>
    </w:p>
    <w:p w14:paraId="518FB694" w14:textId="22924588" w:rsidR="00B829C7" w:rsidRDefault="00344DC8" w:rsidP="00344DC8">
      <w:pPr>
        <w:pStyle w:val="Default"/>
        <w:rPr>
          <w:rFonts w:asciiTheme="minorHAnsi" w:hAnsiTheme="minorHAnsi" w:cstheme="minorHAnsi"/>
          <w:sz w:val="18"/>
          <w:szCs w:val="18"/>
        </w:rPr>
      </w:pPr>
      <w:r w:rsidRPr="00850E41">
        <w:rPr>
          <w:rFonts w:asciiTheme="minorHAnsi" w:hAnsiTheme="minorHAnsi" w:cstheme="minorHAnsi"/>
          <w:sz w:val="18"/>
          <w:szCs w:val="18"/>
        </w:rPr>
        <w:tab/>
        <w:t xml:space="preserve">                                                                                                      </w:t>
      </w:r>
      <w:r w:rsidR="00B829C7">
        <w:rPr>
          <w:rFonts w:asciiTheme="minorHAnsi" w:hAnsiTheme="minorHAnsi" w:cstheme="minorHAnsi"/>
          <w:sz w:val="18"/>
          <w:szCs w:val="18"/>
        </w:rPr>
        <w:t xml:space="preserve">         </w:t>
      </w:r>
    </w:p>
    <w:p w14:paraId="7DF6D80E" w14:textId="5EF805DA" w:rsidR="00344DC8" w:rsidRPr="00850E41" w:rsidRDefault="00B829C7" w:rsidP="00344DC8">
      <w:pPr>
        <w:pStyle w:val="Default"/>
        <w:rPr>
          <w:rFonts w:asciiTheme="minorHAnsi" w:hAnsiTheme="minorHAnsi" w:cstheme="minorHAnsi"/>
          <w:sz w:val="18"/>
          <w:szCs w:val="18"/>
        </w:rPr>
      </w:pPr>
      <w:r>
        <w:rPr>
          <w:rFonts w:asciiTheme="minorHAnsi" w:hAnsiTheme="minorHAnsi" w:cstheme="minorHAnsi"/>
          <w:sz w:val="18"/>
          <w:szCs w:val="18"/>
        </w:rPr>
        <w:t xml:space="preserve">                                                                                                                                                                                 </w:t>
      </w:r>
      <w:r w:rsidR="00344DC8" w:rsidRPr="00850E41">
        <w:rPr>
          <w:rFonts w:asciiTheme="minorHAnsi" w:hAnsiTheme="minorHAnsi" w:cstheme="minorHAnsi"/>
          <w:sz w:val="18"/>
          <w:szCs w:val="18"/>
        </w:rPr>
        <w:t xml:space="preserve"> A frame structure, such as    </w:t>
      </w:r>
    </w:p>
    <w:p w14:paraId="030435DF" w14:textId="247910BF" w:rsidR="00344DC8" w:rsidRPr="00850E41" w:rsidRDefault="00344DC8" w:rsidP="00344DC8">
      <w:pPr>
        <w:pStyle w:val="Default"/>
        <w:rPr>
          <w:rFonts w:asciiTheme="minorHAnsi" w:hAnsiTheme="minorHAnsi" w:cstheme="minorHAnsi"/>
          <w:sz w:val="18"/>
          <w:szCs w:val="18"/>
        </w:rPr>
      </w:pPr>
      <w:r w:rsidRPr="00850E41">
        <w:rPr>
          <w:rFonts w:asciiTheme="minorHAnsi" w:hAnsiTheme="minorHAnsi" w:cstheme="minorHAnsi"/>
          <w:sz w:val="18"/>
          <w:szCs w:val="18"/>
        </w:rPr>
        <w:t xml:space="preserve">                                                                                                                          </w:t>
      </w:r>
      <w:r w:rsidR="00B829C7">
        <w:rPr>
          <w:rFonts w:asciiTheme="minorHAnsi" w:hAnsiTheme="minorHAnsi" w:cstheme="minorHAnsi"/>
          <w:sz w:val="18"/>
          <w:szCs w:val="18"/>
        </w:rPr>
        <w:t xml:space="preserve">                                                         </w:t>
      </w:r>
      <w:r w:rsidRPr="00850E41">
        <w:rPr>
          <w:rFonts w:asciiTheme="minorHAnsi" w:hAnsiTheme="minorHAnsi" w:cstheme="minorHAnsi"/>
          <w:sz w:val="18"/>
          <w:szCs w:val="18"/>
        </w:rPr>
        <w:t xml:space="preserve">a triangular frame, is very        </w:t>
      </w:r>
    </w:p>
    <w:p w14:paraId="243ECD70" w14:textId="16EF75BF" w:rsidR="00344DC8" w:rsidRPr="00850E41" w:rsidRDefault="00344DC8" w:rsidP="00344DC8">
      <w:pPr>
        <w:pStyle w:val="Default"/>
        <w:rPr>
          <w:rFonts w:asciiTheme="minorHAnsi" w:hAnsiTheme="minorHAnsi" w:cstheme="minorHAnsi"/>
          <w:sz w:val="18"/>
          <w:szCs w:val="18"/>
        </w:rPr>
      </w:pPr>
      <w:r w:rsidRPr="00850E41">
        <w:rPr>
          <w:rFonts w:asciiTheme="minorHAnsi" w:hAnsiTheme="minorHAnsi" w:cstheme="minorHAnsi"/>
          <w:sz w:val="18"/>
          <w:szCs w:val="18"/>
        </w:rPr>
        <w:t xml:space="preserve">                                                                                                                         </w:t>
      </w:r>
      <w:r w:rsidR="00B829C7">
        <w:rPr>
          <w:rFonts w:asciiTheme="minorHAnsi" w:hAnsiTheme="minorHAnsi" w:cstheme="minorHAnsi"/>
          <w:sz w:val="18"/>
          <w:szCs w:val="18"/>
        </w:rPr>
        <w:t xml:space="preserve">                                                         </w:t>
      </w:r>
      <w:r w:rsidRPr="00850E41">
        <w:rPr>
          <w:rFonts w:asciiTheme="minorHAnsi" w:hAnsiTheme="minorHAnsi" w:cstheme="minorHAnsi"/>
          <w:sz w:val="18"/>
          <w:szCs w:val="18"/>
        </w:rPr>
        <w:t xml:space="preserve"> sturdy.                                                                                                      </w:t>
      </w:r>
    </w:p>
    <w:p w14:paraId="340BCCE4" w14:textId="34C149B1" w:rsidR="00344DC8" w:rsidRPr="00850E41" w:rsidRDefault="00344DC8" w:rsidP="00344DC8">
      <w:pPr>
        <w:pStyle w:val="Default"/>
        <w:rPr>
          <w:rFonts w:asciiTheme="minorHAnsi" w:hAnsiTheme="minorHAnsi" w:cstheme="minorHAnsi"/>
          <w:sz w:val="18"/>
          <w:szCs w:val="18"/>
        </w:rPr>
      </w:pPr>
      <w:r w:rsidRPr="00850E41">
        <w:rPr>
          <w:rFonts w:asciiTheme="minorHAnsi" w:hAnsiTheme="minorHAnsi" w:cstheme="minorHAnsi"/>
          <w:sz w:val="18"/>
          <w:szCs w:val="18"/>
        </w:rPr>
        <w:t xml:space="preserve">                                                                                                                       </w:t>
      </w:r>
      <w:r w:rsidR="00B829C7">
        <w:rPr>
          <w:rFonts w:asciiTheme="minorHAnsi" w:hAnsiTheme="minorHAnsi" w:cstheme="minorHAnsi"/>
          <w:sz w:val="18"/>
          <w:szCs w:val="18"/>
        </w:rPr>
        <w:t xml:space="preserve">                                                        </w:t>
      </w:r>
      <w:r w:rsidRPr="00850E41">
        <w:rPr>
          <w:rFonts w:asciiTheme="minorHAnsi" w:hAnsiTheme="minorHAnsi" w:cstheme="minorHAnsi"/>
          <w:sz w:val="18"/>
          <w:szCs w:val="18"/>
        </w:rPr>
        <w:t xml:space="preserve"> A frame is made by joining  </w:t>
      </w:r>
    </w:p>
    <w:p w14:paraId="7803281B" w14:textId="62F3A5AF" w:rsidR="00344DC8" w:rsidRPr="00850E41" w:rsidRDefault="00344DC8" w:rsidP="00344DC8">
      <w:pPr>
        <w:pStyle w:val="Default"/>
        <w:rPr>
          <w:rFonts w:asciiTheme="minorHAnsi" w:hAnsiTheme="minorHAnsi" w:cstheme="minorHAnsi"/>
          <w:sz w:val="18"/>
          <w:szCs w:val="18"/>
        </w:rPr>
      </w:pPr>
      <w:r w:rsidRPr="00850E41">
        <w:rPr>
          <w:rFonts w:asciiTheme="minorHAnsi" w:hAnsiTheme="minorHAnsi" w:cstheme="minorHAnsi"/>
          <w:sz w:val="18"/>
          <w:szCs w:val="18"/>
        </w:rPr>
        <w:t xml:space="preserve">                                                                                                                       </w:t>
      </w:r>
      <w:r w:rsidR="00B829C7">
        <w:rPr>
          <w:rFonts w:asciiTheme="minorHAnsi" w:hAnsiTheme="minorHAnsi" w:cstheme="minorHAnsi"/>
          <w:sz w:val="18"/>
          <w:szCs w:val="18"/>
        </w:rPr>
        <w:t xml:space="preserve">                                                      </w:t>
      </w:r>
      <w:r w:rsidRPr="00850E41">
        <w:rPr>
          <w:rFonts w:asciiTheme="minorHAnsi" w:hAnsiTheme="minorHAnsi" w:cstheme="minorHAnsi"/>
          <w:sz w:val="18"/>
          <w:szCs w:val="18"/>
        </w:rPr>
        <w:t xml:space="preserve">   separate pieces of material                       </w:t>
      </w:r>
    </w:p>
    <w:p w14:paraId="67C2E14F" w14:textId="28A37466" w:rsidR="00344DC8" w:rsidRPr="00850E41" w:rsidRDefault="00344DC8" w:rsidP="00344DC8">
      <w:pPr>
        <w:pStyle w:val="Default"/>
        <w:rPr>
          <w:rFonts w:asciiTheme="minorHAnsi" w:hAnsiTheme="minorHAnsi" w:cstheme="minorHAnsi"/>
          <w:sz w:val="18"/>
          <w:szCs w:val="18"/>
        </w:rPr>
      </w:pPr>
      <w:r w:rsidRPr="00850E41">
        <w:rPr>
          <w:rFonts w:asciiTheme="minorHAnsi" w:hAnsiTheme="minorHAnsi" w:cstheme="minorHAnsi"/>
          <w:sz w:val="18"/>
          <w:szCs w:val="18"/>
        </w:rPr>
        <w:t xml:space="preserve">                                                                                                                        </w:t>
      </w:r>
      <w:r w:rsidR="00B829C7">
        <w:rPr>
          <w:rFonts w:asciiTheme="minorHAnsi" w:hAnsiTheme="minorHAnsi" w:cstheme="minorHAnsi"/>
          <w:sz w:val="18"/>
          <w:szCs w:val="18"/>
        </w:rPr>
        <w:t xml:space="preserve">                                                            </w:t>
      </w:r>
      <w:r w:rsidRPr="00850E41">
        <w:rPr>
          <w:rFonts w:asciiTheme="minorHAnsi" w:hAnsiTheme="minorHAnsi" w:cstheme="minorHAnsi"/>
          <w:sz w:val="18"/>
          <w:szCs w:val="18"/>
        </w:rPr>
        <w:t xml:space="preserve"> together at joints and is </w:t>
      </w:r>
    </w:p>
    <w:p w14:paraId="1A802E32" w14:textId="18058A4C" w:rsidR="00344DC8" w:rsidRPr="00850E41" w:rsidRDefault="00344DC8" w:rsidP="00344DC8">
      <w:pPr>
        <w:pStyle w:val="Default"/>
        <w:rPr>
          <w:rFonts w:asciiTheme="minorHAnsi" w:hAnsiTheme="minorHAnsi" w:cstheme="minorHAnsi"/>
          <w:sz w:val="18"/>
          <w:szCs w:val="18"/>
        </w:rPr>
      </w:pPr>
      <w:r w:rsidRPr="00850E41">
        <w:rPr>
          <w:rFonts w:asciiTheme="minorHAnsi" w:hAnsiTheme="minorHAnsi" w:cstheme="minorHAnsi"/>
          <w:sz w:val="18"/>
          <w:szCs w:val="18"/>
        </w:rPr>
        <w:t xml:space="preserve">                                                                                                                          </w:t>
      </w:r>
      <w:r w:rsidR="00B829C7">
        <w:rPr>
          <w:rFonts w:asciiTheme="minorHAnsi" w:hAnsiTheme="minorHAnsi" w:cstheme="minorHAnsi"/>
          <w:sz w:val="18"/>
          <w:szCs w:val="18"/>
        </w:rPr>
        <w:t xml:space="preserve">                                                            </w:t>
      </w:r>
      <w:r w:rsidRPr="00850E41">
        <w:rPr>
          <w:rFonts w:asciiTheme="minorHAnsi" w:hAnsiTheme="minorHAnsi" w:cstheme="minorHAnsi"/>
          <w:sz w:val="18"/>
          <w:szCs w:val="18"/>
        </w:rPr>
        <w:t xml:space="preserve"> used to support a load.</w:t>
      </w:r>
    </w:p>
    <w:p w14:paraId="25DFD370" w14:textId="0F028650" w:rsidR="00344DC8" w:rsidRPr="00850E41" w:rsidRDefault="00344DC8" w:rsidP="00344DC8">
      <w:pPr>
        <w:pStyle w:val="Default"/>
        <w:tabs>
          <w:tab w:val="left" w:pos="7690"/>
        </w:tabs>
        <w:rPr>
          <w:rFonts w:asciiTheme="minorHAnsi" w:hAnsiTheme="minorHAnsi" w:cstheme="minorHAnsi"/>
          <w:sz w:val="18"/>
          <w:szCs w:val="18"/>
        </w:rPr>
      </w:pPr>
    </w:p>
    <w:p w14:paraId="401ED820" w14:textId="38E20B57" w:rsidR="00344DC8" w:rsidRPr="00850E41" w:rsidRDefault="00344DC8" w:rsidP="002732AD">
      <w:pPr>
        <w:pStyle w:val="Default"/>
        <w:rPr>
          <w:rFonts w:asciiTheme="minorHAnsi" w:hAnsiTheme="minorHAnsi" w:cstheme="minorHAnsi"/>
          <w:sz w:val="18"/>
          <w:szCs w:val="18"/>
        </w:rPr>
      </w:pPr>
    </w:p>
    <w:p w14:paraId="54171704" w14:textId="1B81A222" w:rsidR="00344DC8" w:rsidRPr="00850E41" w:rsidRDefault="00344DC8" w:rsidP="002732AD">
      <w:pPr>
        <w:pStyle w:val="Default"/>
        <w:rPr>
          <w:rFonts w:asciiTheme="minorHAnsi" w:hAnsiTheme="minorHAnsi" w:cstheme="minorHAnsi"/>
          <w:sz w:val="18"/>
          <w:szCs w:val="18"/>
        </w:rPr>
      </w:pPr>
    </w:p>
    <w:p w14:paraId="68A06D4D" w14:textId="77777777" w:rsidR="00344DC8" w:rsidRPr="00850E41" w:rsidRDefault="00344DC8" w:rsidP="002732AD">
      <w:pPr>
        <w:pStyle w:val="Default"/>
        <w:rPr>
          <w:rFonts w:asciiTheme="minorHAnsi" w:hAnsiTheme="minorHAnsi" w:cstheme="minorHAnsi"/>
          <w:sz w:val="18"/>
          <w:szCs w:val="18"/>
        </w:rPr>
      </w:pPr>
    </w:p>
    <w:p w14:paraId="7EDD1E8E" w14:textId="3D8AF37C" w:rsidR="00344DC8" w:rsidRPr="00850E41" w:rsidRDefault="00E942ED" w:rsidP="002732AD">
      <w:pPr>
        <w:pStyle w:val="Default"/>
        <w:rPr>
          <w:rFonts w:asciiTheme="minorHAnsi" w:hAnsiTheme="minorHAnsi" w:cstheme="minorHAnsi"/>
          <w:b/>
          <w:bCs/>
          <w:sz w:val="18"/>
          <w:szCs w:val="18"/>
        </w:rPr>
      </w:pPr>
      <w:r w:rsidRPr="00850E41">
        <w:rPr>
          <w:rFonts w:asciiTheme="minorHAnsi" w:hAnsiTheme="minorHAnsi" w:cstheme="minorHAnsi"/>
          <w:b/>
          <w:bCs/>
          <w:sz w:val="18"/>
          <w:szCs w:val="18"/>
        </w:rPr>
        <w:t>Activity 1</w:t>
      </w:r>
    </w:p>
    <w:p w14:paraId="5FCDD124" w14:textId="77777777" w:rsidR="00E942ED" w:rsidRPr="00E942ED" w:rsidRDefault="00E942ED" w:rsidP="00E942ED">
      <w:pPr>
        <w:autoSpaceDE w:val="0"/>
        <w:autoSpaceDN w:val="0"/>
        <w:adjustRightInd w:val="0"/>
        <w:spacing w:after="0" w:line="240" w:lineRule="auto"/>
        <w:rPr>
          <w:rFonts w:cstheme="minorHAnsi"/>
          <w:color w:val="000000"/>
          <w:sz w:val="18"/>
          <w:szCs w:val="18"/>
        </w:rPr>
      </w:pPr>
      <w:r w:rsidRPr="00E942ED">
        <w:rPr>
          <w:rFonts w:cstheme="minorHAnsi"/>
          <w:color w:val="000000"/>
          <w:sz w:val="18"/>
          <w:szCs w:val="18"/>
        </w:rPr>
        <w:t xml:space="preserve">Classify the following structures. Write the answers in your books. Natural or man-made. </w:t>
      </w:r>
    </w:p>
    <w:p w14:paraId="75DD446A" w14:textId="77777777" w:rsidR="00E942ED" w:rsidRPr="00E942ED" w:rsidRDefault="00E942ED" w:rsidP="00E942ED">
      <w:pPr>
        <w:autoSpaceDE w:val="0"/>
        <w:autoSpaceDN w:val="0"/>
        <w:adjustRightInd w:val="0"/>
        <w:spacing w:after="0" w:line="240" w:lineRule="auto"/>
        <w:rPr>
          <w:rFonts w:cstheme="minorHAnsi"/>
          <w:color w:val="000000"/>
          <w:sz w:val="18"/>
          <w:szCs w:val="18"/>
        </w:rPr>
      </w:pPr>
      <w:r w:rsidRPr="00E942ED">
        <w:rPr>
          <w:rFonts w:cstheme="minorHAnsi"/>
          <w:color w:val="000000"/>
          <w:sz w:val="18"/>
          <w:szCs w:val="18"/>
        </w:rPr>
        <w:t xml:space="preserve">a) Trees f) Skeletons </w:t>
      </w:r>
    </w:p>
    <w:p w14:paraId="44969DC1" w14:textId="77777777" w:rsidR="00E942ED" w:rsidRPr="00E942ED" w:rsidRDefault="00E942ED" w:rsidP="00E942ED">
      <w:pPr>
        <w:autoSpaceDE w:val="0"/>
        <w:autoSpaceDN w:val="0"/>
        <w:adjustRightInd w:val="0"/>
        <w:spacing w:after="0" w:line="240" w:lineRule="auto"/>
        <w:rPr>
          <w:rFonts w:cstheme="minorHAnsi"/>
          <w:color w:val="000000"/>
          <w:sz w:val="18"/>
          <w:szCs w:val="18"/>
        </w:rPr>
      </w:pPr>
      <w:r w:rsidRPr="00E942ED">
        <w:rPr>
          <w:rFonts w:cstheme="minorHAnsi"/>
          <w:color w:val="000000"/>
          <w:sz w:val="18"/>
          <w:szCs w:val="18"/>
        </w:rPr>
        <w:t xml:space="preserve">b) Clay pots g) Caves </w:t>
      </w:r>
    </w:p>
    <w:p w14:paraId="612EC9B5" w14:textId="77777777" w:rsidR="00E942ED" w:rsidRPr="00E942ED" w:rsidRDefault="00E942ED" w:rsidP="00E942ED">
      <w:pPr>
        <w:autoSpaceDE w:val="0"/>
        <w:autoSpaceDN w:val="0"/>
        <w:adjustRightInd w:val="0"/>
        <w:spacing w:after="0" w:line="240" w:lineRule="auto"/>
        <w:rPr>
          <w:rFonts w:cstheme="minorHAnsi"/>
          <w:color w:val="000000"/>
          <w:sz w:val="18"/>
          <w:szCs w:val="18"/>
        </w:rPr>
      </w:pPr>
      <w:r w:rsidRPr="00E942ED">
        <w:rPr>
          <w:rFonts w:cstheme="minorHAnsi"/>
          <w:color w:val="000000"/>
          <w:sz w:val="18"/>
          <w:szCs w:val="18"/>
        </w:rPr>
        <w:t xml:space="preserve">c) Burglar bars h) Egg shells </w:t>
      </w:r>
    </w:p>
    <w:p w14:paraId="5AFD015D" w14:textId="77777777" w:rsidR="00E942ED" w:rsidRPr="00E942ED" w:rsidRDefault="00E942ED" w:rsidP="00E942ED">
      <w:pPr>
        <w:autoSpaceDE w:val="0"/>
        <w:autoSpaceDN w:val="0"/>
        <w:adjustRightInd w:val="0"/>
        <w:spacing w:after="0" w:line="240" w:lineRule="auto"/>
        <w:rPr>
          <w:rFonts w:cstheme="minorHAnsi"/>
          <w:color w:val="000000"/>
          <w:sz w:val="18"/>
          <w:szCs w:val="18"/>
        </w:rPr>
      </w:pPr>
      <w:r w:rsidRPr="00E942ED">
        <w:rPr>
          <w:rFonts w:cstheme="minorHAnsi"/>
          <w:color w:val="000000"/>
          <w:sz w:val="18"/>
          <w:szCs w:val="18"/>
        </w:rPr>
        <w:t xml:space="preserve">d) Plants i) Bridges </w:t>
      </w:r>
    </w:p>
    <w:p w14:paraId="16ABA70E" w14:textId="372A3A1B" w:rsidR="00E942ED" w:rsidRPr="00850E41" w:rsidRDefault="00E942ED" w:rsidP="00E942ED">
      <w:pPr>
        <w:pStyle w:val="Default"/>
        <w:rPr>
          <w:rFonts w:asciiTheme="minorHAnsi" w:hAnsiTheme="minorHAnsi" w:cstheme="minorHAnsi"/>
          <w:sz w:val="18"/>
          <w:szCs w:val="18"/>
        </w:rPr>
      </w:pPr>
      <w:r w:rsidRPr="00850E41">
        <w:rPr>
          <w:rFonts w:asciiTheme="minorHAnsi" w:hAnsiTheme="minorHAnsi" w:cstheme="minorHAnsi"/>
          <w:sz w:val="18"/>
          <w:szCs w:val="18"/>
        </w:rPr>
        <w:t>e) Bottles j) a Truck and trailer</w:t>
      </w:r>
    </w:p>
    <w:p w14:paraId="47450EA6" w14:textId="0F117CCB" w:rsidR="00344DC8" w:rsidRDefault="00344DC8" w:rsidP="002732AD">
      <w:pPr>
        <w:pStyle w:val="Default"/>
      </w:pPr>
    </w:p>
    <w:p w14:paraId="2CED2FA5" w14:textId="29FD2020" w:rsidR="00F41D34" w:rsidRPr="00F41D34" w:rsidRDefault="00F41D34" w:rsidP="002732AD">
      <w:pPr>
        <w:pStyle w:val="Default"/>
        <w:rPr>
          <w:rFonts w:asciiTheme="minorHAnsi" w:hAnsiTheme="minorHAnsi" w:cstheme="minorHAnsi"/>
          <w:b/>
          <w:bCs/>
          <w:sz w:val="18"/>
          <w:szCs w:val="18"/>
        </w:rPr>
      </w:pPr>
      <w:r w:rsidRPr="00F41D34">
        <w:rPr>
          <w:rFonts w:asciiTheme="minorHAnsi" w:hAnsiTheme="minorHAnsi" w:cstheme="minorHAnsi"/>
          <w:b/>
          <w:bCs/>
          <w:sz w:val="18"/>
          <w:szCs w:val="18"/>
        </w:rPr>
        <w:t>Activity 2</w:t>
      </w:r>
    </w:p>
    <w:p w14:paraId="6EC643D0" w14:textId="3EFEF242" w:rsidR="00F41D34" w:rsidRDefault="00F41D34" w:rsidP="002732AD">
      <w:pPr>
        <w:pStyle w:val="Default"/>
        <w:rPr>
          <w:rFonts w:asciiTheme="minorHAnsi" w:hAnsiTheme="minorHAnsi" w:cstheme="minorHAnsi"/>
          <w:sz w:val="18"/>
          <w:szCs w:val="18"/>
        </w:rPr>
      </w:pPr>
      <w:r w:rsidRPr="00F41D34">
        <w:rPr>
          <w:rFonts w:asciiTheme="minorHAnsi" w:hAnsiTheme="minorHAnsi" w:cstheme="minorHAnsi"/>
          <w:sz w:val="18"/>
          <w:szCs w:val="18"/>
        </w:rPr>
        <w:t>Look at the images below, then write down the name of each image. Now, identify if it is a shell, a frame or a solid structure by reading the definitions above on the previous page.</w:t>
      </w:r>
    </w:p>
    <w:p w14:paraId="0F0E1081" w14:textId="77777777" w:rsidR="00167E83" w:rsidRDefault="00E07D3D" w:rsidP="002732AD">
      <w:pPr>
        <w:pStyle w:val="Default"/>
        <w:rPr>
          <w:rFonts w:asciiTheme="minorHAnsi" w:hAnsiTheme="minorHAnsi" w:cstheme="minorHAnsi"/>
          <w:noProof/>
          <w:sz w:val="18"/>
          <w:szCs w:val="18"/>
        </w:rPr>
      </w:pPr>
      <w:r>
        <w:rPr>
          <w:rFonts w:asciiTheme="minorHAnsi" w:hAnsiTheme="minorHAnsi" w:cstheme="minorHAnsi"/>
          <w:sz w:val="18"/>
          <w:szCs w:val="18"/>
        </w:rPr>
        <w:lastRenderedPageBreak/>
        <w:t xml:space="preserve">A  </w:t>
      </w:r>
      <w:r w:rsidRPr="00F41D34">
        <w:rPr>
          <w:rFonts w:asciiTheme="minorHAnsi" w:hAnsiTheme="minorHAnsi" w:cstheme="minorHAnsi"/>
          <w:noProof/>
          <w:sz w:val="18"/>
          <w:szCs w:val="18"/>
        </w:rPr>
        <w:drawing>
          <wp:inline distT="0" distB="0" distL="0" distR="0" wp14:anchorId="1D80C092" wp14:editId="0AC61C9C">
            <wp:extent cx="1295400" cy="8006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3878" cy="805916"/>
                    </a:xfrm>
                    <a:prstGeom prst="rect">
                      <a:avLst/>
                    </a:prstGeom>
                    <a:noFill/>
                    <a:ln>
                      <a:noFill/>
                    </a:ln>
                  </pic:spPr>
                </pic:pic>
              </a:graphicData>
            </a:graphic>
          </wp:inline>
        </w:drawing>
      </w:r>
      <w:r>
        <w:rPr>
          <w:rFonts w:asciiTheme="minorHAnsi" w:hAnsiTheme="minorHAnsi" w:cstheme="minorHAnsi"/>
          <w:sz w:val="18"/>
          <w:szCs w:val="18"/>
        </w:rPr>
        <w:t xml:space="preserve">    </w:t>
      </w:r>
      <w:r>
        <w:rPr>
          <w:rFonts w:asciiTheme="minorHAnsi" w:hAnsiTheme="minorHAnsi" w:cstheme="minorHAnsi"/>
          <w:b/>
          <w:bCs/>
          <w:sz w:val="18"/>
          <w:szCs w:val="18"/>
        </w:rPr>
        <w:t xml:space="preserve">B  </w:t>
      </w:r>
      <w:r w:rsidRPr="00F41D34">
        <w:rPr>
          <w:rFonts w:asciiTheme="minorHAnsi" w:hAnsiTheme="minorHAnsi" w:cstheme="minorHAnsi"/>
          <w:noProof/>
          <w:sz w:val="18"/>
          <w:szCs w:val="18"/>
        </w:rPr>
        <w:drawing>
          <wp:inline distT="0" distB="0" distL="0" distR="0" wp14:anchorId="1887DD37" wp14:editId="447B09A6">
            <wp:extent cx="1200150" cy="1174971"/>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2780" cy="1206916"/>
                    </a:xfrm>
                    <a:prstGeom prst="rect">
                      <a:avLst/>
                    </a:prstGeom>
                    <a:noFill/>
                    <a:ln>
                      <a:noFill/>
                    </a:ln>
                  </pic:spPr>
                </pic:pic>
              </a:graphicData>
            </a:graphic>
          </wp:inline>
        </w:drawing>
      </w:r>
      <w:r>
        <w:rPr>
          <w:rFonts w:asciiTheme="minorHAnsi" w:hAnsiTheme="minorHAnsi" w:cstheme="minorHAnsi"/>
          <w:b/>
          <w:bCs/>
          <w:sz w:val="18"/>
          <w:szCs w:val="18"/>
        </w:rPr>
        <w:t xml:space="preserve">    C</w:t>
      </w:r>
      <w:r w:rsidRPr="00E07D3D">
        <w:rPr>
          <w:rFonts w:asciiTheme="minorHAnsi" w:hAnsiTheme="minorHAnsi" w:cstheme="minorHAnsi"/>
          <w:noProof/>
          <w:sz w:val="18"/>
          <w:szCs w:val="18"/>
        </w:rPr>
        <w:t xml:space="preserve"> </w:t>
      </w:r>
      <w:r w:rsidRPr="00F41D34">
        <w:rPr>
          <w:rFonts w:asciiTheme="minorHAnsi" w:hAnsiTheme="minorHAnsi" w:cstheme="minorHAnsi"/>
          <w:noProof/>
          <w:sz w:val="18"/>
          <w:szCs w:val="18"/>
        </w:rPr>
        <w:drawing>
          <wp:inline distT="0" distB="0" distL="0" distR="0" wp14:anchorId="6172E3D2" wp14:editId="7A61A52E">
            <wp:extent cx="1225550" cy="1118980"/>
            <wp:effectExtent l="0" t="0" r="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69" cy="1130593"/>
                    </a:xfrm>
                    <a:prstGeom prst="rect">
                      <a:avLst/>
                    </a:prstGeom>
                    <a:noFill/>
                    <a:ln>
                      <a:noFill/>
                    </a:ln>
                  </pic:spPr>
                </pic:pic>
              </a:graphicData>
            </a:graphic>
          </wp:inline>
        </w:drawing>
      </w:r>
      <w:r>
        <w:rPr>
          <w:rFonts w:asciiTheme="minorHAnsi" w:hAnsiTheme="minorHAnsi" w:cstheme="minorHAnsi"/>
          <w:noProof/>
          <w:sz w:val="18"/>
          <w:szCs w:val="18"/>
        </w:rPr>
        <w:t xml:space="preserve"> D  </w:t>
      </w:r>
      <w:r w:rsidRPr="00F41D34">
        <w:rPr>
          <w:rFonts w:asciiTheme="minorHAnsi" w:hAnsiTheme="minorHAnsi" w:cstheme="minorHAnsi"/>
          <w:noProof/>
          <w:sz w:val="18"/>
          <w:szCs w:val="18"/>
        </w:rPr>
        <w:drawing>
          <wp:inline distT="0" distB="0" distL="0" distR="0" wp14:anchorId="6660E35F" wp14:editId="1E32D6BE">
            <wp:extent cx="1485900" cy="983395"/>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011" cy="1000014"/>
                    </a:xfrm>
                    <a:prstGeom prst="rect">
                      <a:avLst/>
                    </a:prstGeom>
                    <a:noFill/>
                    <a:ln>
                      <a:noFill/>
                    </a:ln>
                  </pic:spPr>
                </pic:pic>
              </a:graphicData>
            </a:graphic>
          </wp:inline>
        </w:drawing>
      </w:r>
      <w:r>
        <w:rPr>
          <w:rFonts w:asciiTheme="minorHAnsi" w:hAnsiTheme="minorHAnsi" w:cstheme="minorHAnsi"/>
          <w:noProof/>
          <w:sz w:val="18"/>
          <w:szCs w:val="18"/>
        </w:rPr>
        <w:t xml:space="preserve"> </w:t>
      </w:r>
    </w:p>
    <w:p w14:paraId="55A0A4D1" w14:textId="7618F2C4" w:rsidR="00E07D3D" w:rsidRPr="00E07D3D" w:rsidRDefault="00E07D3D" w:rsidP="002732AD">
      <w:pPr>
        <w:pStyle w:val="Default"/>
        <w:rPr>
          <w:rFonts w:asciiTheme="minorHAnsi" w:hAnsiTheme="minorHAnsi" w:cstheme="minorHAnsi"/>
          <w:b/>
          <w:bCs/>
          <w:sz w:val="18"/>
          <w:szCs w:val="18"/>
        </w:rPr>
      </w:pPr>
      <w:r>
        <w:rPr>
          <w:rFonts w:asciiTheme="minorHAnsi" w:hAnsiTheme="minorHAnsi" w:cstheme="minorHAnsi"/>
          <w:noProof/>
          <w:sz w:val="18"/>
          <w:szCs w:val="18"/>
        </w:rPr>
        <w:t xml:space="preserve"> E </w:t>
      </w:r>
      <w:r w:rsidRPr="00F41D34">
        <w:rPr>
          <w:rFonts w:cstheme="minorHAnsi"/>
          <w:noProof/>
          <w:sz w:val="18"/>
          <w:szCs w:val="18"/>
        </w:rPr>
        <w:drawing>
          <wp:inline distT="0" distB="0" distL="0" distR="0" wp14:anchorId="0DF31174" wp14:editId="00265E34">
            <wp:extent cx="1748082" cy="1238250"/>
            <wp:effectExtent l="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803" cy="1304637"/>
                    </a:xfrm>
                    <a:prstGeom prst="rect">
                      <a:avLst/>
                    </a:prstGeom>
                    <a:noFill/>
                    <a:ln>
                      <a:noFill/>
                    </a:ln>
                  </pic:spPr>
                </pic:pic>
              </a:graphicData>
            </a:graphic>
          </wp:inline>
        </w:drawing>
      </w:r>
      <w:r w:rsidR="00167E83">
        <w:rPr>
          <w:rFonts w:asciiTheme="minorHAnsi" w:hAnsiTheme="minorHAnsi" w:cstheme="minorHAnsi"/>
          <w:noProof/>
          <w:sz w:val="18"/>
          <w:szCs w:val="18"/>
        </w:rPr>
        <w:t xml:space="preserve">  F   </w:t>
      </w:r>
      <w:r w:rsidR="00167E83" w:rsidRPr="00167E83">
        <w:rPr>
          <w:rFonts w:asciiTheme="minorHAnsi" w:hAnsiTheme="minorHAnsi" w:cstheme="minorHAnsi"/>
          <w:noProof/>
          <w:sz w:val="18"/>
          <w:szCs w:val="18"/>
        </w:rPr>
        <w:drawing>
          <wp:inline distT="0" distB="0" distL="0" distR="0" wp14:anchorId="671E4034" wp14:editId="60514375">
            <wp:extent cx="1587101" cy="1231900"/>
            <wp:effectExtent l="0" t="0" r="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3350" cy="1260037"/>
                    </a:xfrm>
                    <a:prstGeom prst="rect">
                      <a:avLst/>
                    </a:prstGeom>
                    <a:noFill/>
                    <a:ln>
                      <a:noFill/>
                    </a:ln>
                  </pic:spPr>
                </pic:pic>
              </a:graphicData>
            </a:graphic>
          </wp:inline>
        </w:drawing>
      </w:r>
      <w:r w:rsidR="00167E83">
        <w:rPr>
          <w:rFonts w:asciiTheme="minorHAnsi" w:hAnsiTheme="minorHAnsi" w:cstheme="minorHAnsi"/>
          <w:noProof/>
          <w:sz w:val="18"/>
          <w:szCs w:val="18"/>
        </w:rPr>
        <w:t xml:space="preserve">           G  </w:t>
      </w:r>
      <w:r w:rsidR="00167E83" w:rsidRPr="00167E83">
        <w:rPr>
          <w:rFonts w:asciiTheme="minorHAnsi" w:hAnsiTheme="minorHAnsi" w:cstheme="minorHAnsi"/>
          <w:noProof/>
          <w:sz w:val="18"/>
          <w:szCs w:val="18"/>
        </w:rPr>
        <w:drawing>
          <wp:inline distT="0" distB="0" distL="0" distR="0" wp14:anchorId="5DF81AA1" wp14:editId="41145CA8">
            <wp:extent cx="1790700" cy="118511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5640" cy="1195006"/>
                    </a:xfrm>
                    <a:prstGeom prst="rect">
                      <a:avLst/>
                    </a:prstGeom>
                    <a:noFill/>
                    <a:ln>
                      <a:noFill/>
                    </a:ln>
                  </pic:spPr>
                </pic:pic>
              </a:graphicData>
            </a:graphic>
          </wp:inline>
        </w:drawing>
      </w:r>
    </w:p>
    <w:p w14:paraId="57AC29BD" w14:textId="0F9405C9" w:rsidR="00F41D34" w:rsidRDefault="00E07D3D" w:rsidP="002732AD">
      <w:pPr>
        <w:pStyle w:val="Default"/>
        <w:rPr>
          <w:rFonts w:cstheme="minorHAnsi"/>
          <w:sz w:val="18"/>
          <w:szCs w:val="18"/>
        </w:rPr>
      </w:pPr>
      <w:r>
        <w:rPr>
          <w:rFonts w:cstheme="minorHAnsi"/>
          <w:sz w:val="18"/>
          <w:szCs w:val="18"/>
        </w:rPr>
        <w:t xml:space="preserve">  </w:t>
      </w:r>
      <w:r w:rsidR="00F41D34" w:rsidRPr="00F41D34">
        <w:rPr>
          <w:rFonts w:cstheme="minorHAnsi"/>
          <w:sz w:val="18"/>
          <w:szCs w:val="18"/>
        </w:rPr>
        <w:t xml:space="preserve"> </w:t>
      </w:r>
    </w:p>
    <w:p w14:paraId="3CAEA631" w14:textId="44072BBB" w:rsidR="00CC62DD" w:rsidRDefault="00CC62DD" w:rsidP="002732AD">
      <w:pPr>
        <w:pStyle w:val="Default"/>
        <w:rPr>
          <w:rFonts w:asciiTheme="minorHAnsi" w:hAnsiTheme="minorHAnsi" w:cstheme="minorHAnsi"/>
          <w:b/>
          <w:bCs/>
          <w:sz w:val="18"/>
          <w:szCs w:val="18"/>
        </w:rPr>
      </w:pPr>
      <w:r w:rsidRPr="00CC62DD">
        <w:rPr>
          <w:rFonts w:asciiTheme="minorHAnsi" w:hAnsiTheme="minorHAnsi" w:cstheme="minorHAnsi"/>
          <w:b/>
          <w:bCs/>
          <w:sz w:val="18"/>
          <w:szCs w:val="18"/>
        </w:rPr>
        <w:t>Activity 3</w:t>
      </w:r>
    </w:p>
    <w:p w14:paraId="622583DE" w14:textId="79E55534" w:rsidR="00CC62DD" w:rsidRPr="00CC1C38" w:rsidRDefault="00CC62DD" w:rsidP="002732AD">
      <w:pPr>
        <w:pStyle w:val="Default"/>
        <w:rPr>
          <w:rFonts w:asciiTheme="minorHAnsi" w:hAnsiTheme="minorHAnsi" w:cstheme="minorHAnsi"/>
          <w:sz w:val="18"/>
          <w:szCs w:val="18"/>
        </w:rPr>
      </w:pPr>
      <w:r w:rsidRPr="00CC62DD">
        <w:rPr>
          <w:rFonts w:asciiTheme="minorHAnsi" w:hAnsiTheme="minorHAnsi" w:cstheme="minorHAnsi"/>
          <w:sz w:val="18"/>
          <w:szCs w:val="18"/>
        </w:rPr>
        <w:t>Copy this tab</w:t>
      </w:r>
      <w:r w:rsidRPr="00CC1C38">
        <w:rPr>
          <w:rFonts w:asciiTheme="minorHAnsi" w:hAnsiTheme="minorHAnsi" w:cstheme="minorHAnsi"/>
          <w:sz w:val="18"/>
          <w:szCs w:val="18"/>
        </w:rPr>
        <w:t>le i</w:t>
      </w:r>
      <w:r w:rsidRPr="00CC62DD">
        <w:rPr>
          <w:rFonts w:asciiTheme="minorHAnsi" w:hAnsiTheme="minorHAnsi" w:cstheme="minorHAnsi"/>
          <w:sz w:val="18"/>
          <w:szCs w:val="18"/>
        </w:rPr>
        <w:t>nto your</w:t>
      </w:r>
      <w:r w:rsidRPr="00CC1C38">
        <w:rPr>
          <w:rFonts w:asciiTheme="minorHAnsi" w:hAnsiTheme="minorHAnsi" w:cstheme="minorHAnsi"/>
          <w:sz w:val="18"/>
          <w:szCs w:val="18"/>
        </w:rPr>
        <w:t xml:space="preserve"> </w:t>
      </w:r>
      <w:r w:rsidRPr="00CC62DD">
        <w:rPr>
          <w:rFonts w:asciiTheme="minorHAnsi" w:hAnsiTheme="minorHAnsi" w:cstheme="minorHAnsi"/>
          <w:sz w:val="18"/>
          <w:szCs w:val="18"/>
        </w:rPr>
        <w:t>workbook</w:t>
      </w:r>
      <w:r w:rsidRPr="00CC1C38">
        <w:rPr>
          <w:rFonts w:asciiTheme="minorHAnsi" w:hAnsiTheme="minorHAnsi" w:cstheme="minorHAnsi"/>
          <w:sz w:val="18"/>
          <w:szCs w:val="18"/>
        </w:rPr>
        <w:t xml:space="preserve"> </w:t>
      </w:r>
      <w:r w:rsidRPr="00CC62DD">
        <w:rPr>
          <w:rFonts w:asciiTheme="minorHAnsi" w:hAnsiTheme="minorHAnsi" w:cstheme="minorHAnsi"/>
          <w:sz w:val="18"/>
          <w:szCs w:val="18"/>
        </w:rPr>
        <w:t>and</w:t>
      </w:r>
      <w:r w:rsidRPr="00CC1C38">
        <w:rPr>
          <w:rFonts w:asciiTheme="minorHAnsi" w:hAnsiTheme="minorHAnsi" w:cstheme="minorHAnsi"/>
          <w:sz w:val="18"/>
          <w:szCs w:val="18"/>
        </w:rPr>
        <w:t xml:space="preserve"> com</w:t>
      </w:r>
      <w:r w:rsidRPr="00CC62DD">
        <w:rPr>
          <w:rFonts w:asciiTheme="minorHAnsi" w:hAnsiTheme="minorHAnsi" w:cstheme="minorHAnsi"/>
          <w:sz w:val="18"/>
          <w:szCs w:val="18"/>
        </w:rPr>
        <w:t>plete it.</w:t>
      </w:r>
    </w:p>
    <w:tbl>
      <w:tblPr>
        <w:tblStyle w:val="TableGrid"/>
        <w:tblW w:w="0" w:type="auto"/>
        <w:tblLook w:val="04A0" w:firstRow="1" w:lastRow="0" w:firstColumn="1" w:lastColumn="0" w:noHBand="0" w:noVBand="1"/>
      </w:tblPr>
      <w:tblGrid>
        <w:gridCol w:w="2965"/>
        <w:gridCol w:w="1980"/>
        <w:gridCol w:w="2250"/>
        <w:gridCol w:w="2155"/>
      </w:tblGrid>
      <w:tr w:rsidR="0076069E" w:rsidRPr="00CC1C38" w14:paraId="751F061E" w14:textId="77777777" w:rsidTr="0076069E">
        <w:tc>
          <w:tcPr>
            <w:tcW w:w="2965" w:type="dxa"/>
          </w:tcPr>
          <w:p w14:paraId="5C00BEFB" w14:textId="021FC0C9" w:rsidR="0076069E" w:rsidRPr="00CC1C38" w:rsidRDefault="0076069E" w:rsidP="002732AD">
            <w:pPr>
              <w:pStyle w:val="Default"/>
              <w:rPr>
                <w:rFonts w:asciiTheme="minorHAnsi" w:hAnsiTheme="minorHAnsi" w:cstheme="minorHAnsi"/>
                <w:b/>
                <w:bCs/>
                <w:sz w:val="18"/>
                <w:szCs w:val="18"/>
              </w:rPr>
            </w:pPr>
            <w:r w:rsidRPr="00CC62DD">
              <w:rPr>
                <w:rFonts w:asciiTheme="minorHAnsi" w:hAnsiTheme="minorHAnsi" w:cstheme="minorHAnsi"/>
                <w:b/>
                <w:bCs/>
                <w:sz w:val="18"/>
                <w:szCs w:val="18"/>
              </w:rPr>
              <w:t>Make a tick in the column it belongs to.</w:t>
            </w:r>
          </w:p>
        </w:tc>
        <w:tc>
          <w:tcPr>
            <w:tcW w:w="1980" w:type="dxa"/>
          </w:tcPr>
          <w:p w14:paraId="23AB8259" w14:textId="2B46CD74" w:rsidR="0076069E" w:rsidRPr="00CC1C38" w:rsidRDefault="0076069E" w:rsidP="002732AD">
            <w:pPr>
              <w:pStyle w:val="Default"/>
              <w:rPr>
                <w:rFonts w:asciiTheme="minorHAnsi" w:hAnsiTheme="minorHAnsi" w:cstheme="minorHAnsi"/>
                <w:b/>
                <w:bCs/>
                <w:sz w:val="18"/>
                <w:szCs w:val="18"/>
              </w:rPr>
            </w:pPr>
            <w:r w:rsidRPr="00CC62DD">
              <w:rPr>
                <w:rFonts w:asciiTheme="minorHAnsi" w:hAnsiTheme="minorHAnsi" w:cstheme="minorHAnsi"/>
                <w:b/>
                <w:bCs/>
                <w:sz w:val="18"/>
                <w:szCs w:val="18"/>
              </w:rPr>
              <w:t>Shell structures</w:t>
            </w:r>
          </w:p>
        </w:tc>
        <w:tc>
          <w:tcPr>
            <w:tcW w:w="2250" w:type="dxa"/>
          </w:tcPr>
          <w:p w14:paraId="05B4460F" w14:textId="27220D18" w:rsidR="0076069E" w:rsidRPr="00CC1C38" w:rsidRDefault="0076069E" w:rsidP="002732AD">
            <w:pPr>
              <w:pStyle w:val="Default"/>
              <w:rPr>
                <w:rFonts w:asciiTheme="minorHAnsi" w:hAnsiTheme="minorHAnsi" w:cstheme="minorHAnsi"/>
                <w:b/>
                <w:bCs/>
                <w:sz w:val="18"/>
                <w:szCs w:val="18"/>
              </w:rPr>
            </w:pPr>
            <w:r w:rsidRPr="00CC62DD">
              <w:rPr>
                <w:rFonts w:asciiTheme="minorHAnsi" w:hAnsiTheme="minorHAnsi" w:cstheme="minorHAnsi"/>
                <w:b/>
                <w:bCs/>
                <w:sz w:val="18"/>
                <w:szCs w:val="18"/>
              </w:rPr>
              <w:t>Frame structures</w:t>
            </w:r>
          </w:p>
        </w:tc>
        <w:tc>
          <w:tcPr>
            <w:tcW w:w="2155" w:type="dxa"/>
          </w:tcPr>
          <w:p w14:paraId="6FF069FD" w14:textId="094524EB" w:rsidR="0076069E" w:rsidRPr="00CC1C38" w:rsidRDefault="0076069E" w:rsidP="002732AD">
            <w:pPr>
              <w:pStyle w:val="Default"/>
              <w:rPr>
                <w:rFonts w:asciiTheme="minorHAnsi" w:hAnsiTheme="minorHAnsi" w:cstheme="minorHAnsi"/>
                <w:b/>
                <w:bCs/>
                <w:sz w:val="18"/>
                <w:szCs w:val="18"/>
              </w:rPr>
            </w:pPr>
            <w:r w:rsidRPr="00CC62DD">
              <w:rPr>
                <w:rFonts w:asciiTheme="minorHAnsi" w:hAnsiTheme="minorHAnsi" w:cstheme="minorHAnsi"/>
                <w:b/>
                <w:bCs/>
                <w:sz w:val="18"/>
                <w:szCs w:val="18"/>
              </w:rPr>
              <w:t>Solid structures</w:t>
            </w:r>
          </w:p>
        </w:tc>
      </w:tr>
      <w:tr w:rsidR="0076069E" w:rsidRPr="00CC1C38" w14:paraId="56EA09A6" w14:textId="77777777" w:rsidTr="0076069E">
        <w:tc>
          <w:tcPr>
            <w:tcW w:w="2965" w:type="dxa"/>
          </w:tcPr>
          <w:p w14:paraId="423AACCD" w14:textId="1633F017" w:rsidR="0076069E" w:rsidRPr="00CC1C38" w:rsidRDefault="0076069E" w:rsidP="002732AD">
            <w:pPr>
              <w:pStyle w:val="Default"/>
              <w:rPr>
                <w:rFonts w:asciiTheme="minorHAnsi" w:hAnsiTheme="minorHAnsi" w:cstheme="minorHAnsi"/>
                <w:b/>
                <w:bCs/>
                <w:sz w:val="18"/>
                <w:szCs w:val="18"/>
              </w:rPr>
            </w:pPr>
            <w:r w:rsidRPr="00CC62DD">
              <w:rPr>
                <w:rFonts w:asciiTheme="minorHAnsi" w:hAnsiTheme="minorHAnsi" w:cstheme="minorHAnsi"/>
                <w:sz w:val="18"/>
                <w:szCs w:val="18"/>
              </w:rPr>
              <w:t>Ostrich egg</w:t>
            </w:r>
          </w:p>
        </w:tc>
        <w:tc>
          <w:tcPr>
            <w:tcW w:w="1980" w:type="dxa"/>
          </w:tcPr>
          <w:p w14:paraId="600410B5" w14:textId="77777777" w:rsidR="0076069E" w:rsidRPr="00CC1C38" w:rsidRDefault="0076069E" w:rsidP="002732AD">
            <w:pPr>
              <w:pStyle w:val="Default"/>
              <w:rPr>
                <w:rFonts w:asciiTheme="minorHAnsi" w:hAnsiTheme="minorHAnsi" w:cstheme="minorHAnsi"/>
                <w:b/>
                <w:bCs/>
                <w:sz w:val="18"/>
                <w:szCs w:val="18"/>
              </w:rPr>
            </w:pPr>
          </w:p>
        </w:tc>
        <w:tc>
          <w:tcPr>
            <w:tcW w:w="2250" w:type="dxa"/>
          </w:tcPr>
          <w:p w14:paraId="1701E099" w14:textId="77777777" w:rsidR="0076069E" w:rsidRPr="00CC1C38" w:rsidRDefault="0076069E" w:rsidP="002732AD">
            <w:pPr>
              <w:pStyle w:val="Default"/>
              <w:rPr>
                <w:rFonts w:asciiTheme="minorHAnsi" w:hAnsiTheme="minorHAnsi" w:cstheme="minorHAnsi"/>
                <w:b/>
                <w:bCs/>
                <w:sz w:val="18"/>
                <w:szCs w:val="18"/>
              </w:rPr>
            </w:pPr>
          </w:p>
        </w:tc>
        <w:tc>
          <w:tcPr>
            <w:tcW w:w="2155" w:type="dxa"/>
          </w:tcPr>
          <w:p w14:paraId="3E121630" w14:textId="77777777" w:rsidR="0076069E" w:rsidRPr="00CC1C38" w:rsidRDefault="0076069E" w:rsidP="002732AD">
            <w:pPr>
              <w:pStyle w:val="Default"/>
              <w:rPr>
                <w:rFonts w:asciiTheme="minorHAnsi" w:hAnsiTheme="minorHAnsi" w:cstheme="minorHAnsi"/>
                <w:b/>
                <w:bCs/>
                <w:sz w:val="18"/>
                <w:szCs w:val="18"/>
              </w:rPr>
            </w:pPr>
          </w:p>
        </w:tc>
      </w:tr>
      <w:tr w:rsidR="0076069E" w:rsidRPr="00CC1C38" w14:paraId="4EA4D20C" w14:textId="77777777" w:rsidTr="0076069E">
        <w:tc>
          <w:tcPr>
            <w:tcW w:w="2965" w:type="dxa"/>
          </w:tcPr>
          <w:p w14:paraId="6B8119D1" w14:textId="1E35D74A" w:rsidR="0076069E" w:rsidRPr="00CC1C38" w:rsidRDefault="0076069E" w:rsidP="002732AD">
            <w:pPr>
              <w:pStyle w:val="Default"/>
              <w:rPr>
                <w:rFonts w:asciiTheme="minorHAnsi" w:hAnsiTheme="minorHAnsi" w:cstheme="minorHAnsi"/>
                <w:b/>
                <w:bCs/>
                <w:sz w:val="18"/>
                <w:szCs w:val="18"/>
              </w:rPr>
            </w:pPr>
            <w:r w:rsidRPr="00CC62DD">
              <w:rPr>
                <w:rFonts w:asciiTheme="minorHAnsi" w:hAnsiTheme="minorHAnsi" w:cstheme="minorHAnsi"/>
                <w:sz w:val="18"/>
                <w:szCs w:val="18"/>
              </w:rPr>
              <w:t>Milk bottles</w:t>
            </w:r>
          </w:p>
        </w:tc>
        <w:tc>
          <w:tcPr>
            <w:tcW w:w="1980" w:type="dxa"/>
          </w:tcPr>
          <w:p w14:paraId="52C85213" w14:textId="77777777" w:rsidR="0076069E" w:rsidRPr="00CC1C38" w:rsidRDefault="0076069E" w:rsidP="002732AD">
            <w:pPr>
              <w:pStyle w:val="Default"/>
              <w:rPr>
                <w:rFonts w:asciiTheme="minorHAnsi" w:hAnsiTheme="minorHAnsi" w:cstheme="minorHAnsi"/>
                <w:b/>
                <w:bCs/>
                <w:sz w:val="18"/>
                <w:szCs w:val="18"/>
              </w:rPr>
            </w:pPr>
          </w:p>
        </w:tc>
        <w:tc>
          <w:tcPr>
            <w:tcW w:w="2250" w:type="dxa"/>
          </w:tcPr>
          <w:p w14:paraId="6A017326" w14:textId="77777777" w:rsidR="0076069E" w:rsidRPr="00CC1C38" w:rsidRDefault="0076069E" w:rsidP="002732AD">
            <w:pPr>
              <w:pStyle w:val="Default"/>
              <w:rPr>
                <w:rFonts w:asciiTheme="minorHAnsi" w:hAnsiTheme="minorHAnsi" w:cstheme="minorHAnsi"/>
                <w:b/>
                <w:bCs/>
                <w:sz w:val="18"/>
                <w:szCs w:val="18"/>
              </w:rPr>
            </w:pPr>
          </w:p>
        </w:tc>
        <w:tc>
          <w:tcPr>
            <w:tcW w:w="2155" w:type="dxa"/>
          </w:tcPr>
          <w:p w14:paraId="54AB6740" w14:textId="77777777" w:rsidR="0076069E" w:rsidRPr="00CC1C38" w:rsidRDefault="0076069E" w:rsidP="002732AD">
            <w:pPr>
              <w:pStyle w:val="Default"/>
              <w:rPr>
                <w:rFonts w:asciiTheme="minorHAnsi" w:hAnsiTheme="minorHAnsi" w:cstheme="minorHAnsi"/>
                <w:b/>
                <w:bCs/>
                <w:sz w:val="18"/>
                <w:szCs w:val="18"/>
              </w:rPr>
            </w:pPr>
          </w:p>
        </w:tc>
      </w:tr>
      <w:tr w:rsidR="0076069E" w:rsidRPr="00CC1C38" w14:paraId="46B794E9" w14:textId="77777777" w:rsidTr="0076069E">
        <w:tc>
          <w:tcPr>
            <w:tcW w:w="2965" w:type="dxa"/>
          </w:tcPr>
          <w:p w14:paraId="241B015C" w14:textId="043C4A46" w:rsidR="0076069E" w:rsidRPr="00CC1C38" w:rsidRDefault="0076069E" w:rsidP="002732AD">
            <w:pPr>
              <w:pStyle w:val="Default"/>
              <w:rPr>
                <w:rFonts w:asciiTheme="minorHAnsi" w:hAnsiTheme="minorHAnsi" w:cstheme="minorHAnsi"/>
                <w:b/>
                <w:bCs/>
                <w:sz w:val="18"/>
                <w:szCs w:val="18"/>
              </w:rPr>
            </w:pPr>
            <w:r w:rsidRPr="00CC62DD">
              <w:rPr>
                <w:rFonts w:asciiTheme="minorHAnsi" w:hAnsiTheme="minorHAnsi" w:cstheme="minorHAnsi"/>
                <w:sz w:val="18"/>
                <w:szCs w:val="18"/>
              </w:rPr>
              <w:t>Candles</w:t>
            </w:r>
          </w:p>
        </w:tc>
        <w:tc>
          <w:tcPr>
            <w:tcW w:w="1980" w:type="dxa"/>
          </w:tcPr>
          <w:p w14:paraId="3B0FE896" w14:textId="77777777" w:rsidR="0076069E" w:rsidRPr="00CC1C38" w:rsidRDefault="0076069E" w:rsidP="002732AD">
            <w:pPr>
              <w:pStyle w:val="Default"/>
              <w:rPr>
                <w:rFonts w:asciiTheme="minorHAnsi" w:hAnsiTheme="minorHAnsi" w:cstheme="minorHAnsi"/>
                <w:b/>
                <w:bCs/>
                <w:sz w:val="18"/>
                <w:szCs w:val="18"/>
              </w:rPr>
            </w:pPr>
          </w:p>
        </w:tc>
        <w:tc>
          <w:tcPr>
            <w:tcW w:w="2250" w:type="dxa"/>
          </w:tcPr>
          <w:p w14:paraId="6C5A84E0" w14:textId="77777777" w:rsidR="0076069E" w:rsidRPr="00CC1C38" w:rsidRDefault="0076069E" w:rsidP="002732AD">
            <w:pPr>
              <w:pStyle w:val="Default"/>
              <w:rPr>
                <w:rFonts w:asciiTheme="minorHAnsi" w:hAnsiTheme="minorHAnsi" w:cstheme="minorHAnsi"/>
                <w:b/>
                <w:bCs/>
                <w:sz w:val="18"/>
                <w:szCs w:val="18"/>
              </w:rPr>
            </w:pPr>
          </w:p>
        </w:tc>
        <w:tc>
          <w:tcPr>
            <w:tcW w:w="2155" w:type="dxa"/>
          </w:tcPr>
          <w:p w14:paraId="67A88307" w14:textId="77777777" w:rsidR="0076069E" w:rsidRPr="00CC1C38" w:rsidRDefault="0076069E" w:rsidP="002732AD">
            <w:pPr>
              <w:pStyle w:val="Default"/>
              <w:rPr>
                <w:rFonts w:asciiTheme="minorHAnsi" w:hAnsiTheme="minorHAnsi" w:cstheme="minorHAnsi"/>
                <w:b/>
                <w:bCs/>
                <w:sz w:val="18"/>
                <w:szCs w:val="18"/>
              </w:rPr>
            </w:pPr>
          </w:p>
        </w:tc>
      </w:tr>
      <w:tr w:rsidR="0076069E" w:rsidRPr="00CC1C38" w14:paraId="7D59115A" w14:textId="77777777" w:rsidTr="0076069E">
        <w:tc>
          <w:tcPr>
            <w:tcW w:w="2965" w:type="dxa"/>
          </w:tcPr>
          <w:p w14:paraId="0BD881AB" w14:textId="3C9A947E" w:rsidR="0076069E" w:rsidRPr="00CC1C38" w:rsidRDefault="0076069E" w:rsidP="002732AD">
            <w:pPr>
              <w:pStyle w:val="Default"/>
              <w:rPr>
                <w:rFonts w:asciiTheme="minorHAnsi" w:hAnsiTheme="minorHAnsi" w:cstheme="minorHAnsi"/>
                <w:b/>
                <w:bCs/>
                <w:sz w:val="18"/>
                <w:szCs w:val="18"/>
              </w:rPr>
            </w:pPr>
            <w:r w:rsidRPr="00CC62DD">
              <w:rPr>
                <w:rFonts w:asciiTheme="minorHAnsi" w:hAnsiTheme="minorHAnsi" w:cstheme="minorHAnsi"/>
                <w:sz w:val="18"/>
                <w:szCs w:val="18"/>
              </w:rPr>
              <w:t>Electricity pylons</w:t>
            </w:r>
          </w:p>
        </w:tc>
        <w:tc>
          <w:tcPr>
            <w:tcW w:w="1980" w:type="dxa"/>
          </w:tcPr>
          <w:p w14:paraId="0BF33A7E" w14:textId="77777777" w:rsidR="0076069E" w:rsidRPr="00CC1C38" w:rsidRDefault="0076069E" w:rsidP="002732AD">
            <w:pPr>
              <w:pStyle w:val="Default"/>
              <w:rPr>
                <w:rFonts w:asciiTheme="minorHAnsi" w:hAnsiTheme="minorHAnsi" w:cstheme="minorHAnsi"/>
                <w:b/>
                <w:bCs/>
                <w:sz w:val="18"/>
                <w:szCs w:val="18"/>
              </w:rPr>
            </w:pPr>
          </w:p>
        </w:tc>
        <w:tc>
          <w:tcPr>
            <w:tcW w:w="2250" w:type="dxa"/>
          </w:tcPr>
          <w:p w14:paraId="0D179E30" w14:textId="77777777" w:rsidR="0076069E" w:rsidRPr="00CC1C38" w:rsidRDefault="0076069E" w:rsidP="002732AD">
            <w:pPr>
              <w:pStyle w:val="Default"/>
              <w:rPr>
                <w:rFonts w:asciiTheme="minorHAnsi" w:hAnsiTheme="minorHAnsi" w:cstheme="minorHAnsi"/>
                <w:b/>
                <w:bCs/>
                <w:sz w:val="18"/>
                <w:szCs w:val="18"/>
              </w:rPr>
            </w:pPr>
          </w:p>
        </w:tc>
        <w:tc>
          <w:tcPr>
            <w:tcW w:w="2155" w:type="dxa"/>
          </w:tcPr>
          <w:p w14:paraId="5E1C4392" w14:textId="77777777" w:rsidR="0076069E" w:rsidRPr="00CC1C38" w:rsidRDefault="0076069E" w:rsidP="002732AD">
            <w:pPr>
              <w:pStyle w:val="Default"/>
              <w:rPr>
                <w:rFonts w:asciiTheme="minorHAnsi" w:hAnsiTheme="minorHAnsi" w:cstheme="minorHAnsi"/>
                <w:b/>
                <w:bCs/>
                <w:sz w:val="18"/>
                <w:szCs w:val="18"/>
              </w:rPr>
            </w:pPr>
          </w:p>
        </w:tc>
      </w:tr>
      <w:tr w:rsidR="0076069E" w:rsidRPr="00CC1C38" w14:paraId="22613A2A" w14:textId="77777777" w:rsidTr="0076069E">
        <w:tc>
          <w:tcPr>
            <w:tcW w:w="2965" w:type="dxa"/>
          </w:tcPr>
          <w:p w14:paraId="5CFB9750" w14:textId="1686861D" w:rsidR="0076069E" w:rsidRPr="00CC1C38" w:rsidRDefault="0076069E" w:rsidP="002732AD">
            <w:pPr>
              <w:pStyle w:val="Default"/>
              <w:rPr>
                <w:rFonts w:asciiTheme="minorHAnsi" w:hAnsiTheme="minorHAnsi" w:cstheme="minorHAnsi"/>
                <w:b/>
                <w:bCs/>
                <w:sz w:val="18"/>
                <w:szCs w:val="18"/>
              </w:rPr>
            </w:pPr>
            <w:r w:rsidRPr="00CC62DD">
              <w:rPr>
                <w:rFonts w:asciiTheme="minorHAnsi" w:hAnsiTheme="minorHAnsi" w:cstheme="minorHAnsi"/>
                <w:sz w:val="18"/>
                <w:szCs w:val="18"/>
              </w:rPr>
              <w:t>Plastic chairs</w:t>
            </w:r>
          </w:p>
        </w:tc>
        <w:tc>
          <w:tcPr>
            <w:tcW w:w="1980" w:type="dxa"/>
          </w:tcPr>
          <w:p w14:paraId="3AE8CE60" w14:textId="77777777" w:rsidR="0076069E" w:rsidRPr="00CC1C38" w:rsidRDefault="0076069E" w:rsidP="002732AD">
            <w:pPr>
              <w:pStyle w:val="Default"/>
              <w:rPr>
                <w:rFonts w:asciiTheme="minorHAnsi" w:hAnsiTheme="minorHAnsi" w:cstheme="minorHAnsi"/>
                <w:b/>
                <w:bCs/>
                <w:sz w:val="18"/>
                <w:szCs w:val="18"/>
              </w:rPr>
            </w:pPr>
          </w:p>
        </w:tc>
        <w:tc>
          <w:tcPr>
            <w:tcW w:w="2250" w:type="dxa"/>
          </w:tcPr>
          <w:p w14:paraId="10420B73" w14:textId="77777777" w:rsidR="0076069E" w:rsidRPr="00CC1C38" w:rsidRDefault="0076069E" w:rsidP="002732AD">
            <w:pPr>
              <w:pStyle w:val="Default"/>
              <w:rPr>
                <w:rFonts w:asciiTheme="minorHAnsi" w:hAnsiTheme="minorHAnsi" w:cstheme="minorHAnsi"/>
                <w:b/>
                <w:bCs/>
                <w:sz w:val="18"/>
                <w:szCs w:val="18"/>
              </w:rPr>
            </w:pPr>
          </w:p>
        </w:tc>
        <w:tc>
          <w:tcPr>
            <w:tcW w:w="2155" w:type="dxa"/>
          </w:tcPr>
          <w:p w14:paraId="50BDF4B2" w14:textId="77777777" w:rsidR="0076069E" w:rsidRPr="00CC1C38" w:rsidRDefault="0076069E" w:rsidP="002732AD">
            <w:pPr>
              <w:pStyle w:val="Default"/>
              <w:rPr>
                <w:rFonts w:asciiTheme="minorHAnsi" w:hAnsiTheme="minorHAnsi" w:cstheme="minorHAnsi"/>
                <w:b/>
                <w:bCs/>
                <w:sz w:val="18"/>
                <w:szCs w:val="18"/>
              </w:rPr>
            </w:pPr>
          </w:p>
        </w:tc>
      </w:tr>
      <w:tr w:rsidR="0076069E" w:rsidRPr="00CC1C38" w14:paraId="4CB1A9E0" w14:textId="77777777" w:rsidTr="0076069E">
        <w:tc>
          <w:tcPr>
            <w:tcW w:w="2965" w:type="dxa"/>
          </w:tcPr>
          <w:p w14:paraId="07012D83" w14:textId="1CD5E7F3" w:rsidR="0076069E" w:rsidRPr="00CC1C38" w:rsidRDefault="0076069E" w:rsidP="002732AD">
            <w:pPr>
              <w:pStyle w:val="Default"/>
              <w:rPr>
                <w:rFonts w:asciiTheme="minorHAnsi" w:hAnsiTheme="minorHAnsi" w:cstheme="minorHAnsi"/>
                <w:b/>
                <w:bCs/>
                <w:sz w:val="18"/>
                <w:szCs w:val="18"/>
              </w:rPr>
            </w:pPr>
            <w:r w:rsidRPr="00CC62DD">
              <w:rPr>
                <w:rFonts w:asciiTheme="minorHAnsi" w:hAnsiTheme="minorHAnsi" w:cstheme="minorHAnsi"/>
                <w:sz w:val="18"/>
                <w:szCs w:val="18"/>
              </w:rPr>
              <w:t>A wall of a man-made dam</w:t>
            </w:r>
          </w:p>
        </w:tc>
        <w:tc>
          <w:tcPr>
            <w:tcW w:w="1980" w:type="dxa"/>
          </w:tcPr>
          <w:p w14:paraId="533B9C4F" w14:textId="77777777" w:rsidR="0076069E" w:rsidRPr="00CC1C38" w:rsidRDefault="0076069E" w:rsidP="002732AD">
            <w:pPr>
              <w:pStyle w:val="Default"/>
              <w:rPr>
                <w:rFonts w:asciiTheme="minorHAnsi" w:hAnsiTheme="minorHAnsi" w:cstheme="minorHAnsi"/>
                <w:b/>
                <w:bCs/>
                <w:sz w:val="18"/>
                <w:szCs w:val="18"/>
              </w:rPr>
            </w:pPr>
          </w:p>
        </w:tc>
        <w:tc>
          <w:tcPr>
            <w:tcW w:w="2250" w:type="dxa"/>
          </w:tcPr>
          <w:p w14:paraId="30E85280" w14:textId="77777777" w:rsidR="0076069E" w:rsidRPr="00CC1C38" w:rsidRDefault="0076069E" w:rsidP="002732AD">
            <w:pPr>
              <w:pStyle w:val="Default"/>
              <w:rPr>
                <w:rFonts w:asciiTheme="minorHAnsi" w:hAnsiTheme="minorHAnsi" w:cstheme="minorHAnsi"/>
                <w:b/>
                <w:bCs/>
                <w:sz w:val="18"/>
                <w:szCs w:val="18"/>
              </w:rPr>
            </w:pPr>
          </w:p>
        </w:tc>
        <w:tc>
          <w:tcPr>
            <w:tcW w:w="2155" w:type="dxa"/>
          </w:tcPr>
          <w:p w14:paraId="5BB1BD22" w14:textId="77777777" w:rsidR="0076069E" w:rsidRPr="00CC1C38" w:rsidRDefault="0076069E" w:rsidP="002732AD">
            <w:pPr>
              <w:pStyle w:val="Default"/>
              <w:rPr>
                <w:rFonts w:asciiTheme="minorHAnsi" w:hAnsiTheme="minorHAnsi" w:cstheme="minorHAnsi"/>
                <w:b/>
                <w:bCs/>
                <w:sz w:val="18"/>
                <w:szCs w:val="18"/>
              </w:rPr>
            </w:pPr>
          </w:p>
        </w:tc>
      </w:tr>
      <w:tr w:rsidR="0076069E" w:rsidRPr="00CC1C38" w14:paraId="2659D708" w14:textId="77777777" w:rsidTr="0076069E">
        <w:tc>
          <w:tcPr>
            <w:tcW w:w="2965" w:type="dxa"/>
          </w:tcPr>
          <w:p w14:paraId="56CEDF20" w14:textId="29AC4540" w:rsidR="0076069E" w:rsidRPr="00CC1C38" w:rsidRDefault="0076069E" w:rsidP="002732AD">
            <w:pPr>
              <w:pStyle w:val="Default"/>
              <w:rPr>
                <w:rFonts w:asciiTheme="minorHAnsi" w:hAnsiTheme="minorHAnsi" w:cstheme="minorHAnsi"/>
                <w:b/>
                <w:bCs/>
                <w:sz w:val="18"/>
                <w:szCs w:val="18"/>
              </w:rPr>
            </w:pPr>
            <w:r w:rsidRPr="00CC62DD">
              <w:rPr>
                <w:rFonts w:asciiTheme="minorHAnsi" w:hAnsiTheme="minorHAnsi" w:cstheme="minorHAnsi"/>
                <w:i/>
                <w:iCs/>
                <w:sz w:val="18"/>
                <w:szCs w:val="18"/>
              </w:rPr>
              <w:t>Carved wooden artefacts</w:t>
            </w:r>
          </w:p>
        </w:tc>
        <w:tc>
          <w:tcPr>
            <w:tcW w:w="1980" w:type="dxa"/>
          </w:tcPr>
          <w:p w14:paraId="5952A5EA" w14:textId="77777777" w:rsidR="0076069E" w:rsidRPr="00CC1C38" w:rsidRDefault="0076069E" w:rsidP="002732AD">
            <w:pPr>
              <w:pStyle w:val="Default"/>
              <w:rPr>
                <w:rFonts w:asciiTheme="minorHAnsi" w:hAnsiTheme="minorHAnsi" w:cstheme="minorHAnsi"/>
                <w:b/>
                <w:bCs/>
                <w:sz w:val="18"/>
                <w:szCs w:val="18"/>
              </w:rPr>
            </w:pPr>
          </w:p>
        </w:tc>
        <w:tc>
          <w:tcPr>
            <w:tcW w:w="2250" w:type="dxa"/>
          </w:tcPr>
          <w:p w14:paraId="52B3F34C" w14:textId="77777777" w:rsidR="0076069E" w:rsidRPr="00CC1C38" w:rsidRDefault="0076069E" w:rsidP="002732AD">
            <w:pPr>
              <w:pStyle w:val="Default"/>
              <w:rPr>
                <w:rFonts w:asciiTheme="minorHAnsi" w:hAnsiTheme="minorHAnsi" w:cstheme="minorHAnsi"/>
                <w:b/>
                <w:bCs/>
                <w:sz w:val="18"/>
                <w:szCs w:val="18"/>
              </w:rPr>
            </w:pPr>
          </w:p>
        </w:tc>
        <w:tc>
          <w:tcPr>
            <w:tcW w:w="2155" w:type="dxa"/>
          </w:tcPr>
          <w:p w14:paraId="5C899D06" w14:textId="77777777" w:rsidR="0076069E" w:rsidRPr="00CC1C38" w:rsidRDefault="0076069E" w:rsidP="002732AD">
            <w:pPr>
              <w:pStyle w:val="Default"/>
              <w:rPr>
                <w:rFonts w:asciiTheme="minorHAnsi" w:hAnsiTheme="minorHAnsi" w:cstheme="minorHAnsi"/>
                <w:b/>
                <w:bCs/>
                <w:sz w:val="18"/>
                <w:szCs w:val="18"/>
              </w:rPr>
            </w:pPr>
          </w:p>
        </w:tc>
      </w:tr>
    </w:tbl>
    <w:p w14:paraId="6DCD7F4C" w14:textId="1435E2A7" w:rsidR="00CC1C38" w:rsidRDefault="00CC1C38" w:rsidP="002732AD">
      <w:pPr>
        <w:pStyle w:val="Default"/>
        <w:rPr>
          <w:rFonts w:asciiTheme="minorHAnsi" w:hAnsiTheme="minorHAnsi" w:cstheme="minorHAnsi"/>
          <w:b/>
          <w:bCs/>
          <w:sz w:val="22"/>
          <w:szCs w:val="22"/>
        </w:rPr>
      </w:pPr>
      <w:r w:rsidRPr="00CC1C38">
        <w:rPr>
          <w:rFonts w:asciiTheme="minorHAnsi" w:hAnsiTheme="minorHAnsi" w:cstheme="minorHAnsi"/>
          <w:b/>
          <w:bCs/>
          <w:sz w:val="18"/>
          <w:szCs w:val="18"/>
        </w:rPr>
        <w:t xml:space="preserve"> </w:t>
      </w:r>
      <w:r w:rsidRPr="00CC1C38">
        <w:rPr>
          <w:rFonts w:asciiTheme="minorHAnsi" w:hAnsiTheme="minorHAnsi" w:cstheme="minorHAnsi"/>
          <w:b/>
          <w:bCs/>
          <w:sz w:val="22"/>
          <w:szCs w:val="22"/>
        </w:rPr>
        <w:t>CELL PHONE TOWERS</w:t>
      </w:r>
    </w:p>
    <w:p w14:paraId="7244D99C" w14:textId="5E8706FE" w:rsidR="00CC1C38" w:rsidRPr="00CC1C38" w:rsidRDefault="00CC1C38" w:rsidP="002732AD">
      <w:pPr>
        <w:pStyle w:val="Default"/>
        <w:rPr>
          <w:rFonts w:asciiTheme="minorHAnsi" w:hAnsiTheme="minorHAnsi" w:cstheme="minorHAnsi"/>
          <w:b/>
          <w:bCs/>
          <w:sz w:val="18"/>
          <w:szCs w:val="18"/>
        </w:rPr>
      </w:pPr>
      <w:r w:rsidRPr="00CC1C38">
        <w:rPr>
          <w:rFonts w:asciiTheme="minorHAnsi" w:hAnsiTheme="minorHAnsi" w:cstheme="minorHAnsi"/>
          <w:b/>
          <w:bCs/>
          <w:sz w:val="18"/>
          <w:szCs w:val="18"/>
        </w:rPr>
        <w:t>Investigation: A cell phone tower as a frame structure</w:t>
      </w:r>
    </w:p>
    <w:p w14:paraId="7D2437BB" w14:textId="46D54EF1" w:rsidR="00CC1C38" w:rsidRDefault="00CC1C38" w:rsidP="002732AD">
      <w:pPr>
        <w:pStyle w:val="Default"/>
        <w:rPr>
          <w:rFonts w:asciiTheme="minorHAnsi" w:hAnsiTheme="minorHAnsi" w:cstheme="minorHAnsi"/>
          <w:sz w:val="18"/>
          <w:szCs w:val="18"/>
        </w:rPr>
      </w:pPr>
      <w:r w:rsidRPr="00CC1C38">
        <w:rPr>
          <w:rFonts w:asciiTheme="minorHAnsi" w:hAnsiTheme="minorHAnsi" w:cstheme="minorHAnsi"/>
          <w:sz w:val="18"/>
          <w:szCs w:val="18"/>
        </w:rPr>
        <w:t>A cell phone tower is an example of a frame structure. Why do we call this type of tower a frame structure? Try to analyse the definition by looking at the many different pieces used to build the tower. Designers and engineers use triangulation to stiffen and support frames. What is triangulation?</w:t>
      </w:r>
    </w:p>
    <w:p w14:paraId="00423DE2" w14:textId="74D01D8B" w:rsidR="00CC1C38" w:rsidRDefault="00CC1C38" w:rsidP="002732AD">
      <w:pPr>
        <w:pStyle w:val="Default"/>
        <w:rPr>
          <w:rFonts w:asciiTheme="minorHAnsi" w:hAnsiTheme="minorHAnsi" w:cstheme="minorHAnsi"/>
          <w:sz w:val="18"/>
          <w:szCs w:val="18"/>
        </w:rPr>
      </w:pPr>
      <w:r w:rsidRPr="00CC1C38">
        <w:rPr>
          <w:rFonts w:asciiTheme="minorHAnsi" w:hAnsiTheme="minorHAnsi" w:cstheme="minorHAnsi"/>
          <w:noProof/>
          <w:sz w:val="18"/>
          <w:szCs w:val="18"/>
        </w:rPr>
        <w:drawing>
          <wp:inline distT="0" distB="0" distL="0" distR="0" wp14:anchorId="3A5312BD" wp14:editId="4C36FE8C">
            <wp:extent cx="1162050" cy="17399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0" cy="1739900"/>
                    </a:xfrm>
                    <a:prstGeom prst="rect">
                      <a:avLst/>
                    </a:prstGeom>
                    <a:noFill/>
                    <a:ln>
                      <a:noFill/>
                    </a:ln>
                  </pic:spPr>
                </pic:pic>
              </a:graphicData>
            </a:graphic>
          </wp:inline>
        </w:drawing>
      </w:r>
    </w:p>
    <w:p w14:paraId="03B28507" w14:textId="6F0A51C8" w:rsidR="00CC1C38" w:rsidRDefault="00CC1C38" w:rsidP="002732AD">
      <w:pPr>
        <w:pStyle w:val="Default"/>
        <w:rPr>
          <w:rFonts w:asciiTheme="minorHAnsi" w:hAnsiTheme="minorHAnsi" w:cstheme="minorHAnsi"/>
          <w:sz w:val="18"/>
          <w:szCs w:val="18"/>
        </w:rPr>
      </w:pPr>
    </w:p>
    <w:p w14:paraId="79F06242" w14:textId="5E328B45" w:rsidR="00CC1C38" w:rsidRDefault="00CC1C38" w:rsidP="002732AD">
      <w:pPr>
        <w:pStyle w:val="Default"/>
        <w:rPr>
          <w:rFonts w:asciiTheme="minorHAnsi" w:hAnsiTheme="minorHAnsi" w:cstheme="minorHAnsi"/>
          <w:b/>
          <w:bCs/>
          <w:sz w:val="18"/>
          <w:szCs w:val="18"/>
        </w:rPr>
      </w:pPr>
      <w:r w:rsidRPr="00CC1C38">
        <w:rPr>
          <w:rFonts w:asciiTheme="minorHAnsi" w:hAnsiTheme="minorHAnsi" w:cstheme="minorHAnsi"/>
          <w:b/>
          <w:bCs/>
          <w:sz w:val="18"/>
          <w:szCs w:val="18"/>
        </w:rPr>
        <w:t>Activity 4</w:t>
      </w:r>
    </w:p>
    <w:p w14:paraId="58229C50" w14:textId="77777777" w:rsidR="00CC1C38" w:rsidRPr="00CC1C38" w:rsidRDefault="00CC1C38" w:rsidP="00CC1C38">
      <w:pPr>
        <w:autoSpaceDE w:val="0"/>
        <w:autoSpaceDN w:val="0"/>
        <w:adjustRightInd w:val="0"/>
        <w:spacing w:after="0" w:line="240" w:lineRule="auto"/>
        <w:rPr>
          <w:rFonts w:cstheme="minorHAnsi"/>
          <w:color w:val="000000"/>
          <w:sz w:val="18"/>
          <w:szCs w:val="18"/>
        </w:rPr>
      </w:pPr>
      <w:r w:rsidRPr="00CC1C38">
        <w:rPr>
          <w:rFonts w:cstheme="minorHAnsi"/>
          <w:b/>
          <w:bCs/>
          <w:color w:val="000000"/>
          <w:sz w:val="18"/>
          <w:szCs w:val="18"/>
        </w:rPr>
        <w:t xml:space="preserve">Case study – Examine existing towers strengthened by triangulation </w:t>
      </w:r>
    </w:p>
    <w:p w14:paraId="42D39389" w14:textId="77777777" w:rsidR="00CC1C38" w:rsidRPr="00CC1C38" w:rsidRDefault="00CC1C38" w:rsidP="00CC1C38">
      <w:pPr>
        <w:autoSpaceDE w:val="0"/>
        <w:autoSpaceDN w:val="0"/>
        <w:adjustRightInd w:val="0"/>
        <w:spacing w:after="0" w:line="240" w:lineRule="auto"/>
        <w:rPr>
          <w:rFonts w:cstheme="minorHAnsi"/>
          <w:color w:val="000000"/>
          <w:sz w:val="18"/>
          <w:szCs w:val="18"/>
        </w:rPr>
      </w:pPr>
      <w:r w:rsidRPr="00CC1C38">
        <w:rPr>
          <w:rFonts w:cstheme="minorHAnsi"/>
          <w:color w:val="000000"/>
          <w:sz w:val="18"/>
          <w:szCs w:val="18"/>
        </w:rPr>
        <w:t xml:space="preserve">Evaluate the differences by thinking of the </w:t>
      </w:r>
      <w:r w:rsidRPr="00CC1C38">
        <w:rPr>
          <w:rFonts w:cstheme="minorHAnsi"/>
          <w:b/>
          <w:bCs/>
          <w:color w:val="000000"/>
          <w:sz w:val="18"/>
          <w:szCs w:val="18"/>
        </w:rPr>
        <w:t xml:space="preserve">advantages and disadvantages </w:t>
      </w:r>
      <w:r w:rsidRPr="00CC1C38">
        <w:rPr>
          <w:rFonts w:cstheme="minorHAnsi"/>
          <w:color w:val="000000"/>
          <w:sz w:val="18"/>
          <w:szCs w:val="18"/>
        </w:rPr>
        <w:t xml:space="preserve">of telephone systems. </w:t>
      </w:r>
    </w:p>
    <w:p w14:paraId="49CFCCE1" w14:textId="77777777" w:rsidR="00CC1C38" w:rsidRPr="00CC1C38" w:rsidRDefault="00CC1C38" w:rsidP="00CC1C38">
      <w:pPr>
        <w:autoSpaceDE w:val="0"/>
        <w:autoSpaceDN w:val="0"/>
        <w:adjustRightInd w:val="0"/>
        <w:spacing w:after="0" w:line="240" w:lineRule="auto"/>
        <w:rPr>
          <w:rFonts w:cstheme="minorHAnsi"/>
          <w:color w:val="000000"/>
          <w:sz w:val="18"/>
          <w:szCs w:val="18"/>
        </w:rPr>
      </w:pPr>
      <w:r w:rsidRPr="00CC1C38">
        <w:rPr>
          <w:rFonts w:cstheme="minorHAnsi"/>
          <w:b/>
          <w:bCs/>
          <w:color w:val="000000"/>
          <w:sz w:val="18"/>
          <w:szCs w:val="18"/>
        </w:rPr>
        <w:t xml:space="preserve">Class discussion: </w:t>
      </w:r>
    </w:p>
    <w:p w14:paraId="5415C901" w14:textId="43F3B2F9" w:rsidR="00CC1C38" w:rsidRPr="00CC1C38" w:rsidRDefault="00CC1C38" w:rsidP="00CC1C38">
      <w:pPr>
        <w:pStyle w:val="Default"/>
        <w:rPr>
          <w:rFonts w:asciiTheme="minorHAnsi" w:hAnsiTheme="minorHAnsi" w:cstheme="minorHAnsi"/>
          <w:sz w:val="18"/>
          <w:szCs w:val="18"/>
        </w:rPr>
      </w:pPr>
      <w:r w:rsidRPr="00CC1C38">
        <w:rPr>
          <w:rFonts w:asciiTheme="minorHAnsi" w:hAnsiTheme="minorHAnsi" w:cstheme="minorHAnsi"/>
          <w:sz w:val="18"/>
          <w:szCs w:val="18"/>
        </w:rPr>
        <w:t>Compare a cell phone (mobile) to a landline phone. First, write a rough copy of the differences in your books. When you write the differences, think of the following: the purpose, safety, cost and the impact on the environment and society.</w:t>
      </w:r>
    </w:p>
    <w:p w14:paraId="2C7C9ECB" w14:textId="77777777" w:rsidR="00CC1C38" w:rsidRDefault="00CC1C38" w:rsidP="002732AD">
      <w:pPr>
        <w:pStyle w:val="Default"/>
        <w:rPr>
          <w:b/>
          <w:bCs/>
          <w:sz w:val="23"/>
          <w:szCs w:val="23"/>
        </w:rPr>
      </w:pPr>
    </w:p>
    <w:p w14:paraId="538F8975" w14:textId="3F048C06" w:rsidR="00CC1C38" w:rsidRPr="00CC1C38" w:rsidRDefault="00CC1C38" w:rsidP="002732AD">
      <w:pPr>
        <w:pStyle w:val="Default"/>
        <w:rPr>
          <w:rFonts w:asciiTheme="minorHAnsi" w:hAnsiTheme="minorHAnsi" w:cstheme="minorHAnsi"/>
          <w:sz w:val="18"/>
          <w:szCs w:val="18"/>
        </w:rPr>
      </w:pPr>
      <w:r w:rsidRPr="00CC1C38">
        <w:rPr>
          <w:rFonts w:asciiTheme="minorHAnsi" w:hAnsiTheme="minorHAnsi" w:cstheme="minorHAnsi"/>
          <w:b/>
          <w:bCs/>
          <w:sz w:val="18"/>
          <w:szCs w:val="18"/>
        </w:rPr>
        <w:t>Landline vs Mobile phones</w:t>
      </w:r>
    </w:p>
    <w:p w14:paraId="067249CA" w14:textId="77777777" w:rsidR="00C8765A" w:rsidRPr="00C8765A" w:rsidRDefault="00CC1C38" w:rsidP="00CC1C38">
      <w:pPr>
        <w:autoSpaceDE w:val="0"/>
        <w:autoSpaceDN w:val="0"/>
        <w:adjustRightInd w:val="0"/>
        <w:spacing w:after="0" w:line="240" w:lineRule="auto"/>
        <w:rPr>
          <w:rFonts w:cstheme="minorHAnsi"/>
          <w:b/>
          <w:bCs/>
          <w:i/>
          <w:iCs/>
          <w:color w:val="000000"/>
          <w:sz w:val="18"/>
          <w:szCs w:val="18"/>
        </w:rPr>
      </w:pPr>
      <w:r w:rsidRPr="00CC1C38">
        <w:rPr>
          <w:rFonts w:cstheme="minorHAnsi"/>
          <w:b/>
          <w:bCs/>
          <w:i/>
          <w:iCs/>
          <w:color w:val="000000"/>
          <w:sz w:val="18"/>
          <w:szCs w:val="18"/>
        </w:rPr>
        <w:t xml:space="preserve">Environment means surroundings </w:t>
      </w:r>
    </w:p>
    <w:p w14:paraId="69857E28" w14:textId="77777777" w:rsidR="00C8765A" w:rsidRPr="00C8765A" w:rsidRDefault="00C8765A" w:rsidP="00C8765A">
      <w:pPr>
        <w:autoSpaceDE w:val="0"/>
        <w:autoSpaceDN w:val="0"/>
        <w:adjustRightInd w:val="0"/>
        <w:spacing w:after="0" w:line="240" w:lineRule="auto"/>
        <w:rPr>
          <w:rFonts w:cstheme="minorHAnsi"/>
          <w:b/>
          <w:bCs/>
          <w:i/>
          <w:iCs/>
          <w:sz w:val="18"/>
          <w:szCs w:val="18"/>
        </w:rPr>
      </w:pPr>
      <w:r w:rsidRPr="00C8765A">
        <w:rPr>
          <w:rFonts w:cstheme="minorHAnsi"/>
          <w:b/>
          <w:bCs/>
          <w:i/>
          <w:iCs/>
          <w:sz w:val="18"/>
          <w:szCs w:val="18"/>
        </w:rPr>
        <w:t>Impact means influence / effect</w:t>
      </w:r>
    </w:p>
    <w:p w14:paraId="08CC0053" w14:textId="72998438" w:rsidR="00C8765A" w:rsidRPr="00C8765A" w:rsidRDefault="00CC1C38" w:rsidP="00CC1C38">
      <w:pPr>
        <w:autoSpaceDE w:val="0"/>
        <w:autoSpaceDN w:val="0"/>
        <w:adjustRightInd w:val="0"/>
        <w:spacing w:after="0" w:line="240" w:lineRule="auto"/>
        <w:rPr>
          <w:rFonts w:cstheme="minorHAnsi"/>
          <w:b/>
          <w:bCs/>
          <w:i/>
          <w:iCs/>
          <w:sz w:val="18"/>
          <w:szCs w:val="18"/>
        </w:rPr>
      </w:pPr>
      <w:r w:rsidRPr="00C8765A">
        <w:rPr>
          <w:rFonts w:cstheme="minorHAnsi"/>
          <w:b/>
          <w:bCs/>
          <w:i/>
          <w:iCs/>
          <w:color w:val="000000"/>
          <w:sz w:val="18"/>
          <w:szCs w:val="18"/>
        </w:rPr>
        <w:lastRenderedPageBreak/>
        <w:t xml:space="preserve">    </w:t>
      </w:r>
    </w:p>
    <w:tbl>
      <w:tblPr>
        <w:tblStyle w:val="TableGrid"/>
        <w:tblW w:w="0" w:type="auto"/>
        <w:tblLook w:val="04A0" w:firstRow="1" w:lastRow="0" w:firstColumn="1" w:lastColumn="0" w:noHBand="0" w:noVBand="1"/>
      </w:tblPr>
      <w:tblGrid>
        <w:gridCol w:w="3117"/>
        <w:gridCol w:w="3117"/>
        <w:gridCol w:w="3116"/>
      </w:tblGrid>
      <w:tr w:rsidR="00C8765A" w:rsidRPr="00C8765A" w14:paraId="4CC19E24" w14:textId="77777777" w:rsidTr="00C8765A">
        <w:trPr>
          <w:gridAfter w:val="1"/>
          <w:wAfter w:w="3116" w:type="dxa"/>
        </w:trPr>
        <w:tc>
          <w:tcPr>
            <w:tcW w:w="3117" w:type="dxa"/>
          </w:tcPr>
          <w:tbl>
            <w:tblPr>
              <w:tblW w:w="0" w:type="auto"/>
              <w:tblBorders>
                <w:top w:val="nil"/>
                <w:left w:val="nil"/>
                <w:bottom w:val="nil"/>
                <w:right w:val="nil"/>
              </w:tblBorders>
              <w:tblLook w:val="0000" w:firstRow="0" w:lastRow="0" w:firstColumn="0" w:lastColumn="0" w:noHBand="0" w:noVBand="0"/>
            </w:tblPr>
            <w:tblGrid>
              <w:gridCol w:w="1069"/>
            </w:tblGrid>
            <w:tr w:rsidR="00C8765A" w:rsidRPr="00C8765A" w14:paraId="38B2A210" w14:textId="77777777">
              <w:trPr>
                <w:trHeight w:val="163"/>
              </w:trPr>
              <w:tc>
                <w:tcPr>
                  <w:tcW w:w="0" w:type="auto"/>
                </w:tcPr>
                <w:p w14:paraId="145F5B05" w14:textId="77777777" w:rsidR="00C8765A" w:rsidRPr="00C8765A" w:rsidRDefault="00C8765A" w:rsidP="00C8765A">
                  <w:pPr>
                    <w:autoSpaceDE w:val="0"/>
                    <w:autoSpaceDN w:val="0"/>
                    <w:adjustRightInd w:val="0"/>
                    <w:spacing w:after="0" w:line="240" w:lineRule="auto"/>
                    <w:rPr>
                      <w:rFonts w:cstheme="minorHAnsi"/>
                      <w:color w:val="000000"/>
                      <w:sz w:val="18"/>
                      <w:szCs w:val="18"/>
                    </w:rPr>
                  </w:pPr>
                  <w:r w:rsidRPr="00C8765A">
                    <w:rPr>
                      <w:rFonts w:cstheme="minorHAnsi"/>
                      <w:color w:val="000000"/>
                      <w:sz w:val="18"/>
                      <w:szCs w:val="18"/>
                    </w:rPr>
                    <w:t xml:space="preserve">Advantages </w:t>
                  </w:r>
                </w:p>
              </w:tc>
            </w:tr>
          </w:tbl>
          <w:p w14:paraId="367B70B2" w14:textId="77777777" w:rsidR="00C8765A" w:rsidRPr="00C8765A" w:rsidRDefault="00C8765A" w:rsidP="00CC1C38">
            <w:pPr>
              <w:autoSpaceDE w:val="0"/>
              <w:autoSpaceDN w:val="0"/>
              <w:adjustRightInd w:val="0"/>
              <w:rPr>
                <w:rFonts w:cstheme="minorHAnsi"/>
                <w:b/>
                <w:bCs/>
                <w:i/>
                <w:iCs/>
                <w:sz w:val="18"/>
                <w:szCs w:val="18"/>
              </w:rPr>
            </w:pPr>
          </w:p>
        </w:tc>
        <w:tc>
          <w:tcPr>
            <w:tcW w:w="3117" w:type="dxa"/>
          </w:tcPr>
          <w:tbl>
            <w:tblPr>
              <w:tblW w:w="0" w:type="auto"/>
              <w:tblBorders>
                <w:top w:val="nil"/>
                <w:left w:val="nil"/>
                <w:bottom w:val="nil"/>
                <w:right w:val="nil"/>
              </w:tblBorders>
              <w:tblLook w:val="0000" w:firstRow="0" w:lastRow="0" w:firstColumn="0" w:lastColumn="0" w:noHBand="0" w:noVBand="0"/>
            </w:tblPr>
            <w:tblGrid>
              <w:gridCol w:w="1273"/>
            </w:tblGrid>
            <w:tr w:rsidR="00C8765A" w:rsidRPr="00C8765A" w14:paraId="53069DF2" w14:textId="77777777" w:rsidTr="004E6773">
              <w:trPr>
                <w:trHeight w:val="163"/>
              </w:trPr>
              <w:tc>
                <w:tcPr>
                  <w:tcW w:w="0" w:type="auto"/>
                </w:tcPr>
                <w:p w14:paraId="33796439" w14:textId="77777777" w:rsidR="00C8765A" w:rsidRPr="00C8765A" w:rsidRDefault="00C8765A" w:rsidP="00C8765A">
                  <w:pPr>
                    <w:autoSpaceDE w:val="0"/>
                    <w:autoSpaceDN w:val="0"/>
                    <w:adjustRightInd w:val="0"/>
                    <w:spacing w:after="0" w:line="240" w:lineRule="auto"/>
                    <w:rPr>
                      <w:rFonts w:cstheme="minorHAnsi"/>
                      <w:color w:val="000000"/>
                      <w:sz w:val="18"/>
                      <w:szCs w:val="18"/>
                    </w:rPr>
                  </w:pPr>
                  <w:r w:rsidRPr="00C8765A">
                    <w:rPr>
                      <w:rFonts w:cstheme="minorHAnsi"/>
                      <w:color w:val="000000"/>
                      <w:sz w:val="18"/>
                      <w:szCs w:val="18"/>
                    </w:rPr>
                    <w:t xml:space="preserve">Disadvantages </w:t>
                  </w:r>
                </w:p>
              </w:tc>
            </w:tr>
          </w:tbl>
          <w:p w14:paraId="389F27AB" w14:textId="77777777" w:rsidR="00C8765A" w:rsidRPr="00C8765A" w:rsidRDefault="00C8765A" w:rsidP="00CC1C38">
            <w:pPr>
              <w:autoSpaceDE w:val="0"/>
              <w:autoSpaceDN w:val="0"/>
              <w:adjustRightInd w:val="0"/>
              <w:rPr>
                <w:rFonts w:cstheme="minorHAnsi"/>
                <w:b/>
                <w:bCs/>
                <w:i/>
                <w:iCs/>
                <w:sz w:val="18"/>
                <w:szCs w:val="18"/>
              </w:rPr>
            </w:pPr>
          </w:p>
        </w:tc>
      </w:tr>
      <w:tr w:rsidR="00C8765A" w:rsidRPr="00C8765A" w14:paraId="025E66F6" w14:textId="77777777" w:rsidTr="00C8765A">
        <w:tc>
          <w:tcPr>
            <w:tcW w:w="3117" w:type="dxa"/>
          </w:tcPr>
          <w:p w14:paraId="3ADCAECF" w14:textId="77777777" w:rsidR="00C8765A" w:rsidRPr="00C8765A" w:rsidRDefault="00C8765A" w:rsidP="00CC1C38">
            <w:pPr>
              <w:autoSpaceDE w:val="0"/>
              <w:autoSpaceDN w:val="0"/>
              <w:adjustRightInd w:val="0"/>
              <w:rPr>
                <w:rFonts w:cstheme="minorHAnsi"/>
                <w:b/>
                <w:bCs/>
                <w:i/>
                <w:iCs/>
                <w:sz w:val="18"/>
                <w:szCs w:val="18"/>
              </w:rPr>
            </w:pPr>
          </w:p>
        </w:tc>
        <w:tc>
          <w:tcPr>
            <w:tcW w:w="3117" w:type="dxa"/>
          </w:tcPr>
          <w:p w14:paraId="3F2B0BF9" w14:textId="77777777" w:rsidR="00C8765A" w:rsidRPr="00C8765A" w:rsidRDefault="00C8765A" w:rsidP="00CC1C38">
            <w:pPr>
              <w:autoSpaceDE w:val="0"/>
              <w:autoSpaceDN w:val="0"/>
              <w:adjustRightInd w:val="0"/>
              <w:rPr>
                <w:rFonts w:cstheme="minorHAnsi"/>
                <w:b/>
                <w:bCs/>
                <w:i/>
                <w:iCs/>
                <w:sz w:val="18"/>
                <w:szCs w:val="18"/>
              </w:rPr>
            </w:pPr>
          </w:p>
        </w:tc>
        <w:tc>
          <w:tcPr>
            <w:tcW w:w="3116" w:type="dxa"/>
          </w:tcPr>
          <w:p w14:paraId="717721F3" w14:textId="3EF8BB0C" w:rsidR="00C8765A" w:rsidRPr="00C8765A" w:rsidRDefault="00C8765A" w:rsidP="00C8765A">
            <w:pPr>
              <w:pStyle w:val="Default"/>
              <w:rPr>
                <w:rFonts w:asciiTheme="minorHAnsi" w:hAnsiTheme="minorHAnsi" w:cstheme="minorHAnsi"/>
                <w:sz w:val="18"/>
                <w:szCs w:val="18"/>
              </w:rPr>
            </w:pPr>
            <w:r w:rsidRPr="00C8765A">
              <w:rPr>
                <w:rFonts w:asciiTheme="minorHAnsi" w:hAnsiTheme="minorHAnsi" w:cstheme="minorHAnsi"/>
                <w:sz w:val="18"/>
                <w:szCs w:val="18"/>
              </w:rPr>
              <w:t xml:space="preserve">Mobile phone </w:t>
            </w:r>
          </w:p>
        </w:tc>
      </w:tr>
      <w:tr w:rsidR="00C8765A" w:rsidRPr="00C8765A" w14:paraId="14F8BBC7" w14:textId="77777777" w:rsidTr="00C8765A">
        <w:trPr>
          <w:gridAfter w:val="1"/>
          <w:wAfter w:w="3116" w:type="dxa"/>
        </w:trPr>
        <w:tc>
          <w:tcPr>
            <w:tcW w:w="3117" w:type="dxa"/>
          </w:tcPr>
          <w:p w14:paraId="7AA08C42" w14:textId="77777777" w:rsidR="00C8765A" w:rsidRPr="00C8765A" w:rsidRDefault="00C8765A" w:rsidP="00CC1C38">
            <w:pPr>
              <w:autoSpaceDE w:val="0"/>
              <w:autoSpaceDN w:val="0"/>
              <w:adjustRightInd w:val="0"/>
              <w:rPr>
                <w:rFonts w:cstheme="minorHAnsi"/>
                <w:b/>
                <w:bCs/>
                <w:i/>
                <w:iCs/>
                <w:sz w:val="18"/>
                <w:szCs w:val="18"/>
              </w:rPr>
            </w:pPr>
          </w:p>
        </w:tc>
        <w:tc>
          <w:tcPr>
            <w:tcW w:w="3117" w:type="dxa"/>
          </w:tcPr>
          <w:p w14:paraId="7C31B636" w14:textId="77777777" w:rsidR="00C8765A" w:rsidRPr="00C8765A" w:rsidRDefault="00C8765A" w:rsidP="00CC1C38">
            <w:pPr>
              <w:autoSpaceDE w:val="0"/>
              <w:autoSpaceDN w:val="0"/>
              <w:adjustRightInd w:val="0"/>
              <w:rPr>
                <w:rFonts w:cstheme="minorHAnsi"/>
                <w:b/>
                <w:bCs/>
                <w:i/>
                <w:iCs/>
                <w:sz w:val="18"/>
                <w:szCs w:val="18"/>
              </w:rPr>
            </w:pPr>
          </w:p>
        </w:tc>
      </w:tr>
      <w:tr w:rsidR="00C8765A" w:rsidRPr="00C8765A" w14:paraId="689BAEBF" w14:textId="77777777" w:rsidTr="00C8765A">
        <w:tc>
          <w:tcPr>
            <w:tcW w:w="3117" w:type="dxa"/>
          </w:tcPr>
          <w:p w14:paraId="254887BA" w14:textId="77777777" w:rsidR="00C8765A" w:rsidRPr="00C8765A" w:rsidRDefault="00C8765A" w:rsidP="00CC1C38">
            <w:pPr>
              <w:autoSpaceDE w:val="0"/>
              <w:autoSpaceDN w:val="0"/>
              <w:adjustRightInd w:val="0"/>
              <w:rPr>
                <w:rFonts w:cstheme="minorHAnsi"/>
                <w:b/>
                <w:bCs/>
                <w:i/>
                <w:iCs/>
                <w:sz w:val="18"/>
                <w:szCs w:val="18"/>
              </w:rPr>
            </w:pPr>
          </w:p>
        </w:tc>
        <w:tc>
          <w:tcPr>
            <w:tcW w:w="3117" w:type="dxa"/>
          </w:tcPr>
          <w:p w14:paraId="6A8BBA84" w14:textId="77777777" w:rsidR="00C8765A" w:rsidRPr="00C8765A" w:rsidRDefault="00C8765A" w:rsidP="00CC1C38">
            <w:pPr>
              <w:autoSpaceDE w:val="0"/>
              <w:autoSpaceDN w:val="0"/>
              <w:adjustRightInd w:val="0"/>
              <w:rPr>
                <w:rFonts w:cstheme="minorHAnsi"/>
                <w:b/>
                <w:bCs/>
                <w:i/>
                <w:iCs/>
                <w:sz w:val="18"/>
                <w:szCs w:val="18"/>
              </w:rPr>
            </w:pPr>
          </w:p>
        </w:tc>
        <w:tc>
          <w:tcPr>
            <w:tcW w:w="3116" w:type="dxa"/>
          </w:tcPr>
          <w:p w14:paraId="0D7F52E4" w14:textId="6BF374B7" w:rsidR="00C8765A" w:rsidRPr="00C8765A" w:rsidRDefault="00C8765A" w:rsidP="00C8765A">
            <w:pPr>
              <w:pStyle w:val="Default"/>
              <w:rPr>
                <w:rFonts w:asciiTheme="minorHAnsi" w:hAnsiTheme="minorHAnsi" w:cstheme="minorHAnsi"/>
                <w:sz w:val="18"/>
                <w:szCs w:val="18"/>
              </w:rPr>
            </w:pPr>
            <w:r w:rsidRPr="00C8765A">
              <w:rPr>
                <w:rFonts w:asciiTheme="minorHAnsi" w:hAnsiTheme="minorHAnsi" w:cstheme="minorHAnsi"/>
                <w:sz w:val="18"/>
                <w:szCs w:val="18"/>
              </w:rPr>
              <w:t xml:space="preserve">Landline phone </w:t>
            </w:r>
          </w:p>
        </w:tc>
      </w:tr>
      <w:tr w:rsidR="00C8765A" w:rsidRPr="00C8765A" w14:paraId="62E8721C" w14:textId="77777777" w:rsidTr="00C8765A">
        <w:trPr>
          <w:gridAfter w:val="1"/>
          <w:wAfter w:w="3116" w:type="dxa"/>
        </w:trPr>
        <w:tc>
          <w:tcPr>
            <w:tcW w:w="3117" w:type="dxa"/>
          </w:tcPr>
          <w:p w14:paraId="378BBEE3" w14:textId="77777777" w:rsidR="00C8765A" w:rsidRPr="00C8765A" w:rsidRDefault="00C8765A" w:rsidP="00CC1C38">
            <w:pPr>
              <w:autoSpaceDE w:val="0"/>
              <w:autoSpaceDN w:val="0"/>
              <w:adjustRightInd w:val="0"/>
              <w:rPr>
                <w:rFonts w:cstheme="minorHAnsi"/>
                <w:b/>
                <w:bCs/>
                <w:i/>
                <w:iCs/>
                <w:sz w:val="18"/>
                <w:szCs w:val="18"/>
              </w:rPr>
            </w:pPr>
          </w:p>
        </w:tc>
        <w:tc>
          <w:tcPr>
            <w:tcW w:w="3117" w:type="dxa"/>
          </w:tcPr>
          <w:p w14:paraId="0726DAB8" w14:textId="77777777" w:rsidR="00C8765A" w:rsidRPr="00C8765A" w:rsidRDefault="00C8765A" w:rsidP="00CC1C38">
            <w:pPr>
              <w:autoSpaceDE w:val="0"/>
              <w:autoSpaceDN w:val="0"/>
              <w:adjustRightInd w:val="0"/>
              <w:rPr>
                <w:rFonts w:cstheme="minorHAnsi"/>
                <w:b/>
                <w:bCs/>
                <w:i/>
                <w:iCs/>
                <w:sz w:val="18"/>
                <w:szCs w:val="18"/>
              </w:rPr>
            </w:pPr>
          </w:p>
        </w:tc>
      </w:tr>
    </w:tbl>
    <w:p w14:paraId="6E489E93" w14:textId="77777777" w:rsidR="00C8765A" w:rsidRDefault="00C8765A" w:rsidP="00CC1C38">
      <w:pPr>
        <w:autoSpaceDE w:val="0"/>
        <w:autoSpaceDN w:val="0"/>
        <w:adjustRightInd w:val="0"/>
        <w:spacing w:after="0" w:line="240" w:lineRule="auto"/>
        <w:rPr>
          <w:b/>
          <w:bCs/>
          <w:sz w:val="28"/>
          <w:szCs w:val="28"/>
        </w:rPr>
      </w:pPr>
    </w:p>
    <w:p w14:paraId="35BA90BF" w14:textId="6E24D1B2" w:rsidR="00C8765A" w:rsidRDefault="00C8765A" w:rsidP="00CC1C38">
      <w:pPr>
        <w:autoSpaceDE w:val="0"/>
        <w:autoSpaceDN w:val="0"/>
        <w:adjustRightInd w:val="0"/>
        <w:spacing w:after="0" w:line="240" w:lineRule="auto"/>
        <w:rPr>
          <w:b/>
          <w:bCs/>
          <w:sz w:val="18"/>
          <w:szCs w:val="18"/>
        </w:rPr>
      </w:pPr>
      <w:r w:rsidRPr="00C8765A">
        <w:rPr>
          <w:b/>
          <w:bCs/>
          <w:sz w:val="18"/>
          <w:szCs w:val="18"/>
        </w:rPr>
        <w:t>Activity 5</w:t>
      </w:r>
    </w:p>
    <w:p w14:paraId="22FF94DF" w14:textId="0E731E49" w:rsidR="00C8765A" w:rsidRPr="00C8765A" w:rsidRDefault="00C8765A" w:rsidP="00C8765A">
      <w:pPr>
        <w:autoSpaceDE w:val="0"/>
        <w:autoSpaceDN w:val="0"/>
        <w:adjustRightInd w:val="0"/>
        <w:spacing w:after="0" w:line="240" w:lineRule="auto"/>
        <w:rPr>
          <w:rFonts w:cstheme="minorHAnsi"/>
          <w:color w:val="000000"/>
          <w:sz w:val="18"/>
          <w:szCs w:val="18"/>
        </w:rPr>
      </w:pPr>
      <w:r w:rsidRPr="00C8765A">
        <w:rPr>
          <w:rFonts w:cstheme="minorHAnsi"/>
          <w:color w:val="000000"/>
          <w:sz w:val="18"/>
          <w:szCs w:val="18"/>
        </w:rPr>
        <w:t xml:space="preserve">Action research: To stiffen materials/ structures. Make use of Technology textbook for examples of stiffening materials </w:t>
      </w:r>
    </w:p>
    <w:p w14:paraId="158D8377" w14:textId="220F873B" w:rsidR="00C8765A" w:rsidRDefault="00C8765A" w:rsidP="00C8765A">
      <w:pPr>
        <w:autoSpaceDE w:val="0"/>
        <w:autoSpaceDN w:val="0"/>
        <w:adjustRightInd w:val="0"/>
        <w:spacing w:after="0" w:line="240" w:lineRule="auto"/>
        <w:rPr>
          <w:rFonts w:cstheme="minorHAnsi"/>
          <w:b/>
          <w:bCs/>
          <w:color w:val="000000"/>
          <w:sz w:val="18"/>
          <w:szCs w:val="18"/>
        </w:rPr>
      </w:pPr>
      <w:r w:rsidRPr="00C8765A">
        <w:rPr>
          <w:rFonts w:cstheme="minorHAnsi"/>
          <w:b/>
          <w:bCs/>
          <w:color w:val="000000"/>
          <w:sz w:val="18"/>
          <w:szCs w:val="18"/>
        </w:rPr>
        <w:t>Learners must bring newspapers and old paper for this practical activity on folding paper into tubes and using triangular shapes to stiffen materials.</w:t>
      </w:r>
    </w:p>
    <w:p w14:paraId="48C3B71A" w14:textId="17544407" w:rsidR="00C8765A" w:rsidRDefault="00C8765A" w:rsidP="00C8765A">
      <w:pPr>
        <w:autoSpaceDE w:val="0"/>
        <w:autoSpaceDN w:val="0"/>
        <w:adjustRightInd w:val="0"/>
        <w:spacing w:after="0" w:line="240" w:lineRule="auto"/>
        <w:rPr>
          <w:rFonts w:cstheme="minorHAnsi"/>
          <w:b/>
          <w:bCs/>
          <w:color w:val="000000"/>
          <w:sz w:val="18"/>
          <w:szCs w:val="18"/>
        </w:rPr>
      </w:pPr>
    </w:p>
    <w:p w14:paraId="16C28362" w14:textId="3B472163" w:rsidR="00C8765A" w:rsidRPr="00C8765A" w:rsidRDefault="00C8765A" w:rsidP="00C8765A">
      <w:pPr>
        <w:autoSpaceDE w:val="0"/>
        <w:autoSpaceDN w:val="0"/>
        <w:adjustRightInd w:val="0"/>
        <w:spacing w:after="0" w:line="240" w:lineRule="auto"/>
        <w:rPr>
          <w:rFonts w:cstheme="minorHAnsi"/>
          <w:color w:val="000000"/>
          <w:sz w:val="18"/>
          <w:szCs w:val="18"/>
        </w:rPr>
      </w:pPr>
      <w:r w:rsidRPr="00C8765A">
        <w:rPr>
          <w:sz w:val="18"/>
          <w:szCs w:val="18"/>
        </w:rPr>
        <w:t>We all know that a flat sheet of paper is not strong enough to carry a heavy weight. However, we can change the character of a sheet of paper by changing its shape. For example, we can form it into a tube which will be strong and and stable enough to build affordable and sturdy structures. We can use the following processes to change the characteristics of a material:</w:t>
      </w:r>
    </w:p>
    <w:p w14:paraId="39DBFDE3" w14:textId="5F8807F8" w:rsidR="00CC1C38" w:rsidRDefault="00DB2EAB" w:rsidP="002732AD">
      <w:pPr>
        <w:pStyle w:val="Default"/>
        <w:rPr>
          <w:rFonts w:asciiTheme="minorHAnsi" w:hAnsiTheme="minorHAnsi" w:cstheme="minorHAnsi"/>
          <w:sz w:val="18"/>
          <w:szCs w:val="18"/>
        </w:rPr>
      </w:pPr>
      <w:r w:rsidRPr="00DB2EAB">
        <w:rPr>
          <w:noProof/>
        </w:rPr>
        <mc:AlternateContent>
          <mc:Choice Requires="wps">
            <w:drawing>
              <wp:anchor distT="45720" distB="45720" distL="114300" distR="114300" simplePos="0" relativeHeight="251682816" behindDoc="0" locked="0" layoutInCell="1" allowOverlap="1" wp14:anchorId="1ADE7451" wp14:editId="6DDADFC5">
                <wp:simplePos x="0" y="0"/>
                <wp:positionH relativeFrom="column">
                  <wp:posOffset>4851400</wp:posOffset>
                </wp:positionH>
                <wp:positionV relativeFrom="paragraph">
                  <wp:posOffset>115570</wp:posOffset>
                </wp:positionV>
                <wp:extent cx="1225550" cy="800100"/>
                <wp:effectExtent l="0" t="0" r="1270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800100"/>
                        </a:xfrm>
                        <a:prstGeom prst="rect">
                          <a:avLst/>
                        </a:prstGeom>
                        <a:solidFill>
                          <a:srgbClr val="FFFFFF"/>
                        </a:solidFill>
                        <a:ln w="9525">
                          <a:solidFill>
                            <a:srgbClr val="000000"/>
                          </a:solidFill>
                          <a:miter lim="800000"/>
                          <a:headEnd/>
                          <a:tailEnd/>
                        </a:ln>
                      </wps:spPr>
                      <wps:txbx>
                        <w:txbxContent>
                          <w:p w14:paraId="14AC2A2C" w14:textId="41400B75" w:rsidR="004E6773" w:rsidRDefault="004E6773">
                            <w:r>
                              <w:t>Tubing – a piece of tube or systems of tubes rolled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E7451" id="_x0000_s1031" type="#_x0000_t202" style="position:absolute;margin-left:382pt;margin-top:9.1pt;width:96.5pt;height:6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tLJQIAAE0EAAAOAAAAZHJzL2Uyb0RvYy54bWysVNtu2zAMfR+wfxD0vtgxkq414hRdugwD&#10;ugvQ7gNoWY6FyaImKbG7rx8lp2nQbS/D/CCIInV0eEh6dT32mh2k8wpNxeeznDNpBDbK7Cr+7WH7&#10;5pIzH8A0oNHIij9Kz6/Xr1+tBlvKAjvUjXSMQIwvB1vxLgRbZpkXnezBz9BKQ84WXQ+BTLfLGgcD&#10;ofc6K/L8IhvQNdahkN7T6e3k5OuE37ZShC9t62VguuLELaTVpbWOa7ZeQblzYDsljjTgH1j0oAw9&#10;eoK6hQBs79RvUL0SDj22YSawz7BtlZApB8pmnr/I5r4DK1MuJI63J5n8/4MVnw9fHVNNxYu84MxA&#10;T0V6kGNg73BkRdRnsL6ksHtLgWGkY6pzytXbOxTfPTO46cDs5I1zOHQSGuI3jzezs6sTjo8g9fAJ&#10;G3oG9gET0Ni6PopHcjBCpzo9nmoTqYj4ZFEsl0tyCfJd5iRWKl4G5dNt63z4ILFncVNxR7VP6HC4&#10;8yGygfIpJD7mUatmq7ROhtvVG+3YAahPtulLCbwI04YNFb9aFstJgL9C5On7E0SvAjW8Vn3KgsJi&#10;EJRRtvemSfsASk97oqzNUcco3SRiGOsxlewi3o0a19g8krAOp/6meaRNh+4nZwP1dsX9jz04yZn+&#10;aKg4V/PFIg5DMhbLtwUZ7txTn3vACIKqeOBs2m5CGqBI2+ANFbFVSd9nJkfK1LNJ9uN8xaE4t1PU&#10;819g/QsAAP//AwBQSwMEFAAGAAgAAAAhABPHnenfAAAACgEAAA8AAABkcnMvZG93bnJldi54bWxM&#10;j81OwzAQhO9IvIO1SFxQ6xBCkoY4FUIC0Ru0CK5uvE0i/BNsNw1vz3KC486MZr+p17PRbEIfBmcF&#10;XC8TYGhbpwbbCXjbPS5KYCFKq6R2FgV8Y4B1c35Wy0q5k33FaRs7RiU2VFJAH+NYcR7aHo0MSzei&#10;Je/gvJGRTt9x5eWJyo3maZLk3MjB0odejvjQY/u5PRoBZfY8fYTNzct7mx/0Kl4V09OXF+LyYr6/&#10;AxZxjn9h+MUndGiIae+OVgWmBRR5RlsiGWUKjAKr24KEPQlZlgJvav5/QvMDAAD//wMAUEsBAi0A&#10;FAAGAAgAAAAhALaDOJL+AAAA4QEAABMAAAAAAAAAAAAAAAAAAAAAAFtDb250ZW50X1R5cGVzXS54&#10;bWxQSwECLQAUAAYACAAAACEAOP0h/9YAAACUAQAACwAAAAAAAAAAAAAAAAAvAQAAX3JlbHMvLnJl&#10;bHNQSwECLQAUAAYACAAAACEAeGOrSyUCAABNBAAADgAAAAAAAAAAAAAAAAAuAgAAZHJzL2Uyb0Rv&#10;Yy54bWxQSwECLQAUAAYACAAAACEAE8ed6d8AAAAKAQAADwAAAAAAAAAAAAAAAAB/BAAAZHJzL2Rv&#10;d25yZXYueG1sUEsFBgAAAAAEAAQA8wAAAIsFAAAAAA==&#10;">
                <v:textbox>
                  <w:txbxContent>
                    <w:p w14:paraId="14AC2A2C" w14:textId="41400B75" w:rsidR="004E6773" w:rsidRDefault="004E6773">
                      <w:r>
                        <w:t>Tubing – a piece of tube or systems of tubes rolled up</w:t>
                      </w:r>
                    </w:p>
                  </w:txbxContent>
                </v:textbox>
                <w10:wrap type="square"/>
              </v:shape>
            </w:pict>
          </mc:Fallback>
        </mc:AlternateContent>
      </w:r>
      <w:r>
        <w:rPr>
          <w:rFonts w:asciiTheme="minorHAnsi" w:hAnsiTheme="minorHAnsi" w:cstheme="minorHAnsi"/>
          <w:noProof/>
          <w:sz w:val="18"/>
          <w:szCs w:val="18"/>
        </w:rPr>
        <mc:AlternateContent>
          <mc:Choice Requires="wps">
            <w:drawing>
              <wp:anchor distT="0" distB="0" distL="114300" distR="114300" simplePos="0" relativeHeight="251680768" behindDoc="0" locked="0" layoutInCell="1" allowOverlap="1" wp14:anchorId="3023B1BD" wp14:editId="1E0BDEF3">
                <wp:simplePos x="0" y="0"/>
                <wp:positionH relativeFrom="column">
                  <wp:posOffset>2184400</wp:posOffset>
                </wp:positionH>
                <wp:positionV relativeFrom="paragraph">
                  <wp:posOffset>115570</wp:posOffset>
                </wp:positionV>
                <wp:extent cx="2451100" cy="679450"/>
                <wp:effectExtent l="0" t="0" r="25400" b="25400"/>
                <wp:wrapNone/>
                <wp:docPr id="201" name="Text Box 201"/>
                <wp:cNvGraphicFramePr/>
                <a:graphic xmlns:a="http://schemas.openxmlformats.org/drawingml/2006/main">
                  <a:graphicData uri="http://schemas.microsoft.com/office/word/2010/wordprocessingShape">
                    <wps:wsp>
                      <wps:cNvSpPr txBox="1"/>
                      <wps:spPr>
                        <a:xfrm>
                          <a:off x="0" y="0"/>
                          <a:ext cx="2451100" cy="679450"/>
                        </a:xfrm>
                        <a:prstGeom prst="rect">
                          <a:avLst/>
                        </a:prstGeom>
                        <a:solidFill>
                          <a:schemeClr val="lt1"/>
                        </a:solidFill>
                        <a:ln w="6350">
                          <a:solidFill>
                            <a:prstClr val="black"/>
                          </a:solidFill>
                        </a:ln>
                      </wps:spPr>
                      <wps:txbx>
                        <w:txbxContent>
                          <w:p w14:paraId="2814A59E" w14:textId="787D9DE8" w:rsidR="004E6773" w:rsidRDefault="004E6773">
                            <w:r>
                              <w:t>Triangulation is a technique of building a structure out of a triangular</w:t>
                            </w:r>
                            <w:r w:rsidR="00932884">
                              <w:t>-</w:t>
                            </w:r>
                            <w:r>
                              <w:t>shapes to increase the strength of the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B1BD" id="Text Box 201" o:spid="_x0000_s1032" type="#_x0000_t202" style="position:absolute;margin-left:172pt;margin-top:9.1pt;width:193pt;height: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a3TQIAAKwEAAAOAAAAZHJzL2Uyb0RvYy54bWysVE1v2zAMvQ/YfxB0X51kabMadYosRYcB&#10;QVsgGXpWZLk2JouapMTufv2elI+m7U7DLrL4oUfykfTVdd9qtlXON2QKPjwbcKaMpLIxTwX/sbr9&#10;9IUzH4QphSajCv6sPL+efvxw1dlcjagmXSrHAGJ83tmC1yHYPMu8rFUr/BlZZWCsyLUiQHRPWelE&#10;B/RWZ6PB4CLryJXWkVTeQ3uzM/Jpwq8qJcN9VXkVmC44cgvpdOlcxzObXon8yQlbN3KfhviHLFrR&#10;GAQ9Qt2IINjGNe+g2kY68lSFM0ltRlXVSJVqQDXDwZtqlrWwKtUCcrw90uT/H6y82z441pQFR3zO&#10;jGjRpJXqA/tKPYs6MNRZn8NxaeEaehjQ6YPeQxkL7yvXxi9KYrCD6+cjvxFOQjkanw+HA5gkbBeT&#10;y/F5akD28to6H74palm8FNyhf4lWsV34gEzgenCJwTzpprxttE5CnBk1145tBbqtQ8oRL155acM6&#10;BP+M0O8QIvTx/VoL+TNW+RoBkjZQRk52tcdb6Nd9YnFy4GVN5TPocrQbOW/lbQP4hfDhQTjMGGjA&#10;3oR7HJUm5ET7G2c1ud9/00d/tB5WzjrMbMH9r41wijP93WAoLofjcRzyJIzPJyMI7tSyPrWYTTsn&#10;EIW2I7t0jf5BH66Vo/YR6zWLUWESRiJ2wcPhOg+7TcJ6SjWbJSeMtRVhYZZWRujIcaR11T8KZ/dt&#10;DRiIOzpMt8jfdHfnG18amm0CVU1qfeR5x+qefqxE6s5+fePOncrJ6+UnM/0DAAD//wMAUEsDBBQA&#10;BgAIAAAAIQDEbmRV3AAAAAoBAAAPAAAAZHJzL2Rvd25yZXYueG1sTI/BTsMwEETvSPyDtUjcqENa&#10;IIQ4FaDCpScK4ryNt45FbEe2m4a/ZznBcWdGs2+a9ewGMVFMNngF14sCBPkuaOuNgo/3l6sKRMro&#10;NQ7Bk4JvSrBuz88arHU4+TeadtkILvGpRgV9zmMtZep6cpgWYSTP3iFEh5nPaKSOeOJyN8iyKG6l&#10;Q+v5Q48jPffUfe2OTsHmydybrsLYbypt7TR/HrbmVanLi/nxAUSmOf+F4Ref0aFlpn04ep3EoGC5&#10;WvGWzEZVguDA3bJgYc9CeVOCbBv5f0L7AwAA//8DAFBLAQItABQABgAIAAAAIQC2gziS/gAAAOEB&#10;AAATAAAAAAAAAAAAAAAAAAAAAABbQ29udGVudF9UeXBlc10ueG1sUEsBAi0AFAAGAAgAAAAhADj9&#10;If/WAAAAlAEAAAsAAAAAAAAAAAAAAAAALwEAAF9yZWxzLy5yZWxzUEsBAi0AFAAGAAgAAAAhAKZW&#10;BrdNAgAArAQAAA4AAAAAAAAAAAAAAAAALgIAAGRycy9lMm9Eb2MueG1sUEsBAi0AFAAGAAgAAAAh&#10;AMRuZFXcAAAACgEAAA8AAAAAAAAAAAAAAAAApwQAAGRycy9kb3ducmV2LnhtbFBLBQYAAAAABAAE&#10;APMAAACwBQAAAAA=&#10;" fillcolor="white [3201]" strokeweight=".5pt">
                <v:textbox>
                  <w:txbxContent>
                    <w:p w14:paraId="2814A59E" w14:textId="787D9DE8" w:rsidR="004E6773" w:rsidRDefault="004E6773">
                      <w:r>
                        <w:t>Triangulation is a technique of building a structure out of a triangular</w:t>
                      </w:r>
                      <w:r w:rsidR="00932884">
                        <w:t>-</w:t>
                      </w:r>
                      <w:r>
                        <w:t>shapes to increase the strength of the structure</w:t>
                      </w:r>
                    </w:p>
                  </w:txbxContent>
                </v:textbox>
              </v:shape>
            </w:pict>
          </mc:Fallback>
        </mc:AlternateContent>
      </w:r>
      <w:r w:rsidR="00C8765A" w:rsidRPr="00C8765A">
        <w:rPr>
          <w:rFonts w:asciiTheme="minorHAnsi" w:hAnsiTheme="minorHAnsi" w:cstheme="minorHAnsi"/>
          <w:noProof/>
          <w:sz w:val="18"/>
          <w:szCs w:val="18"/>
        </w:rPr>
        <mc:AlternateContent>
          <mc:Choice Requires="wps">
            <w:drawing>
              <wp:anchor distT="45720" distB="45720" distL="114300" distR="114300" simplePos="0" relativeHeight="251679744" behindDoc="0" locked="0" layoutInCell="1" allowOverlap="1" wp14:anchorId="7299EB7B" wp14:editId="3B22776A">
                <wp:simplePos x="0" y="0"/>
                <wp:positionH relativeFrom="margin">
                  <wp:align>left</wp:align>
                </wp:positionH>
                <wp:positionV relativeFrom="paragraph">
                  <wp:posOffset>77470</wp:posOffset>
                </wp:positionV>
                <wp:extent cx="2032000" cy="622300"/>
                <wp:effectExtent l="0" t="0" r="25400" b="2540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22300"/>
                        </a:xfrm>
                        <a:prstGeom prst="rect">
                          <a:avLst/>
                        </a:prstGeom>
                        <a:solidFill>
                          <a:srgbClr val="FFFFFF"/>
                        </a:solidFill>
                        <a:ln w="9525">
                          <a:solidFill>
                            <a:srgbClr val="000000"/>
                          </a:solidFill>
                          <a:miter lim="800000"/>
                          <a:headEnd/>
                          <a:tailEnd/>
                        </a:ln>
                      </wps:spPr>
                      <wps:txbx>
                        <w:txbxContent>
                          <w:p w14:paraId="3AB3C413" w14:textId="1092430A" w:rsidR="004E6773" w:rsidRDefault="004E6773">
                            <w:r>
                              <w:t>Folding – Bending something flexible over itself so that one part of it covers another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9EB7B" id="_x0000_s1033" type="#_x0000_t202" style="position:absolute;margin-left:0;margin-top:6.1pt;width:160pt;height:49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6vKAIAAE0EAAAOAAAAZHJzL2Uyb0RvYy54bWysVNtu2zAMfR+wfxD0vjhxky414hRdugwD&#10;ugvQ7gNoWY6FSaInKbG7rx8lp2m6YS/D/CBQInV4eEh5dT0YzQ7SeYW25LPJlDNpBdbK7kr+7WH7&#10;ZsmZD2Br0GhlyR+l59fr169WfVfIHFvUtXSMQKwv+q7kbQhdkWVetNKAn2AnLTkbdAYCbd0uqx30&#10;hG50lk+nl1mPru4cCuk9nd6OTr5O+E0jRfjSNF4GpktO3EJaXVqruGbrFRQ7B12rxJEG/AMLA8pS&#10;0hPULQRge6f+gDJKOPTYhIlAk2HTKCFTDVTNbPpbNfctdDLVQuL47iST/3+w4vPhq2OqLjmpyZkF&#10;Q016kENg73BgedSn73xBYfcdBYaBjqnPqVbf3aH47pnFTQt2J2+cw76VUBO/WbyZnV0dcXwEqfpP&#10;WFMa2AdMQEPjTBSP5GCETjweT72JVAQd5tMLYkguQb7LPL8gO6aA4ul253z4INGwaJTcUe8TOhzu&#10;fBhDn0JiMo9a1Vulddq4XbXRjh2A5mSbviP6izBtWV/yq0W+GAX4KwQxjWTHrC8gjAo08FqZki9P&#10;QVBE2d7bmi5AEUDp0abqtD3qGKUbRQxDNaSWLWOCqHGF9SMJ63Ccb3qPZLTofnLW02yX3P/Yg5Oc&#10;6Y+WmnM1m8/jY0ib+eJtTht37qnOPWAFQZU8cDaam5AeUKRq8Yaa2Kik7zOTI2Wa2dSh4/uKj+J8&#10;n6Ke/wLrXwAAAP//AwBQSwMEFAAGAAgAAAAhALLIbZjcAAAABwEAAA8AAABkcnMvZG93bnJldi54&#10;bWxMj8FOwzAQRO9I/IO1SFwQdZqi0qZxKoQEglspCK5uvE0i7HWw3TT9+y4nOO7MauZNuR6dFQOG&#10;2HlSMJ1kIJBqbzpqFHy8P90uQMSkyWjrCRWcMMK6urwodWH8kd5w2KZGcAjFQitoU+oLKWPdotNx&#10;4nsk9vY+OJ34DI00QR853FmZZ9lcOt0RN7S6x8cW6+/twSlY3L0MX/F1tvms53u7TDf3w/NPUOr6&#10;anxYgUg4pr9n+MVndKiYaecPZKKwCnhIYjXPQbA74zIQOxamWQ6yKuV//uoMAAD//wMAUEsBAi0A&#10;FAAGAAgAAAAhALaDOJL+AAAA4QEAABMAAAAAAAAAAAAAAAAAAAAAAFtDb250ZW50X1R5cGVzXS54&#10;bWxQSwECLQAUAAYACAAAACEAOP0h/9YAAACUAQAACwAAAAAAAAAAAAAAAAAvAQAAX3JlbHMvLnJl&#10;bHNQSwECLQAUAAYACAAAACEAW0z+rygCAABNBAAADgAAAAAAAAAAAAAAAAAuAgAAZHJzL2Uyb0Rv&#10;Yy54bWxQSwECLQAUAAYACAAAACEAsshtmNwAAAAHAQAADwAAAAAAAAAAAAAAAACCBAAAZHJzL2Rv&#10;d25yZXYueG1sUEsFBgAAAAAEAAQA8wAAAIsFAAAAAA==&#10;">
                <v:textbox>
                  <w:txbxContent>
                    <w:p w14:paraId="3AB3C413" w14:textId="1092430A" w:rsidR="004E6773" w:rsidRDefault="004E6773">
                      <w:r>
                        <w:t>Folding – Bending something flexible over itself so that one part of it covers another part</w:t>
                      </w:r>
                    </w:p>
                  </w:txbxContent>
                </v:textbox>
                <w10:wrap type="square" anchorx="margin"/>
              </v:shape>
            </w:pict>
          </mc:Fallback>
        </mc:AlternateContent>
      </w:r>
    </w:p>
    <w:p w14:paraId="090EDE9A" w14:textId="7CA06A2F" w:rsidR="00CC1C38" w:rsidRDefault="00CC1C38" w:rsidP="002732AD">
      <w:pPr>
        <w:pStyle w:val="Default"/>
        <w:rPr>
          <w:rFonts w:asciiTheme="minorHAnsi" w:hAnsiTheme="minorHAnsi" w:cstheme="minorHAnsi"/>
          <w:sz w:val="18"/>
          <w:szCs w:val="18"/>
        </w:rPr>
      </w:pPr>
    </w:p>
    <w:p w14:paraId="7CE8748B" w14:textId="7CCBFD31" w:rsidR="00CC1C38" w:rsidRDefault="00CC1C38" w:rsidP="002732AD">
      <w:pPr>
        <w:pStyle w:val="Default"/>
        <w:rPr>
          <w:rFonts w:asciiTheme="minorHAnsi" w:hAnsiTheme="minorHAnsi" w:cstheme="minorHAnsi"/>
          <w:sz w:val="18"/>
          <w:szCs w:val="18"/>
        </w:rPr>
      </w:pPr>
    </w:p>
    <w:p w14:paraId="38BD3504" w14:textId="2A9C7D9F" w:rsidR="00CC1C38" w:rsidRDefault="00CC1C38" w:rsidP="002732AD">
      <w:pPr>
        <w:pStyle w:val="Default"/>
        <w:rPr>
          <w:rFonts w:asciiTheme="minorHAnsi" w:hAnsiTheme="minorHAnsi" w:cstheme="minorHAnsi"/>
          <w:sz w:val="18"/>
          <w:szCs w:val="18"/>
        </w:rPr>
      </w:pPr>
    </w:p>
    <w:p w14:paraId="342A0506" w14:textId="7B3B732B" w:rsidR="00CC1C38" w:rsidRDefault="00CC1C38" w:rsidP="002732AD">
      <w:pPr>
        <w:pStyle w:val="Default"/>
        <w:rPr>
          <w:rFonts w:asciiTheme="minorHAnsi" w:hAnsiTheme="minorHAnsi" w:cstheme="minorHAnsi"/>
          <w:sz w:val="18"/>
          <w:szCs w:val="18"/>
        </w:rPr>
      </w:pPr>
    </w:p>
    <w:p w14:paraId="2F637CAE" w14:textId="76EF9084" w:rsidR="00CC1C38" w:rsidRDefault="00CC1C38" w:rsidP="002732AD">
      <w:pPr>
        <w:pStyle w:val="Default"/>
        <w:rPr>
          <w:rFonts w:asciiTheme="minorHAnsi" w:hAnsiTheme="minorHAnsi" w:cstheme="minorHAnsi"/>
          <w:sz w:val="18"/>
          <w:szCs w:val="18"/>
        </w:rPr>
      </w:pPr>
    </w:p>
    <w:p w14:paraId="68125B89" w14:textId="77350A18" w:rsidR="00CC1C38" w:rsidRDefault="00CC1C38" w:rsidP="002732AD">
      <w:pPr>
        <w:pStyle w:val="Default"/>
        <w:rPr>
          <w:rFonts w:asciiTheme="minorHAnsi" w:hAnsiTheme="minorHAnsi" w:cstheme="minorHAnsi"/>
          <w:sz w:val="18"/>
          <w:szCs w:val="18"/>
        </w:rPr>
      </w:pPr>
    </w:p>
    <w:p w14:paraId="48D12198" w14:textId="441A7167" w:rsidR="00DB2EAB" w:rsidRDefault="00DB2EAB" w:rsidP="002732AD">
      <w:pPr>
        <w:pStyle w:val="Default"/>
        <w:rPr>
          <w:rFonts w:asciiTheme="minorHAnsi" w:hAnsiTheme="minorHAnsi" w:cstheme="minorHAnsi"/>
          <w:b/>
          <w:bCs/>
          <w:sz w:val="22"/>
          <w:szCs w:val="22"/>
        </w:rPr>
      </w:pPr>
      <w:r w:rsidRPr="00DB2EAB">
        <w:rPr>
          <w:rFonts w:asciiTheme="minorHAnsi" w:hAnsiTheme="minorHAnsi" w:cstheme="minorHAnsi"/>
          <w:b/>
          <w:bCs/>
          <w:sz w:val="22"/>
          <w:szCs w:val="22"/>
        </w:rPr>
        <w:t>IMPACT OF TECHNOLOGY</w:t>
      </w:r>
    </w:p>
    <w:p w14:paraId="457D4732" w14:textId="7C8C8DA1" w:rsidR="00DB2EAB" w:rsidRDefault="00DB2EAB" w:rsidP="002732AD">
      <w:pPr>
        <w:pStyle w:val="Default"/>
        <w:rPr>
          <w:rFonts w:asciiTheme="minorHAnsi" w:hAnsiTheme="minorHAnsi" w:cstheme="minorHAnsi"/>
          <w:sz w:val="18"/>
          <w:szCs w:val="18"/>
        </w:rPr>
      </w:pPr>
      <w:r w:rsidRPr="00DB2EAB">
        <w:rPr>
          <w:rFonts w:asciiTheme="minorHAnsi" w:hAnsiTheme="minorHAnsi" w:cstheme="minorHAnsi"/>
          <w:sz w:val="18"/>
          <w:szCs w:val="18"/>
        </w:rPr>
        <w:t>Technology is a very big part of our everyday lives. It helps us to save lives, e.g. emergency workers use the jaws of life to rescue trapped accident victims, which you learnt about in Term 1.</w:t>
      </w:r>
    </w:p>
    <w:p w14:paraId="3EE4FA03" w14:textId="77777777" w:rsidR="00DB2EAB" w:rsidRDefault="00DB2EAB" w:rsidP="002732AD">
      <w:pPr>
        <w:pStyle w:val="Default"/>
        <w:rPr>
          <w:rFonts w:asciiTheme="minorHAnsi" w:hAnsiTheme="minorHAnsi" w:cstheme="minorHAnsi"/>
          <w:b/>
          <w:bCs/>
          <w:sz w:val="18"/>
          <w:szCs w:val="18"/>
        </w:rPr>
      </w:pPr>
    </w:p>
    <w:p w14:paraId="372242EA" w14:textId="5E5D5DD1" w:rsidR="00DB2EAB" w:rsidRPr="00DB2EAB" w:rsidRDefault="00DB2EAB" w:rsidP="002732AD">
      <w:pPr>
        <w:pStyle w:val="Default"/>
        <w:rPr>
          <w:rFonts w:asciiTheme="minorHAnsi" w:hAnsiTheme="minorHAnsi" w:cstheme="minorHAnsi"/>
          <w:b/>
          <w:bCs/>
          <w:sz w:val="18"/>
          <w:szCs w:val="18"/>
        </w:rPr>
      </w:pPr>
      <w:r w:rsidRPr="00DB2EAB">
        <w:rPr>
          <w:rFonts w:asciiTheme="minorHAnsi" w:hAnsiTheme="minorHAnsi" w:cstheme="minorHAnsi"/>
          <w:b/>
          <w:bCs/>
          <w:sz w:val="18"/>
          <w:szCs w:val="18"/>
        </w:rPr>
        <w:t>Cell phone design</w:t>
      </w:r>
    </w:p>
    <w:p w14:paraId="7AA5673F" w14:textId="77777777" w:rsidR="00DB2EAB" w:rsidRPr="00DB2EAB" w:rsidRDefault="00DB2EAB" w:rsidP="00DB2EAB">
      <w:pPr>
        <w:autoSpaceDE w:val="0"/>
        <w:autoSpaceDN w:val="0"/>
        <w:adjustRightInd w:val="0"/>
        <w:spacing w:after="0" w:line="240" w:lineRule="auto"/>
        <w:rPr>
          <w:rFonts w:cstheme="minorHAnsi"/>
          <w:color w:val="000000"/>
          <w:sz w:val="18"/>
          <w:szCs w:val="18"/>
        </w:rPr>
      </w:pPr>
      <w:r w:rsidRPr="00DB2EAB">
        <w:rPr>
          <w:rFonts w:cstheme="minorHAnsi"/>
          <w:b/>
          <w:bCs/>
          <w:color w:val="000000"/>
          <w:sz w:val="18"/>
          <w:szCs w:val="18"/>
        </w:rPr>
        <w:t xml:space="preserve">Cell Phones </w:t>
      </w:r>
    </w:p>
    <w:p w14:paraId="3676E681" w14:textId="04EB5C41" w:rsidR="00DB2EAB" w:rsidRPr="00DB2EAB" w:rsidRDefault="00DB2EAB" w:rsidP="00DB2EAB">
      <w:pPr>
        <w:autoSpaceDE w:val="0"/>
        <w:autoSpaceDN w:val="0"/>
        <w:adjustRightInd w:val="0"/>
        <w:spacing w:after="72" w:line="240" w:lineRule="auto"/>
        <w:rPr>
          <w:rFonts w:cstheme="minorHAnsi"/>
          <w:color w:val="000000"/>
          <w:sz w:val="18"/>
          <w:szCs w:val="18"/>
        </w:rPr>
      </w:pPr>
      <w:r w:rsidRPr="00DB2EAB">
        <w:rPr>
          <w:rFonts w:cstheme="minorHAnsi"/>
          <w:color w:val="000000"/>
          <w:sz w:val="18"/>
          <w:szCs w:val="18"/>
        </w:rPr>
        <w:t>• Cell phones are designed to work on cellular networks, e.g. Vodacom, MTN and Cell</w:t>
      </w:r>
      <w:r>
        <w:rPr>
          <w:rFonts w:cstheme="minorHAnsi"/>
          <w:color w:val="000000"/>
          <w:sz w:val="18"/>
          <w:szCs w:val="18"/>
        </w:rPr>
        <w:t xml:space="preserve"> </w:t>
      </w:r>
      <w:r w:rsidRPr="00DB2EAB">
        <w:rPr>
          <w:rFonts w:cstheme="minorHAnsi"/>
          <w:color w:val="000000"/>
          <w:sz w:val="18"/>
          <w:szCs w:val="18"/>
        </w:rPr>
        <w:t>C.</w:t>
      </w:r>
    </w:p>
    <w:p w14:paraId="0A75BE34" w14:textId="77777777" w:rsidR="00DB2EAB" w:rsidRPr="00DB2EAB" w:rsidRDefault="00DB2EAB" w:rsidP="00DB2EAB">
      <w:pPr>
        <w:autoSpaceDE w:val="0"/>
        <w:autoSpaceDN w:val="0"/>
        <w:adjustRightInd w:val="0"/>
        <w:spacing w:after="72" w:line="240" w:lineRule="auto"/>
        <w:rPr>
          <w:rFonts w:cstheme="minorHAnsi"/>
          <w:color w:val="000000"/>
          <w:sz w:val="18"/>
          <w:szCs w:val="18"/>
        </w:rPr>
      </w:pPr>
      <w:r w:rsidRPr="00DB2EAB">
        <w:rPr>
          <w:rFonts w:cstheme="minorHAnsi"/>
          <w:color w:val="000000"/>
          <w:sz w:val="18"/>
          <w:szCs w:val="18"/>
        </w:rPr>
        <w:t xml:space="preserve">• Various kinds of cell phones are available, e.g. Samsung, Nokia and Sony. </w:t>
      </w:r>
    </w:p>
    <w:p w14:paraId="620E9479" w14:textId="77777777" w:rsidR="00DB2EAB" w:rsidRPr="00DB2EAB" w:rsidRDefault="00DB2EAB" w:rsidP="00DB2EAB">
      <w:pPr>
        <w:autoSpaceDE w:val="0"/>
        <w:autoSpaceDN w:val="0"/>
        <w:adjustRightInd w:val="0"/>
        <w:spacing w:after="72" w:line="240" w:lineRule="auto"/>
        <w:rPr>
          <w:rFonts w:cstheme="minorHAnsi"/>
          <w:color w:val="000000"/>
          <w:sz w:val="18"/>
          <w:szCs w:val="18"/>
        </w:rPr>
      </w:pPr>
      <w:r w:rsidRPr="00DB2EAB">
        <w:rPr>
          <w:rFonts w:cstheme="minorHAnsi"/>
          <w:color w:val="000000"/>
          <w:sz w:val="18"/>
          <w:szCs w:val="18"/>
        </w:rPr>
        <w:t xml:space="preserve">• Although there is a large variety to choose from, most have a set standard of services that allow phones of different types to communicate with each other. </w:t>
      </w:r>
    </w:p>
    <w:p w14:paraId="6462E003" w14:textId="77777777" w:rsidR="00DB2EAB" w:rsidRPr="00DB2EAB" w:rsidRDefault="00DB2EAB" w:rsidP="00DB2EAB">
      <w:pPr>
        <w:autoSpaceDE w:val="0"/>
        <w:autoSpaceDN w:val="0"/>
        <w:adjustRightInd w:val="0"/>
        <w:spacing w:after="72" w:line="240" w:lineRule="auto"/>
        <w:rPr>
          <w:rFonts w:cstheme="minorHAnsi"/>
          <w:color w:val="000000"/>
          <w:sz w:val="18"/>
          <w:szCs w:val="18"/>
        </w:rPr>
      </w:pPr>
      <w:r w:rsidRPr="00DB2EAB">
        <w:rPr>
          <w:rFonts w:cstheme="minorHAnsi"/>
          <w:color w:val="000000"/>
          <w:sz w:val="18"/>
          <w:szCs w:val="18"/>
        </w:rPr>
        <w:t xml:space="preserve">• </w:t>
      </w:r>
      <w:r w:rsidRPr="00DB2EAB">
        <w:rPr>
          <w:rFonts w:cstheme="minorHAnsi"/>
          <w:b/>
          <w:bCs/>
          <w:color w:val="000000"/>
          <w:sz w:val="18"/>
          <w:szCs w:val="18"/>
        </w:rPr>
        <w:t xml:space="preserve">Roaming </w:t>
      </w:r>
      <w:r w:rsidRPr="00DB2EAB">
        <w:rPr>
          <w:rFonts w:cstheme="minorHAnsi"/>
          <w:color w:val="000000"/>
          <w:sz w:val="18"/>
          <w:szCs w:val="18"/>
        </w:rPr>
        <w:t xml:space="preserve">permits the same phone to be used in various countries, provided the operators of both countries have a roaming agreement. </w:t>
      </w:r>
    </w:p>
    <w:p w14:paraId="4038CF2C" w14:textId="77777777" w:rsidR="00DB2EAB" w:rsidRPr="00DB2EAB" w:rsidRDefault="00DB2EAB" w:rsidP="00DB2EAB">
      <w:pPr>
        <w:autoSpaceDE w:val="0"/>
        <w:autoSpaceDN w:val="0"/>
        <w:adjustRightInd w:val="0"/>
        <w:spacing w:after="72" w:line="240" w:lineRule="auto"/>
        <w:rPr>
          <w:rFonts w:cstheme="minorHAnsi"/>
          <w:color w:val="000000"/>
          <w:sz w:val="18"/>
          <w:szCs w:val="18"/>
        </w:rPr>
      </w:pPr>
      <w:r w:rsidRPr="00DB2EAB">
        <w:rPr>
          <w:rFonts w:cstheme="minorHAnsi"/>
          <w:color w:val="000000"/>
          <w:sz w:val="18"/>
          <w:szCs w:val="18"/>
        </w:rPr>
        <w:t xml:space="preserve">• If a </w:t>
      </w:r>
      <w:r w:rsidRPr="00DB2EAB">
        <w:rPr>
          <w:rFonts w:cstheme="minorHAnsi"/>
          <w:b/>
          <w:bCs/>
          <w:color w:val="000000"/>
          <w:sz w:val="18"/>
          <w:szCs w:val="18"/>
        </w:rPr>
        <w:t xml:space="preserve">modem </w:t>
      </w:r>
      <w:r w:rsidRPr="00DB2EAB">
        <w:rPr>
          <w:rFonts w:cstheme="minorHAnsi"/>
          <w:color w:val="000000"/>
          <w:sz w:val="18"/>
          <w:szCs w:val="18"/>
        </w:rPr>
        <w:t xml:space="preserve">is attached, the operator can send and receive data. </w:t>
      </w:r>
    </w:p>
    <w:p w14:paraId="5E709D08" w14:textId="77777777" w:rsidR="00DB2EAB" w:rsidRPr="00DB2EAB" w:rsidRDefault="00DB2EAB" w:rsidP="00DB2EAB">
      <w:pPr>
        <w:autoSpaceDE w:val="0"/>
        <w:autoSpaceDN w:val="0"/>
        <w:adjustRightInd w:val="0"/>
        <w:spacing w:after="72" w:line="240" w:lineRule="auto"/>
        <w:rPr>
          <w:rFonts w:cstheme="minorHAnsi"/>
          <w:color w:val="000000"/>
          <w:sz w:val="18"/>
          <w:szCs w:val="18"/>
        </w:rPr>
      </w:pPr>
      <w:r w:rsidRPr="00DB2EAB">
        <w:rPr>
          <w:rFonts w:cstheme="minorHAnsi"/>
          <w:color w:val="000000"/>
          <w:sz w:val="18"/>
          <w:szCs w:val="18"/>
        </w:rPr>
        <w:t xml:space="preserve">• Various applications are available such as a clock, alarm, calendar and games. It is also possible to send and receive pictures and videos. </w:t>
      </w:r>
    </w:p>
    <w:p w14:paraId="214511C7" w14:textId="71580BD2" w:rsidR="00DB2EAB" w:rsidRPr="00DB2EAB" w:rsidRDefault="00DB2EAB" w:rsidP="00DB2EAB">
      <w:pPr>
        <w:autoSpaceDE w:val="0"/>
        <w:autoSpaceDN w:val="0"/>
        <w:adjustRightInd w:val="0"/>
        <w:spacing w:after="0" w:line="240" w:lineRule="auto"/>
        <w:rPr>
          <w:rFonts w:cstheme="minorHAnsi"/>
          <w:color w:val="000000"/>
          <w:sz w:val="18"/>
          <w:szCs w:val="18"/>
        </w:rPr>
      </w:pPr>
      <w:r w:rsidRPr="00DB2EAB">
        <w:rPr>
          <w:rFonts w:cstheme="minorHAnsi"/>
          <w:color w:val="000000"/>
          <w:sz w:val="18"/>
          <w:szCs w:val="18"/>
        </w:rPr>
        <w:t>• Most phones have blue</w:t>
      </w:r>
      <w:r>
        <w:rPr>
          <w:rFonts w:cstheme="minorHAnsi"/>
          <w:color w:val="000000"/>
          <w:sz w:val="18"/>
          <w:szCs w:val="18"/>
        </w:rPr>
        <w:t xml:space="preserve"> </w:t>
      </w:r>
      <w:r w:rsidRPr="00DB2EAB">
        <w:rPr>
          <w:rFonts w:cstheme="minorHAnsi"/>
          <w:color w:val="000000"/>
          <w:sz w:val="18"/>
          <w:szCs w:val="18"/>
        </w:rPr>
        <w:t xml:space="preserve">tooth and integrated or connected GPS receivers. People can choose between a ring tone, a vibrating alert or a combination of both. </w:t>
      </w:r>
    </w:p>
    <w:p w14:paraId="71C7B8E9" w14:textId="77777777" w:rsidR="00DB2EAB" w:rsidRPr="00DB2EAB" w:rsidRDefault="00DB2EAB" w:rsidP="00DB2EAB">
      <w:pPr>
        <w:autoSpaceDE w:val="0"/>
        <w:autoSpaceDN w:val="0"/>
        <w:adjustRightInd w:val="0"/>
        <w:spacing w:after="0" w:line="240" w:lineRule="auto"/>
        <w:rPr>
          <w:rFonts w:cstheme="minorHAnsi"/>
          <w:color w:val="000000"/>
          <w:sz w:val="18"/>
          <w:szCs w:val="18"/>
        </w:rPr>
      </w:pPr>
    </w:p>
    <w:p w14:paraId="160DB6A3" w14:textId="77777777" w:rsidR="00DB2EAB" w:rsidRPr="00DB2EAB" w:rsidRDefault="00DB2EAB" w:rsidP="00DB2EAB">
      <w:pPr>
        <w:autoSpaceDE w:val="0"/>
        <w:autoSpaceDN w:val="0"/>
        <w:adjustRightInd w:val="0"/>
        <w:spacing w:after="0" w:line="240" w:lineRule="auto"/>
        <w:rPr>
          <w:rFonts w:cstheme="minorHAnsi"/>
          <w:color w:val="000000"/>
          <w:sz w:val="18"/>
          <w:szCs w:val="18"/>
        </w:rPr>
      </w:pPr>
      <w:r w:rsidRPr="00DB2EAB">
        <w:rPr>
          <w:rFonts w:cstheme="minorHAnsi"/>
          <w:b/>
          <w:bCs/>
          <w:color w:val="000000"/>
          <w:sz w:val="18"/>
          <w:szCs w:val="18"/>
        </w:rPr>
        <w:t xml:space="preserve">Activity 6: Looking at various cell phones and their features </w:t>
      </w:r>
    </w:p>
    <w:p w14:paraId="27244596" w14:textId="77777777" w:rsidR="00DB2EAB" w:rsidRPr="00DB2EAB" w:rsidRDefault="00DB2EAB" w:rsidP="00DB2EAB">
      <w:pPr>
        <w:autoSpaceDE w:val="0"/>
        <w:autoSpaceDN w:val="0"/>
        <w:adjustRightInd w:val="0"/>
        <w:spacing w:after="0" w:line="240" w:lineRule="auto"/>
        <w:rPr>
          <w:rFonts w:cstheme="minorHAnsi"/>
          <w:color w:val="000000"/>
          <w:sz w:val="18"/>
          <w:szCs w:val="18"/>
        </w:rPr>
      </w:pPr>
      <w:r w:rsidRPr="00DB2EAB">
        <w:rPr>
          <w:rFonts w:cstheme="minorHAnsi"/>
          <w:color w:val="000000"/>
          <w:sz w:val="18"/>
          <w:szCs w:val="18"/>
        </w:rPr>
        <w:t xml:space="preserve">Use your own cell phone for information. If you do not have a cell phone, choose any phone. Answer the questions in your book. Peer mark each other’s work. </w:t>
      </w:r>
    </w:p>
    <w:p w14:paraId="358E5213" w14:textId="3B2416E6" w:rsidR="00DB2EAB" w:rsidRPr="00DB2EAB" w:rsidRDefault="00DB2EAB" w:rsidP="00DB2EAB">
      <w:pPr>
        <w:autoSpaceDE w:val="0"/>
        <w:autoSpaceDN w:val="0"/>
        <w:adjustRightInd w:val="0"/>
        <w:spacing w:after="55" w:line="240" w:lineRule="auto"/>
        <w:rPr>
          <w:rFonts w:cstheme="minorHAnsi"/>
          <w:color w:val="000000"/>
          <w:sz w:val="18"/>
          <w:szCs w:val="18"/>
        </w:rPr>
      </w:pPr>
      <w:r w:rsidRPr="00DB2EAB">
        <w:rPr>
          <w:rFonts w:cstheme="minorHAnsi"/>
          <w:color w:val="000000"/>
          <w:sz w:val="18"/>
          <w:szCs w:val="18"/>
        </w:rPr>
        <w:t xml:space="preserve">1. Write the name and make of the cell phone. </w:t>
      </w:r>
      <w:r w:rsidR="007E59D8">
        <w:rPr>
          <w:rFonts w:cstheme="minorHAnsi"/>
          <w:color w:val="000000"/>
          <w:sz w:val="18"/>
          <w:szCs w:val="18"/>
        </w:rPr>
        <w:t xml:space="preserve">                                                                                     </w:t>
      </w:r>
      <w:r w:rsidRPr="00DB2EAB">
        <w:rPr>
          <w:rFonts w:cstheme="minorHAnsi"/>
          <w:color w:val="000000"/>
          <w:sz w:val="18"/>
          <w:szCs w:val="18"/>
        </w:rPr>
        <w:t xml:space="preserve">(1) </w:t>
      </w:r>
    </w:p>
    <w:p w14:paraId="2FEF80CA" w14:textId="4D82B2E7" w:rsidR="00DB2EAB" w:rsidRPr="00DB2EAB" w:rsidRDefault="00DB2EAB" w:rsidP="00DB2EAB">
      <w:pPr>
        <w:autoSpaceDE w:val="0"/>
        <w:autoSpaceDN w:val="0"/>
        <w:adjustRightInd w:val="0"/>
        <w:spacing w:after="55" w:line="240" w:lineRule="auto"/>
        <w:rPr>
          <w:rFonts w:cstheme="minorHAnsi"/>
          <w:color w:val="000000"/>
          <w:sz w:val="18"/>
          <w:szCs w:val="18"/>
        </w:rPr>
      </w:pPr>
      <w:r w:rsidRPr="00DB2EAB">
        <w:rPr>
          <w:rFonts w:cstheme="minorHAnsi"/>
          <w:color w:val="000000"/>
          <w:sz w:val="18"/>
          <w:szCs w:val="18"/>
        </w:rPr>
        <w:t>2. How do you think people make overseas phone calls? Explain.</w:t>
      </w:r>
      <w:r w:rsidR="007E59D8">
        <w:rPr>
          <w:rFonts w:cstheme="minorHAnsi"/>
          <w:color w:val="000000"/>
          <w:sz w:val="18"/>
          <w:szCs w:val="18"/>
        </w:rPr>
        <w:t xml:space="preserve">                                                      </w:t>
      </w:r>
      <w:r w:rsidRPr="00DB2EAB">
        <w:rPr>
          <w:rFonts w:cstheme="minorHAnsi"/>
          <w:color w:val="000000"/>
          <w:sz w:val="18"/>
          <w:szCs w:val="18"/>
        </w:rPr>
        <w:t xml:space="preserve">(2) </w:t>
      </w:r>
    </w:p>
    <w:p w14:paraId="122C8FB7" w14:textId="41F8D13C" w:rsidR="00DB2EAB" w:rsidRPr="00DB2EAB" w:rsidRDefault="00DB2EAB" w:rsidP="00DB2EAB">
      <w:pPr>
        <w:autoSpaceDE w:val="0"/>
        <w:autoSpaceDN w:val="0"/>
        <w:adjustRightInd w:val="0"/>
        <w:spacing w:after="55" w:line="240" w:lineRule="auto"/>
        <w:rPr>
          <w:rFonts w:cstheme="minorHAnsi"/>
          <w:color w:val="000000"/>
          <w:sz w:val="18"/>
          <w:szCs w:val="18"/>
        </w:rPr>
      </w:pPr>
      <w:r w:rsidRPr="00DB2EAB">
        <w:rPr>
          <w:rFonts w:cstheme="minorHAnsi"/>
          <w:color w:val="000000"/>
          <w:sz w:val="18"/>
          <w:szCs w:val="18"/>
        </w:rPr>
        <w:t>3. Which facility on the phone enables it to connect to a computer?</w:t>
      </w:r>
      <w:r w:rsidR="007E59D8">
        <w:rPr>
          <w:rFonts w:cstheme="minorHAnsi"/>
          <w:color w:val="000000"/>
          <w:sz w:val="18"/>
          <w:szCs w:val="18"/>
        </w:rPr>
        <w:t xml:space="preserve">                                                </w:t>
      </w:r>
      <w:r w:rsidRPr="00DB2EAB">
        <w:rPr>
          <w:rFonts w:cstheme="minorHAnsi"/>
          <w:color w:val="000000"/>
          <w:sz w:val="18"/>
          <w:szCs w:val="18"/>
        </w:rPr>
        <w:t xml:space="preserve">(1) </w:t>
      </w:r>
    </w:p>
    <w:p w14:paraId="52921A26" w14:textId="15E2784A" w:rsidR="00DB2EAB" w:rsidRPr="00DB2EAB" w:rsidRDefault="00DB2EAB" w:rsidP="00DB2EAB">
      <w:pPr>
        <w:autoSpaceDE w:val="0"/>
        <w:autoSpaceDN w:val="0"/>
        <w:adjustRightInd w:val="0"/>
        <w:spacing w:after="55" w:line="240" w:lineRule="auto"/>
        <w:rPr>
          <w:rFonts w:cstheme="minorHAnsi"/>
          <w:color w:val="000000"/>
          <w:sz w:val="18"/>
          <w:szCs w:val="18"/>
        </w:rPr>
      </w:pPr>
      <w:r w:rsidRPr="00DB2EAB">
        <w:rPr>
          <w:rFonts w:cstheme="minorHAnsi"/>
          <w:color w:val="000000"/>
          <w:sz w:val="18"/>
          <w:szCs w:val="18"/>
        </w:rPr>
        <w:t xml:space="preserve">4. Name four applications of the phone. Explain what these applications are used for. </w:t>
      </w:r>
      <w:r w:rsidR="007E59D8">
        <w:rPr>
          <w:rFonts w:cstheme="minorHAnsi"/>
          <w:color w:val="000000"/>
          <w:sz w:val="18"/>
          <w:szCs w:val="18"/>
        </w:rPr>
        <w:t xml:space="preserve">               </w:t>
      </w:r>
      <w:r w:rsidRPr="00DB2EAB">
        <w:rPr>
          <w:rFonts w:cstheme="minorHAnsi"/>
          <w:color w:val="000000"/>
          <w:sz w:val="18"/>
          <w:szCs w:val="18"/>
        </w:rPr>
        <w:t xml:space="preserve">(8) </w:t>
      </w:r>
    </w:p>
    <w:p w14:paraId="4A020643" w14:textId="23CE1C04" w:rsidR="00DB2EAB" w:rsidRPr="00DB2EAB" w:rsidRDefault="00DB2EAB" w:rsidP="00DB2EAB">
      <w:pPr>
        <w:autoSpaceDE w:val="0"/>
        <w:autoSpaceDN w:val="0"/>
        <w:adjustRightInd w:val="0"/>
        <w:spacing w:after="55" w:line="240" w:lineRule="auto"/>
        <w:rPr>
          <w:rFonts w:cstheme="minorHAnsi"/>
          <w:color w:val="000000"/>
          <w:sz w:val="18"/>
          <w:szCs w:val="18"/>
        </w:rPr>
      </w:pPr>
      <w:r w:rsidRPr="00DB2EAB">
        <w:rPr>
          <w:rFonts w:cstheme="minorHAnsi"/>
          <w:color w:val="000000"/>
          <w:sz w:val="18"/>
          <w:szCs w:val="18"/>
        </w:rPr>
        <w:t xml:space="preserve">5. How do we send and receive pictures and videos? </w:t>
      </w:r>
      <w:r w:rsidR="007E59D8">
        <w:rPr>
          <w:rFonts w:cstheme="minorHAnsi"/>
          <w:color w:val="000000"/>
          <w:sz w:val="18"/>
          <w:szCs w:val="18"/>
        </w:rPr>
        <w:t xml:space="preserve">                                                                          </w:t>
      </w:r>
      <w:r w:rsidRPr="00DB2EAB">
        <w:rPr>
          <w:rFonts w:cstheme="minorHAnsi"/>
          <w:color w:val="000000"/>
          <w:sz w:val="18"/>
          <w:szCs w:val="18"/>
        </w:rPr>
        <w:t xml:space="preserve">(1) </w:t>
      </w:r>
    </w:p>
    <w:p w14:paraId="4AB705BE" w14:textId="543EDB5D" w:rsidR="00DB2EAB" w:rsidRPr="00DB2EAB" w:rsidRDefault="00DB2EAB" w:rsidP="00DB2EAB">
      <w:pPr>
        <w:autoSpaceDE w:val="0"/>
        <w:autoSpaceDN w:val="0"/>
        <w:adjustRightInd w:val="0"/>
        <w:spacing w:after="55" w:line="240" w:lineRule="auto"/>
        <w:rPr>
          <w:rFonts w:cstheme="minorHAnsi"/>
          <w:color w:val="000000"/>
          <w:sz w:val="18"/>
          <w:szCs w:val="18"/>
        </w:rPr>
      </w:pPr>
      <w:r w:rsidRPr="00DB2EAB">
        <w:rPr>
          <w:rFonts w:cstheme="minorHAnsi"/>
          <w:color w:val="000000"/>
          <w:sz w:val="18"/>
          <w:szCs w:val="18"/>
        </w:rPr>
        <w:t xml:space="preserve">6. Explain what it means if the cell phone has “Bluetooth” </w:t>
      </w:r>
      <w:r w:rsidR="007E59D8">
        <w:rPr>
          <w:rFonts w:cstheme="minorHAnsi"/>
          <w:color w:val="000000"/>
          <w:sz w:val="18"/>
          <w:szCs w:val="18"/>
        </w:rPr>
        <w:t xml:space="preserve">                                                               </w:t>
      </w:r>
      <w:r w:rsidRPr="00DB2EAB">
        <w:rPr>
          <w:rFonts w:cstheme="minorHAnsi"/>
          <w:color w:val="000000"/>
          <w:sz w:val="18"/>
          <w:szCs w:val="18"/>
        </w:rPr>
        <w:t xml:space="preserve">(1) </w:t>
      </w:r>
    </w:p>
    <w:p w14:paraId="6A6415D9" w14:textId="77777777" w:rsidR="00DB2EAB" w:rsidRPr="00DB2EAB" w:rsidRDefault="00DB2EAB" w:rsidP="00DB2EAB">
      <w:pPr>
        <w:autoSpaceDE w:val="0"/>
        <w:autoSpaceDN w:val="0"/>
        <w:adjustRightInd w:val="0"/>
        <w:spacing w:after="0" w:line="240" w:lineRule="auto"/>
        <w:rPr>
          <w:rFonts w:cstheme="minorHAnsi"/>
          <w:color w:val="000000"/>
          <w:sz w:val="18"/>
          <w:szCs w:val="18"/>
        </w:rPr>
      </w:pPr>
      <w:r w:rsidRPr="00DB2EAB">
        <w:rPr>
          <w:rFonts w:cstheme="minorHAnsi"/>
          <w:color w:val="000000"/>
          <w:sz w:val="18"/>
          <w:szCs w:val="18"/>
        </w:rPr>
        <w:t xml:space="preserve">7. Why is it necessary for a cell phone to have the following features: </w:t>
      </w:r>
    </w:p>
    <w:p w14:paraId="1CA71F25" w14:textId="77777777" w:rsidR="00DB2EAB" w:rsidRPr="00DB2EAB" w:rsidRDefault="00DB2EAB" w:rsidP="00DB2EAB">
      <w:pPr>
        <w:autoSpaceDE w:val="0"/>
        <w:autoSpaceDN w:val="0"/>
        <w:adjustRightInd w:val="0"/>
        <w:spacing w:after="0" w:line="240" w:lineRule="auto"/>
        <w:rPr>
          <w:rFonts w:cstheme="minorHAnsi"/>
          <w:color w:val="000000"/>
          <w:sz w:val="18"/>
          <w:szCs w:val="18"/>
        </w:rPr>
      </w:pPr>
    </w:p>
    <w:p w14:paraId="526284D7" w14:textId="1A4C1D7B" w:rsidR="00DB2EAB" w:rsidRPr="00DB2EAB" w:rsidRDefault="00DB2EAB" w:rsidP="00DB2EAB">
      <w:pPr>
        <w:autoSpaceDE w:val="0"/>
        <w:autoSpaceDN w:val="0"/>
        <w:adjustRightInd w:val="0"/>
        <w:spacing w:after="0" w:line="240" w:lineRule="auto"/>
        <w:rPr>
          <w:rFonts w:cstheme="minorHAnsi"/>
          <w:color w:val="000000"/>
          <w:sz w:val="18"/>
          <w:szCs w:val="18"/>
        </w:rPr>
      </w:pPr>
      <w:r w:rsidRPr="00DB2EAB">
        <w:rPr>
          <w:rFonts w:cstheme="minorHAnsi"/>
          <w:color w:val="000000"/>
          <w:sz w:val="18"/>
          <w:szCs w:val="18"/>
        </w:rPr>
        <w:t xml:space="preserve">a) ringtones </w:t>
      </w:r>
      <w:r w:rsidR="007E59D8">
        <w:rPr>
          <w:rFonts w:cstheme="minorHAnsi"/>
          <w:color w:val="000000"/>
          <w:sz w:val="18"/>
          <w:szCs w:val="18"/>
        </w:rPr>
        <w:t xml:space="preserve">             </w:t>
      </w:r>
      <w:r w:rsidRPr="00DB2EAB">
        <w:rPr>
          <w:rFonts w:cstheme="minorHAnsi"/>
          <w:color w:val="000000"/>
          <w:sz w:val="18"/>
          <w:szCs w:val="18"/>
        </w:rPr>
        <w:t>(1)</w:t>
      </w:r>
      <w:r w:rsidR="007E59D8">
        <w:rPr>
          <w:rFonts w:cstheme="minorHAnsi"/>
          <w:color w:val="000000"/>
          <w:sz w:val="18"/>
          <w:szCs w:val="18"/>
        </w:rPr>
        <w:t xml:space="preserve">                               </w:t>
      </w:r>
      <w:r w:rsidRPr="00DB2EAB">
        <w:rPr>
          <w:rFonts w:cstheme="minorHAnsi"/>
          <w:color w:val="000000"/>
          <w:sz w:val="18"/>
          <w:szCs w:val="18"/>
        </w:rPr>
        <w:t xml:space="preserve"> b) screen savers </w:t>
      </w:r>
      <w:r w:rsidR="007E59D8">
        <w:rPr>
          <w:rFonts w:cstheme="minorHAnsi"/>
          <w:color w:val="000000"/>
          <w:sz w:val="18"/>
          <w:szCs w:val="18"/>
        </w:rPr>
        <w:t xml:space="preserve">                          </w:t>
      </w:r>
      <w:r w:rsidRPr="00DB2EAB">
        <w:rPr>
          <w:rFonts w:cstheme="minorHAnsi"/>
          <w:color w:val="000000"/>
          <w:sz w:val="18"/>
          <w:szCs w:val="18"/>
        </w:rPr>
        <w:t xml:space="preserve">(1) </w:t>
      </w:r>
    </w:p>
    <w:p w14:paraId="288F0100" w14:textId="2D6B741C" w:rsidR="00DB2EAB" w:rsidRPr="00DB2EAB" w:rsidRDefault="00DB2EAB" w:rsidP="00DB2EAB">
      <w:pPr>
        <w:autoSpaceDE w:val="0"/>
        <w:autoSpaceDN w:val="0"/>
        <w:adjustRightInd w:val="0"/>
        <w:spacing w:after="0" w:line="240" w:lineRule="auto"/>
        <w:rPr>
          <w:rFonts w:cstheme="minorHAnsi"/>
          <w:color w:val="000000"/>
          <w:sz w:val="18"/>
          <w:szCs w:val="18"/>
        </w:rPr>
      </w:pPr>
      <w:r w:rsidRPr="00DB2EAB">
        <w:rPr>
          <w:rFonts w:cstheme="minorHAnsi"/>
          <w:color w:val="000000"/>
          <w:sz w:val="18"/>
          <w:szCs w:val="18"/>
        </w:rPr>
        <w:t xml:space="preserve">8. Choose one of the following and write one advantage and one disadvantage of social media, e.g. </w:t>
      </w:r>
      <w:r w:rsidR="007E59D8">
        <w:rPr>
          <w:rFonts w:cstheme="minorHAnsi"/>
          <w:color w:val="000000"/>
          <w:sz w:val="18"/>
          <w:szCs w:val="18"/>
        </w:rPr>
        <w:t>W</w:t>
      </w:r>
      <w:r w:rsidRPr="00DB2EAB">
        <w:rPr>
          <w:rFonts w:cstheme="minorHAnsi"/>
          <w:color w:val="000000"/>
          <w:sz w:val="18"/>
          <w:szCs w:val="18"/>
        </w:rPr>
        <w:t>hats</w:t>
      </w:r>
      <w:r w:rsidR="007E59D8">
        <w:rPr>
          <w:rFonts w:cstheme="minorHAnsi"/>
          <w:color w:val="000000"/>
          <w:sz w:val="18"/>
          <w:szCs w:val="18"/>
        </w:rPr>
        <w:t>A</w:t>
      </w:r>
      <w:r w:rsidRPr="00DB2EAB">
        <w:rPr>
          <w:rFonts w:cstheme="minorHAnsi"/>
          <w:color w:val="000000"/>
          <w:sz w:val="18"/>
          <w:szCs w:val="18"/>
        </w:rPr>
        <w:t xml:space="preserve">pp, </w:t>
      </w:r>
      <w:r w:rsidR="007E59D8">
        <w:rPr>
          <w:rFonts w:cstheme="minorHAnsi"/>
          <w:color w:val="000000"/>
          <w:sz w:val="18"/>
          <w:szCs w:val="18"/>
        </w:rPr>
        <w:t>F</w:t>
      </w:r>
      <w:r w:rsidRPr="00DB2EAB">
        <w:rPr>
          <w:rFonts w:cstheme="minorHAnsi"/>
          <w:color w:val="000000"/>
          <w:sz w:val="18"/>
          <w:szCs w:val="18"/>
        </w:rPr>
        <w:t xml:space="preserve">acebook, chat on, twitter, </w:t>
      </w:r>
      <w:r w:rsidR="007E59D8">
        <w:rPr>
          <w:rFonts w:cstheme="minorHAnsi"/>
          <w:color w:val="000000"/>
          <w:sz w:val="18"/>
          <w:szCs w:val="18"/>
        </w:rPr>
        <w:t>I</w:t>
      </w:r>
      <w:r w:rsidRPr="00DB2EAB">
        <w:rPr>
          <w:rFonts w:cstheme="minorHAnsi"/>
          <w:color w:val="000000"/>
          <w:sz w:val="18"/>
          <w:szCs w:val="18"/>
        </w:rPr>
        <w:t xml:space="preserve">nstagram, snapchat. </w:t>
      </w:r>
    </w:p>
    <w:p w14:paraId="00EA951A" w14:textId="6B2FDBFD" w:rsidR="00DB2EAB" w:rsidRPr="00DB2EAB" w:rsidRDefault="00DB2EAB" w:rsidP="00DB2EAB">
      <w:pPr>
        <w:autoSpaceDE w:val="0"/>
        <w:autoSpaceDN w:val="0"/>
        <w:adjustRightInd w:val="0"/>
        <w:spacing w:after="0" w:line="240" w:lineRule="auto"/>
        <w:rPr>
          <w:rFonts w:cstheme="minorHAnsi"/>
          <w:color w:val="000000"/>
          <w:sz w:val="18"/>
          <w:szCs w:val="18"/>
        </w:rPr>
      </w:pPr>
      <w:r w:rsidRPr="00DB2EAB">
        <w:rPr>
          <w:rFonts w:cstheme="minorHAnsi"/>
          <w:color w:val="000000"/>
          <w:sz w:val="18"/>
          <w:szCs w:val="18"/>
        </w:rPr>
        <w:lastRenderedPageBreak/>
        <w:t xml:space="preserve">Give reasons why an age restriction is important for the use of these sites. </w:t>
      </w:r>
      <w:r w:rsidR="007E59D8">
        <w:rPr>
          <w:rFonts w:cstheme="minorHAnsi"/>
          <w:color w:val="000000"/>
          <w:sz w:val="18"/>
          <w:szCs w:val="18"/>
        </w:rPr>
        <w:t xml:space="preserve">                                          </w:t>
      </w:r>
      <w:r w:rsidRPr="00DB2EAB">
        <w:rPr>
          <w:rFonts w:cstheme="minorHAnsi"/>
          <w:color w:val="000000"/>
          <w:sz w:val="18"/>
          <w:szCs w:val="18"/>
        </w:rPr>
        <w:t xml:space="preserve">(5) </w:t>
      </w:r>
    </w:p>
    <w:p w14:paraId="40624F3B" w14:textId="36DEDF5C" w:rsidR="00DB2EAB" w:rsidRDefault="007E59D8" w:rsidP="00DB2EAB">
      <w:pPr>
        <w:pStyle w:val="Default"/>
        <w:rPr>
          <w:rFonts w:asciiTheme="minorHAnsi" w:hAnsiTheme="minorHAnsi" w:cstheme="minorHAnsi"/>
          <w:b/>
          <w:bCs/>
          <w:sz w:val="18"/>
          <w:szCs w:val="18"/>
        </w:rPr>
      </w:pPr>
      <w:r>
        <w:rPr>
          <w:rFonts w:asciiTheme="minorHAnsi" w:hAnsiTheme="minorHAnsi" w:cstheme="minorHAnsi"/>
          <w:b/>
          <w:bCs/>
          <w:sz w:val="18"/>
          <w:szCs w:val="18"/>
        </w:rPr>
        <w:t xml:space="preserve">                                                                                                                                                                    </w:t>
      </w:r>
      <w:r w:rsidR="00DB2EAB" w:rsidRPr="00DB2EAB">
        <w:rPr>
          <w:rFonts w:asciiTheme="minorHAnsi" w:hAnsiTheme="minorHAnsi" w:cstheme="minorHAnsi"/>
          <w:b/>
          <w:bCs/>
          <w:sz w:val="18"/>
          <w:szCs w:val="18"/>
        </w:rPr>
        <w:t>Total: 20</w:t>
      </w:r>
    </w:p>
    <w:p w14:paraId="1F2B9973" w14:textId="052B403D" w:rsidR="007E59D8" w:rsidRPr="007E59D8" w:rsidRDefault="007E59D8" w:rsidP="00DB2EAB">
      <w:pPr>
        <w:pStyle w:val="Default"/>
        <w:rPr>
          <w:rFonts w:asciiTheme="minorHAnsi" w:hAnsiTheme="minorHAnsi" w:cstheme="minorHAnsi"/>
          <w:b/>
          <w:bCs/>
          <w:sz w:val="18"/>
          <w:szCs w:val="18"/>
        </w:rPr>
      </w:pPr>
      <w:r w:rsidRPr="007E59D8">
        <w:rPr>
          <w:rFonts w:asciiTheme="minorHAnsi" w:hAnsiTheme="minorHAnsi" w:cstheme="minorHAnsi"/>
          <w:b/>
          <w:bCs/>
          <w:sz w:val="18"/>
          <w:szCs w:val="18"/>
        </w:rPr>
        <w:t>Activity 7</w:t>
      </w:r>
    </w:p>
    <w:p w14:paraId="08AC0148" w14:textId="77777777" w:rsidR="007E59D8" w:rsidRPr="007E59D8" w:rsidRDefault="007E59D8" w:rsidP="007E59D8">
      <w:pPr>
        <w:autoSpaceDE w:val="0"/>
        <w:autoSpaceDN w:val="0"/>
        <w:adjustRightInd w:val="0"/>
        <w:spacing w:after="0" w:line="240" w:lineRule="auto"/>
        <w:rPr>
          <w:rFonts w:cstheme="minorHAnsi"/>
          <w:color w:val="000000"/>
          <w:sz w:val="18"/>
          <w:szCs w:val="18"/>
        </w:rPr>
      </w:pPr>
      <w:r w:rsidRPr="007E59D8">
        <w:rPr>
          <w:rFonts w:cstheme="minorHAnsi"/>
          <w:b/>
          <w:bCs/>
          <w:color w:val="000000"/>
          <w:sz w:val="18"/>
          <w:szCs w:val="18"/>
        </w:rPr>
        <w:t xml:space="preserve">Design brief: Cell phone </w:t>
      </w:r>
    </w:p>
    <w:p w14:paraId="49B9EAF7" w14:textId="77777777" w:rsidR="007E59D8" w:rsidRPr="007E59D8" w:rsidRDefault="007E59D8" w:rsidP="007E59D8">
      <w:pPr>
        <w:autoSpaceDE w:val="0"/>
        <w:autoSpaceDN w:val="0"/>
        <w:adjustRightInd w:val="0"/>
        <w:spacing w:after="0" w:line="240" w:lineRule="auto"/>
        <w:rPr>
          <w:rFonts w:cstheme="minorHAnsi"/>
          <w:color w:val="000000"/>
          <w:sz w:val="18"/>
          <w:szCs w:val="18"/>
        </w:rPr>
      </w:pPr>
      <w:r w:rsidRPr="007E59D8">
        <w:rPr>
          <w:rFonts w:cstheme="minorHAnsi"/>
          <w:color w:val="000000"/>
          <w:sz w:val="18"/>
          <w:szCs w:val="18"/>
        </w:rPr>
        <w:t xml:space="preserve">You need to write a design brief for a new cell phone that you are going to design. </w:t>
      </w:r>
    </w:p>
    <w:p w14:paraId="7C77EE54" w14:textId="11617C69" w:rsidR="007E59D8" w:rsidRPr="007E59D8" w:rsidRDefault="007E59D8" w:rsidP="007E59D8">
      <w:pPr>
        <w:autoSpaceDE w:val="0"/>
        <w:autoSpaceDN w:val="0"/>
        <w:adjustRightInd w:val="0"/>
        <w:spacing w:after="0" w:line="240" w:lineRule="auto"/>
        <w:rPr>
          <w:rFonts w:cstheme="minorHAnsi"/>
          <w:color w:val="000000"/>
          <w:sz w:val="18"/>
          <w:szCs w:val="18"/>
        </w:rPr>
      </w:pPr>
      <w:r w:rsidRPr="007E59D8">
        <w:rPr>
          <w:rFonts w:cstheme="minorHAnsi"/>
          <w:color w:val="000000"/>
          <w:sz w:val="18"/>
          <w:szCs w:val="18"/>
        </w:rPr>
        <w:t xml:space="preserve">You can start your design brief with: I am designing a (cell phone) …. and making a product called a (choose a new name/make for cell phone ….’ Remember to describe the problem and not the solution. </w:t>
      </w:r>
    </w:p>
    <w:p w14:paraId="633F9B72" w14:textId="77777777" w:rsidR="00E00C09" w:rsidRDefault="00E00C09" w:rsidP="007E59D8">
      <w:pPr>
        <w:autoSpaceDE w:val="0"/>
        <w:autoSpaceDN w:val="0"/>
        <w:adjustRightInd w:val="0"/>
        <w:spacing w:after="0" w:line="240" w:lineRule="auto"/>
        <w:rPr>
          <w:rFonts w:cstheme="minorHAnsi"/>
          <w:b/>
          <w:bCs/>
          <w:color w:val="000000"/>
          <w:sz w:val="18"/>
          <w:szCs w:val="18"/>
        </w:rPr>
      </w:pPr>
    </w:p>
    <w:p w14:paraId="1FFEFC3C" w14:textId="0A727001" w:rsidR="007E59D8" w:rsidRPr="007E59D8" w:rsidRDefault="007E59D8" w:rsidP="007E59D8">
      <w:pPr>
        <w:autoSpaceDE w:val="0"/>
        <w:autoSpaceDN w:val="0"/>
        <w:adjustRightInd w:val="0"/>
        <w:spacing w:after="0" w:line="240" w:lineRule="auto"/>
        <w:rPr>
          <w:rFonts w:cstheme="minorHAnsi"/>
          <w:color w:val="000000"/>
          <w:sz w:val="18"/>
          <w:szCs w:val="18"/>
        </w:rPr>
      </w:pPr>
      <w:r w:rsidRPr="007E59D8">
        <w:rPr>
          <w:rFonts w:cstheme="minorHAnsi"/>
          <w:b/>
          <w:bCs/>
          <w:color w:val="000000"/>
          <w:sz w:val="18"/>
          <w:szCs w:val="18"/>
        </w:rPr>
        <w:t xml:space="preserve">Specifications: </w:t>
      </w:r>
    </w:p>
    <w:p w14:paraId="141F5D0C" w14:textId="1FD6A7A0" w:rsidR="007E59D8" w:rsidRPr="007E59D8" w:rsidRDefault="007E59D8" w:rsidP="007E59D8">
      <w:pPr>
        <w:autoSpaceDE w:val="0"/>
        <w:autoSpaceDN w:val="0"/>
        <w:adjustRightInd w:val="0"/>
        <w:spacing w:after="57" w:line="240" w:lineRule="auto"/>
        <w:rPr>
          <w:rFonts w:cstheme="minorHAnsi"/>
          <w:color w:val="000000"/>
          <w:sz w:val="18"/>
          <w:szCs w:val="18"/>
        </w:rPr>
      </w:pPr>
      <w:r w:rsidRPr="007E59D8">
        <w:rPr>
          <w:rFonts w:cstheme="minorHAnsi"/>
          <w:color w:val="000000"/>
          <w:sz w:val="18"/>
          <w:szCs w:val="18"/>
        </w:rPr>
        <w:t>a. What size and colour will it be?</w:t>
      </w:r>
      <w:r>
        <w:rPr>
          <w:rFonts w:cstheme="minorHAnsi"/>
          <w:color w:val="000000"/>
          <w:sz w:val="18"/>
          <w:szCs w:val="18"/>
        </w:rPr>
        <w:t xml:space="preserve">                                                                                                         </w:t>
      </w:r>
      <w:r w:rsidRPr="007E59D8">
        <w:rPr>
          <w:rFonts w:cstheme="minorHAnsi"/>
          <w:color w:val="000000"/>
          <w:sz w:val="18"/>
          <w:szCs w:val="18"/>
        </w:rPr>
        <w:t xml:space="preserve"> (2) </w:t>
      </w:r>
    </w:p>
    <w:p w14:paraId="12414145" w14:textId="6A351C43" w:rsidR="007E59D8" w:rsidRPr="007E59D8" w:rsidRDefault="007E59D8" w:rsidP="007E59D8">
      <w:pPr>
        <w:autoSpaceDE w:val="0"/>
        <w:autoSpaceDN w:val="0"/>
        <w:adjustRightInd w:val="0"/>
        <w:spacing w:after="57" w:line="240" w:lineRule="auto"/>
        <w:rPr>
          <w:rFonts w:cstheme="minorHAnsi"/>
          <w:color w:val="000000"/>
          <w:sz w:val="18"/>
          <w:szCs w:val="18"/>
        </w:rPr>
      </w:pPr>
      <w:r w:rsidRPr="007E59D8">
        <w:rPr>
          <w:rFonts w:cstheme="minorHAnsi"/>
          <w:color w:val="000000"/>
          <w:sz w:val="18"/>
          <w:szCs w:val="18"/>
        </w:rPr>
        <w:t>b. What will your cell phone be called?</w:t>
      </w:r>
      <w:r>
        <w:rPr>
          <w:rFonts w:cstheme="minorHAnsi"/>
          <w:color w:val="000000"/>
          <w:sz w:val="18"/>
          <w:szCs w:val="18"/>
        </w:rPr>
        <w:t xml:space="preserve">                                                                                                </w:t>
      </w:r>
      <w:r w:rsidRPr="007E59D8">
        <w:rPr>
          <w:rFonts w:cstheme="minorHAnsi"/>
          <w:color w:val="000000"/>
          <w:sz w:val="18"/>
          <w:szCs w:val="18"/>
        </w:rPr>
        <w:t xml:space="preserve"> (1) </w:t>
      </w:r>
    </w:p>
    <w:p w14:paraId="6C71B879" w14:textId="1F99E73A" w:rsidR="007E59D8" w:rsidRPr="007E59D8" w:rsidRDefault="007E59D8" w:rsidP="007E59D8">
      <w:pPr>
        <w:autoSpaceDE w:val="0"/>
        <w:autoSpaceDN w:val="0"/>
        <w:adjustRightInd w:val="0"/>
        <w:spacing w:after="57" w:line="240" w:lineRule="auto"/>
        <w:rPr>
          <w:rFonts w:cstheme="minorHAnsi"/>
          <w:color w:val="000000"/>
          <w:sz w:val="18"/>
          <w:szCs w:val="18"/>
        </w:rPr>
      </w:pPr>
      <w:r w:rsidRPr="007E59D8">
        <w:rPr>
          <w:rFonts w:cstheme="minorHAnsi"/>
          <w:color w:val="000000"/>
          <w:sz w:val="18"/>
          <w:szCs w:val="18"/>
        </w:rPr>
        <w:t>c. Describe your new cell phone.</w:t>
      </w:r>
      <w:r>
        <w:rPr>
          <w:rFonts w:cstheme="minorHAnsi"/>
          <w:color w:val="000000"/>
          <w:sz w:val="18"/>
          <w:szCs w:val="18"/>
        </w:rPr>
        <w:t xml:space="preserve">                                                                                                           </w:t>
      </w:r>
      <w:r w:rsidRPr="007E59D8">
        <w:rPr>
          <w:rFonts w:cstheme="minorHAnsi"/>
          <w:color w:val="000000"/>
          <w:sz w:val="18"/>
          <w:szCs w:val="18"/>
        </w:rPr>
        <w:t xml:space="preserve"> (2) </w:t>
      </w:r>
    </w:p>
    <w:p w14:paraId="61BEF3F0" w14:textId="639B13B7" w:rsidR="007E59D8" w:rsidRPr="007E59D8" w:rsidRDefault="007E59D8" w:rsidP="007E59D8">
      <w:pPr>
        <w:autoSpaceDE w:val="0"/>
        <w:autoSpaceDN w:val="0"/>
        <w:adjustRightInd w:val="0"/>
        <w:spacing w:after="57" w:line="240" w:lineRule="auto"/>
        <w:rPr>
          <w:rFonts w:cstheme="minorHAnsi"/>
          <w:color w:val="000000"/>
          <w:sz w:val="18"/>
          <w:szCs w:val="18"/>
        </w:rPr>
      </w:pPr>
      <w:r w:rsidRPr="007E59D8">
        <w:rPr>
          <w:rFonts w:cstheme="minorHAnsi"/>
          <w:color w:val="000000"/>
          <w:sz w:val="18"/>
          <w:szCs w:val="18"/>
        </w:rPr>
        <w:t xml:space="preserve">d. Why would people buy this cell phone? </w:t>
      </w:r>
      <w:r>
        <w:rPr>
          <w:rFonts w:cstheme="minorHAnsi"/>
          <w:color w:val="000000"/>
          <w:sz w:val="18"/>
          <w:szCs w:val="18"/>
        </w:rPr>
        <w:t xml:space="preserve">                                                                                         </w:t>
      </w:r>
      <w:r w:rsidRPr="007E59D8">
        <w:rPr>
          <w:rFonts w:cstheme="minorHAnsi"/>
          <w:color w:val="000000"/>
          <w:sz w:val="18"/>
          <w:szCs w:val="18"/>
        </w:rPr>
        <w:t xml:space="preserve">(1) </w:t>
      </w:r>
    </w:p>
    <w:p w14:paraId="75A1334C" w14:textId="2C6A1BDC" w:rsidR="007E59D8" w:rsidRPr="007E59D8" w:rsidRDefault="007E59D8" w:rsidP="007E59D8">
      <w:pPr>
        <w:autoSpaceDE w:val="0"/>
        <w:autoSpaceDN w:val="0"/>
        <w:adjustRightInd w:val="0"/>
        <w:spacing w:after="57" w:line="240" w:lineRule="auto"/>
        <w:rPr>
          <w:rFonts w:cstheme="minorHAnsi"/>
          <w:color w:val="000000"/>
          <w:sz w:val="18"/>
          <w:szCs w:val="18"/>
        </w:rPr>
      </w:pPr>
      <w:r w:rsidRPr="007E59D8">
        <w:rPr>
          <w:rFonts w:cstheme="minorHAnsi"/>
          <w:color w:val="000000"/>
          <w:sz w:val="18"/>
          <w:szCs w:val="18"/>
        </w:rPr>
        <w:t xml:space="preserve">e. What added benefits will the cell phone have for the user? </w:t>
      </w:r>
      <w:r>
        <w:rPr>
          <w:rFonts w:cstheme="minorHAnsi"/>
          <w:color w:val="000000"/>
          <w:sz w:val="18"/>
          <w:szCs w:val="18"/>
        </w:rPr>
        <w:t xml:space="preserve">                                                      </w:t>
      </w:r>
      <w:r w:rsidRPr="007E59D8">
        <w:rPr>
          <w:rFonts w:cstheme="minorHAnsi"/>
          <w:color w:val="000000"/>
          <w:sz w:val="18"/>
          <w:szCs w:val="18"/>
        </w:rPr>
        <w:t xml:space="preserve">(2) </w:t>
      </w:r>
    </w:p>
    <w:p w14:paraId="4439E724" w14:textId="0D34698A" w:rsidR="007E59D8" w:rsidRPr="007E59D8" w:rsidRDefault="007E59D8" w:rsidP="007E59D8">
      <w:pPr>
        <w:autoSpaceDE w:val="0"/>
        <w:autoSpaceDN w:val="0"/>
        <w:adjustRightInd w:val="0"/>
        <w:spacing w:after="0" w:line="240" w:lineRule="auto"/>
        <w:rPr>
          <w:rFonts w:cstheme="minorHAnsi"/>
          <w:color w:val="000000"/>
          <w:sz w:val="18"/>
          <w:szCs w:val="18"/>
        </w:rPr>
      </w:pPr>
      <w:r w:rsidRPr="007E59D8">
        <w:rPr>
          <w:rFonts w:cstheme="minorHAnsi"/>
          <w:color w:val="000000"/>
          <w:sz w:val="18"/>
          <w:szCs w:val="18"/>
        </w:rPr>
        <w:t>f. Make a drawing of your cell phone. Add labels and colour.</w:t>
      </w:r>
      <w:r>
        <w:rPr>
          <w:rFonts w:cstheme="minorHAnsi"/>
          <w:color w:val="000000"/>
          <w:sz w:val="18"/>
          <w:szCs w:val="18"/>
        </w:rPr>
        <w:t xml:space="preserve">                                                        </w:t>
      </w:r>
      <w:r w:rsidRPr="007E59D8">
        <w:rPr>
          <w:rFonts w:cstheme="minorHAnsi"/>
          <w:color w:val="000000"/>
          <w:sz w:val="18"/>
          <w:szCs w:val="18"/>
        </w:rPr>
        <w:t xml:space="preserve"> (3) </w:t>
      </w:r>
    </w:p>
    <w:p w14:paraId="7C6525B8" w14:textId="77777777" w:rsidR="007E59D8" w:rsidRPr="007E59D8" w:rsidRDefault="007E59D8" w:rsidP="007E59D8">
      <w:pPr>
        <w:autoSpaceDE w:val="0"/>
        <w:autoSpaceDN w:val="0"/>
        <w:adjustRightInd w:val="0"/>
        <w:spacing w:after="0" w:line="240" w:lineRule="auto"/>
        <w:rPr>
          <w:rFonts w:cstheme="minorHAnsi"/>
          <w:color w:val="000000"/>
          <w:sz w:val="18"/>
          <w:szCs w:val="18"/>
        </w:rPr>
      </w:pPr>
    </w:p>
    <w:p w14:paraId="4F64F549" w14:textId="77777777" w:rsidR="007E59D8" w:rsidRPr="007E59D8" w:rsidRDefault="007E59D8" w:rsidP="007E59D8">
      <w:pPr>
        <w:autoSpaceDE w:val="0"/>
        <w:autoSpaceDN w:val="0"/>
        <w:adjustRightInd w:val="0"/>
        <w:spacing w:after="0" w:line="240" w:lineRule="auto"/>
        <w:rPr>
          <w:rFonts w:cstheme="minorHAnsi"/>
          <w:color w:val="000000"/>
          <w:sz w:val="18"/>
          <w:szCs w:val="18"/>
        </w:rPr>
      </w:pPr>
      <w:r w:rsidRPr="007E59D8">
        <w:rPr>
          <w:rFonts w:cstheme="minorHAnsi"/>
          <w:b/>
          <w:bCs/>
          <w:color w:val="000000"/>
          <w:sz w:val="18"/>
          <w:szCs w:val="18"/>
        </w:rPr>
        <w:t xml:space="preserve">Constraints: </w:t>
      </w:r>
    </w:p>
    <w:p w14:paraId="6F22CBA8" w14:textId="7A3120C7" w:rsidR="007E59D8" w:rsidRPr="007E59D8" w:rsidRDefault="007E59D8" w:rsidP="007E59D8">
      <w:pPr>
        <w:autoSpaceDE w:val="0"/>
        <w:autoSpaceDN w:val="0"/>
        <w:adjustRightInd w:val="0"/>
        <w:spacing w:after="0" w:line="240" w:lineRule="auto"/>
        <w:rPr>
          <w:rFonts w:cstheme="minorHAnsi"/>
          <w:color w:val="000000"/>
          <w:sz w:val="18"/>
          <w:szCs w:val="18"/>
        </w:rPr>
      </w:pPr>
      <w:r w:rsidRPr="007E59D8">
        <w:rPr>
          <w:rFonts w:cstheme="minorHAnsi"/>
          <w:color w:val="000000"/>
          <w:sz w:val="18"/>
          <w:szCs w:val="18"/>
        </w:rPr>
        <w:t>a.</w:t>
      </w:r>
      <w:r>
        <w:rPr>
          <w:rFonts w:cstheme="minorHAnsi"/>
          <w:color w:val="000000"/>
          <w:sz w:val="18"/>
          <w:szCs w:val="18"/>
        </w:rPr>
        <w:t xml:space="preserve"> </w:t>
      </w:r>
      <w:r w:rsidRPr="007E59D8">
        <w:rPr>
          <w:rFonts w:cstheme="minorHAnsi"/>
          <w:color w:val="000000"/>
          <w:sz w:val="18"/>
          <w:szCs w:val="18"/>
        </w:rPr>
        <w:t xml:space="preserve">What problems could you have in the design? </w:t>
      </w:r>
      <w:r>
        <w:rPr>
          <w:rFonts w:cstheme="minorHAnsi"/>
          <w:color w:val="000000"/>
          <w:sz w:val="18"/>
          <w:szCs w:val="18"/>
        </w:rPr>
        <w:t xml:space="preserve">                                                                             </w:t>
      </w:r>
      <w:r w:rsidRPr="007E59D8">
        <w:rPr>
          <w:rFonts w:cstheme="minorHAnsi"/>
          <w:color w:val="000000"/>
          <w:sz w:val="18"/>
          <w:szCs w:val="18"/>
        </w:rPr>
        <w:t xml:space="preserve">(2) </w:t>
      </w:r>
    </w:p>
    <w:p w14:paraId="24EBD994" w14:textId="56627C8A" w:rsidR="007E59D8" w:rsidRPr="007E59D8" w:rsidRDefault="007E59D8" w:rsidP="007E59D8">
      <w:pPr>
        <w:autoSpaceDE w:val="0"/>
        <w:autoSpaceDN w:val="0"/>
        <w:adjustRightInd w:val="0"/>
        <w:spacing w:after="0" w:line="240" w:lineRule="auto"/>
        <w:rPr>
          <w:rFonts w:cstheme="minorHAnsi"/>
          <w:color w:val="000000"/>
          <w:sz w:val="18"/>
          <w:szCs w:val="18"/>
        </w:rPr>
      </w:pPr>
      <w:r w:rsidRPr="007E59D8">
        <w:rPr>
          <w:rFonts w:cstheme="minorHAnsi"/>
          <w:color w:val="000000"/>
          <w:sz w:val="18"/>
          <w:szCs w:val="18"/>
        </w:rPr>
        <w:t xml:space="preserve">b. What could go wrong? </w:t>
      </w:r>
      <w:r>
        <w:rPr>
          <w:rFonts w:cstheme="minorHAnsi"/>
          <w:color w:val="000000"/>
          <w:sz w:val="18"/>
          <w:szCs w:val="18"/>
        </w:rPr>
        <w:t xml:space="preserve">                                                                                                                      </w:t>
      </w:r>
      <w:r w:rsidRPr="007E59D8">
        <w:rPr>
          <w:rFonts w:cstheme="minorHAnsi"/>
          <w:color w:val="000000"/>
          <w:sz w:val="18"/>
          <w:szCs w:val="18"/>
        </w:rPr>
        <w:t xml:space="preserve">(2) </w:t>
      </w:r>
    </w:p>
    <w:p w14:paraId="674C244C" w14:textId="1B873CF6" w:rsidR="007E59D8" w:rsidRPr="007E59D8" w:rsidRDefault="007E59D8" w:rsidP="007E59D8">
      <w:pPr>
        <w:pStyle w:val="Default"/>
        <w:rPr>
          <w:rFonts w:asciiTheme="minorHAnsi" w:hAnsiTheme="minorHAnsi" w:cstheme="minorHAnsi"/>
          <w:sz w:val="18"/>
          <w:szCs w:val="18"/>
        </w:rPr>
      </w:pPr>
      <w:r>
        <w:rPr>
          <w:rFonts w:asciiTheme="minorHAnsi" w:hAnsiTheme="minorHAnsi" w:cstheme="minorHAnsi"/>
          <w:b/>
          <w:bCs/>
          <w:sz w:val="18"/>
          <w:szCs w:val="18"/>
        </w:rPr>
        <w:t xml:space="preserve">                                                                                                                                                       </w:t>
      </w:r>
      <w:r w:rsidRPr="007E59D8">
        <w:rPr>
          <w:rFonts w:asciiTheme="minorHAnsi" w:hAnsiTheme="minorHAnsi" w:cstheme="minorHAnsi"/>
          <w:b/>
          <w:bCs/>
          <w:sz w:val="18"/>
          <w:szCs w:val="18"/>
        </w:rPr>
        <w:t>Total: 15</w:t>
      </w:r>
    </w:p>
    <w:p w14:paraId="77BBD94E" w14:textId="77777777" w:rsidR="00DB2EAB" w:rsidRPr="00DB2EAB" w:rsidRDefault="00DB2EAB" w:rsidP="002732AD">
      <w:pPr>
        <w:pStyle w:val="Default"/>
        <w:rPr>
          <w:rFonts w:asciiTheme="minorHAnsi" w:hAnsiTheme="minorHAnsi" w:cstheme="minorHAnsi"/>
          <w:sz w:val="18"/>
          <w:szCs w:val="18"/>
        </w:rPr>
      </w:pPr>
    </w:p>
    <w:p w14:paraId="2DBEDF37" w14:textId="6BCA56D6" w:rsidR="002732AD" w:rsidRPr="000B5EDF" w:rsidRDefault="002732AD" w:rsidP="000B5EDF">
      <w:pPr>
        <w:pStyle w:val="Default"/>
        <w:rPr>
          <w:rFonts w:asciiTheme="minorHAnsi" w:hAnsiTheme="minorHAnsi" w:cstheme="minorHAnsi"/>
          <w:b/>
          <w:bCs/>
          <w:sz w:val="20"/>
          <w:szCs w:val="20"/>
        </w:rPr>
      </w:pPr>
      <w:r w:rsidRPr="000B5EDF">
        <w:rPr>
          <w:rFonts w:asciiTheme="minorHAnsi" w:hAnsiTheme="minorHAnsi" w:cstheme="minorHAnsi"/>
          <w:b/>
          <w:bCs/>
          <w:sz w:val="20"/>
          <w:szCs w:val="20"/>
        </w:rPr>
        <w:t>GRADE 8</w:t>
      </w:r>
    </w:p>
    <w:p w14:paraId="18970BA6" w14:textId="21E4CD31" w:rsidR="002732AD" w:rsidRPr="002732AD" w:rsidRDefault="002732AD" w:rsidP="002732AD">
      <w:pPr>
        <w:rPr>
          <w:sz w:val="24"/>
          <w:szCs w:val="24"/>
        </w:rPr>
      </w:pPr>
      <w:r w:rsidRPr="002732AD">
        <w:rPr>
          <w:sz w:val="24"/>
          <w:szCs w:val="24"/>
        </w:rPr>
        <w:t>The impact of Technology</w:t>
      </w:r>
      <w:r>
        <w:rPr>
          <w:sz w:val="24"/>
          <w:szCs w:val="24"/>
        </w:rPr>
        <w:t xml:space="preserve"> </w:t>
      </w:r>
      <w:r w:rsidRPr="002732AD">
        <w:rPr>
          <w:sz w:val="24"/>
          <w:szCs w:val="24"/>
        </w:rPr>
        <w:t>on society and the</w:t>
      </w:r>
      <w:r>
        <w:rPr>
          <w:sz w:val="24"/>
          <w:szCs w:val="24"/>
        </w:rPr>
        <w:t xml:space="preserve"> </w:t>
      </w:r>
      <w:r w:rsidRPr="002732AD">
        <w:rPr>
          <w:sz w:val="24"/>
          <w:szCs w:val="24"/>
        </w:rPr>
        <w:t>environment</w:t>
      </w:r>
    </w:p>
    <w:p w14:paraId="5E097808" w14:textId="77777777" w:rsidR="002732AD" w:rsidRPr="002732AD" w:rsidRDefault="002732AD" w:rsidP="002732AD">
      <w:pPr>
        <w:pStyle w:val="Default"/>
        <w:rPr>
          <w:sz w:val="18"/>
          <w:szCs w:val="18"/>
        </w:rPr>
      </w:pPr>
      <w:r w:rsidRPr="002732AD">
        <w:rPr>
          <w:sz w:val="18"/>
          <w:szCs w:val="18"/>
        </w:rPr>
        <w:t xml:space="preserve">Many years ago, people could only use the materials that they found in the </w:t>
      </w:r>
      <w:r w:rsidRPr="002732AD">
        <w:rPr>
          <w:b/>
          <w:bCs/>
          <w:sz w:val="18"/>
          <w:szCs w:val="18"/>
        </w:rPr>
        <w:t>natural environment</w:t>
      </w:r>
      <w:r w:rsidRPr="002732AD">
        <w:rPr>
          <w:sz w:val="18"/>
          <w:szCs w:val="18"/>
        </w:rPr>
        <w:t>. This means all of the natural things that are around us. It includes air, water, soil, plants and animals. Some examples of natural materials are wood, leather, clay and grass.</w:t>
      </w:r>
    </w:p>
    <w:p w14:paraId="2C4EC4BE" w14:textId="689D2B54" w:rsidR="002732AD" w:rsidRPr="002732AD" w:rsidRDefault="002732AD" w:rsidP="002732AD">
      <w:pPr>
        <w:pStyle w:val="Default"/>
        <w:rPr>
          <w:sz w:val="18"/>
          <w:szCs w:val="18"/>
        </w:rPr>
      </w:pPr>
      <w:r w:rsidRPr="002732AD">
        <w:rPr>
          <w:sz w:val="18"/>
          <w:szCs w:val="18"/>
        </w:rPr>
        <w:t>Today, people use many new materials that are not found in the natural environment. These materials are made in factories. They are often made from oil or coal that are found under</w:t>
      </w:r>
      <w:r>
        <w:rPr>
          <w:sz w:val="18"/>
          <w:szCs w:val="18"/>
        </w:rPr>
        <w:t>-</w:t>
      </w:r>
      <w:r w:rsidRPr="002732AD">
        <w:rPr>
          <w:sz w:val="18"/>
          <w:szCs w:val="18"/>
        </w:rPr>
        <w:t xml:space="preserve">ground. This includes materials like plastic, certain paints, and certain fabrics used to make clothes. You may have heard of “polyester clothes”, “PVA paint” and “neoprene rubber”. These are called </w:t>
      </w:r>
      <w:r w:rsidRPr="002732AD">
        <w:rPr>
          <w:b/>
          <w:bCs/>
          <w:sz w:val="18"/>
          <w:szCs w:val="18"/>
        </w:rPr>
        <w:t>synthetic materials</w:t>
      </w:r>
      <w:r w:rsidRPr="002732AD">
        <w:rPr>
          <w:sz w:val="18"/>
          <w:szCs w:val="18"/>
        </w:rPr>
        <w:t>.</w:t>
      </w:r>
    </w:p>
    <w:p w14:paraId="64DE6DD6" w14:textId="70943424" w:rsidR="002732AD" w:rsidRPr="002732AD" w:rsidRDefault="002732AD" w:rsidP="002732AD">
      <w:pPr>
        <w:pStyle w:val="Default"/>
        <w:rPr>
          <w:sz w:val="18"/>
          <w:szCs w:val="18"/>
        </w:rPr>
      </w:pPr>
      <w:r w:rsidRPr="002732AD">
        <w:rPr>
          <w:sz w:val="18"/>
          <w:szCs w:val="18"/>
        </w:rPr>
        <w:t>Synthetic materials have many advantages. They are often more durable, lighter and cheaper than natural materials. Something is durable if it lasts</w:t>
      </w:r>
      <w:r>
        <w:rPr>
          <w:sz w:val="18"/>
          <w:szCs w:val="18"/>
        </w:rPr>
        <w:t xml:space="preserve"> </w:t>
      </w:r>
      <w:r w:rsidRPr="002732AD">
        <w:rPr>
          <w:sz w:val="18"/>
          <w:szCs w:val="18"/>
        </w:rPr>
        <w:t>for a long time.</w:t>
      </w:r>
    </w:p>
    <w:p w14:paraId="107985D6" w14:textId="79222379" w:rsidR="002732AD" w:rsidRDefault="002732AD" w:rsidP="00FA7A84">
      <w:pPr>
        <w:rPr>
          <w:rFonts w:ascii="Calibri" w:hAnsi="Calibri" w:cs="Calibri"/>
          <w:color w:val="000000"/>
          <w:sz w:val="18"/>
          <w:szCs w:val="18"/>
        </w:rPr>
      </w:pPr>
      <w:r w:rsidRPr="002732AD">
        <w:rPr>
          <w:sz w:val="18"/>
          <w:szCs w:val="18"/>
        </w:rPr>
        <w:t>There is another disadvantage to synthetic materials that most people do not see. Harmful waste is often formed at the factories where the synthetic materials are made. This waste can end up in the air, the water and the soil. Modern factories are designed better than older factories so that they release less harmful waste into the environment.</w:t>
      </w:r>
      <w:r w:rsidR="00FA7A84">
        <w:rPr>
          <w:sz w:val="18"/>
          <w:szCs w:val="18"/>
        </w:rPr>
        <w:t xml:space="preserve"> </w:t>
      </w:r>
      <w:r w:rsidRPr="002732AD">
        <w:rPr>
          <w:rFonts w:ascii="Calibri" w:hAnsi="Calibri" w:cs="Calibri"/>
          <w:color w:val="000000"/>
          <w:sz w:val="18"/>
          <w:szCs w:val="18"/>
        </w:rPr>
        <w:t>One</w:t>
      </w:r>
      <w:r w:rsidR="00FA7A84">
        <w:rPr>
          <w:rFonts w:ascii="Calibri" w:hAnsi="Calibri" w:cs="Calibri"/>
          <w:color w:val="000000"/>
          <w:sz w:val="18"/>
          <w:szCs w:val="18"/>
        </w:rPr>
        <w:t xml:space="preserve"> </w:t>
      </w:r>
      <w:r w:rsidRPr="002732AD">
        <w:rPr>
          <w:rFonts w:ascii="Calibri" w:hAnsi="Calibri" w:cs="Calibri"/>
          <w:color w:val="000000"/>
          <w:sz w:val="18"/>
          <w:szCs w:val="18"/>
        </w:rPr>
        <w:t>good</w:t>
      </w:r>
      <w:r w:rsidR="00FA7A84">
        <w:rPr>
          <w:rFonts w:ascii="Calibri" w:hAnsi="Calibri" w:cs="Calibri"/>
          <w:color w:val="000000"/>
          <w:sz w:val="18"/>
          <w:szCs w:val="18"/>
        </w:rPr>
        <w:t xml:space="preserve"> </w:t>
      </w:r>
      <w:r w:rsidRPr="002732AD">
        <w:rPr>
          <w:rFonts w:ascii="Calibri" w:hAnsi="Calibri" w:cs="Calibri"/>
          <w:color w:val="000000"/>
          <w:sz w:val="18"/>
          <w:szCs w:val="18"/>
        </w:rPr>
        <w:t>idea</w:t>
      </w:r>
      <w:r w:rsidR="00FA7A84">
        <w:rPr>
          <w:rFonts w:ascii="Calibri" w:hAnsi="Calibri" w:cs="Calibri"/>
          <w:color w:val="000000"/>
          <w:sz w:val="18"/>
          <w:szCs w:val="18"/>
        </w:rPr>
        <w:t xml:space="preserve"> </w:t>
      </w:r>
      <w:r w:rsidRPr="002732AD">
        <w:rPr>
          <w:rFonts w:ascii="Calibri" w:hAnsi="Calibri" w:cs="Calibri"/>
          <w:color w:val="000000"/>
          <w:sz w:val="18"/>
          <w:szCs w:val="18"/>
        </w:rPr>
        <w:t>is</w:t>
      </w:r>
      <w:r w:rsidR="00FA7A84">
        <w:rPr>
          <w:rFonts w:ascii="Calibri" w:hAnsi="Calibri" w:cs="Calibri"/>
          <w:color w:val="000000"/>
          <w:sz w:val="18"/>
          <w:szCs w:val="18"/>
        </w:rPr>
        <w:t xml:space="preserve"> </w:t>
      </w:r>
      <w:r w:rsidRPr="002732AD">
        <w:rPr>
          <w:rFonts w:ascii="Calibri" w:hAnsi="Calibri" w:cs="Calibri"/>
          <w:color w:val="000000"/>
          <w:sz w:val="18"/>
          <w:szCs w:val="18"/>
        </w:rPr>
        <w:t>to</w:t>
      </w:r>
      <w:r w:rsidR="00FA7A84">
        <w:rPr>
          <w:rFonts w:ascii="Calibri" w:hAnsi="Calibri" w:cs="Calibri"/>
          <w:color w:val="000000"/>
          <w:sz w:val="18"/>
          <w:szCs w:val="18"/>
        </w:rPr>
        <w:t xml:space="preserve"> </w:t>
      </w:r>
      <w:r w:rsidRPr="002732AD">
        <w:rPr>
          <w:rFonts w:ascii="Calibri" w:hAnsi="Calibri" w:cs="Calibri"/>
          <w:color w:val="000000"/>
          <w:sz w:val="18"/>
          <w:szCs w:val="18"/>
        </w:rPr>
        <w:t>keep</w:t>
      </w:r>
      <w:r w:rsidR="00FA7A84">
        <w:rPr>
          <w:rFonts w:ascii="Calibri" w:hAnsi="Calibri" w:cs="Calibri"/>
          <w:color w:val="000000"/>
          <w:sz w:val="18"/>
          <w:szCs w:val="18"/>
        </w:rPr>
        <w:t xml:space="preserve"> </w:t>
      </w:r>
      <w:r w:rsidRPr="002732AD">
        <w:rPr>
          <w:rFonts w:ascii="Calibri" w:hAnsi="Calibri" w:cs="Calibri"/>
          <w:color w:val="000000"/>
          <w:sz w:val="18"/>
          <w:szCs w:val="18"/>
        </w:rPr>
        <w:t>waste</w:t>
      </w:r>
      <w:r w:rsidR="00FA7A84">
        <w:rPr>
          <w:rFonts w:ascii="Calibri" w:hAnsi="Calibri" w:cs="Calibri"/>
          <w:color w:val="000000"/>
          <w:sz w:val="18"/>
          <w:szCs w:val="18"/>
        </w:rPr>
        <w:t xml:space="preserve"> </w:t>
      </w:r>
      <w:r w:rsidRPr="002732AD">
        <w:rPr>
          <w:rFonts w:ascii="Calibri" w:hAnsi="Calibri" w:cs="Calibri"/>
          <w:color w:val="000000"/>
          <w:sz w:val="18"/>
          <w:szCs w:val="18"/>
        </w:rPr>
        <w:t>of</w:t>
      </w:r>
      <w:r w:rsidR="00FA7A84">
        <w:rPr>
          <w:rFonts w:ascii="Calibri" w:hAnsi="Calibri" w:cs="Calibri"/>
          <w:color w:val="000000"/>
          <w:sz w:val="18"/>
          <w:szCs w:val="18"/>
        </w:rPr>
        <w:t xml:space="preserve"> </w:t>
      </w:r>
      <w:r w:rsidRPr="002732AD">
        <w:rPr>
          <w:rFonts w:ascii="Calibri" w:hAnsi="Calibri" w:cs="Calibri"/>
          <w:color w:val="000000"/>
          <w:sz w:val="18"/>
          <w:szCs w:val="18"/>
        </w:rPr>
        <w:t>synthetic</w:t>
      </w:r>
      <w:r w:rsidR="00FA7A84">
        <w:rPr>
          <w:rFonts w:ascii="Calibri" w:hAnsi="Calibri" w:cs="Calibri"/>
          <w:color w:val="000000"/>
          <w:sz w:val="18"/>
          <w:szCs w:val="18"/>
        </w:rPr>
        <w:t xml:space="preserve"> </w:t>
      </w:r>
      <w:r w:rsidRPr="002732AD">
        <w:rPr>
          <w:rFonts w:ascii="Calibri" w:hAnsi="Calibri" w:cs="Calibri"/>
          <w:color w:val="000000"/>
          <w:sz w:val="18"/>
          <w:szCs w:val="18"/>
        </w:rPr>
        <w:t>materials</w:t>
      </w:r>
      <w:r w:rsidR="00FA7A84">
        <w:rPr>
          <w:rFonts w:ascii="Calibri" w:hAnsi="Calibri" w:cs="Calibri"/>
          <w:color w:val="000000"/>
          <w:sz w:val="18"/>
          <w:szCs w:val="18"/>
        </w:rPr>
        <w:t xml:space="preserve"> </w:t>
      </w:r>
      <w:r w:rsidRPr="002732AD">
        <w:rPr>
          <w:rFonts w:ascii="Calibri" w:hAnsi="Calibri" w:cs="Calibri"/>
          <w:color w:val="000000"/>
          <w:sz w:val="18"/>
          <w:szCs w:val="18"/>
        </w:rPr>
        <w:t>separate</w:t>
      </w:r>
      <w:r w:rsidR="00FA7A84">
        <w:rPr>
          <w:rFonts w:ascii="Calibri" w:hAnsi="Calibri" w:cs="Calibri"/>
          <w:color w:val="000000"/>
          <w:sz w:val="18"/>
          <w:szCs w:val="18"/>
        </w:rPr>
        <w:t xml:space="preserve"> </w:t>
      </w:r>
      <w:r w:rsidRPr="002732AD">
        <w:rPr>
          <w:rFonts w:ascii="Calibri" w:hAnsi="Calibri" w:cs="Calibri"/>
          <w:color w:val="000000"/>
          <w:sz w:val="18"/>
          <w:szCs w:val="18"/>
        </w:rPr>
        <w:t>from</w:t>
      </w:r>
      <w:r w:rsidR="00FA7A84">
        <w:rPr>
          <w:rFonts w:ascii="Calibri" w:hAnsi="Calibri" w:cs="Calibri"/>
          <w:color w:val="000000"/>
          <w:sz w:val="18"/>
          <w:szCs w:val="18"/>
        </w:rPr>
        <w:t xml:space="preserve"> </w:t>
      </w:r>
      <w:r w:rsidRPr="002732AD">
        <w:rPr>
          <w:rFonts w:ascii="Calibri" w:hAnsi="Calibri" w:cs="Calibri"/>
          <w:color w:val="000000"/>
          <w:sz w:val="18"/>
          <w:szCs w:val="18"/>
        </w:rPr>
        <w:t>waste</w:t>
      </w:r>
      <w:r w:rsidR="00FA7A84">
        <w:rPr>
          <w:rFonts w:ascii="Calibri" w:hAnsi="Calibri" w:cs="Calibri"/>
          <w:color w:val="000000"/>
          <w:sz w:val="18"/>
          <w:szCs w:val="18"/>
        </w:rPr>
        <w:t xml:space="preserve"> </w:t>
      </w:r>
      <w:r w:rsidRPr="002732AD">
        <w:rPr>
          <w:rFonts w:ascii="Calibri" w:hAnsi="Calibri" w:cs="Calibri"/>
          <w:color w:val="000000"/>
          <w:sz w:val="18"/>
          <w:szCs w:val="18"/>
        </w:rPr>
        <w:t>of</w:t>
      </w:r>
      <w:r w:rsidR="00FA7A84">
        <w:rPr>
          <w:rFonts w:ascii="Calibri" w:hAnsi="Calibri" w:cs="Calibri"/>
          <w:color w:val="000000"/>
          <w:sz w:val="18"/>
          <w:szCs w:val="18"/>
        </w:rPr>
        <w:t xml:space="preserve"> </w:t>
      </w:r>
      <w:r w:rsidRPr="002732AD">
        <w:rPr>
          <w:rFonts w:ascii="Calibri" w:hAnsi="Calibri" w:cs="Calibri"/>
          <w:color w:val="000000"/>
          <w:sz w:val="18"/>
          <w:szCs w:val="18"/>
        </w:rPr>
        <w:t>natural</w:t>
      </w:r>
      <w:r w:rsidR="00FA7A84">
        <w:rPr>
          <w:rFonts w:ascii="Calibri" w:hAnsi="Calibri" w:cs="Calibri"/>
          <w:color w:val="000000"/>
          <w:sz w:val="18"/>
          <w:szCs w:val="18"/>
        </w:rPr>
        <w:t xml:space="preserve"> </w:t>
      </w:r>
      <w:r w:rsidRPr="002732AD">
        <w:rPr>
          <w:rFonts w:ascii="Calibri" w:hAnsi="Calibri" w:cs="Calibri"/>
          <w:color w:val="000000"/>
          <w:sz w:val="18"/>
          <w:szCs w:val="18"/>
        </w:rPr>
        <w:t>materials.</w:t>
      </w:r>
      <w:r w:rsidR="00FA7A84">
        <w:rPr>
          <w:rFonts w:ascii="Calibri" w:hAnsi="Calibri" w:cs="Calibri"/>
          <w:color w:val="000000"/>
          <w:sz w:val="18"/>
          <w:szCs w:val="18"/>
        </w:rPr>
        <w:t xml:space="preserve"> </w:t>
      </w:r>
      <w:r w:rsidRPr="002732AD">
        <w:rPr>
          <w:rFonts w:ascii="Calibri" w:hAnsi="Calibri" w:cs="Calibri"/>
          <w:color w:val="000000"/>
          <w:sz w:val="18"/>
          <w:szCs w:val="18"/>
        </w:rPr>
        <w:t>This</w:t>
      </w:r>
      <w:r w:rsidR="00FA7A84">
        <w:rPr>
          <w:rFonts w:ascii="Calibri" w:hAnsi="Calibri" w:cs="Calibri"/>
          <w:color w:val="000000"/>
          <w:sz w:val="18"/>
          <w:szCs w:val="18"/>
        </w:rPr>
        <w:t xml:space="preserve"> is </w:t>
      </w:r>
      <w:r w:rsidRPr="002732AD">
        <w:rPr>
          <w:rFonts w:ascii="Calibri" w:hAnsi="Calibri" w:cs="Calibri"/>
          <w:color w:val="000000"/>
          <w:sz w:val="18"/>
          <w:szCs w:val="18"/>
        </w:rPr>
        <w:t>called</w:t>
      </w:r>
      <w:r w:rsidR="00FA7A84">
        <w:rPr>
          <w:rFonts w:ascii="Calibri" w:hAnsi="Calibri" w:cs="Calibri"/>
          <w:color w:val="000000"/>
          <w:sz w:val="18"/>
          <w:szCs w:val="18"/>
        </w:rPr>
        <w:t xml:space="preserve"> </w:t>
      </w:r>
      <w:r w:rsidRPr="002732AD">
        <w:rPr>
          <w:rFonts w:ascii="Calibri" w:hAnsi="Calibri" w:cs="Calibri"/>
          <w:b/>
          <w:bCs/>
          <w:color w:val="000000"/>
          <w:sz w:val="18"/>
          <w:szCs w:val="18"/>
        </w:rPr>
        <w:t>waste</w:t>
      </w:r>
      <w:r w:rsidR="00FA7A84">
        <w:rPr>
          <w:rFonts w:ascii="Calibri" w:hAnsi="Calibri" w:cs="Calibri"/>
          <w:b/>
          <w:bCs/>
          <w:color w:val="000000"/>
          <w:sz w:val="18"/>
          <w:szCs w:val="18"/>
        </w:rPr>
        <w:t xml:space="preserve"> </w:t>
      </w:r>
      <w:r w:rsidRPr="002732AD">
        <w:rPr>
          <w:rFonts w:ascii="Calibri" w:hAnsi="Calibri" w:cs="Calibri"/>
          <w:b/>
          <w:bCs/>
          <w:color w:val="000000"/>
          <w:sz w:val="18"/>
          <w:szCs w:val="18"/>
        </w:rPr>
        <w:t>separation</w:t>
      </w:r>
      <w:r w:rsidRPr="002732AD">
        <w:rPr>
          <w:rFonts w:ascii="Calibri" w:hAnsi="Calibri" w:cs="Calibri"/>
          <w:color w:val="000000"/>
          <w:sz w:val="18"/>
          <w:szCs w:val="18"/>
        </w:rPr>
        <w:t>.</w:t>
      </w:r>
      <w:r w:rsidR="00FA7A84">
        <w:rPr>
          <w:rFonts w:ascii="Calibri" w:hAnsi="Calibri" w:cs="Calibri"/>
          <w:color w:val="000000"/>
          <w:sz w:val="18"/>
          <w:szCs w:val="18"/>
        </w:rPr>
        <w:t xml:space="preserve"> </w:t>
      </w:r>
      <w:r w:rsidRPr="002732AD">
        <w:rPr>
          <w:rFonts w:ascii="Calibri" w:hAnsi="Calibri" w:cs="Calibri"/>
          <w:color w:val="000000"/>
          <w:sz w:val="18"/>
          <w:szCs w:val="18"/>
        </w:rPr>
        <w:t>Waste</w:t>
      </w:r>
      <w:r w:rsidR="00FA7A84">
        <w:rPr>
          <w:rFonts w:ascii="Calibri" w:hAnsi="Calibri" w:cs="Calibri"/>
          <w:color w:val="000000"/>
          <w:sz w:val="18"/>
          <w:szCs w:val="18"/>
        </w:rPr>
        <w:t xml:space="preserve"> </w:t>
      </w:r>
      <w:r w:rsidRPr="002732AD">
        <w:rPr>
          <w:rFonts w:ascii="Calibri" w:hAnsi="Calibri" w:cs="Calibri"/>
          <w:color w:val="000000"/>
          <w:sz w:val="18"/>
          <w:szCs w:val="18"/>
        </w:rPr>
        <w:t>of</w:t>
      </w:r>
      <w:r w:rsidR="00FA7A84">
        <w:rPr>
          <w:rFonts w:ascii="Calibri" w:hAnsi="Calibri" w:cs="Calibri"/>
          <w:color w:val="000000"/>
          <w:sz w:val="18"/>
          <w:szCs w:val="18"/>
        </w:rPr>
        <w:t xml:space="preserve"> </w:t>
      </w:r>
      <w:r w:rsidRPr="002732AD">
        <w:rPr>
          <w:rFonts w:ascii="Calibri" w:hAnsi="Calibri" w:cs="Calibri"/>
          <w:color w:val="000000"/>
          <w:sz w:val="18"/>
          <w:szCs w:val="18"/>
        </w:rPr>
        <w:t>natural</w:t>
      </w:r>
      <w:r w:rsidR="00FA7A84">
        <w:rPr>
          <w:rFonts w:ascii="Calibri" w:hAnsi="Calibri" w:cs="Calibri"/>
          <w:color w:val="000000"/>
          <w:sz w:val="18"/>
          <w:szCs w:val="18"/>
        </w:rPr>
        <w:t xml:space="preserve"> </w:t>
      </w:r>
      <w:r w:rsidRPr="002732AD">
        <w:rPr>
          <w:rFonts w:ascii="Calibri" w:hAnsi="Calibri" w:cs="Calibri"/>
          <w:color w:val="000000"/>
          <w:sz w:val="18"/>
          <w:szCs w:val="18"/>
        </w:rPr>
        <w:t>materials</w:t>
      </w:r>
      <w:r w:rsidR="00FA7A84">
        <w:rPr>
          <w:rFonts w:ascii="Calibri" w:hAnsi="Calibri" w:cs="Calibri"/>
          <w:color w:val="000000"/>
          <w:sz w:val="18"/>
          <w:szCs w:val="18"/>
        </w:rPr>
        <w:t xml:space="preserve"> i</w:t>
      </w:r>
      <w:r w:rsidRPr="002732AD">
        <w:rPr>
          <w:rFonts w:ascii="Calibri" w:hAnsi="Calibri" w:cs="Calibri"/>
          <w:color w:val="000000"/>
          <w:sz w:val="18"/>
          <w:szCs w:val="18"/>
        </w:rPr>
        <w:t>s</w:t>
      </w:r>
      <w:r w:rsidR="00FA7A84">
        <w:rPr>
          <w:rFonts w:ascii="Calibri" w:hAnsi="Calibri" w:cs="Calibri"/>
          <w:color w:val="000000"/>
          <w:sz w:val="18"/>
          <w:szCs w:val="18"/>
        </w:rPr>
        <w:t xml:space="preserve"> </w:t>
      </w:r>
      <w:r w:rsidRPr="002732AD">
        <w:rPr>
          <w:rFonts w:ascii="Calibri" w:hAnsi="Calibri" w:cs="Calibri"/>
          <w:color w:val="000000"/>
          <w:sz w:val="18"/>
          <w:szCs w:val="18"/>
        </w:rPr>
        <w:t>broken</w:t>
      </w:r>
      <w:r w:rsidR="00FA7A84">
        <w:rPr>
          <w:rFonts w:ascii="Calibri" w:hAnsi="Calibri" w:cs="Calibri"/>
          <w:color w:val="000000"/>
          <w:sz w:val="18"/>
          <w:szCs w:val="18"/>
        </w:rPr>
        <w:t xml:space="preserve"> </w:t>
      </w:r>
      <w:r w:rsidRPr="002732AD">
        <w:rPr>
          <w:rFonts w:ascii="Calibri" w:hAnsi="Calibri" w:cs="Calibri"/>
          <w:color w:val="000000"/>
          <w:sz w:val="18"/>
          <w:szCs w:val="18"/>
        </w:rPr>
        <w:t>down</w:t>
      </w:r>
      <w:r w:rsidR="00FA7A84">
        <w:rPr>
          <w:rFonts w:ascii="Calibri" w:hAnsi="Calibri" w:cs="Calibri"/>
          <w:color w:val="000000"/>
          <w:sz w:val="18"/>
          <w:szCs w:val="18"/>
        </w:rPr>
        <w:t xml:space="preserve"> </w:t>
      </w:r>
      <w:r w:rsidRPr="002732AD">
        <w:rPr>
          <w:rFonts w:ascii="Calibri" w:hAnsi="Calibri" w:cs="Calibri"/>
          <w:color w:val="000000"/>
          <w:sz w:val="18"/>
          <w:szCs w:val="18"/>
        </w:rPr>
        <w:t>in</w:t>
      </w:r>
      <w:r w:rsidR="00FA7A84">
        <w:rPr>
          <w:rFonts w:ascii="Calibri" w:hAnsi="Calibri" w:cs="Calibri"/>
          <w:color w:val="000000"/>
          <w:sz w:val="18"/>
          <w:szCs w:val="18"/>
        </w:rPr>
        <w:t xml:space="preserve"> </w:t>
      </w:r>
      <w:r w:rsidRPr="002732AD">
        <w:rPr>
          <w:rFonts w:ascii="Calibri" w:hAnsi="Calibri" w:cs="Calibri"/>
          <w:color w:val="000000"/>
          <w:sz w:val="18"/>
          <w:szCs w:val="18"/>
        </w:rPr>
        <w:t>the</w:t>
      </w:r>
      <w:r w:rsidR="00FA7A84">
        <w:rPr>
          <w:rFonts w:ascii="Calibri" w:hAnsi="Calibri" w:cs="Calibri"/>
          <w:color w:val="000000"/>
          <w:sz w:val="18"/>
          <w:szCs w:val="18"/>
        </w:rPr>
        <w:t xml:space="preserve"> </w:t>
      </w:r>
      <w:r w:rsidRPr="002732AD">
        <w:rPr>
          <w:rFonts w:ascii="Calibri" w:hAnsi="Calibri" w:cs="Calibri"/>
          <w:color w:val="000000"/>
          <w:sz w:val="18"/>
          <w:szCs w:val="18"/>
        </w:rPr>
        <w:t>natural</w:t>
      </w:r>
      <w:r w:rsidR="00FA7A84">
        <w:rPr>
          <w:rFonts w:ascii="Calibri" w:hAnsi="Calibri" w:cs="Calibri"/>
          <w:color w:val="000000"/>
          <w:sz w:val="18"/>
          <w:szCs w:val="18"/>
        </w:rPr>
        <w:t xml:space="preserve"> </w:t>
      </w:r>
      <w:r w:rsidRPr="002732AD">
        <w:rPr>
          <w:rFonts w:ascii="Calibri" w:hAnsi="Calibri" w:cs="Calibri"/>
          <w:color w:val="000000"/>
          <w:sz w:val="18"/>
          <w:szCs w:val="18"/>
        </w:rPr>
        <w:t>environment</w:t>
      </w:r>
      <w:r w:rsidR="00FA7A84">
        <w:rPr>
          <w:rFonts w:ascii="Calibri" w:hAnsi="Calibri" w:cs="Calibri"/>
          <w:color w:val="000000"/>
          <w:sz w:val="18"/>
          <w:szCs w:val="18"/>
        </w:rPr>
        <w:t xml:space="preserve"> </w:t>
      </w:r>
      <w:r w:rsidRPr="002732AD">
        <w:rPr>
          <w:rFonts w:ascii="Calibri" w:hAnsi="Calibri" w:cs="Calibri"/>
          <w:color w:val="000000"/>
          <w:sz w:val="18"/>
          <w:szCs w:val="18"/>
        </w:rPr>
        <w:t>to</w:t>
      </w:r>
      <w:r w:rsidR="00FA7A84">
        <w:rPr>
          <w:rFonts w:ascii="Calibri" w:hAnsi="Calibri" w:cs="Calibri"/>
          <w:color w:val="000000"/>
          <w:sz w:val="18"/>
          <w:szCs w:val="18"/>
        </w:rPr>
        <w:t xml:space="preserve"> </w:t>
      </w:r>
      <w:r w:rsidRPr="002732AD">
        <w:rPr>
          <w:rFonts w:ascii="Calibri" w:hAnsi="Calibri" w:cs="Calibri"/>
          <w:color w:val="000000"/>
          <w:sz w:val="18"/>
          <w:szCs w:val="18"/>
        </w:rPr>
        <w:t>form</w:t>
      </w:r>
      <w:r w:rsidR="00FA7A84">
        <w:rPr>
          <w:rFonts w:ascii="Calibri" w:hAnsi="Calibri" w:cs="Calibri"/>
          <w:color w:val="000000"/>
          <w:sz w:val="18"/>
          <w:szCs w:val="18"/>
        </w:rPr>
        <w:t xml:space="preserve"> harmless </w:t>
      </w:r>
      <w:r w:rsidRPr="002732AD">
        <w:rPr>
          <w:rFonts w:ascii="Calibri" w:hAnsi="Calibri" w:cs="Calibri"/>
          <w:color w:val="000000"/>
          <w:sz w:val="18"/>
          <w:szCs w:val="18"/>
        </w:rPr>
        <w:t>substances</w:t>
      </w:r>
      <w:r w:rsidR="00FA7A84">
        <w:rPr>
          <w:rFonts w:ascii="Calibri" w:hAnsi="Calibri" w:cs="Calibri"/>
          <w:color w:val="000000"/>
          <w:sz w:val="18"/>
          <w:szCs w:val="18"/>
        </w:rPr>
        <w:t xml:space="preserve"> </w:t>
      </w:r>
      <w:r w:rsidRPr="002732AD">
        <w:rPr>
          <w:rFonts w:ascii="Calibri" w:hAnsi="Calibri" w:cs="Calibri"/>
          <w:color w:val="000000"/>
          <w:sz w:val="18"/>
          <w:szCs w:val="18"/>
        </w:rPr>
        <w:t>like</w:t>
      </w:r>
      <w:r w:rsidR="00FA7A84">
        <w:rPr>
          <w:rFonts w:ascii="Calibri" w:hAnsi="Calibri" w:cs="Calibri"/>
          <w:color w:val="000000"/>
          <w:sz w:val="18"/>
          <w:szCs w:val="18"/>
        </w:rPr>
        <w:t xml:space="preserve"> </w:t>
      </w:r>
      <w:r w:rsidRPr="002732AD">
        <w:rPr>
          <w:rFonts w:ascii="Calibri" w:hAnsi="Calibri" w:cs="Calibri"/>
          <w:color w:val="000000"/>
          <w:sz w:val="18"/>
          <w:szCs w:val="18"/>
        </w:rPr>
        <w:t>compost</w:t>
      </w:r>
      <w:r w:rsidR="00FA7A84">
        <w:rPr>
          <w:rFonts w:ascii="Calibri" w:hAnsi="Calibri" w:cs="Calibri"/>
          <w:color w:val="000000"/>
          <w:sz w:val="18"/>
          <w:szCs w:val="18"/>
        </w:rPr>
        <w:t xml:space="preserve"> </w:t>
      </w:r>
      <w:r w:rsidRPr="002732AD">
        <w:rPr>
          <w:rFonts w:ascii="Calibri" w:hAnsi="Calibri" w:cs="Calibri"/>
          <w:color w:val="000000"/>
          <w:sz w:val="18"/>
          <w:szCs w:val="18"/>
        </w:rPr>
        <w:t>Some</w:t>
      </w:r>
      <w:r w:rsidR="00FA7A84">
        <w:rPr>
          <w:rFonts w:ascii="Calibri" w:hAnsi="Calibri" w:cs="Calibri"/>
          <w:color w:val="000000"/>
          <w:sz w:val="18"/>
          <w:szCs w:val="18"/>
        </w:rPr>
        <w:t xml:space="preserve"> </w:t>
      </w:r>
      <w:r w:rsidRPr="002732AD">
        <w:rPr>
          <w:rFonts w:ascii="Calibri" w:hAnsi="Calibri" w:cs="Calibri"/>
          <w:color w:val="000000"/>
          <w:sz w:val="18"/>
          <w:szCs w:val="18"/>
        </w:rPr>
        <w:t>natural</w:t>
      </w:r>
      <w:r w:rsidR="00FA7A84">
        <w:rPr>
          <w:rFonts w:ascii="Calibri" w:hAnsi="Calibri" w:cs="Calibri"/>
          <w:color w:val="000000"/>
          <w:sz w:val="18"/>
          <w:szCs w:val="18"/>
        </w:rPr>
        <w:t xml:space="preserve"> </w:t>
      </w:r>
      <w:r w:rsidRPr="002732AD">
        <w:rPr>
          <w:rFonts w:ascii="Calibri" w:hAnsi="Calibri" w:cs="Calibri"/>
          <w:color w:val="000000"/>
          <w:sz w:val="18"/>
          <w:szCs w:val="18"/>
        </w:rPr>
        <w:t>materials</w:t>
      </w:r>
      <w:r w:rsidR="00FA7A84">
        <w:rPr>
          <w:rFonts w:ascii="Calibri" w:hAnsi="Calibri" w:cs="Calibri"/>
          <w:color w:val="000000"/>
          <w:sz w:val="18"/>
          <w:szCs w:val="18"/>
        </w:rPr>
        <w:t xml:space="preserve"> </w:t>
      </w:r>
      <w:r w:rsidRPr="002732AD">
        <w:rPr>
          <w:rFonts w:ascii="Calibri" w:hAnsi="Calibri" w:cs="Calibri"/>
          <w:color w:val="000000"/>
          <w:sz w:val="18"/>
          <w:szCs w:val="18"/>
        </w:rPr>
        <w:t>break</w:t>
      </w:r>
      <w:r w:rsidR="00FA7A84">
        <w:rPr>
          <w:rFonts w:ascii="Calibri" w:hAnsi="Calibri" w:cs="Calibri"/>
          <w:color w:val="000000"/>
          <w:sz w:val="18"/>
          <w:szCs w:val="18"/>
        </w:rPr>
        <w:t xml:space="preserve"> </w:t>
      </w:r>
      <w:r w:rsidRPr="002732AD">
        <w:rPr>
          <w:rFonts w:ascii="Calibri" w:hAnsi="Calibri" w:cs="Calibri"/>
          <w:color w:val="000000"/>
          <w:sz w:val="18"/>
          <w:szCs w:val="18"/>
        </w:rPr>
        <w:t>up</w:t>
      </w:r>
      <w:r w:rsidR="00FA7A84">
        <w:rPr>
          <w:rFonts w:ascii="Calibri" w:hAnsi="Calibri" w:cs="Calibri"/>
          <w:color w:val="000000"/>
          <w:sz w:val="18"/>
          <w:szCs w:val="18"/>
        </w:rPr>
        <w:t xml:space="preserve"> </w:t>
      </w:r>
      <w:r w:rsidRPr="002732AD">
        <w:rPr>
          <w:rFonts w:ascii="Calibri" w:hAnsi="Calibri" w:cs="Calibri"/>
          <w:color w:val="000000"/>
          <w:sz w:val="18"/>
          <w:szCs w:val="18"/>
        </w:rPr>
        <w:t>into</w:t>
      </w:r>
      <w:r w:rsidR="00FA7A84">
        <w:rPr>
          <w:rFonts w:ascii="Calibri" w:hAnsi="Calibri" w:cs="Calibri"/>
          <w:color w:val="000000"/>
          <w:sz w:val="18"/>
          <w:szCs w:val="18"/>
        </w:rPr>
        <w:t xml:space="preserve"> </w:t>
      </w:r>
      <w:r w:rsidRPr="002732AD">
        <w:rPr>
          <w:rFonts w:ascii="Calibri" w:hAnsi="Calibri" w:cs="Calibri"/>
          <w:color w:val="000000"/>
          <w:sz w:val="18"/>
          <w:szCs w:val="18"/>
        </w:rPr>
        <w:t>harmless</w:t>
      </w:r>
      <w:r w:rsidR="00FA7A84">
        <w:rPr>
          <w:rFonts w:ascii="Calibri" w:hAnsi="Calibri" w:cs="Calibri"/>
          <w:color w:val="000000"/>
          <w:sz w:val="18"/>
          <w:szCs w:val="18"/>
        </w:rPr>
        <w:t xml:space="preserve"> </w:t>
      </w:r>
      <w:r w:rsidRPr="002732AD">
        <w:rPr>
          <w:rFonts w:ascii="Calibri" w:hAnsi="Calibri" w:cs="Calibri"/>
          <w:color w:val="000000"/>
          <w:sz w:val="18"/>
          <w:szCs w:val="18"/>
        </w:rPr>
        <w:t>substances</w:t>
      </w:r>
      <w:r w:rsidR="00FA7A84">
        <w:rPr>
          <w:rFonts w:ascii="Calibri" w:hAnsi="Calibri" w:cs="Calibri"/>
          <w:color w:val="000000"/>
          <w:sz w:val="18"/>
          <w:szCs w:val="18"/>
        </w:rPr>
        <w:t xml:space="preserve"> </w:t>
      </w:r>
      <w:r w:rsidRPr="002732AD">
        <w:rPr>
          <w:rFonts w:ascii="Calibri" w:hAnsi="Calibri" w:cs="Calibri"/>
          <w:color w:val="000000"/>
          <w:sz w:val="18"/>
          <w:szCs w:val="18"/>
        </w:rPr>
        <w:t>simply</w:t>
      </w:r>
      <w:r w:rsidR="00FA7A84">
        <w:rPr>
          <w:rFonts w:ascii="Calibri" w:hAnsi="Calibri" w:cs="Calibri"/>
          <w:color w:val="000000"/>
          <w:sz w:val="18"/>
          <w:szCs w:val="18"/>
        </w:rPr>
        <w:t xml:space="preserve"> </w:t>
      </w:r>
      <w:r w:rsidRPr="002732AD">
        <w:rPr>
          <w:rFonts w:ascii="Calibri" w:hAnsi="Calibri" w:cs="Calibri"/>
          <w:color w:val="000000"/>
          <w:sz w:val="18"/>
          <w:szCs w:val="18"/>
        </w:rPr>
        <w:t>when</w:t>
      </w:r>
      <w:r w:rsidR="00FA7A84">
        <w:rPr>
          <w:rFonts w:ascii="Calibri" w:hAnsi="Calibri" w:cs="Calibri"/>
          <w:color w:val="000000"/>
          <w:sz w:val="18"/>
          <w:szCs w:val="18"/>
        </w:rPr>
        <w:t xml:space="preserve"> </w:t>
      </w:r>
      <w:r w:rsidRPr="002732AD">
        <w:rPr>
          <w:rFonts w:ascii="Calibri" w:hAnsi="Calibri" w:cs="Calibri"/>
          <w:color w:val="000000"/>
          <w:sz w:val="18"/>
          <w:szCs w:val="18"/>
        </w:rPr>
        <w:t>they</w:t>
      </w:r>
      <w:r w:rsidR="00FA7A84">
        <w:rPr>
          <w:rFonts w:ascii="Calibri" w:hAnsi="Calibri" w:cs="Calibri"/>
          <w:color w:val="000000"/>
          <w:sz w:val="18"/>
          <w:szCs w:val="18"/>
        </w:rPr>
        <w:t xml:space="preserve"> </w:t>
      </w:r>
      <w:r w:rsidRPr="002732AD">
        <w:rPr>
          <w:rFonts w:ascii="Calibri" w:hAnsi="Calibri" w:cs="Calibri"/>
          <w:color w:val="000000"/>
          <w:sz w:val="18"/>
          <w:szCs w:val="18"/>
        </w:rPr>
        <w:t>lie</w:t>
      </w:r>
      <w:r w:rsidR="00FA7A84">
        <w:rPr>
          <w:rFonts w:ascii="Calibri" w:hAnsi="Calibri" w:cs="Calibri"/>
          <w:color w:val="000000"/>
          <w:sz w:val="18"/>
          <w:szCs w:val="18"/>
        </w:rPr>
        <w:t xml:space="preserve"> </w:t>
      </w:r>
      <w:r w:rsidRPr="002732AD">
        <w:rPr>
          <w:rFonts w:ascii="Calibri" w:hAnsi="Calibri" w:cs="Calibri"/>
          <w:color w:val="000000"/>
          <w:sz w:val="18"/>
          <w:szCs w:val="18"/>
        </w:rPr>
        <w:t>in</w:t>
      </w:r>
      <w:r w:rsidR="00FA7A84">
        <w:rPr>
          <w:rFonts w:ascii="Calibri" w:hAnsi="Calibri" w:cs="Calibri"/>
          <w:color w:val="000000"/>
          <w:sz w:val="18"/>
          <w:szCs w:val="18"/>
        </w:rPr>
        <w:t xml:space="preserve"> </w:t>
      </w:r>
      <w:r w:rsidRPr="002732AD">
        <w:rPr>
          <w:rFonts w:ascii="Calibri" w:hAnsi="Calibri" w:cs="Calibri"/>
          <w:color w:val="000000"/>
          <w:sz w:val="18"/>
          <w:szCs w:val="18"/>
        </w:rPr>
        <w:t>the</w:t>
      </w:r>
      <w:r w:rsidR="00FA7A84">
        <w:rPr>
          <w:rFonts w:ascii="Calibri" w:hAnsi="Calibri" w:cs="Calibri"/>
          <w:color w:val="000000"/>
          <w:sz w:val="18"/>
          <w:szCs w:val="18"/>
        </w:rPr>
        <w:t xml:space="preserve"> </w:t>
      </w:r>
      <w:r w:rsidRPr="002732AD">
        <w:rPr>
          <w:rFonts w:ascii="Calibri" w:hAnsi="Calibri" w:cs="Calibri"/>
          <w:color w:val="000000"/>
          <w:sz w:val="18"/>
          <w:szCs w:val="18"/>
        </w:rPr>
        <w:t>sun</w:t>
      </w:r>
      <w:r w:rsidR="00FA7A84">
        <w:rPr>
          <w:rFonts w:ascii="Calibri" w:hAnsi="Calibri" w:cs="Calibri"/>
          <w:color w:val="000000"/>
          <w:sz w:val="18"/>
          <w:szCs w:val="18"/>
        </w:rPr>
        <w:t xml:space="preserve"> o</w:t>
      </w:r>
      <w:r w:rsidRPr="002732AD">
        <w:rPr>
          <w:rFonts w:ascii="Calibri" w:hAnsi="Calibri" w:cs="Calibri"/>
          <w:color w:val="000000"/>
          <w:sz w:val="18"/>
          <w:szCs w:val="18"/>
        </w:rPr>
        <w:t>r</w:t>
      </w:r>
      <w:r w:rsidR="00FA7A84">
        <w:rPr>
          <w:rFonts w:ascii="Calibri" w:hAnsi="Calibri" w:cs="Calibri"/>
          <w:color w:val="000000"/>
          <w:sz w:val="18"/>
          <w:szCs w:val="18"/>
        </w:rPr>
        <w:t xml:space="preserve"> </w:t>
      </w:r>
      <w:r w:rsidRPr="002732AD">
        <w:rPr>
          <w:rFonts w:ascii="Calibri" w:hAnsi="Calibri" w:cs="Calibri"/>
          <w:color w:val="000000"/>
          <w:sz w:val="18"/>
          <w:szCs w:val="18"/>
        </w:rPr>
        <w:t>in</w:t>
      </w:r>
      <w:r w:rsidR="00FA7A84">
        <w:rPr>
          <w:rFonts w:ascii="Calibri" w:hAnsi="Calibri" w:cs="Calibri"/>
          <w:color w:val="000000"/>
          <w:sz w:val="18"/>
          <w:szCs w:val="18"/>
        </w:rPr>
        <w:t xml:space="preserve"> </w:t>
      </w:r>
      <w:r w:rsidRPr="002732AD">
        <w:rPr>
          <w:rFonts w:ascii="Calibri" w:hAnsi="Calibri" w:cs="Calibri"/>
          <w:color w:val="000000"/>
          <w:sz w:val="18"/>
          <w:szCs w:val="18"/>
        </w:rPr>
        <w:t>water</w:t>
      </w:r>
      <w:r w:rsidR="00FA7A84">
        <w:rPr>
          <w:rFonts w:ascii="Calibri" w:hAnsi="Calibri" w:cs="Calibri"/>
          <w:color w:val="000000"/>
          <w:sz w:val="18"/>
          <w:szCs w:val="18"/>
        </w:rPr>
        <w:t xml:space="preserve"> </w:t>
      </w:r>
      <w:r w:rsidRPr="002732AD">
        <w:rPr>
          <w:rFonts w:ascii="Calibri" w:hAnsi="Calibri" w:cs="Calibri"/>
          <w:color w:val="000000"/>
          <w:sz w:val="18"/>
          <w:szCs w:val="18"/>
        </w:rPr>
        <w:t>for</w:t>
      </w:r>
      <w:r w:rsidR="00FA7A84">
        <w:rPr>
          <w:rFonts w:ascii="Calibri" w:hAnsi="Calibri" w:cs="Calibri"/>
          <w:color w:val="000000"/>
          <w:sz w:val="18"/>
          <w:szCs w:val="18"/>
        </w:rPr>
        <w:t xml:space="preserve"> </w:t>
      </w:r>
      <w:r w:rsidR="00FA7A84" w:rsidRPr="002732AD">
        <w:rPr>
          <w:rFonts w:ascii="Calibri" w:hAnsi="Calibri" w:cs="Calibri"/>
          <w:color w:val="000000"/>
          <w:sz w:val="18"/>
          <w:szCs w:val="18"/>
        </w:rPr>
        <w:t>some time</w:t>
      </w:r>
      <w:r w:rsidRPr="002732AD">
        <w:rPr>
          <w:rFonts w:ascii="Calibri" w:hAnsi="Calibri" w:cs="Calibri"/>
          <w:color w:val="000000"/>
          <w:sz w:val="18"/>
          <w:szCs w:val="18"/>
        </w:rPr>
        <w:t>.</w:t>
      </w:r>
    </w:p>
    <w:p w14:paraId="2DB7D710" w14:textId="54116E2A" w:rsidR="00045268" w:rsidRPr="002732AD" w:rsidRDefault="00045268" w:rsidP="00FA7A84">
      <w:pPr>
        <w:rPr>
          <w:rFonts w:ascii="Calibri" w:hAnsi="Calibri" w:cs="Calibri"/>
          <w:color w:val="000000"/>
          <w:sz w:val="18"/>
          <w:szCs w:val="18"/>
        </w:rPr>
      </w:pPr>
      <w:r w:rsidRPr="00C41453">
        <w:rPr>
          <w:rFonts w:ascii="Arial" w:eastAsia="Times New Roman" w:hAnsi="Arial" w:cs="Arial"/>
          <w:noProof/>
          <w:sz w:val="20"/>
          <w:szCs w:val="20"/>
        </w:rPr>
        <w:drawing>
          <wp:inline distT="0" distB="0" distL="0" distR="0" wp14:anchorId="39679E00" wp14:editId="5725259D">
            <wp:extent cx="2089150" cy="1363081"/>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192" cy="1373548"/>
                    </a:xfrm>
                    <a:prstGeom prst="rect">
                      <a:avLst/>
                    </a:prstGeom>
                    <a:noFill/>
                    <a:ln>
                      <a:noFill/>
                    </a:ln>
                  </pic:spPr>
                </pic:pic>
              </a:graphicData>
            </a:graphic>
          </wp:inline>
        </w:drawing>
      </w:r>
      <w:r w:rsidRPr="00045268">
        <w:rPr>
          <w:i/>
          <w:iCs/>
          <w:sz w:val="18"/>
          <w:szCs w:val="18"/>
        </w:rPr>
        <w:t>Waste released by a factory</w:t>
      </w:r>
    </w:p>
    <w:p w14:paraId="5A45C473" w14:textId="2BC1CD10" w:rsidR="00FA7A84" w:rsidRPr="00FA7A84" w:rsidRDefault="002732AD" w:rsidP="00FA7A84">
      <w:pPr>
        <w:autoSpaceDE w:val="0"/>
        <w:autoSpaceDN w:val="0"/>
        <w:adjustRightInd w:val="0"/>
        <w:spacing w:after="0" w:line="240" w:lineRule="auto"/>
        <w:rPr>
          <w:rFonts w:ascii="Calibri" w:hAnsi="Calibri" w:cs="Calibri"/>
          <w:color w:val="000000"/>
          <w:sz w:val="18"/>
          <w:szCs w:val="18"/>
        </w:rPr>
      </w:pPr>
      <w:r w:rsidRPr="002732AD">
        <w:rPr>
          <w:rFonts w:ascii="Calibri" w:hAnsi="Calibri" w:cs="Calibri"/>
          <w:color w:val="000000"/>
          <w:sz w:val="18"/>
          <w:szCs w:val="18"/>
        </w:rPr>
        <w:t>A</w:t>
      </w:r>
      <w:r w:rsidR="00FA7A84">
        <w:rPr>
          <w:rFonts w:ascii="Calibri" w:hAnsi="Calibri" w:cs="Calibri"/>
          <w:color w:val="000000"/>
          <w:sz w:val="18"/>
          <w:szCs w:val="18"/>
        </w:rPr>
        <w:t xml:space="preserve"> </w:t>
      </w:r>
      <w:r w:rsidRPr="002732AD">
        <w:rPr>
          <w:rFonts w:ascii="Calibri" w:hAnsi="Calibri" w:cs="Calibri"/>
          <w:color w:val="000000"/>
          <w:sz w:val="18"/>
          <w:szCs w:val="18"/>
        </w:rPr>
        <w:t>material</w:t>
      </w:r>
      <w:r w:rsidR="00FA7A84">
        <w:rPr>
          <w:rFonts w:ascii="Calibri" w:hAnsi="Calibri" w:cs="Calibri"/>
          <w:color w:val="000000"/>
          <w:sz w:val="18"/>
          <w:szCs w:val="18"/>
        </w:rPr>
        <w:t xml:space="preserve"> </w:t>
      </w:r>
      <w:r w:rsidRPr="002732AD">
        <w:rPr>
          <w:rFonts w:ascii="Calibri" w:hAnsi="Calibri" w:cs="Calibri"/>
          <w:color w:val="000000"/>
          <w:sz w:val="18"/>
          <w:szCs w:val="18"/>
        </w:rPr>
        <w:t>is</w:t>
      </w:r>
      <w:r w:rsidR="00FA7A84">
        <w:rPr>
          <w:rFonts w:ascii="Calibri" w:hAnsi="Calibri" w:cs="Calibri"/>
          <w:color w:val="000000"/>
          <w:sz w:val="18"/>
          <w:szCs w:val="18"/>
        </w:rPr>
        <w:t xml:space="preserve"> </w:t>
      </w:r>
      <w:r w:rsidRPr="002732AD">
        <w:rPr>
          <w:rFonts w:ascii="Calibri" w:hAnsi="Calibri" w:cs="Calibri"/>
          <w:color w:val="000000"/>
          <w:sz w:val="18"/>
          <w:szCs w:val="18"/>
        </w:rPr>
        <w:t>called</w:t>
      </w:r>
      <w:r w:rsidR="00FA7A84">
        <w:rPr>
          <w:rFonts w:ascii="Calibri" w:hAnsi="Calibri" w:cs="Calibri"/>
          <w:color w:val="000000"/>
          <w:sz w:val="18"/>
          <w:szCs w:val="18"/>
        </w:rPr>
        <w:t xml:space="preserve"> </w:t>
      </w:r>
      <w:r w:rsidR="00FA7A84">
        <w:rPr>
          <w:rFonts w:ascii="Calibri" w:hAnsi="Calibri" w:cs="Calibri"/>
          <w:b/>
          <w:bCs/>
          <w:color w:val="000000"/>
          <w:sz w:val="18"/>
          <w:szCs w:val="18"/>
        </w:rPr>
        <w:t xml:space="preserve">biodegradable </w:t>
      </w:r>
      <w:r w:rsidR="00FA7A84">
        <w:rPr>
          <w:rFonts w:ascii="Calibri" w:hAnsi="Calibri" w:cs="Calibri"/>
          <w:color w:val="000000"/>
          <w:sz w:val="18"/>
          <w:szCs w:val="18"/>
        </w:rPr>
        <w:t>I</w:t>
      </w:r>
      <w:r w:rsidRPr="002732AD">
        <w:rPr>
          <w:rFonts w:ascii="Calibri" w:hAnsi="Calibri" w:cs="Calibri"/>
          <w:color w:val="000000"/>
          <w:sz w:val="18"/>
          <w:szCs w:val="18"/>
        </w:rPr>
        <w:t>f</w:t>
      </w:r>
      <w:r w:rsidR="00FA7A84">
        <w:rPr>
          <w:rFonts w:ascii="Calibri" w:hAnsi="Calibri" w:cs="Calibri"/>
          <w:color w:val="000000"/>
          <w:sz w:val="18"/>
          <w:szCs w:val="18"/>
        </w:rPr>
        <w:t xml:space="preserve"> </w:t>
      </w:r>
      <w:r w:rsidRPr="002732AD">
        <w:rPr>
          <w:rFonts w:ascii="Calibri" w:hAnsi="Calibri" w:cs="Calibri"/>
          <w:color w:val="000000"/>
          <w:sz w:val="18"/>
          <w:szCs w:val="18"/>
        </w:rPr>
        <w:t>natural</w:t>
      </w:r>
      <w:r w:rsidR="00FA7A84">
        <w:rPr>
          <w:rFonts w:ascii="Calibri" w:hAnsi="Calibri" w:cs="Calibri"/>
          <w:color w:val="000000"/>
          <w:sz w:val="18"/>
          <w:szCs w:val="18"/>
        </w:rPr>
        <w:t xml:space="preserve"> </w:t>
      </w:r>
      <w:r w:rsidRPr="002732AD">
        <w:rPr>
          <w:rFonts w:ascii="Calibri" w:hAnsi="Calibri" w:cs="Calibri"/>
          <w:color w:val="000000"/>
          <w:sz w:val="18"/>
          <w:szCs w:val="18"/>
        </w:rPr>
        <w:t>processes</w:t>
      </w:r>
      <w:r w:rsidR="00FA7A84">
        <w:rPr>
          <w:rFonts w:ascii="Calibri" w:hAnsi="Calibri" w:cs="Calibri"/>
          <w:color w:val="000000"/>
          <w:sz w:val="18"/>
          <w:szCs w:val="18"/>
        </w:rPr>
        <w:t xml:space="preserve"> </w:t>
      </w:r>
      <w:r w:rsidRPr="002732AD">
        <w:rPr>
          <w:rFonts w:ascii="Calibri" w:hAnsi="Calibri" w:cs="Calibri"/>
          <w:color w:val="000000"/>
          <w:sz w:val="18"/>
          <w:szCs w:val="18"/>
        </w:rPr>
        <w:t>can</w:t>
      </w:r>
      <w:r w:rsidR="00FA7A84">
        <w:rPr>
          <w:rFonts w:ascii="Calibri" w:hAnsi="Calibri" w:cs="Calibri"/>
          <w:color w:val="000000"/>
          <w:sz w:val="18"/>
          <w:szCs w:val="18"/>
        </w:rPr>
        <w:t xml:space="preserve"> </w:t>
      </w:r>
      <w:r w:rsidRPr="002732AD">
        <w:rPr>
          <w:rFonts w:ascii="Calibri" w:hAnsi="Calibri" w:cs="Calibri"/>
          <w:color w:val="000000"/>
          <w:sz w:val="18"/>
          <w:szCs w:val="18"/>
        </w:rPr>
        <w:t>break</w:t>
      </w:r>
      <w:r w:rsidR="00FA7A84">
        <w:rPr>
          <w:rFonts w:ascii="Calibri" w:hAnsi="Calibri" w:cs="Calibri"/>
          <w:color w:val="000000"/>
          <w:sz w:val="18"/>
          <w:szCs w:val="18"/>
        </w:rPr>
        <w:t xml:space="preserve"> </w:t>
      </w:r>
      <w:r w:rsidRPr="002732AD">
        <w:rPr>
          <w:rFonts w:ascii="Calibri" w:hAnsi="Calibri" w:cs="Calibri"/>
          <w:color w:val="000000"/>
          <w:sz w:val="18"/>
          <w:szCs w:val="18"/>
        </w:rPr>
        <w:t>the</w:t>
      </w:r>
      <w:r w:rsidR="00FA7A84">
        <w:rPr>
          <w:rFonts w:ascii="Calibri" w:hAnsi="Calibri" w:cs="Calibri"/>
          <w:color w:val="000000"/>
          <w:sz w:val="18"/>
          <w:szCs w:val="18"/>
        </w:rPr>
        <w:t xml:space="preserve"> </w:t>
      </w:r>
      <w:r w:rsidRPr="002732AD">
        <w:rPr>
          <w:rFonts w:ascii="Calibri" w:hAnsi="Calibri" w:cs="Calibri"/>
          <w:color w:val="000000"/>
          <w:sz w:val="18"/>
          <w:szCs w:val="18"/>
        </w:rPr>
        <w:t>material</w:t>
      </w:r>
      <w:r w:rsidR="00FA7A84">
        <w:rPr>
          <w:rFonts w:ascii="Calibri" w:hAnsi="Calibri" w:cs="Calibri"/>
          <w:color w:val="000000"/>
          <w:sz w:val="18"/>
          <w:szCs w:val="18"/>
        </w:rPr>
        <w:t xml:space="preserve"> </w:t>
      </w:r>
      <w:r w:rsidRPr="002732AD">
        <w:rPr>
          <w:rFonts w:ascii="Calibri" w:hAnsi="Calibri" w:cs="Calibri"/>
          <w:color w:val="000000"/>
          <w:sz w:val="18"/>
          <w:szCs w:val="18"/>
        </w:rPr>
        <w:t>in</w:t>
      </w:r>
      <w:r w:rsidR="00FA7A84">
        <w:rPr>
          <w:rFonts w:ascii="Calibri" w:hAnsi="Calibri" w:cs="Calibri"/>
          <w:color w:val="000000"/>
          <w:sz w:val="18"/>
          <w:szCs w:val="18"/>
        </w:rPr>
        <w:t xml:space="preserve"> </w:t>
      </w:r>
      <w:r w:rsidRPr="002732AD">
        <w:rPr>
          <w:rFonts w:ascii="Calibri" w:hAnsi="Calibri" w:cs="Calibri"/>
          <w:color w:val="000000"/>
          <w:sz w:val="18"/>
          <w:szCs w:val="18"/>
        </w:rPr>
        <w:t>to</w:t>
      </w:r>
      <w:r w:rsidR="00FA7A84">
        <w:rPr>
          <w:rFonts w:ascii="Calibri" w:hAnsi="Calibri" w:cs="Calibri"/>
          <w:color w:val="000000"/>
          <w:sz w:val="18"/>
          <w:szCs w:val="18"/>
        </w:rPr>
        <w:t xml:space="preserve"> </w:t>
      </w:r>
      <w:r w:rsidRPr="002732AD">
        <w:rPr>
          <w:rFonts w:ascii="Calibri" w:hAnsi="Calibri" w:cs="Calibri"/>
          <w:color w:val="000000"/>
          <w:sz w:val="18"/>
          <w:szCs w:val="18"/>
        </w:rPr>
        <w:t>small</w:t>
      </w:r>
      <w:r w:rsidR="00FA7A84">
        <w:rPr>
          <w:rFonts w:ascii="Calibri" w:hAnsi="Calibri" w:cs="Calibri"/>
          <w:color w:val="000000"/>
          <w:sz w:val="18"/>
          <w:szCs w:val="18"/>
        </w:rPr>
        <w:t xml:space="preserve"> </w:t>
      </w:r>
      <w:r w:rsidRPr="002732AD">
        <w:rPr>
          <w:rFonts w:ascii="Calibri" w:hAnsi="Calibri" w:cs="Calibri"/>
          <w:color w:val="000000"/>
          <w:sz w:val="18"/>
          <w:szCs w:val="18"/>
        </w:rPr>
        <w:t>harmless</w:t>
      </w:r>
      <w:r w:rsidR="00FA7A84">
        <w:rPr>
          <w:rFonts w:ascii="Calibri" w:hAnsi="Calibri" w:cs="Calibri"/>
          <w:color w:val="000000"/>
          <w:sz w:val="18"/>
          <w:szCs w:val="18"/>
        </w:rPr>
        <w:t xml:space="preserve"> </w:t>
      </w:r>
      <w:r w:rsidRPr="002732AD">
        <w:rPr>
          <w:rFonts w:ascii="Calibri" w:hAnsi="Calibri" w:cs="Calibri"/>
          <w:color w:val="000000"/>
          <w:sz w:val="18"/>
          <w:szCs w:val="18"/>
        </w:rPr>
        <w:t>pieces.</w:t>
      </w:r>
      <w:r w:rsidR="00FA7A84">
        <w:rPr>
          <w:rFonts w:ascii="Calibri" w:hAnsi="Calibri" w:cs="Calibri"/>
          <w:color w:val="000000"/>
          <w:sz w:val="18"/>
          <w:szCs w:val="18"/>
        </w:rPr>
        <w:t xml:space="preserve"> </w:t>
      </w:r>
      <w:r w:rsidRPr="002732AD">
        <w:rPr>
          <w:rFonts w:ascii="Calibri" w:hAnsi="Calibri" w:cs="Calibri"/>
          <w:color w:val="000000"/>
          <w:sz w:val="18"/>
          <w:szCs w:val="18"/>
        </w:rPr>
        <w:t>Materials</w:t>
      </w:r>
      <w:r w:rsidR="00FA7A84">
        <w:rPr>
          <w:rFonts w:ascii="Calibri" w:hAnsi="Calibri" w:cs="Calibri"/>
          <w:color w:val="000000"/>
          <w:sz w:val="18"/>
          <w:szCs w:val="18"/>
        </w:rPr>
        <w:t xml:space="preserve"> </w:t>
      </w:r>
      <w:r w:rsidRPr="002732AD">
        <w:rPr>
          <w:rFonts w:ascii="Calibri" w:hAnsi="Calibri" w:cs="Calibri"/>
          <w:color w:val="000000"/>
          <w:sz w:val="18"/>
          <w:szCs w:val="18"/>
        </w:rPr>
        <w:t>that</w:t>
      </w:r>
      <w:r w:rsidR="00FA7A84">
        <w:rPr>
          <w:rFonts w:ascii="Calibri" w:hAnsi="Calibri" w:cs="Calibri"/>
          <w:color w:val="000000"/>
          <w:sz w:val="18"/>
          <w:szCs w:val="18"/>
        </w:rPr>
        <w:t xml:space="preserve"> </w:t>
      </w:r>
      <w:r w:rsidRPr="002732AD">
        <w:rPr>
          <w:rFonts w:ascii="Calibri" w:hAnsi="Calibri" w:cs="Calibri"/>
          <w:color w:val="000000"/>
          <w:sz w:val="18"/>
          <w:szCs w:val="18"/>
        </w:rPr>
        <w:t>cannot</w:t>
      </w:r>
      <w:r w:rsidR="00FA7A84">
        <w:rPr>
          <w:rFonts w:ascii="Calibri" w:hAnsi="Calibri" w:cs="Calibri"/>
          <w:color w:val="000000"/>
          <w:sz w:val="18"/>
          <w:szCs w:val="18"/>
        </w:rPr>
        <w:t xml:space="preserve"> </w:t>
      </w:r>
      <w:r w:rsidRPr="002732AD">
        <w:rPr>
          <w:rFonts w:ascii="Calibri" w:hAnsi="Calibri" w:cs="Calibri"/>
          <w:color w:val="000000"/>
          <w:sz w:val="18"/>
          <w:szCs w:val="18"/>
        </w:rPr>
        <w:t>breakdo</w:t>
      </w:r>
      <w:r w:rsidRPr="00FA7A84">
        <w:rPr>
          <w:rFonts w:ascii="Calibri" w:hAnsi="Calibri" w:cs="Calibri"/>
          <w:color w:val="000000"/>
          <w:sz w:val="18"/>
          <w:szCs w:val="18"/>
        </w:rPr>
        <w:t>wn</w:t>
      </w:r>
      <w:r w:rsidR="00FA7A84" w:rsidRPr="00FA7A84">
        <w:rPr>
          <w:rFonts w:ascii="Calibri" w:hAnsi="Calibri" w:cs="Calibri"/>
          <w:color w:val="000000"/>
          <w:sz w:val="18"/>
          <w:szCs w:val="18"/>
        </w:rPr>
        <w:t xml:space="preserve"> </w:t>
      </w:r>
      <w:r w:rsidRPr="00FA7A84">
        <w:rPr>
          <w:rFonts w:ascii="Calibri" w:hAnsi="Calibri" w:cs="Calibri"/>
          <w:color w:val="000000"/>
          <w:sz w:val="18"/>
          <w:szCs w:val="18"/>
        </w:rPr>
        <w:t>naturally</w:t>
      </w:r>
      <w:r w:rsidR="00FA7A84" w:rsidRPr="00FA7A84">
        <w:rPr>
          <w:rFonts w:ascii="Calibri" w:hAnsi="Calibri" w:cs="Calibri"/>
          <w:color w:val="000000"/>
          <w:sz w:val="18"/>
          <w:szCs w:val="18"/>
        </w:rPr>
        <w:t xml:space="preserve"> </w:t>
      </w:r>
      <w:r w:rsidRPr="00FA7A84">
        <w:rPr>
          <w:rFonts w:ascii="Calibri" w:hAnsi="Calibri" w:cs="Calibri"/>
          <w:color w:val="000000"/>
          <w:sz w:val="18"/>
          <w:szCs w:val="18"/>
        </w:rPr>
        <w:t>into</w:t>
      </w:r>
      <w:r w:rsidR="00FA7A84" w:rsidRPr="00FA7A84">
        <w:rPr>
          <w:rFonts w:ascii="Calibri" w:hAnsi="Calibri" w:cs="Calibri"/>
          <w:color w:val="000000"/>
          <w:sz w:val="18"/>
          <w:szCs w:val="18"/>
        </w:rPr>
        <w:t xml:space="preserve"> </w:t>
      </w:r>
      <w:r w:rsidRPr="00FA7A84">
        <w:rPr>
          <w:rFonts w:ascii="Calibri" w:hAnsi="Calibri" w:cs="Calibri"/>
          <w:color w:val="000000"/>
          <w:sz w:val="18"/>
          <w:szCs w:val="18"/>
        </w:rPr>
        <w:t>harmless</w:t>
      </w:r>
      <w:r w:rsidR="00FA7A84" w:rsidRPr="00FA7A84">
        <w:rPr>
          <w:rFonts w:ascii="Calibri" w:hAnsi="Calibri" w:cs="Calibri"/>
          <w:color w:val="000000"/>
          <w:sz w:val="18"/>
          <w:szCs w:val="18"/>
        </w:rPr>
        <w:t xml:space="preserve"> </w:t>
      </w:r>
      <w:r w:rsidRPr="00FA7A84">
        <w:rPr>
          <w:rFonts w:ascii="Calibri" w:hAnsi="Calibri" w:cs="Calibri"/>
          <w:color w:val="000000"/>
          <w:sz w:val="18"/>
          <w:szCs w:val="18"/>
        </w:rPr>
        <w:t>substances</w:t>
      </w:r>
      <w:r w:rsidR="00FA7A84" w:rsidRPr="00FA7A84">
        <w:rPr>
          <w:rFonts w:ascii="Calibri" w:hAnsi="Calibri" w:cs="Calibri"/>
          <w:color w:val="000000"/>
          <w:sz w:val="18"/>
          <w:szCs w:val="18"/>
        </w:rPr>
        <w:t xml:space="preserve"> </w:t>
      </w:r>
      <w:r w:rsidRPr="00FA7A84">
        <w:rPr>
          <w:rFonts w:ascii="Calibri" w:hAnsi="Calibri" w:cs="Calibri"/>
          <w:color w:val="000000"/>
          <w:sz w:val="18"/>
          <w:szCs w:val="18"/>
        </w:rPr>
        <w:t>are</w:t>
      </w:r>
      <w:r w:rsidR="00FA7A84" w:rsidRPr="00FA7A84">
        <w:rPr>
          <w:rFonts w:ascii="Calibri" w:hAnsi="Calibri" w:cs="Calibri"/>
          <w:color w:val="000000"/>
          <w:sz w:val="18"/>
          <w:szCs w:val="18"/>
        </w:rPr>
        <w:t xml:space="preserve"> </w:t>
      </w:r>
      <w:r w:rsidRPr="00FA7A84">
        <w:rPr>
          <w:rFonts w:ascii="Calibri" w:hAnsi="Calibri" w:cs="Calibri"/>
          <w:color w:val="000000"/>
          <w:sz w:val="18"/>
          <w:szCs w:val="18"/>
        </w:rPr>
        <w:t>called</w:t>
      </w:r>
      <w:r w:rsidR="00FA7A84" w:rsidRPr="00FA7A84">
        <w:rPr>
          <w:rFonts w:ascii="Calibri" w:hAnsi="Calibri" w:cs="Calibri"/>
          <w:color w:val="000000"/>
          <w:sz w:val="18"/>
          <w:szCs w:val="18"/>
        </w:rPr>
        <w:t xml:space="preserve"> </w:t>
      </w:r>
      <w:r w:rsidRPr="00FA7A84">
        <w:rPr>
          <w:rFonts w:ascii="Calibri" w:hAnsi="Calibri" w:cs="Calibri"/>
          <w:b/>
          <w:bCs/>
          <w:color w:val="000000"/>
          <w:sz w:val="18"/>
          <w:szCs w:val="18"/>
        </w:rPr>
        <w:t>non</w:t>
      </w:r>
      <w:r w:rsidR="00FA7A84" w:rsidRPr="00FA7A84">
        <w:rPr>
          <w:rFonts w:ascii="Calibri" w:hAnsi="Calibri" w:cs="Calibri"/>
          <w:b/>
          <w:bCs/>
          <w:color w:val="000000"/>
          <w:sz w:val="18"/>
          <w:szCs w:val="18"/>
        </w:rPr>
        <w:t>-</w:t>
      </w:r>
      <w:r w:rsidRPr="00FA7A84">
        <w:rPr>
          <w:rFonts w:ascii="Calibri" w:hAnsi="Calibri" w:cs="Calibri"/>
          <w:b/>
          <w:bCs/>
          <w:color w:val="000000"/>
          <w:sz w:val="18"/>
          <w:szCs w:val="18"/>
        </w:rPr>
        <w:t>biodegradable</w:t>
      </w:r>
      <w:r w:rsidR="00FA7A84" w:rsidRPr="00FA7A84">
        <w:rPr>
          <w:rFonts w:ascii="Calibri" w:hAnsi="Calibri" w:cs="Calibri"/>
          <w:b/>
          <w:bCs/>
          <w:color w:val="000000"/>
          <w:sz w:val="18"/>
          <w:szCs w:val="18"/>
        </w:rPr>
        <w:t xml:space="preserve"> </w:t>
      </w:r>
      <w:r w:rsidRPr="00FA7A84">
        <w:rPr>
          <w:rFonts w:ascii="Calibri" w:hAnsi="Calibri" w:cs="Calibri"/>
          <w:color w:val="000000"/>
          <w:sz w:val="18"/>
          <w:szCs w:val="18"/>
        </w:rPr>
        <w:t>materials.</w:t>
      </w:r>
      <w:r w:rsidR="00FA7A84" w:rsidRPr="00FA7A84">
        <w:rPr>
          <w:rFonts w:ascii="Calibri" w:hAnsi="Calibri" w:cs="Calibri"/>
          <w:color w:val="000000"/>
          <w:sz w:val="18"/>
          <w:szCs w:val="18"/>
        </w:rPr>
        <w:t xml:space="preserve"> </w:t>
      </w:r>
      <w:r w:rsidR="00FA7A84" w:rsidRPr="00FA7A84">
        <w:rPr>
          <w:rFonts w:ascii="Calibri" w:hAnsi="Calibri" w:cs="Calibri"/>
          <w:sz w:val="18"/>
          <w:szCs w:val="18"/>
        </w:rPr>
        <w:t>Many people throw all their fruit and vegetable peels on a compost heap. They also throw dead leaves, small tree branches and cut grass on it.</w:t>
      </w:r>
    </w:p>
    <w:p w14:paraId="418E4DD0" w14:textId="77777777" w:rsidR="00FA7A84" w:rsidRPr="00FA7A84" w:rsidRDefault="00FA7A84" w:rsidP="00FA7A84">
      <w:pPr>
        <w:autoSpaceDE w:val="0"/>
        <w:autoSpaceDN w:val="0"/>
        <w:adjustRightInd w:val="0"/>
        <w:spacing w:after="0" w:line="240" w:lineRule="auto"/>
        <w:rPr>
          <w:rFonts w:ascii="Calibri" w:hAnsi="Calibri" w:cs="Calibri"/>
          <w:color w:val="000000"/>
          <w:sz w:val="18"/>
          <w:szCs w:val="18"/>
        </w:rPr>
      </w:pPr>
      <w:r w:rsidRPr="00FA7A84">
        <w:rPr>
          <w:rFonts w:ascii="Calibri" w:hAnsi="Calibri" w:cs="Calibri"/>
          <w:color w:val="000000"/>
          <w:sz w:val="18"/>
          <w:szCs w:val="18"/>
        </w:rPr>
        <w:t>Over a few months, the waste on the compost heap changes into small dark pieces that feel like soft soil. This is called</w:t>
      </w:r>
    </w:p>
    <w:p w14:paraId="0B4BFCD5" w14:textId="77777777" w:rsidR="00FA7A84" w:rsidRPr="00FA7A84" w:rsidRDefault="00FA7A84" w:rsidP="00FA7A84">
      <w:pPr>
        <w:autoSpaceDE w:val="0"/>
        <w:autoSpaceDN w:val="0"/>
        <w:adjustRightInd w:val="0"/>
        <w:spacing w:after="0" w:line="240" w:lineRule="auto"/>
        <w:rPr>
          <w:rFonts w:ascii="Calibri" w:hAnsi="Calibri" w:cs="Calibri"/>
          <w:color w:val="000000"/>
          <w:sz w:val="18"/>
          <w:szCs w:val="18"/>
        </w:rPr>
      </w:pPr>
      <w:r w:rsidRPr="00FA7A84">
        <w:rPr>
          <w:rFonts w:ascii="Calibri" w:hAnsi="Calibri" w:cs="Calibri"/>
          <w:color w:val="000000"/>
          <w:sz w:val="18"/>
          <w:szCs w:val="18"/>
        </w:rPr>
        <w:t>compost or humus. Compost is a valuable material, because plants grow better in soil that contains a lot of compost.</w:t>
      </w:r>
    </w:p>
    <w:p w14:paraId="7D2F29CD" w14:textId="77777777" w:rsidR="00FA7A84" w:rsidRPr="00FA7A84" w:rsidRDefault="00FA7A84" w:rsidP="00FA7A84">
      <w:pPr>
        <w:autoSpaceDE w:val="0"/>
        <w:autoSpaceDN w:val="0"/>
        <w:adjustRightInd w:val="0"/>
        <w:spacing w:after="0" w:line="240" w:lineRule="auto"/>
        <w:rPr>
          <w:rFonts w:ascii="Calibri" w:hAnsi="Calibri" w:cs="Calibri"/>
          <w:color w:val="000000"/>
          <w:sz w:val="18"/>
          <w:szCs w:val="18"/>
        </w:rPr>
      </w:pPr>
      <w:r w:rsidRPr="00FA7A84">
        <w:rPr>
          <w:rFonts w:ascii="Calibri" w:hAnsi="Calibri" w:cs="Calibri"/>
          <w:color w:val="000000"/>
          <w:sz w:val="18"/>
          <w:szCs w:val="18"/>
        </w:rPr>
        <w:t>A compost heap should be kept wet, warm and filled with air. You can do this by covering the heap with a plastic sheet,</w:t>
      </w:r>
    </w:p>
    <w:p w14:paraId="5E78E231" w14:textId="44E4A578" w:rsidR="002732AD" w:rsidRDefault="00FA7A84" w:rsidP="00FA7A84">
      <w:pPr>
        <w:rPr>
          <w:rFonts w:ascii="Calibri" w:hAnsi="Calibri" w:cs="Calibri"/>
          <w:color w:val="000000"/>
          <w:sz w:val="18"/>
          <w:szCs w:val="18"/>
        </w:rPr>
      </w:pPr>
      <w:r w:rsidRPr="00FA7A84">
        <w:rPr>
          <w:rFonts w:ascii="Calibri" w:hAnsi="Calibri" w:cs="Calibri"/>
          <w:color w:val="000000"/>
          <w:sz w:val="18"/>
          <w:szCs w:val="18"/>
        </w:rPr>
        <w:t>and mixing the compost once a week.</w:t>
      </w:r>
    </w:p>
    <w:p w14:paraId="6378B3C8" w14:textId="6E3BBD4B" w:rsidR="00FA7A84" w:rsidRPr="00045268" w:rsidRDefault="00045268" w:rsidP="00FA7A84">
      <w:pPr>
        <w:rPr>
          <w:sz w:val="18"/>
          <w:szCs w:val="18"/>
        </w:rPr>
      </w:pPr>
      <w:r w:rsidRPr="00C41453">
        <w:rPr>
          <w:rFonts w:ascii="Arial" w:eastAsia="Times New Roman" w:hAnsi="Arial" w:cs="Arial"/>
          <w:noProof/>
          <w:sz w:val="20"/>
          <w:szCs w:val="20"/>
        </w:rPr>
        <w:lastRenderedPageBreak/>
        <w:drawing>
          <wp:inline distT="0" distB="0" distL="0" distR="0" wp14:anchorId="1CDCE9FC" wp14:editId="6656C9A9">
            <wp:extent cx="2057400" cy="977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4316" cy="999550"/>
                    </a:xfrm>
                    <a:prstGeom prst="rect">
                      <a:avLst/>
                    </a:prstGeom>
                    <a:noFill/>
                    <a:ln>
                      <a:noFill/>
                    </a:ln>
                  </pic:spPr>
                </pic:pic>
              </a:graphicData>
            </a:graphic>
          </wp:inline>
        </w:drawing>
      </w:r>
      <w:r w:rsidR="00FA7A84">
        <w:rPr>
          <w:sz w:val="18"/>
          <w:szCs w:val="18"/>
        </w:rPr>
        <w:t xml:space="preserve">  </w:t>
      </w:r>
      <w:r w:rsidR="00FA7A84" w:rsidRPr="00FA7A84">
        <w:rPr>
          <w:i/>
          <w:iCs/>
          <w:sz w:val="16"/>
          <w:szCs w:val="16"/>
        </w:rPr>
        <w:t xml:space="preserve">A compost </w:t>
      </w:r>
      <w:r w:rsidR="0049490B" w:rsidRPr="00FA7A84">
        <w:rPr>
          <w:i/>
          <w:iCs/>
          <w:sz w:val="16"/>
          <w:szCs w:val="16"/>
        </w:rPr>
        <w:t>heaps</w:t>
      </w:r>
    </w:p>
    <w:p w14:paraId="717846AA" w14:textId="77777777" w:rsidR="00FF711E" w:rsidRDefault="00FA7A84" w:rsidP="00FF711E">
      <w:pPr>
        <w:rPr>
          <w:rFonts w:asciiTheme="majorHAnsi" w:hAnsiTheme="majorHAnsi" w:cstheme="majorHAnsi"/>
          <w:sz w:val="18"/>
          <w:szCs w:val="18"/>
        </w:rPr>
      </w:pPr>
      <w:r w:rsidRPr="00FF711E">
        <w:rPr>
          <w:rFonts w:asciiTheme="majorHAnsi" w:hAnsiTheme="majorHAnsi" w:cstheme="majorHAnsi"/>
          <w:sz w:val="18"/>
          <w:szCs w:val="18"/>
        </w:rPr>
        <w:t>Activity</w:t>
      </w:r>
    </w:p>
    <w:p w14:paraId="7C8C3CAE" w14:textId="3D93FDB1" w:rsidR="00FF711E" w:rsidRPr="00FF711E" w:rsidRDefault="00FF711E" w:rsidP="00FF711E">
      <w:pPr>
        <w:rPr>
          <w:rFonts w:asciiTheme="majorHAnsi" w:hAnsiTheme="majorHAnsi" w:cstheme="majorHAnsi"/>
          <w:sz w:val="18"/>
          <w:szCs w:val="18"/>
        </w:rPr>
      </w:pPr>
      <w:r w:rsidRPr="00FF711E">
        <w:rPr>
          <w:rFonts w:asciiTheme="majorHAnsi" w:hAnsiTheme="majorHAnsi" w:cstheme="majorHAnsi"/>
          <w:b/>
          <w:bCs/>
          <w:sz w:val="18"/>
          <w:szCs w:val="18"/>
        </w:rPr>
        <w:t>What are things made of?</w:t>
      </w:r>
    </w:p>
    <w:p w14:paraId="54A77F08" w14:textId="77777777" w:rsidR="00FF711E" w:rsidRPr="00FF711E" w:rsidRDefault="00FF711E" w:rsidP="00FF711E">
      <w:pPr>
        <w:pStyle w:val="Default"/>
        <w:rPr>
          <w:rFonts w:asciiTheme="majorHAnsi" w:hAnsiTheme="majorHAnsi" w:cstheme="majorHAnsi"/>
          <w:sz w:val="18"/>
          <w:szCs w:val="18"/>
        </w:rPr>
      </w:pPr>
      <w:r w:rsidRPr="00FF711E">
        <w:rPr>
          <w:rFonts w:asciiTheme="majorHAnsi" w:hAnsiTheme="majorHAnsi" w:cstheme="majorHAnsi"/>
          <w:sz w:val="18"/>
          <w:szCs w:val="18"/>
        </w:rPr>
        <w:t>Look around you at the following objects in your classroom</w:t>
      </w:r>
      <w:r>
        <w:rPr>
          <w:rFonts w:asciiTheme="majorHAnsi" w:hAnsiTheme="majorHAnsi" w:cstheme="majorHAnsi"/>
          <w:sz w:val="18"/>
          <w:szCs w:val="18"/>
        </w:rPr>
        <w:t>/ home</w:t>
      </w:r>
      <w:r w:rsidRPr="00FF711E">
        <w:rPr>
          <w:rFonts w:asciiTheme="majorHAnsi" w:hAnsiTheme="majorHAnsi" w:cstheme="majorHAnsi"/>
          <w:sz w:val="18"/>
          <w:szCs w:val="18"/>
        </w:rPr>
        <w:t>. For each object, do the following:</w:t>
      </w:r>
    </w:p>
    <w:p w14:paraId="38C141CE" w14:textId="77777777" w:rsidR="00FF711E" w:rsidRPr="00FF711E" w:rsidRDefault="00FF711E" w:rsidP="00FF711E">
      <w:pPr>
        <w:pStyle w:val="Default"/>
        <w:rPr>
          <w:rFonts w:asciiTheme="majorHAnsi" w:hAnsiTheme="majorHAnsi" w:cstheme="majorHAnsi"/>
          <w:sz w:val="18"/>
          <w:szCs w:val="18"/>
        </w:rPr>
      </w:pPr>
      <w:r w:rsidRPr="00FF711E">
        <w:rPr>
          <w:rFonts w:asciiTheme="majorHAnsi" w:hAnsiTheme="majorHAnsi" w:cstheme="majorHAnsi"/>
          <w:sz w:val="18"/>
          <w:szCs w:val="18"/>
        </w:rPr>
        <w:t>(a) Write down what you think this type of object was made of hundreds of years ago, before there were synthetic materials.</w:t>
      </w:r>
    </w:p>
    <w:p w14:paraId="64119034" w14:textId="690644E4" w:rsidR="00FF711E" w:rsidRPr="00FF711E" w:rsidRDefault="00FF711E" w:rsidP="00FF711E">
      <w:pPr>
        <w:pStyle w:val="Default"/>
        <w:rPr>
          <w:rFonts w:asciiTheme="majorHAnsi" w:hAnsiTheme="majorHAnsi" w:cstheme="majorHAnsi"/>
          <w:sz w:val="18"/>
          <w:szCs w:val="18"/>
        </w:rPr>
      </w:pPr>
      <w:r w:rsidRPr="00FF711E">
        <w:rPr>
          <w:rFonts w:asciiTheme="majorHAnsi" w:hAnsiTheme="majorHAnsi" w:cstheme="majorHAnsi"/>
          <w:sz w:val="18"/>
          <w:szCs w:val="18"/>
        </w:rPr>
        <w:t>(b) Write down what this object is made of today.</w:t>
      </w:r>
    </w:p>
    <w:tbl>
      <w:tblPr>
        <w:tblStyle w:val="TableGrid"/>
        <w:tblW w:w="0" w:type="auto"/>
        <w:tblLook w:val="04A0" w:firstRow="1" w:lastRow="0" w:firstColumn="1" w:lastColumn="0" w:noHBand="0" w:noVBand="1"/>
      </w:tblPr>
      <w:tblGrid>
        <w:gridCol w:w="3116"/>
        <w:gridCol w:w="3117"/>
        <w:gridCol w:w="3117"/>
      </w:tblGrid>
      <w:tr w:rsidR="00FF711E" w14:paraId="4AED4B21" w14:textId="77777777" w:rsidTr="00FF711E">
        <w:tc>
          <w:tcPr>
            <w:tcW w:w="3116" w:type="dxa"/>
          </w:tcPr>
          <w:tbl>
            <w:tblPr>
              <w:tblW w:w="0" w:type="auto"/>
              <w:tblBorders>
                <w:top w:val="nil"/>
                <w:left w:val="nil"/>
                <w:bottom w:val="nil"/>
                <w:right w:val="nil"/>
              </w:tblBorders>
              <w:tblLook w:val="0000" w:firstRow="0" w:lastRow="0" w:firstColumn="0" w:lastColumn="0" w:noHBand="0" w:noVBand="0"/>
            </w:tblPr>
            <w:tblGrid>
              <w:gridCol w:w="805"/>
              <w:gridCol w:w="222"/>
              <w:gridCol w:w="222"/>
            </w:tblGrid>
            <w:tr w:rsidR="00FF711E" w:rsidRPr="00FF711E" w14:paraId="11D02D04" w14:textId="77777777">
              <w:trPr>
                <w:trHeight w:val="381"/>
              </w:trPr>
              <w:tc>
                <w:tcPr>
                  <w:tcW w:w="0" w:type="auto"/>
                </w:tcPr>
                <w:p w14:paraId="4D4A5C64" w14:textId="77777777" w:rsidR="00FF711E" w:rsidRPr="00FF711E" w:rsidRDefault="00FF711E" w:rsidP="00FF711E">
                  <w:pPr>
                    <w:pStyle w:val="Default"/>
                    <w:rPr>
                      <w:sz w:val="18"/>
                      <w:szCs w:val="18"/>
                    </w:rPr>
                  </w:pPr>
                  <w:r w:rsidRPr="00FF711E">
                    <w:rPr>
                      <w:b/>
                      <w:bCs/>
                      <w:sz w:val="18"/>
                      <w:szCs w:val="18"/>
                    </w:rPr>
                    <w:t>Objects</w:t>
                  </w:r>
                </w:p>
              </w:tc>
              <w:tc>
                <w:tcPr>
                  <w:tcW w:w="0" w:type="auto"/>
                </w:tcPr>
                <w:p w14:paraId="38C743F7" w14:textId="2894D1A9" w:rsidR="00FF711E" w:rsidRPr="00FF711E" w:rsidRDefault="00FF711E" w:rsidP="00FF711E">
                  <w:pPr>
                    <w:pStyle w:val="Default"/>
                    <w:rPr>
                      <w:sz w:val="18"/>
                      <w:szCs w:val="18"/>
                    </w:rPr>
                  </w:pPr>
                </w:p>
              </w:tc>
              <w:tc>
                <w:tcPr>
                  <w:tcW w:w="0" w:type="auto"/>
                </w:tcPr>
                <w:p w14:paraId="4F873A30" w14:textId="452A448F" w:rsidR="00FF711E" w:rsidRPr="00FF711E" w:rsidRDefault="00FF711E" w:rsidP="00FF711E">
                  <w:pPr>
                    <w:pStyle w:val="Default"/>
                    <w:rPr>
                      <w:sz w:val="18"/>
                      <w:szCs w:val="18"/>
                    </w:rPr>
                  </w:pPr>
                </w:p>
              </w:tc>
            </w:tr>
          </w:tbl>
          <w:p w14:paraId="2A87C0A3" w14:textId="77777777" w:rsidR="00FF711E" w:rsidRPr="00FF711E" w:rsidRDefault="00FF711E" w:rsidP="00FF711E">
            <w:pPr>
              <w:pStyle w:val="Default"/>
              <w:rPr>
                <w:rFonts w:asciiTheme="majorHAnsi" w:hAnsiTheme="majorHAnsi" w:cstheme="majorHAnsi"/>
                <w:sz w:val="18"/>
                <w:szCs w:val="18"/>
              </w:rPr>
            </w:pPr>
          </w:p>
        </w:tc>
        <w:tc>
          <w:tcPr>
            <w:tcW w:w="3117" w:type="dxa"/>
          </w:tcPr>
          <w:p w14:paraId="34F60422" w14:textId="703C10A4" w:rsidR="00FF711E" w:rsidRPr="00FF711E" w:rsidRDefault="00FF711E" w:rsidP="00FF711E">
            <w:pPr>
              <w:pStyle w:val="Default"/>
              <w:rPr>
                <w:rFonts w:asciiTheme="majorHAnsi" w:hAnsiTheme="majorHAnsi" w:cstheme="majorHAnsi"/>
                <w:sz w:val="18"/>
                <w:szCs w:val="18"/>
              </w:rPr>
            </w:pPr>
            <w:r w:rsidRPr="00FF711E">
              <w:rPr>
                <w:b/>
                <w:bCs/>
                <w:sz w:val="18"/>
                <w:szCs w:val="18"/>
              </w:rPr>
              <w:t>What was it made of hundred years ago</w:t>
            </w:r>
          </w:p>
        </w:tc>
        <w:tc>
          <w:tcPr>
            <w:tcW w:w="3117" w:type="dxa"/>
          </w:tcPr>
          <w:p w14:paraId="5D095ACD" w14:textId="01950263" w:rsidR="00FF711E" w:rsidRPr="00FF711E" w:rsidRDefault="00FF711E" w:rsidP="00FF711E">
            <w:pPr>
              <w:pStyle w:val="Default"/>
              <w:rPr>
                <w:rFonts w:asciiTheme="majorHAnsi" w:hAnsiTheme="majorHAnsi" w:cstheme="majorHAnsi"/>
                <w:sz w:val="18"/>
                <w:szCs w:val="18"/>
              </w:rPr>
            </w:pPr>
            <w:r w:rsidRPr="00FF711E">
              <w:rPr>
                <w:b/>
                <w:bCs/>
                <w:sz w:val="18"/>
                <w:szCs w:val="18"/>
              </w:rPr>
              <w:t>What is it made of today</w:t>
            </w:r>
          </w:p>
        </w:tc>
      </w:tr>
      <w:tr w:rsidR="00FF711E" w14:paraId="4FB1D297" w14:textId="77777777" w:rsidTr="00FF711E">
        <w:tc>
          <w:tcPr>
            <w:tcW w:w="3116" w:type="dxa"/>
          </w:tcPr>
          <w:tbl>
            <w:tblPr>
              <w:tblW w:w="0" w:type="auto"/>
              <w:tblBorders>
                <w:top w:val="nil"/>
                <w:left w:val="nil"/>
                <w:bottom w:val="nil"/>
                <w:right w:val="nil"/>
              </w:tblBorders>
              <w:tblLook w:val="0000" w:firstRow="0" w:lastRow="0" w:firstColumn="0" w:lastColumn="0" w:noHBand="0" w:noVBand="0"/>
            </w:tblPr>
            <w:tblGrid>
              <w:gridCol w:w="548"/>
              <w:gridCol w:w="222"/>
            </w:tblGrid>
            <w:tr w:rsidR="00FF711E" w:rsidRPr="00FF711E" w14:paraId="7763339C" w14:textId="77777777">
              <w:trPr>
                <w:trHeight w:val="381"/>
              </w:trPr>
              <w:tc>
                <w:tcPr>
                  <w:tcW w:w="0" w:type="auto"/>
                </w:tcPr>
                <w:p w14:paraId="75B9B00C" w14:textId="77777777" w:rsidR="00FF711E" w:rsidRPr="00FF711E" w:rsidRDefault="00FF711E" w:rsidP="00FF711E">
                  <w:pPr>
                    <w:pStyle w:val="Default"/>
                    <w:rPr>
                      <w:sz w:val="18"/>
                      <w:szCs w:val="18"/>
                    </w:rPr>
                  </w:pPr>
                  <w:r w:rsidRPr="00FF711E">
                    <w:rPr>
                      <w:sz w:val="18"/>
                      <w:szCs w:val="18"/>
                    </w:rPr>
                    <w:t>Shirt</w:t>
                  </w:r>
                </w:p>
              </w:tc>
              <w:tc>
                <w:tcPr>
                  <w:tcW w:w="0" w:type="auto"/>
                </w:tcPr>
                <w:p w14:paraId="6FA3BBA9" w14:textId="6115F1D0" w:rsidR="00FF711E" w:rsidRPr="00FF711E" w:rsidRDefault="00FF711E" w:rsidP="00FF711E">
                  <w:pPr>
                    <w:pStyle w:val="Default"/>
                    <w:rPr>
                      <w:sz w:val="18"/>
                      <w:szCs w:val="18"/>
                    </w:rPr>
                  </w:pPr>
                </w:p>
              </w:tc>
            </w:tr>
          </w:tbl>
          <w:p w14:paraId="0C6816F8" w14:textId="77777777" w:rsidR="00FF711E" w:rsidRPr="00FF711E" w:rsidRDefault="00FF711E" w:rsidP="00FF711E">
            <w:pPr>
              <w:pStyle w:val="Default"/>
              <w:rPr>
                <w:rFonts w:asciiTheme="majorHAnsi" w:hAnsiTheme="majorHAnsi" w:cstheme="majorHAnsi"/>
                <w:sz w:val="18"/>
                <w:szCs w:val="18"/>
              </w:rPr>
            </w:pPr>
          </w:p>
        </w:tc>
        <w:tc>
          <w:tcPr>
            <w:tcW w:w="3117" w:type="dxa"/>
          </w:tcPr>
          <w:p w14:paraId="1045E3BD" w14:textId="77777777" w:rsidR="00FF711E" w:rsidRPr="00FF711E" w:rsidRDefault="00FF711E" w:rsidP="00FF711E">
            <w:pPr>
              <w:pStyle w:val="Default"/>
              <w:rPr>
                <w:rFonts w:asciiTheme="majorHAnsi" w:hAnsiTheme="majorHAnsi" w:cstheme="majorHAnsi"/>
                <w:sz w:val="18"/>
                <w:szCs w:val="18"/>
              </w:rPr>
            </w:pPr>
          </w:p>
        </w:tc>
        <w:tc>
          <w:tcPr>
            <w:tcW w:w="3117" w:type="dxa"/>
          </w:tcPr>
          <w:p w14:paraId="643E939D" w14:textId="21EAB1CC" w:rsidR="00FF711E" w:rsidRPr="00FF711E" w:rsidRDefault="00FF711E" w:rsidP="00FF711E">
            <w:pPr>
              <w:pStyle w:val="Default"/>
              <w:rPr>
                <w:rFonts w:asciiTheme="majorHAnsi" w:hAnsiTheme="majorHAnsi" w:cstheme="majorHAnsi"/>
                <w:sz w:val="18"/>
                <w:szCs w:val="18"/>
              </w:rPr>
            </w:pPr>
            <w:r w:rsidRPr="00FF711E">
              <w:rPr>
                <w:sz w:val="18"/>
                <w:szCs w:val="18"/>
              </w:rPr>
              <w:t>Hint: look at the label inside your school jersey</w:t>
            </w:r>
          </w:p>
        </w:tc>
      </w:tr>
      <w:tr w:rsidR="00FF711E" w14:paraId="57BBEA57" w14:textId="77777777" w:rsidTr="00FF711E">
        <w:tc>
          <w:tcPr>
            <w:tcW w:w="3116" w:type="dxa"/>
          </w:tcPr>
          <w:tbl>
            <w:tblPr>
              <w:tblW w:w="0" w:type="auto"/>
              <w:tblBorders>
                <w:top w:val="nil"/>
                <w:left w:val="nil"/>
                <w:bottom w:val="nil"/>
                <w:right w:val="nil"/>
              </w:tblBorders>
              <w:tblLook w:val="0000" w:firstRow="0" w:lastRow="0" w:firstColumn="0" w:lastColumn="0" w:noHBand="0" w:noVBand="0"/>
            </w:tblPr>
            <w:tblGrid>
              <w:gridCol w:w="627"/>
            </w:tblGrid>
            <w:tr w:rsidR="00FF711E" w:rsidRPr="00FF711E" w14:paraId="1283FFA3" w14:textId="77777777">
              <w:trPr>
                <w:trHeight w:val="165"/>
              </w:trPr>
              <w:tc>
                <w:tcPr>
                  <w:tcW w:w="0" w:type="auto"/>
                </w:tcPr>
                <w:p w14:paraId="29288506" w14:textId="77777777" w:rsidR="00FF711E" w:rsidRPr="00FF711E" w:rsidRDefault="00FF711E" w:rsidP="00FF711E">
                  <w:pPr>
                    <w:pStyle w:val="Default"/>
                    <w:rPr>
                      <w:sz w:val="18"/>
                      <w:szCs w:val="18"/>
                    </w:rPr>
                  </w:pPr>
                  <w:r w:rsidRPr="00FF711E">
                    <w:rPr>
                      <w:sz w:val="18"/>
                      <w:szCs w:val="18"/>
                    </w:rPr>
                    <w:t>Jersey</w:t>
                  </w:r>
                </w:p>
              </w:tc>
            </w:tr>
            <w:tr w:rsidR="00FF711E" w:rsidRPr="00FF711E" w14:paraId="3C01A42B" w14:textId="77777777">
              <w:trPr>
                <w:trHeight w:val="165"/>
              </w:trPr>
              <w:tc>
                <w:tcPr>
                  <w:tcW w:w="0" w:type="auto"/>
                </w:tcPr>
                <w:p w14:paraId="6CF2DC7D" w14:textId="7A5EE90A" w:rsidR="00FF711E" w:rsidRPr="00FF711E" w:rsidRDefault="00FF711E" w:rsidP="00FF711E">
                  <w:pPr>
                    <w:pStyle w:val="Default"/>
                    <w:rPr>
                      <w:sz w:val="18"/>
                      <w:szCs w:val="18"/>
                    </w:rPr>
                  </w:pPr>
                </w:p>
              </w:tc>
            </w:tr>
          </w:tbl>
          <w:p w14:paraId="73E8BB8D" w14:textId="77777777" w:rsidR="00FF711E" w:rsidRPr="00FF711E" w:rsidRDefault="00FF711E" w:rsidP="00FF711E">
            <w:pPr>
              <w:pStyle w:val="Default"/>
              <w:rPr>
                <w:rFonts w:asciiTheme="majorHAnsi" w:hAnsiTheme="majorHAnsi" w:cstheme="majorHAnsi"/>
                <w:sz w:val="18"/>
                <w:szCs w:val="18"/>
              </w:rPr>
            </w:pPr>
          </w:p>
        </w:tc>
        <w:tc>
          <w:tcPr>
            <w:tcW w:w="3117" w:type="dxa"/>
          </w:tcPr>
          <w:p w14:paraId="4270021D" w14:textId="77777777" w:rsidR="00FF711E" w:rsidRPr="00FF711E" w:rsidRDefault="00FF711E" w:rsidP="00FF711E">
            <w:pPr>
              <w:pStyle w:val="Default"/>
              <w:rPr>
                <w:rFonts w:asciiTheme="majorHAnsi" w:hAnsiTheme="majorHAnsi" w:cstheme="majorHAnsi"/>
                <w:sz w:val="18"/>
                <w:szCs w:val="18"/>
              </w:rPr>
            </w:pPr>
          </w:p>
        </w:tc>
        <w:tc>
          <w:tcPr>
            <w:tcW w:w="3117" w:type="dxa"/>
          </w:tcPr>
          <w:p w14:paraId="5E0DEFF8" w14:textId="77777777" w:rsidR="00FF711E" w:rsidRPr="00FF711E" w:rsidRDefault="00FF711E" w:rsidP="00FF711E">
            <w:pPr>
              <w:pStyle w:val="Default"/>
              <w:rPr>
                <w:rFonts w:asciiTheme="majorHAnsi" w:hAnsiTheme="majorHAnsi" w:cstheme="majorHAnsi"/>
                <w:sz w:val="18"/>
                <w:szCs w:val="18"/>
              </w:rPr>
            </w:pPr>
          </w:p>
        </w:tc>
      </w:tr>
      <w:tr w:rsidR="00FF711E" w14:paraId="4642D577" w14:textId="77777777" w:rsidTr="00FF711E">
        <w:tc>
          <w:tcPr>
            <w:tcW w:w="3116" w:type="dxa"/>
          </w:tcPr>
          <w:p w14:paraId="5F19DF00" w14:textId="6C33906F" w:rsidR="00FF711E" w:rsidRPr="00FF711E" w:rsidRDefault="00FF711E" w:rsidP="00FF711E">
            <w:pPr>
              <w:pStyle w:val="Default"/>
              <w:rPr>
                <w:rFonts w:asciiTheme="majorHAnsi" w:hAnsiTheme="majorHAnsi" w:cstheme="majorHAnsi"/>
                <w:sz w:val="18"/>
                <w:szCs w:val="18"/>
              </w:rPr>
            </w:pPr>
            <w:r>
              <w:rPr>
                <w:sz w:val="18"/>
                <w:szCs w:val="18"/>
              </w:rPr>
              <w:t xml:space="preserve">   </w:t>
            </w:r>
            <w:r w:rsidRPr="00FF711E">
              <w:rPr>
                <w:sz w:val="18"/>
                <w:szCs w:val="18"/>
              </w:rPr>
              <w:t>Pen</w:t>
            </w:r>
          </w:p>
        </w:tc>
        <w:tc>
          <w:tcPr>
            <w:tcW w:w="3117" w:type="dxa"/>
          </w:tcPr>
          <w:p w14:paraId="7E8CE334" w14:textId="77777777" w:rsidR="00FF711E" w:rsidRPr="00FF711E" w:rsidRDefault="00FF711E" w:rsidP="00FF711E">
            <w:pPr>
              <w:pStyle w:val="Default"/>
              <w:rPr>
                <w:rFonts w:asciiTheme="majorHAnsi" w:hAnsiTheme="majorHAnsi" w:cstheme="majorHAnsi"/>
                <w:sz w:val="18"/>
                <w:szCs w:val="18"/>
              </w:rPr>
            </w:pPr>
          </w:p>
        </w:tc>
        <w:tc>
          <w:tcPr>
            <w:tcW w:w="3117" w:type="dxa"/>
          </w:tcPr>
          <w:p w14:paraId="7DF54AC8" w14:textId="77777777" w:rsidR="00FF711E" w:rsidRPr="00FF711E" w:rsidRDefault="00FF711E" w:rsidP="00FF711E">
            <w:pPr>
              <w:pStyle w:val="Default"/>
              <w:rPr>
                <w:rFonts w:asciiTheme="majorHAnsi" w:hAnsiTheme="majorHAnsi" w:cstheme="majorHAnsi"/>
                <w:sz w:val="18"/>
                <w:szCs w:val="18"/>
              </w:rPr>
            </w:pPr>
          </w:p>
        </w:tc>
      </w:tr>
      <w:tr w:rsidR="00FF711E" w14:paraId="72873E04" w14:textId="77777777" w:rsidTr="00FF711E">
        <w:tc>
          <w:tcPr>
            <w:tcW w:w="3116" w:type="dxa"/>
          </w:tcPr>
          <w:tbl>
            <w:tblPr>
              <w:tblW w:w="0" w:type="auto"/>
              <w:tblBorders>
                <w:top w:val="nil"/>
                <w:left w:val="nil"/>
                <w:bottom w:val="nil"/>
                <w:right w:val="nil"/>
              </w:tblBorders>
              <w:tblLook w:val="0000" w:firstRow="0" w:lastRow="0" w:firstColumn="0" w:lastColumn="0" w:noHBand="0" w:noVBand="0"/>
            </w:tblPr>
            <w:tblGrid>
              <w:gridCol w:w="1778"/>
              <w:gridCol w:w="222"/>
            </w:tblGrid>
            <w:tr w:rsidR="00FF711E" w:rsidRPr="00FF711E" w14:paraId="62A5EFC8" w14:textId="77777777">
              <w:trPr>
                <w:trHeight w:val="381"/>
              </w:trPr>
              <w:tc>
                <w:tcPr>
                  <w:tcW w:w="0" w:type="auto"/>
                </w:tcPr>
                <w:p w14:paraId="4A18BFA0" w14:textId="77777777" w:rsidR="00FF711E" w:rsidRPr="00FF711E" w:rsidRDefault="00FF711E" w:rsidP="00FF711E">
                  <w:pPr>
                    <w:pStyle w:val="Default"/>
                    <w:rPr>
                      <w:sz w:val="18"/>
                      <w:szCs w:val="18"/>
                    </w:rPr>
                  </w:pPr>
                  <w:r w:rsidRPr="00FF711E">
                    <w:rPr>
                      <w:sz w:val="18"/>
                      <w:szCs w:val="18"/>
                    </w:rPr>
                    <w:t>Something to write on</w:t>
                  </w:r>
                </w:p>
              </w:tc>
              <w:tc>
                <w:tcPr>
                  <w:tcW w:w="0" w:type="auto"/>
                </w:tcPr>
                <w:p w14:paraId="327C3910" w14:textId="1B790C1B" w:rsidR="00FF711E" w:rsidRPr="00FF711E" w:rsidRDefault="00FF711E" w:rsidP="00FF711E">
                  <w:pPr>
                    <w:pStyle w:val="Default"/>
                    <w:rPr>
                      <w:sz w:val="18"/>
                      <w:szCs w:val="18"/>
                    </w:rPr>
                  </w:pPr>
                </w:p>
              </w:tc>
            </w:tr>
          </w:tbl>
          <w:p w14:paraId="0D0404FC" w14:textId="77777777" w:rsidR="00FF711E" w:rsidRPr="00FF711E" w:rsidRDefault="00FF711E" w:rsidP="00FF711E">
            <w:pPr>
              <w:pStyle w:val="Default"/>
              <w:rPr>
                <w:rFonts w:asciiTheme="majorHAnsi" w:hAnsiTheme="majorHAnsi" w:cstheme="majorHAnsi"/>
                <w:sz w:val="18"/>
                <w:szCs w:val="18"/>
              </w:rPr>
            </w:pPr>
          </w:p>
        </w:tc>
        <w:tc>
          <w:tcPr>
            <w:tcW w:w="3117" w:type="dxa"/>
          </w:tcPr>
          <w:p w14:paraId="6E3FE759" w14:textId="0DD21DAF" w:rsidR="00FF711E" w:rsidRPr="00FF711E" w:rsidRDefault="00FF711E" w:rsidP="00FF711E">
            <w:pPr>
              <w:pStyle w:val="Default"/>
              <w:rPr>
                <w:rFonts w:asciiTheme="majorHAnsi" w:hAnsiTheme="majorHAnsi" w:cstheme="majorHAnsi"/>
                <w:sz w:val="18"/>
                <w:szCs w:val="18"/>
              </w:rPr>
            </w:pPr>
            <w:r w:rsidRPr="00FF711E">
              <w:rPr>
                <w:sz w:val="18"/>
                <w:szCs w:val="18"/>
              </w:rPr>
              <w:t>Hint: What did Egyptians write on? What did Khoisan draw on?</w:t>
            </w:r>
          </w:p>
        </w:tc>
        <w:tc>
          <w:tcPr>
            <w:tcW w:w="3117" w:type="dxa"/>
          </w:tcPr>
          <w:p w14:paraId="249B3D31" w14:textId="77777777" w:rsidR="00FF711E" w:rsidRPr="00FF711E" w:rsidRDefault="00FF711E" w:rsidP="00FF711E">
            <w:pPr>
              <w:pStyle w:val="Default"/>
              <w:rPr>
                <w:rFonts w:asciiTheme="majorHAnsi" w:hAnsiTheme="majorHAnsi" w:cstheme="majorHAnsi"/>
                <w:sz w:val="18"/>
                <w:szCs w:val="18"/>
              </w:rPr>
            </w:pPr>
          </w:p>
        </w:tc>
      </w:tr>
      <w:tr w:rsidR="00FF711E" w14:paraId="7DEC4FF8" w14:textId="77777777" w:rsidTr="00FF711E">
        <w:tc>
          <w:tcPr>
            <w:tcW w:w="3116" w:type="dxa"/>
          </w:tcPr>
          <w:p w14:paraId="7C9F0EB9" w14:textId="531F69B2" w:rsidR="00FF711E" w:rsidRPr="00FF711E" w:rsidRDefault="00FF711E" w:rsidP="00FF711E">
            <w:pPr>
              <w:pStyle w:val="Default"/>
              <w:rPr>
                <w:sz w:val="18"/>
                <w:szCs w:val="18"/>
              </w:rPr>
            </w:pPr>
            <w:r>
              <w:rPr>
                <w:sz w:val="18"/>
                <w:szCs w:val="18"/>
              </w:rPr>
              <w:t xml:space="preserve">  </w:t>
            </w:r>
            <w:r w:rsidRPr="00FF711E">
              <w:rPr>
                <w:sz w:val="18"/>
                <w:szCs w:val="18"/>
              </w:rPr>
              <w:t>Pencil case</w:t>
            </w:r>
          </w:p>
        </w:tc>
        <w:tc>
          <w:tcPr>
            <w:tcW w:w="3117" w:type="dxa"/>
          </w:tcPr>
          <w:p w14:paraId="7D04BE79" w14:textId="77777777" w:rsidR="00FF711E" w:rsidRPr="00FF711E" w:rsidRDefault="00FF711E" w:rsidP="00FF711E">
            <w:pPr>
              <w:pStyle w:val="Default"/>
              <w:rPr>
                <w:sz w:val="18"/>
                <w:szCs w:val="18"/>
              </w:rPr>
            </w:pPr>
          </w:p>
        </w:tc>
        <w:tc>
          <w:tcPr>
            <w:tcW w:w="3117" w:type="dxa"/>
          </w:tcPr>
          <w:p w14:paraId="3A0C1E1F" w14:textId="77777777" w:rsidR="00FF711E" w:rsidRPr="00FF711E" w:rsidRDefault="00FF711E" w:rsidP="00FF711E">
            <w:pPr>
              <w:pStyle w:val="Default"/>
              <w:rPr>
                <w:rFonts w:asciiTheme="majorHAnsi" w:hAnsiTheme="majorHAnsi" w:cstheme="majorHAnsi"/>
                <w:sz w:val="18"/>
                <w:szCs w:val="18"/>
              </w:rPr>
            </w:pPr>
          </w:p>
        </w:tc>
      </w:tr>
      <w:tr w:rsidR="00FF711E" w14:paraId="3B4C0489" w14:textId="77777777" w:rsidTr="00FF711E">
        <w:tc>
          <w:tcPr>
            <w:tcW w:w="3116" w:type="dxa"/>
          </w:tcPr>
          <w:p w14:paraId="02213851" w14:textId="3700AC6E" w:rsidR="00FF711E" w:rsidRPr="00FF711E" w:rsidRDefault="00FF711E" w:rsidP="00FF711E">
            <w:pPr>
              <w:pStyle w:val="Default"/>
              <w:rPr>
                <w:rFonts w:asciiTheme="majorHAnsi" w:hAnsiTheme="majorHAnsi" w:cstheme="majorHAnsi"/>
                <w:sz w:val="18"/>
                <w:szCs w:val="18"/>
              </w:rPr>
            </w:pPr>
            <w:r>
              <w:rPr>
                <w:sz w:val="18"/>
                <w:szCs w:val="18"/>
              </w:rPr>
              <w:t xml:space="preserve">  </w:t>
            </w:r>
            <w:r w:rsidRPr="00FF711E">
              <w:rPr>
                <w:sz w:val="18"/>
                <w:szCs w:val="18"/>
              </w:rPr>
              <w:t>Roof</w:t>
            </w:r>
          </w:p>
        </w:tc>
        <w:tc>
          <w:tcPr>
            <w:tcW w:w="3117" w:type="dxa"/>
          </w:tcPr>
          <w:p w14:paraId="4F7A3B0A" w14:textId="77777777" w:rsidR="00FF711E" w:rsidRPr="00FF711E" w:rsidRDefault="00FF711E" w:rsidP="00FF711E">
            <w:pPr>
              <w:pStyle w:val="Default"/>
              <w:rPr>
                <w:rFonts w:asciiTheme="majorHAnsi" w:hAnsiTheme="majorHAnsi" w:cstheme="majorHAnsi"/>
                <w:sz w:val="18"/>
                <w:szCs w:val="18"/>
              </w:rPr>
            </w:pPr>
          </w:p>
        </w:tc>
        <w:tc>
          <w:tcPr>
            <w:tcW w:w="3117" w:type="dxa"/>
          </w:tcPr>
          <w:p w14:paraId="1F37D0A5" w14:textId="77777777" w:rsidR="00FF711E" w:rsidRPr="00FF711E" w:rsidRDefault="00FF711E" w:rsidP="00FF711E">
            <w:pPr>
              <w:pStyle w:val="Default"/>
              <w:rPr>
                <w:rFonts w:asciiTheme="majorHAnsi" w:hAnsiTheme="majorHAnsi" w:cstheme="majorHAnsi"/>
                <w:sz w:val="18"/>
                <w:szCs w:val="18"/>
              </w:rPr>
            </w:pPr>
          </w:p>
        </w:tc>
      </w:tr>
      <w:tr w:rsidR="00FF711E" w14:paraId="7CE42C1B" w14:textId="77777777" w:rsidTr="00FF711E">
        <w:tc>
          <w:tcPr>
            <w:tcW w:w="3116" w:type="dxa"/>
          </w:tcPr>
          <w:tbl>
            <w:tblPr>
              <w:tblW w:w="0" w:type="auto"/>
              <w:tblBorders>
                <w:top w:val="nil"/>
                <w:left w:val="nil"/>
                <w:bottom w:val="nil"/>
                <w:right w:val="nil"/>
              </w:tblBorders>
              <w:tblLook w:val="0000" w:firstRow="0" w:lastRow="0" w:firstColumn="0" w:lastColumn="0" w:noHBand="0" w:noVBand="0"/>
            </w:tblPr>
            <w:tblGrid>
              <w:gridCol w:w="985"/>
            </w:tblGrid>
            <w:tr w:rsidR="00FF711E" w:rsidRPr="00FF711E" w14:paraId="46F673FF" w14:textId="77777777" w:rsidTr="004E6773">
              <w:trPr>
                <w:trHeight w:val="165"/>
              </w:trPr>
              <w:tc>
                <w:tcPr>
                  <w:tcW w:w="0" w:type="auto"/>
                </w:tcPr>
                <w:p w14:paraId="13A1F310" w14:textId="77777777" w:rsidR="00FF711E" w:rsidRPr="00FF711E" w:rsidRDefault="00FF711E" w:rsidP="00FF711E">
                  <w:pPr>
                    <w:pStyle w:val="Default"/>
                    <w:rPr>
                      <w:sz w:val="18"/>
                      <w:szCs w:val="18"/>
                    </w:rPr>
                  </w:pPr>
                  <w:r w:rsidRPr="00FF711E">
                    <w:rPr>
                      <w:sz w:val="18"/>
                      <w:szCs w:val="18"/>
                    </w:rPr>
                    <w:t>School bag</w:t>
                  </w:r>
                </w:p>
              </w:tc>
            </w:tr>
          </w:tbl>
          <w:p w14:paraId="6E56D741" w14:textId="77777777" w:rsidR="00FF711E" w:rsidRPr="00FF711E" w:rsidRDefault="00FF711E" w:rsidP="00FF711E">
            <w:pPr>
              <w:pStyle w:val="Default"/>
              <w:rPr>
                <w:rFonts w:asciiTheme="majorHAnsi" w:hAnsiTheme="majorHAnsi" w:cstheme="majorHAnsi"/>
                <w:sz w:val="18"/>
                <w:szCs w:val="18"/>
              </w:rPr>
            </w:pPr>
          </w:p>
        </w:tc>
        <w:tc>
          <w:tcPr>
            <w:tcW w:w="3117" w:type="dxa"/>
          </w:tcPr>
          <w:p w14:paraId="148CD080" w14:textId="77777777" w:rsidR="00FF711E" w:rsidRPr="00FF711E" w:rsidRDefault="00FF711E" w:rsidP="00FF711E">
            <w:pPr>
              <w:pStyle w:val="Default"/>
              <w:rPr>
                <w:rFonts w:asciiTheme="majorHAnsi" w:hAnsiTheme="majorHAnsi" w:cstheme="majorHAnsi"/>
                <w:sz w:val="18"/>
                <w:szCs w:val="18"/>
              </w:rPr>
            </w:pPr>
          </w:p>
        </w:tc>
        <w:tc>
          <w:tcPr>
            <w:tcW w:w="3117" w:type="dxa"/>
          </w:tcPr>
          <w:p w14:paraId="792789F3" w14:textId="77777777" w:rsidR="00FF711E" w:rsidRPr="00FF711E" w:rsidRDefault="00FF711E" w:rsidP="00FF711E">
            <w:pPr>
              <w:pStyle w:val="Default"/>
              <w:rPr>
                <w:rFonts w:asciiTheme="majorHAnsi" w:hAnsiTheme="majorHAnsi" w:cstheme="majorHAnsi"/>
                <w:sz w:val="18"/>
                <w:szCs w:val="18"/>
              </w:rPr>
            </w:pPr>
          </w:p>
        </w:tc>
      </w:tr>
    </w:tbl>
    <w:p w14:paraId="3DBBE7D1" w14:textId="77777777" w:rsidR="00670572" w:rsidRPr="00670572" w:rsidRDefault="00FA7A84" w:rsidP="00FF711E">
      <w:pPr>
        <w:rPr>
          <w:sz w:val="18"/>
          <w:szCs w:val="18"/>
        </w:rPr>
      </w:pPr>
      <w:r w:rsidRPr="00FF711E">
        <w:rPr>
          <w:sz w:val="20"/>
          <w:szCs w:val="20"/>
        </w:rPr>
        <w:br w:type="textWrapping" w:clear="all"/>
      </w:r>
      <w:r w:rsidR="00670572" w:rsidRPr="00670572">
        <w:rPr>
          <w:sz w:val="18"/>
          <w:szCs w:val="18"/>
        </w:rPr>
        <w:t>Activity:</w:t>
      </w:r>
    </w:p>
    <w:p w14:paraId="1598C77B" w14:textId="77777777" w:rsidR="00670572" w:rsidRDefault="00670572" w:rsidP="00670572">
      <w:pPr>
        <w:rPr>
          <w:sz w:val="18"/>
          <w:szCs w:val="18"/>
        </w:rPr>
      </w:pPr>
      <w:r w:rsidRPr="00670572">
        <w:rPr>
          <w:sz w:val="18"/>
          <w:szCs w:val="18"/>
        </w:rPr>
        <w:t>Different properties of different materials</w:t>
      </w:r>
    </w:p>
    <w:p w14:paraId="1ABC6C04" w14:textId="420003A6" w:rsidR="00670572" w:rsidRPr="00670572" w:rsidRDefault="00670572" w:rsidP="00670572">
      <w:pPr>
        <w:rPr>
          <w:sz w:val="18"/>
          <w:szCs w:val="18"/>
        </w:rPr>
      </w:pPr>
      <w:r w:rsidRPr="00670572">
        <w:rPr>
          <w:rFonts w:cstheme="minorHAnsi"/>
          <w:color w:val="000000"/>
          <w:sz w:val="18"/>
          <w:szCs w:val="18"/>
        </w:rPr>
        <w:t>Answer the following questions for each type of the three bags.</w:t>
      </w:r>
    </w:p>
    <w:p w14:paraId="498882C9" w14:textId="28D86D50" w:rsidR="00670572" w:rsidRPr="00670572" w:rsidRDefault="00670572" w:rsidP="00670572">
      <w:pPr>
        <w:autoSpaceDE w:val="0"/>
        <w:autoSpaceDN w:val="0"/>
        <w:adjustRightInd w:val="0"/>
        <w:spacing w:after="0" w:line="240" w:lineRule="auto"/>
        <w:rPr>
          <w:rFonts w:cstheme="minorHAnsi"/>
          <w:color w:val="000000"/>
          <w:sz w:val="18"/>
          <w:szCs w:val="18"/>
        </w:rPr>
      </w:pPr>
      <w:r w:rsidRPr="00670572">
        <w:rPr>
          <w:rFonts w:cstheme="minorHAnsi"/>
          <w:color w:val="000000"/>
          <w:sz w:val="18"/>
          <w:szCs w:val="18"/>
        </w:rPr>
        <w:t>1.What will happen to the bag when it gets wet?</w:t>
      </w:r>
    </w:p>
    <w:tbl>
      <w:tblPr>
        <w:tblStyle w:val="TableGrid"/>
        <w:tblW w:w="0" w:type="auto"/>
        <w:tblLook w:val="04A0" w:firstRow="1" w:lastRow="0" w:firstColumn="1" w:lastColumn="0" w:noHBand="0" w:noVBand="1"/>
      </w:tblPr>
      <w:tblGrid>
        <w:gridCol w:w="3116"/>
        <w:gridCol w:w="3117"/>
      </w:tblGrid>
      <w:tr w:rsidR="00B06327" w:rsidRPr="00670572" w14:paraId="04E861B8" w14:textId="77777777" w:rsidTr="004E6773">
        <w:tc>
          <w:tcPr>
            <w:tcW w:w="3116" w:type="dxa"/>
          </w:tcPr>
          <w:p w14:paraId="4E68B939" w14:textId="77777777" w:rsidR="00B06327" w:rsidRPr="0049490B" w:rsidRDefault="00B06327" w:rsidP="004E6773">
            <w:pPr>
              <w:pStyle w:val="Default"/>
              <w:rPr>
                <w:rFonts w:asciiTheme="minorHAnsi" w:hAnsiTheme="minorHAnsi" w:cstheme="minorHAnsi"/>
                <w:sz w:val="18"/>
                <w:szCs w:val="18"/>
              </w:rPr>
            </w:pPr>
            <w:r w:rsidRPr="0049490B">
              <w:rPr>
                <w:rFonts w:asciiTheme="minorHAnsi" w:hAnsiTheme="minorHAnsi" w:cstheme="minorHAnsi"/>
                <w:sz w:val="18"/>
                <w:szCs w:val="18"/>
              </w:rPr>
              <w:t>Leather bag</w:t>
            </w:r>
          </w:p>
        </w:tc>
        <w:tc>
          <w:tcPr>
            <w:tcW w:w="3117" w:type="dxa"/>
          </w:tcPr>
          <w:p w14:paraId="22969162" w14:textId="77777777" w:rsidR="00B06327" w:rsidRPr="00670572" w:rsidRDefault="00B06327" w:rsidP="004E6773">
            <w:pPr>
              <w:autoSpaceDE w:val="0"/>
              <w:autoSpaceDN w:val="0"/>
              <w:adjustRightInd w:val="0"/>
              <w:rPr>
                <w:rFonts w:cstheme="minorHAnsi"/>
                <w:sz w:val="18"/>
                <w:szCs w:val="18"/>
              </w:rPr>
            </w:pPr>
          </w:p>
        </w:tc>
      </w:tr>
      <w:tr w:rsidR="00B06327" w:rsidRPr="00670572" w14:paraId="572FF615" w14:textId="77777777" w:rsidTr="004E6773">
        <w:tc>
          <w:tcPr>
            <w:tcW w:w="3116" w:type="dxa"/>
          </w:tcPr>
          <w:p w14:paraId="61F9753B" w14:textId="77777777" w:rsidR="00B06327" w:rsidRPr="00670572" w:rsidRDefault="00B06327" w:rsidP="004E6773">
            <w:pPr>
              <w:autoSpaceDE w:val="0"/>
              <w:autoSpaceDN w:val="0"/>
              <w:adjustRightInd w:val="0"/>
              <w:rPr>
                <w:rFonts w:cstheme="minorHAnsi"/>
                <w:sz w:val="18"/>
                <w:szCs w:val="18"/>
              </w:rPr>
            </w:pPr>
            <w:r w:rsidRPr="00670572">
              <w:rPr>
                <w:rFonts w:cstheme="minorHAnsi"/>
                <w:color w:val="000000"/>
                <w:sz w:val="18"/>
                <w:szCs w:val="18"/>
              </w:rPr>
              <w:t>Plastic bag</w:t>
            </w:r>
          </w:p>
        </w:tc>
        <w:tc>
          <w:tcPr>
            <w:tcW w:w="3117" w:type="dxa"/>
          </w:tcPr>
          <w:p w14:paraId="3A134AC6" w14:textId="77777777" w:rsidR="00B06327" w:rsidRPr="00670572" w:rsidRDefault="00B06327" w:rsidP="004E6773">
            <w:pPr>
              <w:autoSpaceDE w:val="0"/>
              <w:autoSpaceDN w:val="0"/>
              <w:adjustRightInd w:val="0"/>
              <w:rPr>
                <w:rFonts w:cstheme="minorHAnsi"/>
                <w:sz w:val="18"/>
                <w:szCs w:val="18"/>
              </w:rPr>
            </w:pPr>
          </w:p>
        </w:tc>
      </w:tr>
      <w:tr w:rsidR="00B06327" w:rsidRPr="00670572" w14:paraId="0E6B4398" w14:textId="77777777" w:rsidTr="004E6773">
        <w:tc>
          <w:tcPr>
            <w:tcW w:w="3116" w:type="dxa"/>
          </w:tcPr>
          <w:p w14:paraId="66005945" w14:textId="77777777" w:rsidR="00B06327" w:rsidRPr="00670572" w:rsidRDefault="00B06327" w:rsidP="004E6773">
            <w:pPr>
              <w:autoSpaceDE w:val="0"/>
              <w:autoSpaceDN w:val="0"/>
              <w:adjustRightInd w:val="0"/>
              <w:rPr>
                <w:rFonts w:cstheme="minorHAnsi"/>
                <w:sz w:val="18"/>
                <w:szCs w:val="18"/>
              </w:rPr>
            </w:pPr>
            <w:r w:rsidRPr="00670572">
              <w:rPr>
                <w:rFonts w:cstheme="minorHAnsi"/>
                <w:color w:val="000000"/>
                <w:sz w:val="18"/>
                <w:szCs w:val="18"/>
              </w:rPr>
              <w:t>Paper bag</w:t>
            </w:r>
          </w:p>
        </w:tc>
        <w:tc>
          <w:tcPr>
            <w:tcW w:w="3117" w:type="dxa"/>
          </w:tcPr>
          <w:p w14:paraId="366D9D82" w14:textId="77777777" w:rsidR="00B06327" w:rsidRPr="00670572" w:rsidRDefault="00B06327" w:rsidP="004E6773">
            <w:pPr>
              <w:autoSpaceDE w:val="0"/>
              <w:autoSpaceDN w:val="0"/>
              <w:adjustRightInd w:val="0"/>
              <w:rPr>
                <w:rFonts w:cstheme="minorHAnsi"/>
                <w:sz w:val="18"/>
                <w:szCs w:val="18"/>
              </w:rPr>
            </w:pPr>
          </w:p>
        </w:tc>
      </w:tr>
    </w:tbl>
    <w:p w14:paraId="11E662CB" w14:textId="77777777" w:rsidR="00670572" w:rsidRPr="00670572" w:rsidRDefault="00670572" w:rsidP="00670572">
      <w:pPr>
        <w:autoSpaceDE w:val="0"/>
        <w:autoSpaceDN w:val="0"/>
        <w:adjustRightInd w:val="0"/>
        <w:spacing w:after="0" w:line="240" w:lineRule="auto"/>
        <w:rPr>
          <w:rFonts w:cstheme="minorHAnsi"/>
          <w:color w:val="000000"/>
          <w:sz w:val="18"/>
          <w:szCs w:val="18"/>
        </w:rPr>
      </w:pPr>
    </w:p>
    <w:p w14:paraId="5C23DAB5" w14:textId="5D1EDEBE" w:rsidR="00670572" w:rsidRPr="00670572" w:rsidRDefault="00670572" w:rsidP="00670572">
      <w:pPr>
        <w:autoSpaceDE w:val="0"/>
        <w:autoSpaceDN w:val="0"/>
        <w:adjustRightInd w:val="0"/>
        <w:spacing w:after="0" w:line="240" w:lineRule="auto"/>
        <w:rPr>
          <w:rFonts w:cstheme="minorHAnsi"/>
          <w:sz w:val="18"/>
          <w:szCs w:val="18"/>
        </w:rPr>
      </w:pPr>
      <w:r w:rsidRPr="00670572">
        <w:rPr>
          <w:rFonts w:cstheme="minorHAnsi"/>
          <w:sz w:val="18"/>
          <w:szCs w:val="18"/>
        </w:rPr>
        <w:t>2. What will happen to the bag if it is thrown away with other waste like rotting food? Where will the bag end up? What will happen to it there?</w:t>
      </w:r>
    </w:p>
    <w:tbl>
      <w:tblPr>
        <w:tblStyle w:val="TableGrid"/>
        <w:tblW w:w="0" w:type="auto"/>
        <w:tblLook w:val="04A0" w:firstRow="1" w:lastRow="0" w:firstColumn="1" w:lastColumn="0" w:noHBand="0" w:noVBand="1"/>
      </w:tblPr>
      <w:tblGrid>
        <w:gridCol w:w="3116"/>
        <w:gridCol w:w="3117"/>
      </w:tblGrid>
      <w:tr w:rsidR="00B06327" w:rsidRPr="00670572" w14:paraId="7B30608E" w14:textId="77777777" w:rsidTr="00670572">
        <w:tc>
          <w:tcPr>
            <w:tcW w:w="3116" w:type="dxa"/>
          </w:tcPr>
          <w:p w14:paraId="71C96FCA" w14:textId="41BA31D0" w:rsidR="00B06327" w:rsidRPr="0049490B" w:rsidRDefault="00B06327" w:rsidP="00670572">
            <w:pPr>
              <w:pStyle w:val="Default"/>
              <w:rPr>
                <w:rFonts w:asciiTheme="minorHAnsi" w:hAnsiTheme="minorHAnsi" w:cstheme="minorHAnsi"/>
                <w:sz w:val="18"/>
                <w:szCs w:val="18"/>
              </w:rPr>
            </w:pPr>
            <w:r w:rsidRPr="0049490B">
              <w:rPr>
                <w:rFonts w:asciiTheme="minorHAnsi" w:hAnsiTheme="minorHAnsi" w:cstheme="minorHAnsi"/>
                <w:sz w:val="18"/>
                <w:szCs w:val="18"/>
              </w:rPr>
              <w:t>Leather bag</w:t>
            </w:r>
          </w:p>
        </w:tc>
        <w:tc>
          <w:tcPr>
            <w:tcW w:w="3117" w:type="dxa"/>
          </w:tcPr>
          <w:p w14:paraId="57D2919E" w14:textId="77777777" w:rsidR="00B06327" w:rsidRPr="00670572" w:rsidRDefault="00B06327" w:rsidP="00670572">
            <w:pPr>
              <w:autoSpaceDE w:val="0"/>
              <w:autoSpaceDN w:val="0"/>
              <w:adjustRightInd w:val="0"/>
              <w:rPr>
                <w:rFonts w:cstheme="minorHAnsi"/>
                <w:sz w:val="18"/>
                <w:szCs w:val="18"/>
              </w:rPr>
            </w:pPr>
          </w:p>
        </w:tc>
      </w:tr>
      <w:tr w:rsidR="00B06327" w:rsidRPr="00670572" w14:paraId="7D9C19AC" w14:textId="77777777" w:rsidTr="00670572">
        <w:tc>
          <w:tcPr>
            <w:tcW w:w="3116" w:type="dxa"/>
          </w:tcPr>
          <w:p w14:paraId="1110FA60" w14:textId="6A9507C7" w:rsidR="00B06327" w:rsidRPr="00670572" w:rsidRDefault="00B06327" w:rsidP="00670572">
            <w:pPr>
              <w:autoSpaceDE w:val="0"/>
              <w:autoSpaceDN w:val="0"/>
              <w:adjustRightInd w:val="0"/>
              <w:rPr>
                <w:rFonts w:cstheme="minorHAnsi"/>
                <w:sz w:val="18"/>
                <w:szCs w:val="18"/>
              </w:rPr>
            </w:pPr>
            <w:r w:rsidRPr="00670572">
              <w:rPr>
                <w:rFonts w:cstheme="minorHAnsi"/>
                <w:color w:val="000000"/>
                <w:sz w:val="18"/>
                <w:szCs w:val="18"/>
              </w:rPr>
              <w:t>Plastic bag</w:t>
            </w:r>
          </w:p>
        </w:tc>
        <w:tc>
          <w:tcPr>
            <w:tcW w:w="3117" w:type="dxa"/>
          </w:tcPr>
          <w:p w14:paraId="536200ED" w14:textId="77777777" w:rsidR="00B06327" w:rsidRPr="00670572" w:rsidRDefault="00B06327" w:rsidP="00670572">
            <w:pPr>
              <w:autoSpaceDE w:val="0"/>
              <w:autoSpaceDN w:val="0"/>
              <w:adjustRightInd w:val="0"/>
              <w:rPr>
                <w:rFonts w:cstheme="minorHAnsi"/>
                <w:sz w:val="18"/>
                <w:szCs w:val="18"/>
              </w:rPr>
            </w:pPr>
          </w:p>
        </w:tc>
      </w:tr>
      <w:tr w:rsidR="00B06327" w:rsidRPr="00670572" w14:paraId="7016C5CA" w14:textId="77777777" w:rsidTr="00670572">
        <w:tc>
          <w:tcPr>
            <w:tcW w:w="3116" w:type="dxa"/>
          </w:tcPr>
          <w:p w14:paraId="6891D7F0" w14:textId="725854CD" w:rsidR="00B06327" w:rsidRPr="00670572" w:rsidRDefault="00B06327" w:rsidP="00670572">
            <w:pPr>
              <w:autoSpaceDE w:val="0"/>
              <w:autoSpaceDN w:val="0"/>
              <w:adjustRightInd w:val="0"/>
              <w:rPr>
                <w:rFonts w:cstheme="minorHAnsi"/>
                <w:sz w:val="18"/>
                <w:szCs w:val="18"/>
              </w:rPr>
            </w:pPr>
            <w:r w:rsidRPr="00670572">
              <w:rPr>
                <w:rFonts w:cstheme="minorHAnsi"/>
                <w:color w:val="000000"/>
                <w:sz w:val="18"/>
                <w:szCs w:val="18"/>
              </w:rPr>
              <w:t>Paper bag</w:t>
            </w:r>
          </w:p>
        </w:tc>
        <w:tc>
          <w:tcPr>
            <w:tcW w:w="3117" w:type="dxa"/>
          </w:tcPr>
          <w:p w14:paraId="3E160727" w14:textId="77777777" w:rsidR="00B06327" w:rsidRPr="00670572" w:rsidRDefault="00B06327" w:rsidP="00670572">
            <w:pPr>
              <w:autoSpaceDE w:val="0"/>
              <w:autoSpaceDN w:val="0"/>
              <w:adjustRightInd w:val="0"/>
              <w:rPr>
                <w:rFonts w:cstheme="minorHAnsi"/>
                <w:sz w:val="18"/>
                <w:szCs w:val="18"/>
              </w:rPr>
            </w:pPr>
          </w:p>
        </w:tc>
      </w:tr>
    </w:tbl>
    <w:p w14:paraId="04541304" w14:textId="06D8B349" w:rsidR="00670572" w:rsidRPr="00B06327" w:rsidRDefault="00670572" w:rsidP="00670572">
      <w:pPr>
        <w:autoSpaceDE w:val="0"/>
        <w:autoSpaceDN w:val="0"/>
        <w:adjustRightInd w:val="0"/>
        <w:spacing w:after="0" w:line="240" w:lineRule="auto"/>
        <w:rPr>
          <w:rFonts w:cstheme="minorHAnsi"/>
          <w:sz w:val="18"/>
          <w:szCs w:val="18"/>
        </w:rPr>
      </w:pPr>
    </w:p>
    <w:p w14:paraId="5CFF190D" w14:textId="048D2F5B" w:rsidR="00B06327" w:rsidRDefault="00B06327" w:rsidP="00B06327">
      <w:pPr>
        <w:shd w:val="clear" w:color="auto" w:fill="FFFFFF"/>
        <w:spacing w:after="0" w:line="240" w:lineRule="auto"/>
        <w:rPr>
          <w:rFonts w:eastAsia="Times New Roman" w:cstheme="minorHAnsi"/>
          <w:color w:val="333333"/>
          <w:sz w:val="18"/>
          <w:szCs w:val="18"/>
        </w:rPr>
      </w:pPr>
      <w:r w:rsidRPr="00B06327">
        <w:rPr>
          <w:rFonts w:eastAsia="Times New Roman" w:cstheme="minorHAnsi"/>
          <w:color w:val="333333"/>
          <w:sz w:val="18"/>
          <w:szCs w:val="18"/>
        </w:rPr>
        <w:t>3.Can the bag be fixed when it breaks? If yes, then how?</w:t>
      </w:r>
    </w:p>
    <w:tbl>
      <w:tblPr>
        <w:tblStyle w:val="TableGrid"/>
        <w:tblW w:w="0" w:type="auto"/>
        <w:tblLook w:val="04A0" w:firstRow="1" w:lastRow="0" w:firstColumn="1" w:lastColumn="0" w:noHBand="0" w:noVBand="1"/>
      </w:tblPr>
      <w:tblGrid>
        <w:gridCol w:w="3116"/>
        <w:gridCol w:w="3117"/>
      </w:tblGrid>
      <w:tr w:rsidR="00B06327" w14:paraId="07A3B5FF" w14:textId="77777777" w:rsidTr="00B06327">
        <w:tc>
          <w:tcPr>
            <w:tcW w:w="3116" w:type="dxa"/>
          </w:tcPr>
          <w:p w14:paraId="21A77976" w14:textId="28CDFEA0" w:rsidR="00B06327" w:rsidRDefault="00B06327" w:rsidP="00B06327">
            <w:pPr>
              <w:rPr>
                <w:rFonts w:eastAsia="Times New Roman" w:cstheme="minorHAnsi"/>
                <w:color w:val="333333"/>
                <w:sz w:val="18"/>
                <w:szCs w:val="18"/>
              </w:rPr>
            </w:pPr>
            <w:r w:rsidRPr="00B06327">
              <w:rPr>
                <w:rFonts w:eastAsia="Times New Roman" w:cstheme="minorHAnsi"/>
                <w:sz w:val="18"/>
                <w:szCs w:val="18"/>
              </w:rPr>
              <w:t>Paper bag</w:t>
            </w:r>
          </w:p>
        </w:tc>
        <w:tc>
          <w:tcPr>
            <w:tcW w:w="3117" w:type="dxa"/>
          </w:tcPr>
          <w:p w14:paraId="30EB6B33" w14:textId="77777777" w:rsidR="00B06327" w:rsidRDefault="00B06327" w:rsidP="00B06327">
            <w:pPr>
              <w:rPr>
                <w:rFonts w:eastAsia="Times New Roman" w:cstheme="minorHAnsi"/>
                <w:color w:val="333333"/>
                <w:sz w:val="18"/>
                <w:szCs w:val="18"/>
              </w:rPr>
            </w:pPr>
          </w:p>
        </w:tc>
      </w:tr>
      <w:tr w:rsidR="00B06327" w14:paraId="12F8F8D9" w14:textId="77777777" w:rsidTr="00B06327">
        <w:tc>
          <w:tcPr>
            <w:tcW w:w="3116" w:type="dxa"/>
          </w:tcPr>
          <w:p w14:paraId="2E89B60E" w14:textId="5638F41D" w:rsidR="00B06327" w:rsidRDefault="00B06327" w:rsidP="00B06327">
            <w:pPr>
              <w:rPr>
                <w:rFonts w:eastAsia="Times New Roman" w:cstheme="minorHAnsi"/>
                <w:color w:val="333333"/>
                <w:sz w:val="18"/>
                <w:szCs w:val="18"/>
              </w:rPr>
            </w:pPr>
            <w:r w:rsidRPr="00B06327">
              <w:rPr>
                <w:rFonts w:eastAsia="Times New Roman" w:cstheme="minorHAnsi"/>
                <w:sz w:val="18"/>
                <w:szCs w:val="18"/>
              </w:rPr>
              <w:t>Plastic bag</w:t>
            </w:r>
          </w:p>
        </w:tc>
        <w:tc>
          <w:tcPr>
            <w:tcW w:w="3117" w:type="dxa"/>
          </w:tcPr>
          <w:p w14:paraId="7419F653" w14:textId="77777777" w:rsidR="00B06327" w:rsidRDefault="00B06327" w:rsidP="00B06327">
            <w:pPr>
              <w:rPr>
                <w:rFonts w:eastAsia="Times New Roman" w:cstheme="minorHAnsi"/>
                <w:color w:val="333333"/>
                <w:sz w:val="18"/>
                <w:szCs w:val="18"/>
              </w:rPr>
            </w:pPr>
          </w:p>
        </w:tc>
      </w:tr>
      <w:tr w:rsidR="00B06327" w14:paraId="301D7FE0" w14:textId="77777777" w:rsidTr="00B06327">
        <w:tc>
          <w:tcPr>
            <w:tcW w:w="3116" w:type="dxa"/>
          </w:tcPr>
          <w:p w14:paraId="746F601D" w14:textId="2F1B1C1A" w:rsidR="00B06327" w:rsidRDefault="00B06327" w:rsidP="00B06327">
            <w:pPr>
              <w:rPr>
                <w:rFonts w:eastAsia="Times New Roman" w:cstheme="minorHAnsi"/>
                <w:color w:val="333333"/>
                <w:sz w:val="18"/>
                <w:szCs w:val="18"/>
              </w:rPr>
            </w:pPr>
            <w:r w:rsidRPr="00B06327">
              <w:rPr>
                <w:rFonts w:eastAsia="Times New Roman" w:cstheme="minorHAnsi"/>
                <w:sz w:val="18"/>
                <w:szCs w:val="18"/>
              </w:rPr>
              <w:t>Leather bag</w:t>
            </w:r>
          </w:p>
        </w:tc>
        <w:tc>
          <w:tcPr>
            <w:tcW w:w="3117" w:type="dxa"/>
          </w:tcPr>
          <w:p w14:paraId="6FC73D15" w14:textId="77777777" w:rsidR="00B06327" w:rsidRDefault="00B06327" w:rsidP="00B06327">
            <w:pPr>
              <w:rPr>
                <w:rFonts w:eastAsia="Times New Roman" w:cstheme="minorHAnsi"/>
                <w:color w:val="333333"/>
                <w:sz w:val="18"/>
                <w:szCs w:val="18"/>
              </w:rPr>
            </w:pPr>
          </w:p>
        </w:tc>
      </w:tr>
    </w:tbl>
    <w:p w14:paraId="4262A274" w14:textId="77777777" w:rsidR="00B06327" w:rsidRPr="00670572" w:rsidRDefault="00B06327" w:rsidP="00670572">
      <w:pPr>
        <w:autoSpaceDE w:val="0"/>
        <w:autoSpaceDN w:val="0"/>
        <w:adjustRightInd w:val="0"/>
        <w:spacing w:after="0" w:line="240" w:lineRule="auto"/>
        <w:rPr>
          <w:rFonts w:cstheme="minorHAnsi"/>
          <w:sz w:val="18"/>
          <w:szCs w:val="18"/>
        </w:rPr>
      </w:pPr>
    </w:p>
    <w:p w14:paraId="3987FA57" w14:textId="6D5CEE48" w:rsidR="00670572" w:rsidRPr="00670572" w:rsidRDefault="00670572" w:rsidP="00670572">
      <w:pPr>
        <w:autoSpaceDE w:val="0"/>
        <w:autoSpaceDN w:val="0"/>
        <w:adjustRightInd w:val="0"/>
        <w:spacing w:after="0" w:line="240" w:lineRule="auto"/>
        <w:rPr>
          <w:rFonts w:cstheme="minorHAnsi"/>
          <w:sz w:val="18"/>
          <w:szCs w:val="18"/>
        </w:rPr>
      </w:pPr>
      <w:r w:rsidRPr="00670572">
        <w:rPr>
          <w:rFonts w:cstheme="minorHAnsi"/>
          <w:sz w:val="18"/>
          <w:szCs w:val="18"/>
        </w:rPr>
        <w:t>Activity</w:t>
      </w:r>
    </w:p>
    <w:p w14:paraId="1B15C6F3" w14:textId="77777777" w:rsidR="00670572" w:rsidRPr="00670572" w:rsidRDefault="00670572" w:rsidP="00670572">
      <w:pPr>
        <w:autoSpaceDE w:val="0"/>
        <w:autoSpaceDN w:val="0"/>
        <w:adjustRightInd w:val="0"/>
        <w:spacing w:after="0" w:line="240" w:lineRule="auto"/>
        <w:rPr>
          <w:rFonts w:cstheme="minorHAnsi"/>
          <w:color w:val="000000"/>
          <w:sz w:val="18"/>
          <w:szCs w:val="18"/>
        </w:rPr>
      </w:pPr>
      <w:r w:rsidRPr="00670572">
        <w:rPr>
          <w:rFonts w:cstheme="minorHAnsi"/>
          <w:b/>
          <w:bCs/>
          <w:color w:val="000000"/>
          <w:sz w:val="18"/>
          <w:szCs w:val="18"/>
        </w:rPr>
        <w:t>Investigate the impact of plastic shopping bags on the environment.</w:t>
      </w:r>
    </w:p>
    <w:p w14:paraId="2D7E2A83" w14:textId="77777777" w:rsidR="00670572" w:rsidRPr="00670572" w:rsidRDefault="00670572" w:rsidP="00670572">
      <w:pPr>
        <w:autoSpaceDE w:val="0"/>
        <w:autoSpaceDN w:val="0"/>
        <w:adjustRightInd w:val="0"/>
        <w:spacing w:after="0" w:line="240" w:lineRule="auto"/>
        <w:rPr>
          <w:rFonts w:cstheme="minorHAnsi"/>
          <w:color w:val="000000"/>
          <w:sz w:val="18"/>
          <w:szCs w:val="18"/>
        </w:rPr>
      </w:pPr>
      <w:r w:rsidRPr="00670572">
        <w:rPr>
          <w:rFonts w:cstheme="minorHAnsi"/>
          <w:color w:val="000000"/>
          <w:sz w:val="18"/>
          <w:szCs w:val="18"/>
        </w:rPr>
        <w:t>1. Look at the contents of dustbins and garbage bags. Make a list of all the solid materials in the waste.</w:t>
      </w:r>
    </w:p>
    <w:p w14:paraId="212E1F05" w14:textId="790B8ED0" w:rsidR="00670572" w:rsidRPr="00670572" w:rsidRDefault="00670572" w:rsidP="00670572">
      <w:pPr>
        <w:autoSpaceDE w:val="0"/>
        <w:autoSpaceDN w:val="0"/>
        <w:adjustRightInd w:val="0"/>
        <w:spacing w:after="0" w:line="240" w:lineRule="auto"/>
        <w:rPr>
          <w:rFonts w:cstheme="minorHAnsi"/>
          <w:color w:val="000000"/>
          <w:sz w:val="18"/>
          <w:szCs w:val="18"/>
        </w:rPr>
      </w:pPr>
      <w:r w:rsidRPr="00670572">
        <w:rPr>
          <w:rFonts w:cstheme="minorHAnsi"/>
          <w:color w:val="000000"/>
          <w:sz w:val="18"/>
          <w:szCs w:val="18"/>
        </w:rPr>
        <w:t>2. Stand in street near your home. Look around you, without walking to another position. Count how many plastic bags you can see. Go to a different street and do the same again. Then complete the table below.</w:t>
      </w:r>
    </w:p>
    <w:p w14:paraId="4B72CA9B" w14:textId="77777777" w:rsidR="00670572" w:rsidRPr="00670572" w:rsidRDefault="00670572" w:rsidP="00670572">
      <w:pPr>
        <w:autoSpaceDE w:val="0"/>
        <w:autoSpaceDN w:val="0"/>
        <w:adjustRightInd w:val="0"/>
        <w:spacing w:after="0" w:line="240" w:lineRule="auto"/>
        <w:rPr>
          <w:rFonts w:cstheme="minorHAnsi"/>
          <w:color w:val="000000"/>
          <w:sz w:val="18"/>
          <w:szCs w:val="18"/>
        </w:rPr>
      </w:pPr>
    </w:p>
    <w:tbl>
      <w:tblPr>
        <w:tblStyle w:val="TableGrid"/>
        <w:tblW w:w="0" w:type="auto"/>
        <w:tblLook w:val="04A0" w:firstRow="1" w:lastRow="0" w:firstColumn="1" w:lastColumn="0" w:noHBand="0" w:noVBand="1"/>
      </w:tblPr>
      <w:tblGrid>
        <w:gridCol w:w="3116"/>
        <w:gridCol w:w="3117"/>
      </w:tblGrid>
      <w:tr w:rsidR="00B06327" w:rsidRPr="00670572" w14:paraId="0815D2AD" w14:textId="77777777" w:rsidTr="004E6773">
        <w:tc>
          <w:tcPr>
            <w:tcW w:w="3116" w:type="dxa"/>
          </w:tcPr>
          <w:p w14:paraId="06E61439" w14:textId="44A4031F" w:rsidR="00B06327" w:rsidRPr="00670572" w:rsidRDefault="00B06327" w:rsidP="004E6773">
            <w:pPr>
              <w:autoSpaceDE w:val="0"/>
              <w:autoSpaceDN w:val="0"/>
              <w:adjustRightInd w:val="0"/>
              <w:rPr>
                <w:rFonts w:cstheme="minorHAnsi"/>
                <w:sz w:val="18"/>
                <w:szCs w:val="18"/>
              </w:rPr>
            </w:pPr>
            <w:r w:rsidRPr="00670572">
              <w:rPr>
                <w:rFonts w:cstheme="minorHAnsi"/>
                <w:color w:val="000000"/>
                <w:sz w:val="18"/>
                <w:szCs w:val="18"/>
              </w:rPr>
              <w:t>Street A</w:t>
            </w:r>
          </w:p>
        </w:tc>
        <w:tc>
          <w:tcPr>
            <w:tcW w:w="3117" w:type="dxa"/>
          </w:tcPr>
          <w:p w14:paraId="43A28BD9" w14:textId="77777777" w:rsidR="00B06327" w:rsidRPr="00670572" w:rsidRDefault="00B06327" w:rsidP="004E6773">
            <w:pPr>
              <w:autoSpaceDE w:val="0"/>
              <w:autoSpaceDN w:val="0"/>
              <w:adjustRightInd w:val="0"/>
              <w:rPr>
                <w:rFonts w:cstheme="minorHAnsi"/>
                <w:sz w:val="18"/>
                <w:szCs w:val="18"/>
              </w:rPr>
            </w:pPr>
          </w:p>
        </w:tc>
      </w:tr>
      <w:tr w:rsidR="00B06327" w:rsidRPr="00670572" w14:paraId="6C57C2C2" w14:textId="77777777" w:rsidTr="004E6773">
        <w:tc>
          <w:tcPr>
            <w:tcW w:w="3116" w:type="dxa"/>
          </w:tcPr>
          <w:p w14:paraId="483FE8AD" w14:textId="22E9A92B" w:rsidR="00B06327" w:rsidRPr="00670572" w:rsidRDefault="00B06327" w:rsidP="004E6773">
            <w:pPr>
              <w:autoSpaceDE w:val="0"/>
              <w:autoSpaceDN w:val="0"/>
              <w:adjustRightInd w:val="0"/>
              <w:rPr>
                <w:rFonts w:cstheme="minorHAnsi"/>
                <w:sz w:val="18"/>
                <w:szCs w:val="18"/>
              </w:rPr>
            </w:pPr>
            <w:r w:rsidRPr="00670572">
              <w:rPr>
                <w:rFonts w:cstheme="minorHAnsi"/>
                <w:color w:val="000000"/>
                <w:sz w:val="18"/>
                <w:szCs w:val="18"/>
              </w:rPr>
              <w:t>Street B</w:t>
            </w:r>
          </w:p>
        </w:tc>
        <w:tc>
          <w:tcPr>
            <w:tcW w:w="3117" w:type="dxa"/>
          </w:tcPr>
          <w:p w14:paraId="56CE06AB" w14:textId="77777777" w:rsidR="00B06327" w:rsidRPr="00670572" w:rsidRDefault="00B06327" w:rsidP="004E6773">
            <w:pPr>
              <w:autoSpaceDE w:val="0"/>
              <w:autoSpaceDN w:val="0"/>
              <w:adjustRightInd w:val="0"/>
              <w:rPr>
                <w:rFonts w:cstheme="minorHAnsi"/>
                <w:sz w:val="18"/>
                <w:szCs w:val="18"/>
              </w:rPr>
            </w:pPr>
          </w:p>
        </w:tc>
      </w:tr>
    </w:tbl>
    <w:p w14:paraId="0FB9825D" w14:textId="5ACAF576" w:rsidR="00670572" w:rsidRPr="00670572" w:rsidRDefault="00670572" w:rsidP="00670572">
      <w:pPr>
        <w:autoSpaceDE w:val="0"/>
        <w:autoSpaceDN w:val="0"/>
        <w:adjustRightInd w:val="0"/>
        <w:spacing w:after="0" w:line="240" w:lineRule="auto"/>
        <w:rPr>
          <w:rFonts w:cstheme="minorHAnsi"/>
          <w:color w:val="000000"/>
          <w:sz w:val="18"/>
          <w:szCs w:val="18"/>
        </w:rPr>
      </w:pPr>
    </w:p>
    <w:p w14:paraId="4DC8A3A8" w14:textId="77777777" w:rsidR="00670572" w:rsidRPr="00670572" w:rsidRDefault="00670572" w:rsidP="00670572">
      <w:pPr>
        <w:autoSpaceDE w:val="0"/>
        <w:autoSpaceDN w:val="0"/>
        <w:adjustRightInd w:val="0"/>
        <w:spacing w:after="0" w:line="240" w:lineRule="auto"/>
        <w:rPr>
          <w:rFonts w:cstheme="minorHAnsi"/>
          <w:color w:val="000000"/>
          <w:sz w:val="18"/>
          <w:szCs w:val="18"/>
        </w:rPr>
      </w:pPr>
      <w:r w:rsidRPr="00670572">
        <w:rPr>
          <w:rFonts w:cstheme="minorHAnsi"/>
          <w:color w:val="000000"/>
          <w:sz w:val="18"/>
          <w:szCs w:val="18"/>
        </w:rPr>
        <w:lastRenderedPageBreak/>
        <w:t>3. Look at plastic bags lying around outside that still look new. Also look at plastic bags lying around outside that look old. Why do some plastic bags look new and others old? What made the old ones look that way?</w:t>
      </w:r>
    </w:p>
    <w:p w14:paraId="37379B3E" w14:textId="253B4AAF" w:rsidR="00670572" w:rsidRPr="00670572" w:rsidRDefault="00670572" w:rsidP="00670572">
      <w:pPr>
        <w:autoSpaceDE w:val="0"/>
        <w:autoSpaceDN w:val="0"/>
        <w:adjustRightInd w:val="0"/>
        <w:spacing w:after="0" w:line="240" w:lineRule="auto"/>
        <w:rPr>
          <w:rFonts w:cstheme="minorHAnsi"/>
          <w:sz w:val="18"/>
          <w:szCs w:val="18"/>
        </w:rPr>
      </w:pPr>
      <w:r w:rsidRPr="00670572">
        <w:rPr>
          <w:rFonts w:cstheme="minorHAnsi"/>
          <w:color w:val="000000"/>
          <w:sz w:val="18"/>
          <w:szCs w:val="18"/>
        </w:rPr>
        <w:t>4. Look at new and old pieces of materials made from plants that are lying around, such as wood, cut grass, paper and cardboard. How do the newer pieces of this waste differ from those that have been lying around for a long time?</w:t>
      </w:r>
    </w:p>
    <w:p w14:paraId="0E5F773D" w14:textId="7F6E16AE" w:rsidR="00670572" w:rsidRPr="00670572" w:rsidRDefault="00670572" w:rsidP="00670572">
      <w:pPr>
        <w:autoSpaceDE w:val="0"/>
        <w:autoSpaceDN w:val="0"/>
        <w:adjustRightInd w:val="0"/>
        <w:spacing w:after="0" w:line="240" w:lineRule="auto"/>
        <w:rPr>
          <w:rFonts w:cstheme="minorHAnsi"/>
          <w:sz w:val="18"/>
          <w:szCs w:val="18"/>
        </w:rPr>
      </w:pPr>
    </w:p>
    <w:p w14:paraId="3D6901E7" w14:textId="0E20EDF2" w:rsidR="00670572" w:rsidRPr="00045268" w:rsidRDefault="00670572" w:rsidP="00670572">
      <w:pPr>
        <w:autoSpaceDE w:val="0"/>
        <w:autoSpaceDN w:val="0"/>
        <w:adjustRightInd w:val="0"/>
        <w:spacing w:after="0" w:line="240" w:lineRule="auto"/>
        <w:rPr>
          <w:rFonts w:cstheme="minorHAnsi"/>
          <w:b/>
          <w:bCs/>
          <w:sz w:val="18"/>
          <w:szCs w:val="18"/>
        </w:rPr>
      </w:pPr>
      <w:r w:rsidRPr="00045268">
        <w:rPr>
          <w:rFonts w:cstheme="minorHAnsi"/>
          <w:b/>
          <w:bCs/>
          <w:sz w:val="18"/>
          <w:szCs w:val="18"/>
        </w:rPr>
        <w:t>How do you throw your waste away?</w:t>
      </w:r>
    </w:p>
    <w:p w14:paraId="544AB031" w14:textId="77777777" w:rsidR="00670572" w:rsidRPr="00670572" w:rsidRDefault="00670572" w:rsidP="00670572">
      <w:pPr>
        <w:autoSpaceDE w:val="0"/>
        <w:autoSpaceDN w:val="0"/>
        <w:adjustRightInd w:val="0"/>
        <w:spacing w:after="0" w:line="240" w:lineRule="auto"/>
        <w:rPr>
          <w:rFonts w:cstheme="minorHAnsi"/>
          <w:color w:val="000000"/>
          <w:sz w:val="18"/>
          <w:szCs w:val="18"/>
        </w:rPr>
      </w:pPr>
      <w:r w:rsidRPr="00670572">
        <w:rPr>
          <w:rFonts w:cstheme="minorHAnsi"/>
          <w:color w:val="000000"/>
          <w:sz w:val="18"/>
          <w:szCs w:val="18"/>
        </w:rPr>
        <w:t xml:space="preserve">It is good for the environment if you put different kinds of waste in different garbage bags or boxes. This is called </w:t>
      </w:r>
      <w:r w:rsidRPr="00670572">
        <w:rPr>
          <w:rFonts w:cstheme="minorHAnsi"/>
          <w:b/>
          <w:bCs/>
          <w:color w:val="000000"/>
          <w:sz w:val="18"/>
          <w:szCs w:val="18"/>
        </w:rPr>
        <w:t>waste separation</w:t>
      </w:r>
      <w:r w:rsidRPr="00670572">
        <w:rPr>
          <w:rFonts w:cstheme="minorHAnsi"/>
          <w:color w:val="000000"/>
          <w:sz w:val="18"/>
          <w:szCs w:val="18"/>
        </w:rPr>
        <w:t xml:space="preserve">. </w:t>
      </w:r>
    </w:p>
    <w:p w14:paraId="2055230D" w14:textId="2B0C46C7" w:rsidR="00670572" w:rsidRPr="00045268" w:rsidRDefault="00670572" w:rsidP="00670572">
      <w:pPr>
        <w:autoSpaceDE w:val="0"/>
        <w:autoSpaceDN w:val="0"/>
        <w:adjustRightInd w:val="0"/>
        <w:spacing w:after="0" w:line="240" w:lineRule="auto"/>
        <w:rPr>
          <w:rFonts w:cstheme="minorHAnsi"/>
          <w:color w:val="000000"/>
          <w:sz w:val="18"/>
          <w:szCs w:val="18"/>
        </w:rPr>
      </w:pPr>
      <w:r w:rsidRPr="00045268">
        <w:rPr>
          <w:rFonts w:cstheme="minorHAnsi"/>
          <w:color w:val="000000"/>
          <w:sz w:val="18"/>
          <w:szCs w:val="18"/>
        </w:rPr>
        <w:t>For example, if you put all your glass waste into a box, then that glass can be taken by a waste collector to a factory that makes new glass bottles out of old glass. This is much better than if the old glass lies on a rubbish heap. We say that glass can be recycled.</w:t>
      </w:r>
    </w:p>
    <w:p w14:paraId="79ADF84B" w14:textId="0FA871B0" w:rsidR="00045268" w:rsidRPr="00045268" w:rsidRDefault="00045268" w:rsidP="00670572">
      <w:pPr>
        <w:autoSpaceDE w:val="0"/>
        <w:autoSpaceDN w:val="0"/>
        <w:adjustRightInd w:val="0"/>
        <w:spacing w:after="0" w:line="240" w:lineRule="auto"/>
        <w:rPr>
          <w:rFonts w:cstheme="minorHAnsi"/>
          <w:color w:val="000000"/>
          <w:sz w:val="18"/>
          <w:szCs w:val="18"/>
        </w:rPr>
      </w:pPr>
      <w:r w:rsidRPr="00045268">
        <w:rPr>
          <w:rFonts w:eastAsia="Times New Roman" w:cstheme="minorHAnsi"/>
          <w:noProof/>
          <w:sz w:val="18"/>
          <w:szCs w:val="18"/>
        </w:rPr>
        <w:drawing>
          <wp:anchor distT="0" distB="0" distL="114300" distR="114300" simplePos="0" relativeHeight="251659264" behindDoc="1" locked="0" layoutInCell="1" allowOverlap="1" wp14:anchorId="0736CF6A" wp14:editId="096ADABD">
            <wp:simplePos x="0" y="0"/>
            <wp:positionH relativeFrom="column">
              <wp:posOffset>2730500</wp:posOffset>
            </wp:positionH>
            <wp:positionV relativeFrom="paragraph">
              <wp:posOffset>5715</wp:posOffset>
            </wp:positionV>
            <wp:extent cx="1784350" cy="1199515"/>
            <wp:effectExtent l="0" t="0" r="6350" b="635"/>
            <wp:wrapTight wrapText="bothSides">
              <wp:wrapPolygon edited="0">
                <wp:start x="0" y="0"/>
                <wp:lineTo x="0" y="21268"/>
                <wp:lineTo x="21446" y="21268"/>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435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268">
        <w:rPr>
          <w:rFonts w:eastAsia="Times New Roman" w:cstheme="minorHAnsi"/>
          <w:noProof/>
          <w:sz w:val="18"/>
          <w:szCs w:val="18"/>
        </w:rPr>
        <w:drawing>
          <wp:inline distT="0" distB="0" distL="0" distR="0" wp14:anchorId="0A657416" wp14:editId="71232CFB">
            <wp:extent cx="2204085" cy="1187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4624" cy="1187740"/>
                    </a:xfrm>
                    <a:prstGeom prst="rect">
                      <a:avLst/>
                    </a:prstGeom>
                    <a:noFill/>
                    <a:ln>
                      <a:noFill/>
                    </a:ln>
                  </pic:spPr>
                </pic:pic>
              </a:graphicData>
            </a:graphic>
          </wp:inline>
        </w:drawing>
      </w:r>
    </w:p>
    <w:p w14:paraId="1D4D73D5" w14:textId="5C9215A5" w:rsidR="00045268" w:rsidRPr="00045268" w:rsidRDefault="00045268" w:rsidP="00045268">
      <w:pPr>
        <w:spacing w:after="0" w:line="240" w:lineRule="auto"/>
        <w:rPr>
          <w:rFonts w:eastAsia="Times New Roman" w:cstheme="minorHAnsi"/>
          <w:sz w:val="18"/>
          <w:szCs w:val="18"/>
        </w:rPr>
      </w:pPr>
      <w:r w:rsidRPr="00045268">
        <w:rPr>
          <w:rFonts w:eastAsia="Times New Roman" w:cstheme="minorHAnsi"/>
          <w:sz w:val="18"/>
          <w:szCs w:val="18"/>
        </w:rPr>
        <w:t xml:space="preserve"> The weekly waste from a household             </w:t>
      </w:r>
      <w:r w:rsidR="0014058C">
        <w:rPr>
          <w:rFonts w:eastAsia="Times New Roman" w:cstheme="minorHAnsi"/>
          <w:sz w:val="18"/>
          <w:szCs w:val="18"/>
        </w:rPr>
        <w:t xml:space="preserve">                           </w:t>
      </w:r>
      <w:r w:rsidRPr="00045268">
        <w:rPr>
          <w:rFonts w:eastAsia="Times New Roman" w:cstheme="minorHAnsi"/>
          <w:sz w:val="18"/>
          <w:szCs w:val="18"/>
        </w:rPr>
        <w:t xml:space="preserve"> The weekly waste from a household</w:t>
      </w:r>
    </w:p>
    <w:p w14:paraId="3F616DB9" w14:textId="6B1F97AC" w:rsidR="00045268" w:rsidRPr="00045268" w:rsidRDefault="00045268" w:rsidP="00045268">
      <w:pPr>
        <w:spacing w:after="0" w:line="240" w:lineRule="auto"/>
        <w:rPr>
          <w:rFonts w:eastAsia="Times New Roman" w:cstheme="minorHAnsi"/>
          <w:sz w:val="18"/>
          <w:szCs w:val="18"/>
        </w:rPr>
      </w:pPr>
      <w:r w:rsidRPr="00045268">
        <w:rPr>
          <w:rFonts w:eastAsia="Times New Roman" w:cstheme="minorHAnsi"/>
          <w:sz w:val="18"/>
          <w:szCs w:val="18"/>
        </w:rPr>
        <w:t xml:space="preserve"> that separates waste                                              </w:t>
      </w:r>
      <w:r w:rsidR="0014058C">
        <w:rPr>
          <w:rFonts w:eastAsia="Times New Roman" w:cstheme="minorHAnsi"/>
          <w:sz w:val="18"/>
          <w:szCs w:val="18"/>
        </w:rPr>
        <w:t xml:space="preserve">                       </w:t>
      </w:r>
      <w:r w:rsidRPr="00045268">
        <w:rPr>
          <w:rFonts w:eastAsia="Times New Roman" w:cstheme="minorHAnsi"/>
          <w:sz w:val="18"/>
          <w:szCs w:val="18"/>
        </w:rPr>
        <w:t>that does not separate waste</w:t>
      </w:r>
    </w:p>
    <w:p w14:paraId="23095EE8" w14:textId="438526A1" w:rsidR="00045268" w:rsidRPr="00045268" w:rsidRDefault="00045268" w:rsidP="00045268">
      <w:pPr>
        <w:spacing w:after="0" w:line="240" w:lineRule="auto"/>
        <w:rPr>
          <w:rFonts w:eastAsia="Times New Roman" w:cstheme="minorHAnsi"/>
          <w:sz w:val="18"/>
          <w:szCs w:val="18"/>
        </w:rPr>
      </w:pPr>
      <w:r w:rsidRPr="00045268">
        <w:rPr>
          <w:rFonts w:eastAsia="Times New Roman" w:cstheme="minorHAnsi"/>
          <w:sz w:val="18"/>
          <w:szCs w:val="18"/>
        </w:rPr>
        <w:t>Activity</w:t>
      </w:r>
    </w:p>
    <w:p w14:paraId="35E803A9" w14:textId="77777777" w:rsidR="00045268" w:rsidRPr="00045268" w:rsidRDefault="00045268" w:rsidP="00045268">
      <w:pPr>
        <w:autoSpaceDE w:val="0"/>
        <w:autoSpaceDN w:val="0"/>
        <w:adjustRightInd w:val="0"/>
        <w:spacing w:after="0" w:line="240" w:lineRule="auto"/>
        <w:rPr>
          <w:rFonts w:cstheme="minorHAnsi"/>
          <w:color w:val="000000"/>
          <w:sz w:val="18"/>
          <w:szCs w:val="18"/>
        </w:rPr>
      </w:pPr>
      <w:r w:rsidRPr="00045268">
        <w:rPr>
          <w:rFonts w:cstheme="minorHAnsi"/>
          <w:b/>
          <w:bCs/>
          <w:color w:val="000000"/>
          <w:sz w:val="18"/>
          <w:szCs w:val="18"/>
        </w:rPr>
        <w:t>What happens to things that are thrown away?</w:t>
      </w:r>
    </w:p>
    <w:p w14:paraId="20E1364D" w14:textId="43B256C3" w:rsidR="00045268" w:rsidRPr="00045268" w:rsidRDefault="00045268" w:rsidP="00045268">
      <w:pPr>
        <w:autoSpaceDE w:val="0"/>
        <w:autoSpaceDN w:val="0"/>
        <w:adjustRightInd w:val="0"/>
        <w:spacing w:after="0" w:line="240" w:lineRule="auto"/>
        <w:rPr>
          <w:rFonts w:cstheme="minorHAnsi"/>
          <w:color w:val="000000"/>
          <w:sz w:val="18"/>
          <w:szCs w:val="18"/>
        </w:rPr>
      </w:pPr>
      <w:r w:rsidRPr="00045268">
        <w:rPr>
          <w:rFonts w:cstheme="minorHAnsi"/>
          <w:b/>
          <w:bCs/>
          <w:color w:val="000000"/>
          <w:sz w:val="18"/>
          <w:szCs w:val="18"/>
        </w:rPr>
        <w:t xml:space="preserve">This </w:t>
      </w:r>
      <w:r w:rsidR="0049490B">
        <w:rPr>
          <w:rFonts w:cstheme="minorHAnsi"/>
          <w:b/>
          <w:bCs/>
          <w:color w:val="000000"/>
          <w:sz w:val="18"/>
          <w:szCs w:val="18"/>
        </w:rPr>
        <w:t>is</w:t>
      </w:r>
      <w:r w:rsidRPr="00045268">
        <w:rPr>
          <w:rFonts w:cstheme="minorHAnsi"/>
          <w:b/>
          <w:bCs/>
          <w:color w:val="000000"/>
          <w:sz w:val="18"/>
          <w:szCs w:val="18"/>
        </w:rPr>
        <w:t xml:space="preserve"> an individual </w:t>
      </w:r>
      <w:r w:rsidR="0049490B">
        <w:rPr>
          <w:rFonts w:cstheme="minorHAnsi"/>
          <w:b/>
          <w:bCs/>
          <w:color w:val="000000"/>
          <w:sz w:val="18"/>
          <w:szCs w:val="18"/>
        </w:rPr>
        <w:t>work</w:t>
      </w:r>
    </w:p>
    <w:p w14:paraId="7AECDB85" w14:textId="77777777" w:rsidR="00045268" w:rsidRPr="00045268" w:rsidRDefault="00045268" w:rsidP="00045268">
      <w:pPr>
        <w:autoSpaceDE w:val="0"/>
        <w:autoSpaceDN w:val="0"/>
        <w:adjustRightInd w:val="0"/>
        <w:spacing w:after="0" w:line="240" w:lineRule="auto"/>
        <w:rPr>
          <w:rFonts w:cstheme="minorHAnsi"/>
          <w:color w:val="000000"/>
          <w:sz w:val="18"/>
          <w:szCs w:val="18"/>
        </w:rPr>
      </w:pPr>
      <w:r w:rsidRPr="00045268">
        <w:rPr>
          <w:rFonts w:cstheme="minorHAnsi"/>
          <w:color w:val="000000"/>
          <w:sz w:val="18"/>
          <w:szCs w:val="18"/>
        </w:rPr>
        <w:t xml:space="preserve">1. </w:t>
      </w:r>
    </w:p>
    <w:p w14:paraId="6BAE7C51" w14:textId="77777777" w:rsidR="00045268" w:rsidRPr="00045268" w:rsidRDefault="00045268" w:rsidP="00045268">
      <w:pPr>
        <w:autoSpaceDE w:val="0"/>
        <w:autoSpaceDN w:val="0"/>
        <w:adjustRightInd w:val="0"/>
        <w:spacing w:after="0" w:line="240" w:lineRule="auto"/>
        <w:rPr>
          <w:rFonts w:cstheme="minorHAnsi"/>
          <w:color w:val="000000"/>
          <w:sz w:val="18"/>
          <w:szCs w:val="18"/>
        </w:rPr>
      </w:pPr>
      <w:r w:rsidRPr="00045268">
        <w:rPr>
          <w:rFonts w:cstheme="minorHAnsi"/>
          <w:color w:val="000000"/>
          <w:sz w:val="18"/>
          <w:szCs w:val="18"/>
        </w:rPr>
        <w:t>(a) What are the differences between waste materials that have been lying outside for a long time and those that have been there for a short time?</w:t>
      </w:r>
    </w:p>
    <w:p w14:paraId="1FE42B22" w14:textId="77777777" w:rsidR="00045268" w:rsidRPr="00045268" w:rsidRDefault="00045268" w:rsidP="00045268">
      <w:pPr>
        <w:autoSpaceDE w:val="0"/>
        <w:autoSpaceDN w:val="0"/>
        <w:adjustRightInd w:val="0"/>
        <w:spacing w:after="0" w:line="240" w:lineRule="auto"/>
        <w:rPr>
          <w:rFonts w:cstheme="minorHAnsi"/>
          <w:color w:val="000000"/>
          <w:sz w:val="18"/>
          <w:szCs w:val="18"/>
        </w:rPr>
      </w:pPr>
      <w:r w:rsidRPr="00045268">
        <w:rPr>
          <w:rFonts w:cstheme="minorHAnsi"/>
          <w:color w:val="000000"/>
          <w:sz w:val="18"/>
          <w:szCs w:val="18"/>
        </w:rPr>
        <w:t>(b) Which types of materials changed a lot with time? And which types of materials did not?</w:t>
      </w:r>
    </w:p>
    <w:p w14:paraId="0F578CFF" w14:textId="77777777" w:rsidR="00045268" w:rsidRPr="00045268" w:rsidRDefault="00045268" w:rsidP="00045268">
      <w:pPr>
        <w:autoSpaceDE w:val="0"/>
        <w:autoSpaceDN w:val="0"/>
        <w:adjustRightInd w:val="0"/>
        <w:spacing w:after="0" w:line="240" w:lineRule="auto"/>
        <w:rPr>
          <w:rFonts w:cstheme="minorHAnsi"/>
          <w:color w:val="000000"/>
          <w:sz w:val="18"/>
          <w:szCs w:val="18"/>
        </w:rPr>
      </w:pPr>
      <w:r w:rsidRPr="00045268">
        <w:rPr>
          <w:rFonts w:cstheme="minorHAnsi"/>
          <w:color w:val="000000"/>
          <w:sz w:val="18"/>
          <w:szCs w:val="18"/>
        </w:rPr>
        <w:t>(c) Do some materials change more with time than others?</w:t>
      </w:r>
    </w:p>
    <w:p w14:paraId="2CC8DDB7" w14:textId="77777777" w:rsidR="00045268" w:rsidRPr="00045268" w:rsidRDefault="00045268" w:rsidP="00045268">
      <w:pPr>
        <w:autoSpaceDE w:val="0"/>
        <w:autoSpaceDN w:val="0"/>
        <w:adjustRightInd w:val="0"/>
        <w:spacing w:after="0" w:line="240" w:lineRule="auto"/>
        <w:rPr>
          <w:rFonts w:cstheme="minorHAnsi"/>
          <w:color w:val="000000"/>
          <w:sz w:val="18"/>
          <w:szCs w:val="18"/>
        </w:rPr>
      </w:pPr>
      <w:r w:rsidRPr="00045268">
        <w:rPr>
          <w:rFonts w:cstheme="minorHAnsi"/>
          <w:color w:val="000000"/>
          <w:sz w:val="18"/>
          <w:szCs w:val="18"/>
        </w:rPr>
        <w:t xml:space="preserve">2. </w:t>
      </w:r>
    </w:p>
    <w:p w14:paraId="30EE8F78" w14:textId="77777777" w:rsidR="00045268" w:rsidRPr="00045268" w:rsidRDefault="00045268" w:rsidP="00045268">
      <w:pPr>
        <w:autoSpaceDE w:val="0"/>
        <w:autoSpaceDN w:val="0"/>
        <w:adjustRightInd w:val="0"/>
        <w:spacing w:after="0" w:line="240" w:lineRule="auto"/>
        <w:rPr>
          <w:rFonts w:cstheme="minorHAnsi"/>
          <w:color w:val="000000"/>
          <w:sz w:val="18"/>
          <w:szCs w:val="18"/>
        </w:rPr>
      </w:pPr>
      <w:r w:rsidRPr="00045268">
        <w:rPr>
          <w:rFonts w:cstheme="minorHAnsi"/>
          <w:color w:val="000000"/>
          <w:sz w:val="18"/>
          <w:szCs w:val="18"/>
        </w:rPr>
        <w:t>(a) What do you think will happen to plastic bags that lie in the environment for more than 10 years, or 100 years, or 1 000 years?</w:t>
      </w:r>
    </w:p>
    <w:p w14:paraId="6627D49D" w14:textId="7B7099E9" w:rsidR="00045268" w:rsidRPr="00745DF4" w:rsidRDefault="00045268" w:rsidP="00045268">
      <w:pPr>
        <w:spacing w:after="0" w:line="240" w:lineRule="auto"/>
        <w:rPr>
          <w:rFonts w:cstheme="minorHAnsi"/>
          <w:color w:val="000000"/>
          <w:sz w:val="18"/>
          <w:szCs w:val="18"/>
        </w:rPr>
      </w:pPr>
      <w:r w:rsidRPr="00745DF4">
        <w:rPr>
          <w:rFonts w:cstheme="minorHAnsi"/>
          <w:color w:val="000000"/>
          <w:sz w:val="18"/>
          <w:szCs w:val="18"/>
        </w:rPr>
        <w:t>(b) Do the plastic bags that are thrown away as waste just get more and more? Or do they biodegrade? Or do they go somewhere else?</w:t>
      </w:r>
    </w:p>
    <w:p w14:paraId="29CD8BD6" w14:textId="56FCE92D" w:rsidR="0049490B" w:rsidRPr="00745DF4" w:rsidRDefault="0049490B" w:rsidP="00045268">
      <w:pPr>
        <w:spacing w:after="0" w:line="240" w:lineRule="auto"/>
        <w:rPr>
          <w:rFonts w:cstheme="minorHAnsi"/>
          <w:sz w:val="18"/>
          <w:szCs w:val="18"/>
        </w:rPr>
      </w:pPr>
      <w:r w:rsidRPr="00745DF4">
        <w:rPr>
          <w:rFonts w:cstheme="minorHAnsi"/>
          <w:sz w:val="18"/>
          <w:szCs w:val="18"/>
        </w:rPr>
        <w:t>Case study: The negative impact of plastic shopping bags on people and the environment</w:t>
      </w:r>
    </w:p>
    <w:p w14:paraId="13C20056" w14:textId="12408411" w:rsidR="0049490B" w:rsidRPr="00745DF4" w:rsidRDefault="0049490B" w:rsidP="0049490B">
      <w:pPr>
        <w:autoSpaceDE w:val="0"/>
        <w:autoSpaceDN w:val="0"/>
        <w:adjustRightInd w:val="0"/>
        <w:spacing w:after="0" w:line="240" w:lineRule="auto"/>
        <w:rPr>
          <w:rFonts w:cstheme="minorHAnsi"/>
          <w:color w:val="000000"/>
          <w:sz w:val="18"/>
          <w:szCs w:val="18"/>
        </w:rPr>
      </w:pPr>
      <w:r w:rsidRPr="00745DF4">
        <w:rPr>
          <w:rFonts w:cstheme="minorHAnsi"/>
          <w:color w:val="000000"/>
          <w:sz w:val="18"/>
          <w:szCs w:val="18"/>
        </w:rPr>
        <w:t>1.What can happen if an animal eats a plastic bag?</w:t>
      </w:r>
    </w:p>
    <w:p w14:paraId="7EF9BF75" w14:textId="04D94A6E" w:rsidR="0049490B" w:rsidRPr="00745DF4" w:rsidRDefault="0049490B" w:rsidP="0049490B">
      <w:pPr>
        <w:autoSpaceDE w:val="0"/>
        <w:autoSpaceDN w:val="0"/>
        <w:adjustRightInd w:val="0"/>
        <w:spacing w:after="0" w:line="240" w:lineRule="auto"/>
        <w:rPr>
          <w:rFonts w:cstheme="minorHAnsi"/>
          <w:color w:val="000000"/>
          <w:sz w:val="18"/>
          <w:szCs w:val="18"/>
        </w:rPr>
      </w:pPr>
      <w:r w:rsidRPr="00745DF4">
        <w:rPr>
          <w:rFonts w:eastAsia="Times New Roman" w:cstheme="minorHAnsi"/>
          <w:color w:val="333333"/>
          <w:sz w:val="18"/>
          <w:szCs w:val="18"/>
        </w:rPr>
        <w:t>Think about a place where garbage is burned. You may have seen places like this.</w:t>
      </w:r>
    </w:p>
    <w:p w14:paraId="23A1D370" w14:textId="77777777" w:rsidR="0049490B" w:rsidRPr="00745DF4" w:rsidRDefault="0049490B" w:rsidP="0049490B">
      <w:pPr>
        <w:spacing w:after="0" w:line="240" w:lineRule="auto"/>
        <w:rPr>
          <w:rFonts w:eastAsia="Times New Roman" w:cstheme="minorHAnsi"/>
          <w:sz w:val="18"/>
          <w:szCs w:val="18"/>
        </w:rPr>
      </w:pPr>
      <w:r w:rsidRPr="00745DF4">
        <w:rPr>
          <w:rFonts w:eastAsia="Times New Roman" w:cstheme="minorHAnsi"/>
          <w:noProof/>
          <w:sz w:val="18"/>
          <w:szCs w:val="18"/>
        </w:rPr>
        <w:drawing>
          <wp:inline distT="0" distB="0" distL="0" distR="0" wp14:anchorId="4E09160E" wp14:editId="7866C7CA">
            <wp:extent cx="1968500" cy="10502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349" cy="1098193"/>
                    </a:xfrm>
                    <a:prstGeom prst="rect">
                      <a:avLst/>
                    </a:prstGeom>
                    <a:noFill/>
                    <a:ln>
                      <a:noFill/>
                    </a:ln>
                  </pic:spPr>
                </pic:pic>
              </a:graphicData>
            </a:graphic>
          </wp:inline>
        </w:drawing>
      </w:r>
      <w:r w:rsidRPr="00745DF4">
        <w:rPr>
          <w:rFonts w:cstheme="minorHAnsi"/>
          <w:color w:val="000000"/>
          <w:sz w:val="18"/>
          <w:szCs w:val="18"/>
        </w:rPr>
        <w:t xml:space="preserve">  </w:t>
      </w:r>
      <w:r w:rsidRPr="00745DF4">
        <w:rPr>
          <w:rFonts w:eastAsia="Times New Roman" w:cstheme="minorHAnsi"/>
          <w:sz w:val="18"/>
          <w:szCs w:val="18"/>
        </w:rPr>
        <w:t>A burning garbage dump</w:t>
      </w:r>
    </w:p>
    <w:p w14:paraId="35771D52" w14:textId="12393BAB" w:rsidR="0049490B" w:rsidRPr="00745DF4" w:rsidRDefault="0049490B" w:rsidP="0049490B">
      <w:pPr>
        <w:autoSpaceDE w:val="0"/>
        <w:autoSpaceDN w:val="0"/>
        <w:adjustRightInd w:val="0"/>
        <w:spacing w:after="0" w:line="240" w:lineRule="auto"/>
        <w:rPr>
          <w:rFonts w:cstheme="minorHAnsi"/>
          <w:color w:val="000000"/>
          <w:sz w:val="18"/>
          <w:szCs w:val="18"/>
        </w:rPr>
      </w:pPr>
    </w:p>
    <w:p w14:paraId="219BBB93" w14:textId="77777777" w:rsidR="0049490B" w:rsidRPr="0049490B" w:rsidRDefault="0049490B" w:rsidP="0049490B">
      <w:pPr>
        <w:autoSpaceDE w:val="0"/>
        <w:autoSpaceDN w:val="0"/>
        <w:adjustRightInd w:val="0"/>
        <w:spacing w:after="0" w:line="240" w:lineRule="auto"/>
        <w:rPr>
          <w:rFonts w:cstheme="minorHAnsi"/>
          <w:color w:val="000000"/>
          <w:sz w:val="18"/>
          <w:szCs w:val="18"/>
        </w:rPr>
      </w:pPr>
      <w:r w:rsidRPr="0049490B">
        <w:rPr>
          <w:rFonts w:cstheme="minorHAnsi"/>
          <w:color w:val="000000"/>
          <w:sz w:val="18"/>
          <w:szCs w:val="18"/>
        </w:rPr>
        <w:t>2. (a) What happens to people and animals who breathe in the smoke and gases that comes from burning plastic?</w:t>
      </w:r>
    </w:p>
    <w:p w14:paraId="6E77B33E" w14:textId="77777777" w:rsidR="0049490B" w:rsidRPr="0049490B" w:rsidRDefault="0049490B" w:rsidP="0049490B">
      <w:pPr>
        <w:autoSpaceDE w:val="0"/>
        <w:autoSpaceDN w:val="0"/>
        <w:adjustRightInd w:val="0"/>
        <w:spacing w:after="0" w:line="240" w:lineRule="auto"/>
        <w:rPr>
          <w:rFonts w:cstheme="minorHAnsi"/>
          <w:color w:val="000000"/>
          <w:sz w:val="18"/>
          <w:szCs w:val="18"/>
        </w:rPr>
      </w:pPr>
      <w:r w:rsidRPr="0049490B">
        <w:rPr>
          <w:rFonts w:cstheme="minorHAnsi"/>
          <w:color w:val="000000"/>
          <w:sz w:val="18"/>
          <w:szCs w:val="18"/>
        </w:rPr>
        <w:t>(b) Where do the smoke and gases go after the fire has burnt?</w:t>
      </w:r>
    </w:p>
    <w:p w14:paraId="01243E40" w14:textId="77777777" w:rsidR="0049490B" w:rsidRPr="0049490B" w:rsidRDefault="0049490B" w:rsidP="0049490B">
      <w:pPr>
        <w:autoSpaceDE w:val="0"/>
        <w:autoSpaceDN w:val="0"/>
        <w:adjustRightInd w:val="0"/>
        <w:spacing w:after="0" w:line="240" w:lineRule="auto"/>
        <w:rPr>
          <w:rFonts w:cstheme="minorHAnsi"/>
          <w:color w:val="000000"/>
          <w:sz w:val="18"/>
          <w:szCs w:val="18"/>
        </w:rPr>
      </w:pPr>
      <w:r w:rsidRPr="0049490B">
        <w:rPr>
          <w:rFonts w:cstheme="minorHAnsi"/>
          <w:color w:val="000000"/>
          <w:sz w:val="18"/>
          <w:szCs w:val="18"/>
        </w:rPr>
        <w:t>(c) What stays behind on the ground after the plastic was burnt?</w:t>
      </w:r>
    </w:p>
    <w:p w14:paraId="3F8A352B" w14:textId="6674BFF1" w:rsidR="0049490B" w:rsidRPr="00745DF4" w:rsidRDefault="0049490B" w:rsidP="0049490B">
      <w:pPr>
        <w:spacing w:after="0" w:line="240" w:lineRule="auto"/>
        <w:rPr>
          <w:rFonts w:eastAsia="Times New Roman" w:cstheme="minorHAnsi"/>
          <w:sz w:val="18"/>
          <w:szCs w:val="18"/>
        </w:rPr>
      </w:pPr>
      <w:r w:rsidRPr="00745DF4">
        <w:rPr>
          <w:rFonts w:cstheme="minorHAnsi"/>
          <w:color w:val="000000"/>
          <w:sz w:val="18"/>
          <w:szCs w:val="18"/>
        </w:rPr>
        <w:t>3. What does it look like when there are lots of plastic bags lying around your house or school, or in the street, or in the veld?</w:t>
      </w:r>
    </w:p>
    <w:p w14:paraId="5174D2C4" w14:textId="6B0B7494" w:rsidR="00670572" w:rsidRPr="00745DF4" w:rsidRDefault="00745DF4" w:rsidP="00670572">
      <w:pPr>
        <w:autoSpaceDE w:val="0"/>
        <w:autoSpaceDN w:val="0"/>
        <w:adjustRightInd w:val="0"/>
        <w:spacing w:after="0" w:line="240" w:lineRule="auto"/>
        <w:rPr>
          <w:rFonts w:cstheme="minorHAnsi"/>
          <w:sz w:val="18"/>
          <w:szCs w:val="18"/>
        </w:rPr>
      </w:pPr>
      <w:r w:rsidRPr="00745DF4">
        <w:rPr>
          <w:rFonts w:eastAsia="Times New Roman" w:cstheme="minorHAnsi"/>
          <w:noProof/>
          <w:color w:val="333333"/>
          <w:sz w:val="18"/>
          <w:szCs w:val="18"/>
        </w:rPr>
        <w:lastRenderedPageBreak/>
        <w:drawing>
          <wp:inline distT="0" distB="0" distL="0" distR="0" wp14:anchorId="4D1B9609" wp14:editId="3657C1F8">
            <wp:extent cx="2641600" cy="146177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2438" cy="1489902"/>
                    </a:xfrm>
                    <a:prstGeom prst="rect">
                      <a:avLst/>
                    </a:prstGeom>
                    <a:noFill/>
                    <a:ln>
                      <a:noFill/>
                    </a:ln>
                  </pic:spPr>
                </pic:pic>
              </a:graphicData>
            </a:graphic>
          </wp:inline>
        </w:drawing>
      </w:r>
      <w:r w:rsidRPr="00745DF4">
        <w:rPr>
          <w:rFonts w:cstheme="minorHAnsi"/>
          <w:sz w:val="18"/>
          <w:szCs w:val="18"/>
        </w:rPr>
        <w:t xml:space="preserve">  </w:t>
      </w:r>
      <w:r w:rsidRPr="00745DF4">
        <w:rPr>
          <w:rFonts w:cstheme="minorHAnsi"/>
          <w:i/>
          <w:iCs/>
          <w:sz w:val="18"/>
          <w:szCs w:val="18"/>
        </w:rPr>
        <w:t>Garbage in a river or stream</w:t>
      </w:r>
    </w:p>
    <w:p w14:paraId="42021160" w14:textId="08B0019B" w:rsidR="0049490B" w:rsidRDefault="0049490B" w:rsidP="0049490B">
      <w:pPr>
        <w:pStyle w:val="Default"/>
        <w:rPr>
          <w:sz w:val="48"/>
          <w:szCs w:val="48"/>
        </w:rPr>
      </w:pPr>
      <w:r>
        <w:rPr>
          <w:sz w:val="48"/>
          <w:szCs w:val="48"/>
        </w:rPr>
        <w:t xml:space="preserve">  </w:t>
      </w:r>
    </w:p>
    <w:p w14:paraId="3698DB7B" w14:textId="3534B49F" w:rsidR="0049490B" w:rsidRPr="00745DF4" w:rsidRDefault="0049490B" w:rsidP="0049490B">
      <w:pPr>
        <w:pStyle w:val="Default"/>
        <w:rPr>
          <w:rFonts w:ascii="Calibri" w:hAnsi="Calibri" w:cs="Calibri"/>
          <w:sz w:val="18"/>
          <w:szCs w:val="18"/>
        </w:rPr>
      </w:pPr>
      <w:r w:rsidRPr="00745DF4">
        <w:rPr>
          <w:rFonts w:ascii="Calibri" w:hAnsi="Calibri" w:cs="Calibri"/>
          <w:sz w:val="18"/>
          <w:szCs w:val="18"/>
        </w:rPr>
        <w:t>4. Look at the photo above: What can happen when plastic bags end up in a river or stream?</w:t>
      </w:r>
    </w:p>
    <w:p w14:paraId="0454DBBD" w14:textId="0AF2E111" w:rsidR="00670572" w:rsidRDefault="0049490B" w:rsidP="0049490B">
      <w:pPr>
        <w:autoSpaceDE w:val="0"/>
        <w:autoSpaceDN w:val="0"/>
        <w:adjustRightInd w:val="0"/>
        <w:spacing w:after="0" w:line="240" w:lineRule="auto"/>
        <w:rPr>
          <w:rFonts w:ascii="Calibri" w:hAnsi="Calibri" w:cs="Calibri"/>
          <w:color w:val="000000"/>
          <w:sz w:val="18"/>
          <w:szCs w:val="18"/>
        </w:rPr>
      </w:pPr>
      <w:r w:rsidRPr="00745DF4">
        <w:rPr>
          <w:rFonts w:ascii="Calibri" w:hAnsi="Calibri" w:cs="Calibri"/>
          <w:color w:val="000000"/>
          <w:sz w:val="18"/>
          <w:szCs w:val="18"/>
        </w:rPr>
        <w:t>5. What happens to plastic if it lies in water for a long time? Does it change?</w:t>
      </w:r>
    </w:p>
    <w:p w14:paraId="5254C927" w14:textId="77777777" w:rsidR="00745DF4" w:rsidRDefault="00745DF4" w:rsidP="0049490B">
      <w:pPr>
        <w:autoSpaceDE w:val="0"/>
        <w:autoSpaceDN w:val="0"/>
        <w:adjustRightInd w:val="0"/>
        <w:spacing w:after="0" w:line="240" w:lineRule="auto"/>
        <w:rPr>
          <w:rFonts w:cstheme="minorHAnsi"/>
          <w:sz w:val="18"/>
          <w:szCs w:val="18"/>
        </w:rPr>
      </w:pPr>
    </w:p>
    <w:p w14:paraId="22B109EA" w14:textId="69F5C803" w:rsidR="00745DF4" w:rsidRPr="00670572" w:rsidRDefault="00745DF4" w:rsidP="0049490B">
      <w:pPr>
        <w:autoSpaceDE w:val="0"/>
        <w:autoSpaceDN w:val="0"/>
        <w:adjustRightInd w:val="0"/>
        <w:spacing w:after="0" w:line="240" w:lineRule="auto"/>
        <w:rPr>
          <w:rFonts w:cstheme="minorHAnsi"/>
          <w:color w:val="000000"/>
          <w:sz w:val="18"/>
          <w:szCs w:val="18"/>
        </w:rPr>
      </w:pPr>
      <w:r w:rsidRPr="00745DF4">
        <w:rPr>
          <w:rFonts w:cstheme="minorHAnsi"/>
          <w:sz w:val="18"/>
          <w:szCs w:val="18"/>
        </w:rPr>
        <w:t xml:space="preserve">Activity: </w:t>
      </w:r>
    </w:p>
    <w:p w14:paraId="734DD845" w14:textId="77777777" w:rsidR="00745DF4" w:rsidRPr="00745DF4" w:rsidRDefault="00745DF4" w:rsidP="00745DF4">
      <w:pPr>
        <w:autoSpaceDE w:val="0"/>
        <w:autoSpaceDN w:val="0"/>
        <w:adjustRightInd w:val="0"/>
        <w:spacing w:after="0" w:line="240" w:lineRule="auto"/>
        <w:rPr>
          <w:rFonts w:cstheme="minorHAnsi"/>
          <w:color w:val="000000"/>
          <w:sz w:val="18"/>
          <w:szCs w:val="18"/>
        </w:rPr>
      </w:pPr>
      <w:r w:rsidRPr="00745DF4">
        <w:rPr>
          <w:rFonts w:cstheme="minorHAnsi"/>
          <w:color w:val="000000"/>
          <w:sz w:val="18"/>
          <w:szCs w:val="18"/>
        </w:rPr>
        <w:t>1. Do you think that making people pay for thicker, reusable shopping bags helps to reduce the amount of plastic shopping bags that people throw away?</w:t>
      </w:r>
    </w:p>
    <w:p w14:paraId="0C6EBA4B" w14:textId="77777777" w:rsidR="00745DF4" w:rsidRPr="00745DF4" w:rsidRDefault="00745DF4" w:rsidP="00745DF4">
      <w:pPr>
        <w:autoSpaceDE w:val="0"/>
        <w:autoSpaceDN w:val="0"/>
        <w:adjustRightInd w:val="0"/>
        <w:spacing w:after="0" w:line="240" w:lineRule="auto"/>
        <w:rPr>
          <w:rFonts w:cstheme="minorHAnsi"/>
          <w:color w:val="000000"/>
          <w:sz w:val="18"/>
          <w:szCs w:val="18"/>
        </w:rPr>
      </w:pPr>
      <w:r w:rsidRPr="00745DF4">
        <w:rPr>
          <w:rFonts w:cstheme="minorHAnsi"/>
          <w:color w:val="000000"/>
          <w:sz w:val="18"/>
          <w:szCs w:val="18"/>
        </w:rPr>
        <w:t>2. Are some shops still giving away thin plastic shopping bags for free?</w:t>
      </w:r>
    </w:p>
    <w:p w14:paraId="0EED8007" w14:textId="77777777" w:rsidR="00745DF4" w:rsidRPr="00745DF4" w:rsidRDefault="00745DF4" w:rsidP="00745DF4">
      <w:pPr>
        <w:autoSpaceDE w:val="0"/>
        <w:autoSpaceDN w:val="0"/>
        <w:adjustRightInd w:val="0"/>
        <w:spacing w:after="0" w:line="240" w:lineRule="auto"/>
        <w:rPr>
          <w:rFonts w:cstheme="minorHAnsi"/>
          <w:color w:val="000000"/>
          <w:sz w:val="18"/>
          <w:szCs w:val="18"/>
        </w:rPr>
      </w:pPr>
      <w:r w:rsidRPr="00745DF4">
        <w:rPr>
          <w:rFonts w:cstheme="minorHAnsi"/>
          <w:color w:val="000000"/>
          <w:sz w:val="18"/>
          <w:szCs w:val="18"/>
        </w:rPr>
        <w:t>3. What percentage of people do you think put their plastic waste separate, and not with their other waste?</w:t>
      </w:r>
    </w:p>
    <w:p w14:paraId="4A0D7FEA" w14:textId="734B3467" w:rsidR="00745DF4" w:rsidRDefault="00745DF4" w:rsidP="00745DF4">
      <w:pPr>
        <w:rPr>
          <w:rFonts w:cstheme="minorHAnsi"/>
          <w:color w:val="000000"/>
          <w:sz w:val="18"/>
          <w:szCs w:val="18"/>
        </w:rPr>
      </w:pPr>
      <w:r w:rsidRPr="00745DF4">
        <w:rPr>
          <w:rFonts w:cstheme="minorHAnsi"/>
          <w:color w:val="000000"/>
          <w:sz w:val="18"/>
          <w:szCs w:val="18"/>
        </w:rPr>
        <w:t xml:space="preserve">4. Are there other things people can do so that </w:t>
      </w:r>
      <w:r w:rsidR="000B5EDF" w:rsidRPr="00745DF4">
        <w:rPr>
          <w:rFonts w:cstheme="minorHAnsi"/>
          <w:color w:val="000000"/>
          <w:sz w:val="18"/>
          <w:szCs w:val="18"/>
        </w:rPr>
        <w:t>fewer</w:t>
      </w:r>
      <w:r w:rsidRPr="00745DF4">
        <w:rPr>
          <w:rFonts w:cstheme="minorHAnsi"/>
          <w:color w:val="000000"/>
          <w:sz w:val="18"/>
          <w:szCs w:val="18"/>
        </w:rPr>
        <w:t xml:space="preserve"> plastic bags are thrown away?</w:t>
      </w:r>
    </w:p>
    <w:p w14:paraId="32C2B62E" w14:textId="21D9759D" w:rsidR="00745DF4" w:rsidRPr="00745DF4" w:rsidRDefault="00745DF4" w:rsidP="00745DF4">
      <w:pPr>
        <w:rPr>
          <w:rFonts w:cstheme="minorHAnsi"/>
          <w:i/>
          <w:iCs/>
          <w:color w:val="000000"/>
          <w:sz w:val="18"/>
          <w:szCs w:val="18"/>
        </w:rPr>
      </w:pPr>
      <w:r w:rsidRPr="00745DF4">
        <w:rPr>
          <w:rFonts w:cstheme="minorHAnsi"/>
          <w:i/>
          <w:iCs/>
          <w:color w:val="000000"/>
          <w:sz w:val="18"/>
          <w:szCs w:val="18"/>
        </w:rPr>
        <w:t>Repor</w:t>
      </w:r>
      <w:r w:rsidR="000B5EDF">
        <w:rPr>
          <w:rFonts w:cstheme="minorHAnsi"/>
          <w:i/>
          <w:iCs/>
          <w:color w:val="000000"/>
          <w:sz w:val="18"/>
          <w:szCs w:val="18"/>
        </w:rPr>
        <w:t>t</w:t>
      </w:r>
      <w:r w:rsidRPr="00745DF4">
        <w:rPr>
          <w:rFonts w:cstheme="minorHAnsi"/>
          <w:i/>
          <w:iCs/>
          <w:color w:val="000000"/>
          <w:sz w:val="18"/>
          <w:szCs w:val="18"/>
        </w:rPr>
        <w:t xml:space="preserve">: </w:t>
      </w:r>
      <w:r w:rsidRPr="00745DF4">
        <w:rPr>
          <w:rFonts w:cstheme="minorHAnsi"/>
          <w:i/>
          <w:iCs/>
          <w:sz w:val="18"/>
          <w:szCs w:val="18"/>
        </w:rPr>
        <w:t>Reducing the negative impact of plastic bags</w:t>
      </w:r>
    </w:p>
    <w:p w14:paraId="3140728B" w14:textId="77777777" w:rsidR="00745DF4" w:rsidRPr="00745DF4" w:rsidRDefault="00745DF4" w:rsidP="00745DF4">
      <w:pPr>
        <w:shd w:val="clear" w:color="auto" w:fill="FFFFFF"/>
        <w:spacing w:after="150" w:line="240" w:lineRule="auto"/>
        <w:rPr>
          <w:rFonts w:eastAsia="Times New Roman" w:cstheme="minorHAnsi"/>
          <w:i/>
          <w:iCs/>
          <w:color w:val="333333"/>
          <w:sz w:val="18"/>
          <w:szCs w:val="18"/>
        </w:rPr>
      </w:pPr>
      <w:r w:rsidRPr="00745DF4">
        <w:rPr>
          <w:rFonts w:eastAsia="Times New Roman" w:cstheme="minorHAnsi"/>
          <w:i/>
          <w:iCs/>
          <w:color w:val="333333"/>
          <w:sz w:val="18"/>
          <w:szCs w:val="18"/>
        </w:rPr>
        <w:t>Until 2003, South African shops gave customers free plastic bags to carry their shopping. These bags were very thin, and broke easily. This meant that the bags were thrown away after they were used.</w:t>
      </w:r>
    </w:p>
    <w:p w14:paraId="1077157E" w14:textId="77777777" w:rsidR="00745DF4" w:rsidRPr="00745DF4" w:rsidRDefault="00745DF4" w:rsidP="00745DF4">
      <w:pPr>
        <w:shd w:val="clear" w:color="auto" w:fill="FFFFFF"/>
        <w:spacing w:after="150" w:line="240" w:lineRule="auto"/>
        <w:rPr>
          <w:rFonts w:eastAsia="Times New Roman" w:cstheme="minorHAnsi"/>
          <w:i/>
          <w:iCs/>
          <w:color w:val="333333"/>
          <w:sz w:val="18"/>
          <w:szCs w:val="18"/>
        </w:rPr>
      </w:pPr>
      <w:r w:rsidRPr="00745DF4">
        <w:rPr>
          <w:rFonts w:eastAsia="Times New Roman" w:cstheme="minorHAnsi"/>
          <w:i/>
          <w:iCs/>
          <w:color w:val="333333"/>
          <w:sz w:val="18"/>
          <w:szCs w:val="18"/>
        </w:rPr>
        <w:t>Our government wanted to reduce plastic waste. In 2003, it banned supermarkets from giving customers shopping bags for free, and banned the use of very thin plastic shopping bags. These bags are illegal.</w:t>
      </w:r>
    </w:p>
    <w:p w14:paraId="438031D4" w14:textId="77777777" w:rsidR="00745DF4" w:rsidRPr="00745DF4" w:rsidRDefault="00745DF4" w:rsidP="00745DF4">
      <w:pPr>
        <w:shd w:val="clear" w:color="auto" w:fill="FFFFFF"/>
        <w:spacing w:after="150" w:line="240" w:lineRule="auto"/>
        <w:rPr>
          <w:rFonts w:eastAsia="Times New Roman" w:cstheme="minorHAnsi"/>
          <w:i/>
          <w:iCs/>
          <w:color w:val="333333"/>
          <w:sz w:val="18"/>
          <w:szCs w:val="18"/>
        </w:rPr>
      </w:pPr>
      <w:r w:rsidRPr="00745DF4">
        <w:rPr>
          <w:rFonts w:eastAsia="Times New Roman" w:cstheme="minorHAnsi"/>
          <w:i/>
          <w:iCs/>
          <w:color w:val="333333"/>
          <w:sz w:val="18"/>
          <w:szCs w:val="18"/>
        </w:rPr>
        <w:t>Since then, supermarkets ask customers to pay for thicker, stronger shopping bags that can be used over and over again. The bags still look very thin, but they are less thin than the shopping bags used before 2003. Customers can choose not to buy new bags, and rather take old shopping bags with them to the shops.</w:t>
      </w:r>
    </w:p>
    <w:p w14:paraId="28046E8E" w14:textId="77777777" w:rsidR="00745DF4" w:rsidRPr="00745DF4" w:rsidRDefault="00745DF4" w:rsidP="00745DF4">
      <w:pPr>
        <w:shd w:val="clear" w:color="auto" w:fill="FFFFFF"/>
        <w:spacing w:after="150" w:line="240" w:lineRule="auto"/>
        <w:rPr>
          <w:rFonts w:eastAsia="Times New Roman" w:cstheme="minorHAnsi"/>
          <w:i/>
          <w:iCs/>
          <w:color w:val="333333"/>
          <w:sz w:val="18"/>
          <w:szCs w:val="18"/>
        </w:rPr>
      </w:pPr>
      <w:r w:rsidRPr="00745DF4">
        <w:rPr>
          <w:rFonts w:eastAsia="Times New Roman" w:cstheme="minorHAnsi"/>
          <w:i/>
          <w:iCs/>
          <w:color w:val="333333"/>
          <w:sz w:val="18"/>
          <w:szCs w:val="18"/>
        </w:rPr>
        <w:t>The new, thicker plastic shopping bags are also easier to recycle by recycling factories. But this only helps if people separate their waste so that the plastic bags can be sent to a recycling factory.</w:t>
      </w:r>
    </w:p>
    <w:p w14:paraId="122446FF" w14:textId="4DDF0412" w:rsidR="00745DF4" w:rsidRPr="006766C5" w:rsidRDefault="00745DF4" w:rsidP="00745DF4">
      <w:pPr>
        <w:shd w:val="clear" w:color="auto" w:fill="FFFFFF"/>
        <w:spacing w:after="150" w:line="240" w:lineRule="auto"/>
        <w:rPr>
          <w:rFonts w:eastAsia="Times New Roman" w:cstheme="minorHAnsi"/>
          <w:color w:val="333333"/>
          <w:sz w:val="18"/>
          <w:szCs w:val="18"/>
        </w:rPr>
      </w:pPr>
      <w:r w:rsidRPr="00745DF4">
        <w:rPr>
          <w:rFonts w:eastAsia="Times New Roman" w:cstheme="minorHAnsi"/>
          <w:i/>
          <w:iCs/>
          <w:color w:val="333333"/>
          <w:sz w:val="18"/>
          <w:szCs w:val="18"/>
        </w:rPr>
        <w:t>Think back about what you saw when you were looking at the contents of dustbins and garbage bags, and at plastic bags lying around outside. Write a half-page report about this to answer these four questions:</w:t>
      </w:r>
    </w:p>
    <w:p w14:paraId="0F941EF6" w14:textId="77777777" w:rsidR="006766C5" w:rsidRDefault="006766C5" w:rsidP="00745DF4">
      <w:pPr>
        <w:autoSpaceDE w:val="0"/>
        <w:autoSpaceDN w:val="0"/>
        <w:adjustRightInd w:val="0"/>
        <w:spacing w:after="0" w:line="240" w:lineRule="auto"/>
        <w:rPr>
          <w:sz w:val="72"/>
          <w:szCs w:val="72"/>
        </w:rPr>
      </w:pPr>
      <w:r w:rsidRPr="006766C5">
        <w:rPr>
          <w:sz w:val="18"/>
          <w:szCs w:val="18"/>
        </w:rPr>
        <w:t>Activity:</w:t>
      </w:r>
      <w:r>
        <w:rPr>
          <w:sz w:val="72"/>
          <w:szCs w:val="72"/>
        </w:rPr>
        <w:t xml:space="preserve"> </w:t>
      </w:r>
    </w:p>
    <w:p w14:paraId="6118DBEB" w14:textId="5FF9DCAF" w:rsidR="00745DF4" w:rsidRPr="00745DF4" w:rsidRDefault="00745DF4" w:rsidP="00745DF4">
      <w:pPr>
        <w:autoSpaceDE w:val="0"/>
        <w:autoSpaceDN w:val="0"/>
        <w:adjustRightInd w:val="0"/>
        <w:spacing w:after="0" w:line="240" w:lineRule="auto"/>
        <w:rPr>
          <w:rFonts w:cstheme="minorHAnsi"/>
          <w:color w:val="000000"/>
          <w:sz w:val="18"/>
          <w:szCs w:val="18"/>
        </w:rPr>
      </w:pPr>
      <w:r w:rsidRPr="00745DF4">
        <w:rPr>
          <w:rFonts w:cstheme="minorHAnsi"/>
          <w:color w:val="000000"/>
          <w:sz w:val="18"/>
          <w:szCs w:val="18"/>
        </w:rPr>
        <w:t>Write a report on the effectiveness of thicker, biodegradable plastic shopping bags</w:t>
      </w:r>
    </w:p>
    <w:p w14:paraId="11B9B651" w14:textId="77777777" w:rsidR="00745DF4" w:rsidRPr="00745DF4" w:rsidRDefault="00745DF4" w:rsidP="00745DF4">
      <w:pPr>
        <w:autoSpaceDE w:val="0"/>
        <w:autoSpaceDN w:val="0"/>
        <w:adjustRightInd w:val="0"/>
        <w:spacing w:after="0" w:line="240" w:lineRule="auto"/>
        <w:rPr>
          <w:rFonts w:cstheme="minorHAnsi"/>
          <w:color w:val="000000"/>
          <w:sz w:val="18"/>
          <w:szCs w:val="18"/>
        </w:rPr>
      </w:pPr>
      <w:r w:rsidRPr="00745DF4">
        <w:rPr>
          <w:rFonts w:cstheme="minorHAnsi"/>
          <w:color w:val="000000"/>
          <w:sz w:val="18"/>
          <w:szCs w:val="18"/>
        </w:rPr>
        <w:t>Individual work.</w:t>
      </w:r>
    </w:p>
    <w:p w14:paraId="1C940324" w14:textId="77777777" w:rsidR="00745DF4" w:rsidRPr="00745DF4" w:rsidRDefault="00745DF4" w:rsidP="00745DF4">
      <w:pPr>
        <w:autoSpaceDE w:val="0"/>
        <w:autoSpaceDN w:val="0"/>
        <w:adjustRightInd w:val="0"/>
        <w:spacing w:after="0" w:line="240" w:lineRule="auto"/>
        <w:rPr>
          <w:rFonts w:cstheme="minorHAnsi"/>
          <w:color w:val="000000"/>
          <w:sz w:val="18"/>
          <w:szCs w:val="18"/>
        </w:rPr>
      </w:pPr>
      <w:r w:rsidRPr="00745DF4">
        <w:rPr>
          <w:rFonts w:cstheme="minorHAnsi"/>
          <w:color w:val="000000"/>
          <w:sz w:val="18"/>
          <w:szCs w:val="18"/>
        </w:rPr>
        <w:t>Write a report. In the report, you must evaluate the effectiveness of using thicker, biodegradable plastic shopping bags.</w:t>
      </w:r>
    </w:p>
    <w:p w14:paraId="75493B04" w14:textId="77777777" w:rsidR="00745DF4" w:rsidRPr="00745DF4" w:rsidRDefault="00745DF4" w:rsidP="00745DF4">
      <w:pPr>
        <w:autoSpaceDE w:val="0"/>
        <w:autoSpaceDN w:val="0"/>
        <w:adjustRightInd w:val="0"/>
        <w:spacing w:after="139" w:line="240" w:lineRule="auto"/>
        <w:rPr>
          <w:rFonts w:cstheme="minorHAnsi"/>
          <w:color w:val="000000"/>
          <w:sz w:val="18"/>
          <w:szCs w:val="18"/>
        </w:rPr>
      </w:pPr>
      <w:r w:rsidRPr="00745DF4">
        <w:rPr>
          <w:rFonts w:cstheme="minorHAnsi"/>
          <w:color w:val="000000"/>
          <w:sz w:val="18"/>
          <w:szCs w:val="18"/>
        </w:rPr>
        <w:t>1.Use the internet, textbooks and your observation to gather information.</w:t>
      </w:r>
    </w:p>
    <w:p w14:paraId="1569F879" w14:textId="1284FB8C" w:rsidR="00745DF4" w:rsidRPr="00745DF4" w:rsidRDefault="00B64918" w:rsidP="00745DF4">
      <w:pPr>
        <w:autoSpaceDE w:val="0"/>
        <w:autoSpaceDN w:val="0"/>
        <w:adjustRightInd w:val="0"/>
        <w:spacing w:after="139" w:line="240" w:lineRule="auto"/>
        <w:rPr>
          <w:rFonts w:cstheme="minorHAnsi"/>
          <w:color w:val="000000"/>
          <w:sz w:val="18"/>
          <w:szCs w:val="18"/>
        </w:rPr>
      </w:pPr>
      <w:r w:rsidRPr="00B64918">
        <w:rPr>
          <w:rFonts w:cstheme="minorHAnsi"/>
          <w:noProof/>
          <w:sz w:val="18"/>
          <w:szCs w:val="18"/>
        </w:rPr>
        <w:drawing>
          <wp:anchor distT="0" distB="0" distL="114300" distR="114300" simplePos="0" relativeHeight="251660288" behindDoc="1" locked="0" layoutInCell="1" allowOverlap="1" wp14:anchorId="01048623" wp14:editId="01C4779C">
            <wp:simplePos x="0" y="0"/>
            <wp:positionH relativeFrom="column">
              <wp:posOffset>2381250</wp:posOffset>
            </wp:positionH>
            <wp:positionV relativeFrom="paragraph">
              <wp:posOffset>21590</wp:posOffset>
            </wp:positionV>
            <wp:extent cx="988695" cy="1054100"/>
            <wp:effectExtent l="0" t="0" r="1905" b="0"/>
            <wp:wrapTight wrapText="bothSides">
              <wp:wrapPolygon edited="0">
                <wp:start x="0" y="0"/>
                <wp:lineTo x="0" y="21080"/>
                <wp:lineTo x="21225" y="21080"/>
                <wp:lineTo x="212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869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DF4" w:rsidRPr="00745DF4">
        <w:rPr>
          <w:rFonts w:cstheme="minorHAnsi"/>
          <w:color w:val="000000"/>
          <w:sz w:val="18"/>
          <w:szCs w:val="18"/>
        </w:rPr>
        <w:t>2.Use short facts without long descriptions.</w:t>
      </w:r>
    </w:p>
    <w:p w14:paraId="1D6E02B7" w14:textId="5787DF0E" w:rsidR="00745DF4" w:rsidRPr="00745DF4" w:rsidRDefault="00745DF4" w:rsidP="00745DF4">
      <w:pPr>
        <w:autoSpaceDE w:val="0"/>
        <w:autoSpaceDN w:val="0"/>
        <w:adjustRightInd w:val="0"/>
        <w:spacing w:after="139" w:line="240" w:lineRule="auto"/>
        <w:rPr>
          <w:rFonts w:cstheme="minorHAnsi"/>
          <w:color w:val="000000"/>
          <w:sz w:val="18"/>
          <w:szCs w:val="18"/>
        </w:rPr>
      </w:pPr>
      <w:r w:rsidRPr="00745DF4">
        <w:rPr>
          <w:rFonts w:cstheme="minorHAnsi"/>
          <w:color w:val="000000"/>
          <w:sz w:val="18"/>
          <w:szCs w:val="18"/>
        </w:rPr>
        <w:t>3.Divide your report into three sections”</w:t>
      </w:r>
    </w:p>
    <w:p w14:paraId="206AE845" w14:textId="692D3CDD" w:rsidR="00745DF4" w:rsidRPr="00745DF4" w:rsidRDefault="00745DF4" w:rsidP="00745DF4">
      <w:pPr>
        <w:autoSpaceDE w:val="0"/>
        <w:autoSpaceDN w:val="0"/>
        <w:adjustRightInd w:val="0"/>
        <w:spacing w:after="139" w:line="240" w:lineRule="auto"/>
        <w:rPr>
          <w:rFonts w:cstheme="minorHAnsi"/>
          <w:color w:val="000000"/>
          <w:sz w:val="18"/>
          <w:szCs w:val="18"/>
        </w:rPr>
      </w:pPr>
      <w:r w:rsidRPr="00745DF4">
        <w:rPr>
          <w:rFonts w:cstheme="minorHAnsi"/>
          <w:color w:val="000000"/>
          <w:sz w:val="18"/>
          <w:szCs w:val="18"/>
        </w:rPr>
        <w:t>a)</w:t>
      </w:r>
      <w:r w:rsidR="00B64918">
        <w:rPr>
          <w:rFonts w:cstheme="minorHAnsi"/>
          <w:color w:val="000000"/>
          <w:sz w:val="18"/>
          <w:szCs w:val="18"/>
        </w:rPr>
        <w:t xml:space="preserve"> </w:t>
      </w:r>
      <w:r w:rsidRPr="00745DF4">
        <w:rPr>
          <w:rFonts w:cstheme="minorHAnsi"/>
          <w:color w:val="000000"/>
          <w:sz w:val="18"/>
          <w:szCs w:val="18"/>
        </w:rPr>
        <w:t>The introduction</w:t>
      </w:r>
    </w:p>
    <w:p w14:paraId="405D64FA" w14:textId="0784D60A" w:rsidR="00745DF4" w:rsidRPr="00745DF4" w:rsidRDefault="00745DF4" w:rsidP="00745DF4">
      <w:pPr>
        <w:autoSpaceDE w:val="0"/>
        <w:autoSpaceDN w:val="0"/>
        <w:adjustRightInd w:val="0"/>
        <w:spacing w:after="139" w:line="240" w:lineRule="auto"/>
        <w:rPr>
          <w:rFonts w:cstheme="minorHAnsi"/>
          <w:color w:val="000000"/>
          <w:sz w:val="18"/>
          <w:szCs w:val="18"/>
        </w:rPr>
      </w:pPr>
      <w:r w:rsidRPr="00745DF4">
        <w:rPr>
          <w:rFonts w:cstheme="minorHAnsi"/>
          <w:color w:val="000000"/>
          <w:sz w:val="18"/>
          <w:szCs w:val="18"/>
        </w:rPr>
        <w:t>b)</w:t>
      </w:r>
      <w:r w:rsidR="00B64918">
        <w:rPr>
          <w:rFonts w:cstheme="minorHAnsi"/>
          <w:color w:val="000000"/>
          <w:sz w:val="18"/>
          <w:szCs w:val="18"/>
        </w:rPr>
        <w:t xml:space="preserve"> </w:t>
      </w:r>
      <w:r w:rsidRPr="00745DF4">
        <w:rPr>
          <w:rFonts w:cstheme="minorHAnsi"/>
          <w:color w:val="000000"/>
          <w:sz w:val="18"/>
          <w:szCs w:val="18"/>
        </w:rPr>
        <w:t xml:space="preserve">The body    </w:t>
      </w:r>
    </w:p>
    <w:p w14:paraId="59F7905A" w14:textId="0E13E965" w:rsidR="00745DF4" w:rsidRPr="00745DF4" w:rsidRDefault="00745DF4" w:rsidP="00745DF4">
      <w:pPr>
        <w:autoSpaceDE w:val="0"/>
        <w:autoSpaceDN w:val="0"/>
        <w:adjustRightInd w:val="0"/>
        <w:spacing w:after="0" w:line="240" w:lineRule="auto"/>
        <w:rPr>
          <w:rFonts w:cstheme="minorHAnsi"/>
          <w:color w:val="000000"/>
          <w:sz w:val="18"/>
          <w:szCs w:val="18"/>
        </w:rPr>
      </w:pPr>
      <w:r w:rsidRPr="00745DF4">
        <w:rPr>
          <w:rFonts w:cstheme="minorHAnsi"/>
          <w:color w:val="000000"/>
          <w:sz w:val="18"/>
          <w:szCs w:val="18"/>
        </w:rPr>
        <w:t>c)</w:t>
      </w:r>
      <w:r w:rsidR="00B64918">
        <w:rPr>
          <w:rFonts w:cstheme="minorHAnsi"/>
          <w:color w:val="000000"/>
          <w:sz w:val="18"/>
          <w:szCs w:val="18"/>
        </w:rPr>
        <w:t xml:space="preserve"> </w:t>
      </w:r>
      <w:r w:rsidRPr="00745DF4">
        <w:rPr>
          <w:rFonts w:cstheme="minorHAnsi"/>
          <w:color w:val="000000"/>
          <w:sz w:val="18"/>
          <w:szCs w:val="18"/>
        </w:rPr>
        <w:t>The conclusion</w:t>
      </w:r>
    </w:p>
    <w:p w14:paraId="0969BC1E" w14:textId="77777777" w:rsidR="00745DF4" w:rsidRPr="00745DF4" w:rsidRDefault="00745DF4" w:rsidP="00745DF4">
      <w:pPr>
        <w:autoSpaceDE w:val="0"/>
        <w:autoSpaceDN w:val="0"/>
        <w:adjustRightInd w:val="0"/>
        <w:spacing w:after="0" w:line="240" w:lineRule="auto"/>
        <w:rPr>
          <w:rFonts w:cstheme="minorHAnsi"/>
          <w:color w:val="000000"/>
          <w:sz w:val="18"/>
          <w:szCs w:val="18"/>
        </w:rPr>
      </w:pPr>
    </w:p>
    <w:p w14:paraId="38628232" w14:textId="77777777" w:rsidR="00745DF4" w:rsidRPr="00745DF4" w:rsidRDefault="00745DF4" w:rsidP="00745DF4">
      <w:pPr>
        <w:autoSpaceDE w:val="0"/>
        <w:autoSpaceDN w:val="0"/>
        <w:adjustRightInd w:val="0"/>
        <w:spacing w:after="0" w:line="240" w:lineRule="auto"/>
        <w:rPr>
          <w:rFonts w:cstheme="minorHAnsi"/>
          <w:color w:val="000000"/>
          <w:sz w:val="18"/>
          <w:szCs w:val="18"/>
        </w:rPr>
      </w:pPr>
      <w:r w:rsidRPr="00745DF4">
        <w:rPr>
          <w:rFonts w:cstheme="minorHAnsi"/>
          <w:color w:val="000000"/>
          <w:sz w:val="18"/>
          <w:szCs w:val="18"/>
        </w:rPr>
        <w:t>4. Use the following questions to guide your research.</w:t>
      </w:r>
    </w:p>
    <w:p w14:paraId="362993F4" w14:textId="77777777" w:rsidR="00745DF4" w:rsidRPr="00745DF4" w:rsidRDefault="00745DF4" w:rsidP="00745DF4">
      <w:pPr>
        <w:autoSpaceDE w:val="0"/>
        <w:autoSpaceDN w:val="0"/>
        <w:adjustRightInd w:val="0"/>
        <w:spacing w:after="123" w:line="240" w:lineRule="auto"/>
        <w:rPr>
          <w:rFonts w:cstheme="minorHAnsi"/>
          <w:color w:val="000000"/>
          <w:sz w:val="18"/>
          <w:szCs w:val="18"/>
        </w:rPr>
      </w:pPr>
      <w:r w:rsidRPr="00745DF4">
        <w:rPr>
          <w:rFonts w:cstheme="minorHAnsi"/>
          <w:color w:val="000000"/>
          <w:sz w:val="18"/>
          <w:szCs w:val="18"/>
        </w:rPr>
        <w:t>•Why are consumers paying for plastic bag?</w:t>
      </w:r>
    </w:p>
    <w:p w14:paraId="741DBEAB" w14:textId="77777777" w:rsidR="00745DF4" w:rsidRPr="00745DF4" w:rsidRDefault="00745DF4" w:rsidP="00745DF4">
      <w:pPr>
        <w:autoSpaceDE w:val="0"/>
        <w:autoSpaceDN w:val="0"/>
        <w:adjustRightInd w:val="0"/>
        <w:spacing w:after="123" w:line="240" w:lineRule="auto"/>
        <w:rPr>
          <w:rFonts w:cstheme="minorHAnsi"/>
          <w:color w:val="000000"/>
          <w:sz w:val="18"/>
          <w:szCs w:val="18"/>
        </w:rPr>
      </w:pPr>
      <w:r w:rsidRPr="00745DF4">
        <w:rPr>
          <w:rFonts w:cstheme="minorHAnsi"/>
          <w:color w:val="000000"/>
          <w:sz w:val="18"/>
          <w:szCs w:val="18"/>
        </w:rPr>
        <w:t>•Are bags strong and thick enough for re-use?</w:t>
      </w:r>
    </w:p>
    <w:p w14:paraId="3428ADD1" w14:textId="77777777" w:rsidR="00745DF4" w:rsidRPr="00745DF4" w:rsidRDefault="00745DF4" w:rsidP="00745DF4">
      <w:pPr>
        <w:autoSpaceDE w:val="0"/>
        <w:autoSpaceDN w:val="0"/>
        <w:adjustRightInd w:val="0"/>
        <w:spacing w:after="123" w:line="240" w:lineRule="auto"/>
        <w:rPr>
          <w:rFonts w:cstheme="minorHAnsi"/>
          <w:color w:val="000000"/>
          <w:sz w:val="18"/>
          <w:szCs w:val="18"/>
        </w:rPr>
      </w:pPr>
      <w:r w:rsidRPr="00745DF4">
        <w:rPr>
          <w:rFonts w:cstheme="minorHAnsi"/>
          <w:color w:val="000000"/>
          <w:sz w:val="18"/>
          <w:szCs w:val="18"/>
        </w:rPr>
        <w:t>•How does your local municipality help to reduce the plastic bag pollution in your area?</w:t>
      </w:r>
    </w:p>
    <w:p w14:paraId="17A102F8" w14:textId="77777777" w:rsidR="00745DF4" w:rsidRPr="00745DF4" w:rsidRDefault="00745DF4" w:rsidP="00745DF4">
      <w:pPr>
        <w:autoSpaceDE w:val="0"/>
        <w:autoSpaceDN w:val="0"/>
        <w:adjustRightInd w:val="0"/>
        <w:spacing w:after="123" w:line="240" w:lineRule="auto"/>
        <w:rPr>
          <w:rFonts w:cstheme="minorHAnsi"/>
          <w:color w:val="000000"/>
          <w:sz w:val="18"/>
          <w:szCs w:val="18"/>
        </w:rPr>
      </w:pPr>
      <w:r w:rsidRPr="00745DF4">
        <w:rPr>
          <w:rFonts w:cstheme="minorHAnsi"/>
          <w:color w:val="000000"/>
          <w:sz w:val="18"/>
          <w:szCs w:val="18"/>
        </w:rPr>
        <w:lastRenderedPageBreak/>
        <w:t>•Are there other strategies that can be used to reduce plastic pollution other than paying for bags?</w:t>
      </w:r>
    </w:p>
    <w:p w14:paraId="16FBA7FB" w14:textId="77777777" w:rsidR="00745DF4" w:rsidRPr="00745DF4" w:rsidRDefault="00745DF4" w:rsidP="00745DF4">
      <w:pPr>
        <w:autoSpaceDE w:val="0"/>
        <w:autoSpaceDN w:val="0"/>
        <w:adjustRightInd w:val="0"/>
        <w:spacing w:after="0" w:line="240" w:lineRule="auto"/>
        <w:rPr>
          <w:rFonts w:cstheme="minorHAnsi"/>
          <w:color w:val="000000"/>
          <w:sz w:val="18"/>
          <w:szCs w:val="18"/>
        </w:rPr>
      </w:pPr>
      <w:r w:rsidRPr="00745DF4">
        <w:rPr>
          <w:rFonts w:cstheme="minorHAnsi"/>
          <w:color w:val="000000"/>
          <w:sz w:val="18"/>
          <w:szCs w:val="18"/>
        </w:rPr>
        <w:t>•Recommend two ways to make people more responsible for the environment.</w:t>
      </w:r>
    </w:p>
    <w:p w14:paraId="4AA06BC7" w14:textId="44BBE49A" w:rsidR="00745DF4" w:rsidRPr="00D1221F" w:rsidRDefault="00D1221F" w:rsidP="00745DF4">
      <w:pPr>
        <w:shd w:val="clear" w:color="auto" w:fill="FFFFFF"/>
        <w:spacing w:after="150" w:line="240" w:lineRule="auto"/>
        <w:rPr>
          <w:rFonts w:cstheme="minorHAnsi"/>
          <w:b/>
          <w:bCs/>
          <w:sz w:val="18"/>
          <w:szCs w:val="18"/>
        </w:rPr>
      </w:pPr>
      <w:r w:rsidRPr="00D1221F">
        <w:rPr>
          <w:rFonts w:cstheme="minorHAnsi"/>
          <w:b/>
          <w:bCs/>
          <w:sz w:val="18"/>
          <w:szCs w:val="18"/>
        </w:rPr>
        <w:t>What are paper and cardboard made of?</w:t>
      </w:r>
    </w:p>
    <w:p w14:paraId="6AB47FA5" w14:textId="77777777" w:rsidR="00D1221F" w:rsidRPr="00D1221F" w:rsidRDefault="00D1221F" w:rsidP="00D1221F">
      <w:pPr>
        <w:autoSpaceDE w:val="0"/>
        <w:autoSpaceDN w:val="0"/>
        <w:adjustRightInd w:val="0"/>
        <w:spacing w:after="0" w:line="240" w:lineRule="auto"/>
        <w:rPr>
          <w:rFonts w:cstheme="minorHAnsi"/>
          <w:color w:val="000000"/>
          <w:sz w:val="18"/>
          <w:szCs w:val="18"/>
        </w:rPr>
      </w:pPr>
      <w:r w:rsidRPr="00D1221F">
        <w:rPr>
          <w:rFonts w:cstheme="minorHAnsi"/>
          <w:color w:val="000000"/>
          <w:sz w:val="18"/>
          <w:szCs w:val="18"/>
        </w:rPr>
        <w:t xml:space="preserve">A paper recycling factory makes new paper or cardboard out of waste paper. The way this is done is explained below. You can also make recycled paper at home. </w:t>
      </w:r>
    </w:p>
    <w:p w14:paraId="2991DB1F" w14:textId="49C5BD9E" w:rsidR="00D1221F" w:rsidRPr="00D1221F" w:rsidRDefault="00D1221F" w:rsidP="00D1221F">
      <w:pPr>
        <w:autoSpaceDE w:val="0"/>
        <w:autoSpaceDN w:val="0"/>
        <w:adjustRightInd w:val="0"/>
        <w:spacing w:after="0" w:line="240" w:lineRule="auto"/>
        <w:rPr>
          <w:rFonts w:cstheme="minorHAnsi"/>
          <w:color w:val="000000"/>
          <w:sz w:val="18"/>
          <w:szCs w:val="18"/>
        </w:rPr>
      </w:pPr>
      <w:r w:rsidRPr="00D1221F">
        <w:rPr>
          <w:rFonts w:cstheme="minorHAnsi"/>
          <w:color w:val="000000"/>
          <w:sz w:val="18"/>
          <w:szCs w:val="18"/>
        </w:rPr>
        <w:t>1. Waste paper is mixed with warm water and chemicals. It is stirred and chopped up by a machine to separate the thin little fibres</w:t>
      </w:r>
      <w:r>
        <w:rPr>
          <w:rFonts w:cstheme="minorHAnsi"/>
          <w:color w:val="000000"/>
          <w:sz w:val="18"/>
          <w:szCs w:val="18"/>
        </w:rPr>
        <w:t xml:space="preserve"> </w:t>
      </w:r>
      <w:r w:rsidRPr="00D1221F">
        <w:rPr>
          <w:rFonts w:cstheme="minorHAnsi"/>
          <w:color w:val="000000"/>
          <w:sz w:val="18"/>
          <w:szCs w:val="18"/>
        </w:rPr>
        <w:t>the paper is made of. The machine that stirs and chops up the mixture of paper and water, works like a food blender. The mixture of chopped-up paper and water is called paper pulp.</w:t>
      </w:r>
    </w:p>
    <w:p w14:paraId="5B90099B" w14:textId="62CCE6AF" w:rsidR="00D1221F" w:rsidRPr="00D1221F" w:rsidRDefault="00D1221F" w:rsidP="00D1221F">
      <w:pPr>
        <w:autoSpaceDE w:val="0"/>
        <w:autoSpaceDN w:val="0"/>
        <w:adjustRightInd w:val="0"/>
        <w:spacing w:after="0" w:line="240" w:lineRule="auto"/>
        <w:rPr>
          <w:rFonts w:cstheme="minorHAnsi"/>
          <w:color w:val="000000"/>
          <w:sz w:val="18"/>
          <w:szCs w:val="18"/>
        </w:rPr>
      </w:pPr>
      <w:r w:rsidRPr="00D1221F">
        <w:rPr>
          <w:rFonts w:cstheme="minorHAnsi"/>
          <w:color w:val="000000"/>
          <w:sz w:val="18"/>
          <w:szCs w:val="18"/>
        </w:rPr>
        <w:t>2. The pulp is poured through a sieve. Old glue and fibres</w:t>
      </w:r>
      <w:r>
        <w:rPr>
          <w:rFonts w:cstheme="minorHAnsi"/>
          <w:color w:val="000000"/>
          <w:sz w:val="18"/>
          <w:szCs w:val="18"/>
        </w:rPr>
        <w:t xml:space="preserve"> </w:t>
      </w:r>
      <w:r w:rsidRPr="00D1221F">
        <w:rPr>
          <w:rFonts w:cstheme="minorHAnsi"/>
          <w:color w:val="000000"/>
          <w:sz w:val="18"/>
          <w:szCs w:val="18"/>
        </w:rPr>
        <w:t>that are very short pass through the sieve. Long, strong fibres</w:t>
      </w:r>
      <w:r>
        <w:rPr>
          <w:rFonts w:cstheme="minorHAnsi"/>
          <w:color w:val="000000"/>
          <w:sz w:val="18"/>
          <w:szCs w:val="18"/>
        </w:rPr>
        <w:t xml:space="preserve"> </w:t>
      </w:r>
      <w:r w:rsidRPr="00D1221F">
        <w:rPr>
          <w:rFonts w:cstheme="minorHAnsi"/>
          <w:color w:val="000000"/>
          <w:sz w:val="18"/>
          <w:szCs w:val="18"/>
        </w:rPr>
        <w:t>remain on top. These fibres</w:t>
      </w:r>
      <w:r>
        <w:rPr>
          <w:rFonts w:cstheme="minorHAnsi"/>
          <w:color w:val="000000"/>
          <w:sz w:val="18"/>
          <w:szCs w:val="18"/>
        </w:rPr>
        <w:t xml:space="preserve"> </w:t>
      </w:r>
      <w:r w:rsidRPr="00D1221F">
        <w:rPr>
          <w:rFonts w:cstheme="minorHAnsi"/>
          <w:color w:val="000000"/>
          <w:sz w:val="18"/>
          <w:szCs w:val="18"/>
        </w:rPr>
        <w:t>then go to a stirred tank where chemicals are added to remove ink from the pulp.</w:t>
      </w:r>
    </w:p>
    <w:p w14:paraId="3FCD54E1" w14:textId="77777777" w:rsidR="00D1221F" w:rsidRPr="00D1221F" w:rsidRDefault="00D1221F" w:rsidP="00D1221F">
      <w:pPr>
        <w:autoSpaceDE w:val="0"/>
        <w:autoSpaceDN w:val="0"/>
        <w:adjustRightInd w:val="0"/>
        <w:spacing w:after="0" w:line="240" w:lineRule="auto"/>
        <w:rPr>
          <w:rFonts w:cstheme="minorHAnsi"/>
          <w:color w:val="000000"/>
          <w:sz w:val="18"/>
          <w:szCs w:val="18"/>
        </w:rPr>
      </w:pPr>
      <w:r w:rsidRPr="00D1221F">
        <w:rPr>
          <w:rFonts w:cstheme="minorHAnsi"/>
          <w:color w:val="000000"/>
          <w:sz w:val="18"/>
          <w:szCs w:val="18"/>
        </w:rPr>
        <w:t>3. New glue is added to the pulp. Some clay is also added if the recycled paper will be used for writing or printing, because the clay gives the paper a smoother surface.</w:t>
      </w:r>
    </w:p>
    <w:p w14:paraId="433DFFD9" w14:textId="69BAA1B6" w:rsidR="00D1221F" w:rsidRPr="00D1221F" w:rsidRDefault="00D1221F" w:rsidP="00D1221F">
      <w:pPr>
        <w:autoSpaceDE w:val="0"/>
        <w:autoSpaceDN w:val="0"/>
        <w:adjustRightInd w:val="0"/>
        <w:spacing w:after="0" w:line="240" w:lineRule="auto"/>
        <w:rPr>
          <w:rFonts w:cstheme="minorHAnsi"/>
          <w:color w:val="000000"/>
          <w:sz w:val="18"/>
          <w:szCs w:val="18"/>
        </w:rPr>
      </w:pPr>
      <w:r w:rsidRPr="00D1221F">
        <w:rPr>
          <w:rFonts w:cstheme="minorHAnsi"/>
          <w:color w:val="000000"/>
          <w:sz w:val="18"/>
          <w:szCs w:val="18"/>
        </w:rPr>
        <w:t>4. The pulp goes to a paper-making machine, where it is pressed between two rollers to give it the required thickness, and to squeeze out water. Instead of waiting a long time for the paper to dry, it is dried more quickly by heating it and blowing hot air over it. Once the paper is dry, it is cut into the</w:t>
      </w:r>
      <w:r>
        <w:rPr>
          <w:rFonts w:cstheme="minorHAnsi"/>
          <w:color w:val="000000"/>
          <w:sz w:val="18"/>
          <w:szCs w:val="18"/>
        </w:rPr>
        <w:t xml:space="preserve"> </w:t>
      </w:r>
      <w:r w:rsidRPr="00D1221F">
        <w:rPr>
          <w:rFonts w:cstheme="minorHAnsi"/>
          <w:color w:val="000000"/>
          <w:sz w:val="18"/>
          <w:szCs w:val="18"/>
        </w:rPr>
        <w:t>necessary size and packaged.</w:t>
      </w:r>
    </w:p>
    <w:p w14:paraId="3C8D05F1" w14:textId="447C737B" w:rsidR="00D1221F" w:rsidRPr="00D1221F" w:rsidRDefault="00D1221F" w:rsidP="00D1221F">
      <w:pPr>
        <w:autoSpaceDE w:val="0"/>
        <w:autoSpaceDN w:val="0"/>
        <w:adjustRightInd w:val="0"/>
        <w:spacing w:after="0" w:line="240" w:lineRule="auto"/>
        <w:rPr>
          <w:rFonts w:cstheme="minorHAnsi"/>
          <w:color w:val="000000"/>
          <w:sz w:val="18"/>
          <w:szCs w:val="18"/>
        </w:rPr>
      </w:pPr>
      <w:r w:rsidRPr="00D1221F">
        <w:rPr>
          <w:rFonts w:cstheme="minorHAnsi"/>
          <w:color w:val="000000"/>
          <w:sz w:val="18"/>
          <w:szCs w:val="18"/>
        </w:rPr>
        <w:t>Paper fibres</w:t>
      </w:r>
      <w:r>
        <w:rPr>
          <w:rFonts w:cstheme="minorHAnsi"/>
          <w:color w:val="000000"/>
          <w:sz w:val="18"/>
          <w:szCs w:val="18"/>
        </w:rPr>
        <w:t xml:space="preserve"> </w:t>
      </w:r>
      <w:r w:rsidRPr="00D1221F">
        <w:rPr>
          <w:rFonts w:cstheme="minorHAnsi"/>
          <w:color w:val="000000"/>
          <w:sz w:val="18"/>
          <w:szCs w:val="18"/>
        </w:rPr>
        <w:t>can be recycled as many as seven times. But each time it is recycled, the fibres</w:t>
      </w:r>
      <w:r>
        <w:rPr>
          <w:rFonts w:cstheme="minorHAnsi"/>
          <w:color w:val="000000"/>
          <w:sz w:val="18"/>
          <w:szCs w:val="18"/>
        </w:rPr>
        <w:t xml:space="preserve"> </w:t>
      </w:r>
      <w:r w:rsidRPr="00D1221F">
        <w:rPr>
          <w:rFonts w:cstheme="minorHAnsi"/>
          <w:color w:val="000000"/>
          <w:sz w:val="18"/>
          <w:szCs w:val="18"/>
        </w:rPr>
        <w:t>get broken into shorter and shorter fibres. If it is recycled too many times, the fibres</w:t>
      </w:r>
      <w:r>
        <w:rPr>
          <w:rFonts w:cstheme="minorHAnsi"/>
          <w:color w:val="000000"/>
          <w:sz w:val="18"/>
          <w:szCs w:val="18"/>
        </w:rPr>
        <w:t xml:space="preserve"> </w:t>
      </w:r>
      <w:r w:rsidRPr="00D1221F">
        <w:rPr>
          <w:rFonts w:cstheme="minorHAnsi"/>
          <w:color w:val="000000"/>
          <w:sz w:val="18"/>
          <w:szCs w:val="18"/>
        </w:rPr>
        <w:t>become too short and weak to use for making paper again.</w:t>
      </w:r>
    </w:p>
    <w:p w14:paraId="58E16281" w14:textId="27EA8D98" w:rsidR="00D1221F" w:rsidRPr="00D1221F" w:rsidRDefault="00D1221F" w:rsidP="00D1221F">
      <w:pPr>
        <w:shd w:val="clear" w:color="auto" w:fill="FFFFFF"/>
        <w:spacing w:after="150" w:line="240" w:lineRule="auto"/>
        <w:rPr>
          <w:rFonts w:cstheme="minorHAnsi"/>
          <w:i/>
          <w:iCs/>
          <w:color w:val="000000"/>
          <w:sz w:val="18"/>
          <w:szCs w:val="18"/>
        </w:rPr>
      </w:pPr>
      <w:r w:rsidRPr="00D1221F">
        <w:rPr>
          <w:rFonts w:eastAsia="Times New Roman" w:cstheme="minorHAnsi"/>
          <w:noProof/>
          <w:sz w:val="18"/>
          <w:szCs w:val="18"/>
        </w:rPr>
        <w:drawing>
          <wp:anchor distT="0" distB="0" distL="114300" distR="114300" simplePos="0" relativeHeight="251662336" behindDoc="1" locked="0" layoutInCell="1" allowOverlap="1" wp14:anchorId="2496EB57" wp14:editId="25670EE1">
            <wp:simplePos x="0" y="0"/>
            <wp:positionH relativeFrom="column">
              <wp:posOffset>3194050</wp:posOffset>
            </wp:positionH>
            <wp:positionV relativeFrom="paragraph">
              <wp:posOffset>0</wp:posOffset>
            </wp:positionV>
            <wp:extent cx="1950720" cy="1346200"/>
            <wp:effectExtent l="0" t="0" r="0" b="6350"/>
            <wp:wrapTight wrapText="bothSides">
              <wp:wrapPolygon edited="0">
                <wp:start x="0" y="0"/>
                <wp:lineTo x="0" y="21396"/>
                <wp:lineTo x="21305" y="21396"/>
                <wp:lineTo x="213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072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21F">
        <w:rPr>
          <w:rFonts w:cstheme="minorHAnsi"/>
          <w:i/>
          <w:iCs/>
          <w:color w:val="000000"/>
          <w:sz w:val="18"/>
          <w:szCs w:val="18"/>
        </w:rPr>
        <w:t>Activity</w:t>
      </w:r>
    </w:p>
    <w:p w14:paraId="02B20D04" w14:textId="77777777" w:rsidR="00D1221F" w:rsidRPr="00D1221F" w:rsidRDefault="00D1221F" w:rsidP="007B106C">
      <w:pPr>
        <w:autoSpaceDE w:val="0"/>
        <w:autoSpaceDN w:val="0"/>
        <w:adjustRightInd w:val="0"/>
        <w:spacing w:after="0" w:line="240" w:lineRule="auto"/>
        <w:rPr>
          <w:rFonts w:cstheme="minorHAnsi"/>
          <w:color w:val="000000"/>
          <w:sz w:val="18"/>
          <w:szCs w:val="18"/>
        </w:rPr>
      </w:pPr>
      <w:r w:rsidRPr="00D1221F">
        <w:rPr>
          <w:rFonts w:cstheme="minorHAnsi"/>
          <w:b/>
          <w:bCs/>
          <w:color w:val="000000"/>
          <w:sz w:val="18"/>
          <w:szCs w:val="18"/>
        </w:rPr>
        <w:t>Investigate recycled paper and cardboard</w:t>
      </w:r>
    </w:p>
    <w:p w14:paraId="31C31B88" w14:textId="2503FEC9" w:rsidR="007B106C" w:rsidRPr="00D1221F" w:rsidRDefault="00D1221F" w:rsidP="007B106C">
      <w:pPr>
        <w:autoSpaceDE w:val="0"/>
        <w:autoSpaceDN w:val="0"/>
        <w:adjustRightInd w:val="0"/>
        <w:spacing w:after="0" w:line="240" w:lineRule="auto"/>
        <w:rPr>
          <w:rFonts w:cstheme="minorHAnsi"/>
          <w:color w:val="000000"/>
          <w:sz w:val="18"/>
          <w:szCs w:val="18"/>
        </w:rPr>
      </w:pPr>
      <w:r w:rsidRPr="00D1221F">
        <w:rPr>
          <w:rFonts w:cstheme="minorHAnsi"/>
          <w:color w:val="000000"/>
          <w:sz w:val="18"/>
          <w:szCs w:val="18"/>
        </w:rPr>
        <w:t>Answer the following questions:</w:t>
      </w:r>
    </w:p>
    <w:p w14:paraId="2D89E370" w14:textId="42A0A519" w:rsidR="00D1221F" w:rsidRPr="00D1221F" w:rsidRDefault="00D1221F" w:rsidP="007B106C">
      <w:pPr>
        <w:autoSpaceDE w:val="0"/>
        <w:autoSpaceDN w:val="0"/>
        <w:adjustRightInd w:val="0"/>
        <w:spacing w:after="0" w:line="240" w:lineRule="auto"/>
        <w:rPr>
          <w:rFonts w:cstheme="minorHAnsi"/>
          <w:color w:val="000000"/>
          <w:sz w:val="18"/>
          <w:szCs w:val="18"/>
        </w:rPr>
      </w:pPr>
      <w:r w:rsidRPr="00D1221F">
        <w:rPr>
          <w:rFonts w:cstheme="minorHAnsi"/>
          <w:color w:val="000000"/>
          <w:sz w:val="18"/>
          <w:szCs w:val="18"/>
        </w:rPr>
        <w:t>1.Why do you think it is important to recycle paper?</w:t>
      </w:r>
      <w:r>
        <w:rPr>
          <w:rFonts w:cstheme="minorHAnsi"/>
          <w:color w:val="000000"/>
          <w:sz w:val="18"/>
          <w:szCs w:val="18"/>
        </w:rPr>
        <w:t xml:space="preserve">                                </w:t>
      </w:r>
    </w:p>
    <w:p w14:paraId="516D0BA0" w14:textId="42D450C4" w:rsidR="007B106C" w:rsidRDefault="00D1221F" w:rsidP="007B106C">
      <w:pPr>
        <w:shd w:val="clear" w:color="auto" w:fill="FFFFFF"/>
        <w:spacing w:after="0" w:line="240" w:lineRule="auto"/>
        <w:rPr>
          <w:rFonts w:cstheme="minorHAnsi"/>
          <w:i/>
          <w:iCs/>
          <w:color w:val="000000"/>
          <w:sz w:val="18"/>
          <w:szCs w:val="18"/>
        </w:rPr>
      </w:pPr>
      <w:r w:rsidRPr="00D1221F">
        <w:rPr>
          <w:rFonts w:cstheme="minorHAnsi"/>
          <w:color w:val="000000"/>
          <w:sz w:val="18"/>
          <w:szCs w:val="18"/>
        </w:rPr>
        <w:t>2.Which different sources of cellulose fibre</w:t>
      </w:r>
      <w:r w:rsidR="007B106C">
        <w:rPr>
          <w:rFonts w:cstheme="minorHAnsi"/>
          <w:color w:val="000000"/>
          <w:sz w:val="18"/>
          <w:szCs w:val="18"/>
        </w:rPr>
        <w:t xml:space="preserve"> </w:t>
      </w:r>
      <w:r w:rsidRPr="00D1221F">
        <w:rPr>
          <w:rFonts w:cstheme="minorHAnsi"/>
          <w:color w:val="000000"/>
          <w:sz w:val="18"/>
          <w:szCs w:val="18"/>
        </w:rPr>
        <w:t>does South Africa use?</w:t>
      </w:r>
      <w:r w:rsidR="007B106C">
        <w:rPr>
          <w:rFonts w:cstheme="minorHAnsi"/>
          <w:color w:val="000000"/>
          <w:sz w:val="18"/>
          <w:szCs w:val="18"/>
        </w:rPr>
        <w:t xml:space="preserve"> </w:t>
      </w:r>
      <w:r w:rsidR="007B106C" w:rsidRPr="00D1221F">
        <w:rPr>
          <w:rFonts w:cstheme="minorHAnsi"/>
          <w:i/>
          <w:iCs/>
          <w:color w:val="000000"/>
          <w:sz w:val="18"/>
          <w:szCs w:val="18"/>
        </w:rPr>
        <w:t xml:space="preserve">Part of an old </w:t>
      </w:r>
      <w:r w:rsidR="007B106C">
        <w:rPr>
          <w:rFonts w:cstheme="minorHAnsi"/>
          <w:i/>
          <w:iCs/>
          <w:color w:val="000000"/>
          <w:sz w:val="18"/>
          <w:szCs w:val="18"/>
        </w:rPr>
        <w:t xml:space="preserve">        </w:t>
      </w:r>
    </w:p>
    <w:p w14:paraId="51CF4B93" w14:textId="77777777" w:rsidR="007B106C" w:rsidRDefault="007B106C" w:rsidP="007B106C">
      <w:pPr>
        <w:shd w:val="clear" w:color="auto" w:fill="FFFFFF"/>
        <w:spacing w:after="0" w:line="240" w:lineRule="auto"/>
        <w:rPr>
          <w:rFonts w:cstheme="minorHAnsi"/>
          <w:i/>
          <w:iCs/>
          <w:color w:val="000000"/>
          <w:sz w:val="18"/>
          <w:szCs w:val="18"/>
        </w:rPr>
      </w:pPr>
      <w:r>
        <w:rPr>
          <w:rFonts w:cstheme="minorHAnsi"/>
          <w:i/>
          <w:iCs/>
          <w:color w:val="000000"/>
          <w:sz w:val="18"/>
          <w:szCs w:val="18"/>
        </w:rPr>
        <w:t xml:space="preserve">                                                                                                                            </w:t>
      </w:r>
      <w:r w:rsidRPr="00D1221F">
        <w:rPr>
          <w:rFonts w:cstheme="minorHAnsi"/>
          <w:i/>
          <w:iCs/>
          <w:color w:val="000000"/>
          <w:sz w:val="18"/>
          <w:szCs w:val="18"/>
        </w:rPr>
        <w:t xml:space="preserve">paper-making </w:t>
      </w:r>
      <w:r>
        <w:rPr>
          <w:rFonts w:cstheme="minorHAnsi"/>
          <w:i/>
          <w:iCs/>
          <w:color w:val="000000"/>
          <w:sz w:val="18"/>
          <w:szCs w:val="18"/>
        </w:rPr>
        <w:t xml:space="preserve"> </w:t>
      </w:r>
    </w:p>
    <w:p w14:paraId="1DE70789" w14:textId="23A9C416" w:rsidR="00D1221F" w:rsidRPr="00D1221F" w:rsidRDefault="007B106C" w:rsidP="007B106C">
      <w:pPr>
        <w:shd w:val="clear" w:color="auto" w:fill="FFFFFF"/>
        <w:spacing w:after="0" w:line="240" w:lineRule="auto"/>
        <w:rPr>
          <w:rFonts w:cstheme="minorHAnsi"/>
          <w:i/>
          <w:iCs/>
          <w:color w:val="000000"/>
          <w:sz w:val="18"/>
          <w:szCs w:val="18"/>
        </w:rPr>
      </w:pPr>
      <w:r>
        <w:rPr>
          <w:rFonts w:cstheme="minorHAnsi"/>
          <w:i/>
          <w:iCs/>
          <w:color w:val="000000"/>
          <w:sz w:val="18"/>
          <w:szCs w:val="18"/>
        </w:rPr>
        <w:t xml:space="preserve">                                                                                                                          </w:t>
      </w:r>
      <w:r w:rsidRPr="00D1221F">
        <w:rPr>
          <w:rFonts w:cstheme="minorHAnsi"/>
          <w:i/>
          <w:iCs/>
          <w:color w:val="000000"/>
          <w:sz w:val="18"/>
          <w:szCs w:val="18"/>
        </w:rPr>
        <w:t>machin</w:t>
      </w:r>
      <w:r>
        <w:rPr>
          <w:rFonts w:cstheme="minorHAnsi"/>
          <w:i/>
          <w:iCs/>
          <w:color w:val="000000"/>
          <w:sz w:val="18"/>
          <w:szCs w:val="18"/>
        </w:rPr>
        <w:t>e</w:t>
      </w:r>
    </w:p>
    <w:p w14:paraId="4318E4C7" w14:textId="77777777" w:rsidR="00D1221F" w:rsidRPr="00D1221F" w:rsidRDefault="00D1221F" w:rsidP="007B106C">
      <w:pPr>
        <w:autoSpaceDE w:val="0"/>
        <w:autoSpaceDN w:val="0"/>
        <w:adjustRightInd w:val="0"/>
        <w:spacing w:after="0" w:line="240" w:lineRule="auto"/>
        <w:rPr>
          <w:rFonts w:cstheme="minorHAnsi"/>
          <w:color w:val="000000"/>
          <w:sz w:val="18"/>
          <w:szCs w:val="18"/>
        </w:rPr>
      </w:pPr>
      <w:r w:rsidRPr="00D1221F">
        <w:rPr>
          <w:rFonts w:cstheme="minorHAnsi"/>
          <w:color w:val="000000"/>
          <w:sz w:val="18"/>
          <w:szCs w:val="18"/>
        </w:rPr>
        <w:t>•What is cardboard made of?</w:t>
      </w:r>
    </w:p>
    <w:p w14:paraId="2149F933" w14:textId="77777777" w:rsidR="007B106C" w:rsidRDefault="00D1221F" w:rsidP="007B106C">
      <w:pPr>
        <w:shd w:val="clear" w:color="auto" w:fill="FFFFFF"/>
        <w:spacing w:after="0" w:line="240" w:lineRule="auto"/>
        <w:rPr>
          <w:rFonts w:cstheme="minorHAnsi"/>
          <w:color w:val="000000"/>
          <w:sz w:val="18"/>
          <w:szCs w:val="18"/>
        </w:rPr>
      </w:pPr>
      <w:r w:rsidRPr="00D1221F">
        <w:rPr>
          <w:rFonts w:cstheme="minorHAnsi"/>
          <w:color w:val="000000"/>
          <w:sz w:val="18"/>
          <w:szCs w:val="18"/>
        </w:rPr>
        <w:t>•Why can paper not be recycled more than seven times?</w:t>
      </w:r>
      <w:r>
        <w:rPr>
          <w:rFonts w:cstheme="minorHAnsi"/>
          <w:color w:val="000000"/>
          <w:sz w:val="18"/>
          <w:szCs w:val="18"/>
        </w:rPr>
        <w:t xml:space="preserve">                                </w:t>
      </w:r>
    </w:p>
    <w:p w14:paraId="2D0D8BDC" w14:textId="6F77E4EA" w:rsidR="00D1221F" w:rsidRPr="00D1221F" w:rsidRDefault="00D1221F" w:rsidP="007B106C">
      <w:pPr>
        <w:shd w:val="clear" w:color="auto" w:fill="FFFFFF"/>
        <w:spacing w:after="0" w:line="240" w:lineRule="auto"/>
        <w:rPr>
          <w:rFonts w:cstheme="minorHAnsi"/>
          <w:i/>
          <w:iCs/>
          <w:color w:val="000000"/>
          <w:sz w:val="18"/>
          <w:szCs w:val="18"/>
        </w:rPr>
      </w:pPr>
      <w:r>
        <w:rPr>
          <w:rFonts w:cstheme="minorHAnsi"/>
          <w:color w:val="000000"/>
          <w:sz w:val="18"/>
          <w:szCs w:val="18"/>
        </w:rPr>
        <w:t xml:space="preserve">                                                                                             </w:t>
      </w:r>
    </w:p>
    <w:p w14:paraId="7BBB45BE" w14:textId="77777777" w:rsidR="00D1221F" w:rsidRPr="00D1221F" w:rsidRDefault="00D1221F" w:rsidP="007B106C">
      <w:pPr>
        <w:autoSpaceDE w:val="0"/>
        <w:autoSpaceDN w:val="0"/>
        <w:adjustRightInd w:val="0"/>
        <w:spacing w:after="275" w:line="240" w:lineRule="auto"/>
        <w:rPr>
          <w:rFonts w:cstheme="minorHAnsi"/>
          <w:color w:val="000000"/>
          <w:sz w:val="18"/>
          <w:szCs w:val="18"/>
        </w:rPr>
      </w:pPr>
      <w:r w:rsidRPr="00D1221F">
        <w:rPr>
          <w:rFonts w:cstheme="minorHAnsi"/>
          <w:color w:val="000000"/>
          <w:sz w:val="18"/>
          <w:szCs w:val="18"/>
        </w:rPr>
        <w:t>•What are the different types of paper and cardboard would you and family collect and recycle.</w:t>
      </w:r>
    </w:p>
    <w:p w14:paraId="5A6F8D85" w14:textId="77777777" w:rsidR="00D1221F" w:rsidRPr="00D1221F" w:rsidRDefault="00D1221F" w:rsidP="007B106C">
      <w:pPr>
        <w:autoSpaceDE w:val="0"/>
        <w:autoSpaceDN w:val="0"/>
        <w:adjustRightInd w:val="0"/>
        <w:spacing w:after="0" w:line="480" w:lineRule="auto"/>
        <w:rPr>
          <w:rFonts w:cstheme="minorHAnsi"/>
          <w:color w:val="000000"/>
          <w:sz w:val="18"/>
          <w:szCs w:val="18"/>
        </w:rPr>
      </w:pPr>
      <w:r w:rsidRPr="00D1221F">
        <w:rPr>
          <w:rFonts w:cstheme="minorHAnsi"/>
          <w:color w:val="000000"/>
          <w:sz w:val="18"/>
          <w:szCs w:val="18"/>
        </w:rPr>
        <w:t>•Which types of paper cannot be recycled?</w:t>
      </w:r>
    </w:p>
    <w:p w14:paraId="0FFC0FBA" w14:textId="67D7F978" w:rsidR="00D1221F" w:rsidRPr="00D1221F" w:rsidRDefault="00D1221F" w:rsidP="00D1221F">
      <w:pPr>
        <w:shd w:val="clear" w:color="auto" w:fill="FFFFFF"/>
        <w:spacing w:after="150" w:line="240" w:lineRule="auto"/>
        <w:rPr>
          <w:rFonts w:cstheme="minorHAnsi"/>
          <w:sz w:val="18"/>
          <w:szCs w:val="18"/>
        </w:rPr>
      </w:pPr>
      <w:r w:rsidRPr="00D1221F">
        <w:rPr>
          <w:rFonts w:cstheme="minorHAnsi"/>
          <w:sz w:val="18"/>
          <w:szCs w:val="18"/>
        </w:rPr>
        <w:t>Packaging Product</w:t>
      </w:r>
    </w:p>
    <w:p w14:paraId="7984E2EE" w14:textId="77777777" w:rsidR="00D1221F" w:rsidRPr="00D1221F" w:rsidRDefault="00D1221F" w:rsidP="00D1221F">
      <w:pPr>
        <w:autoSpaceDE w:val="0"/>
        <w:autoSpaceDN w:val="0"/>
        <w:adjustRightInd w:val="0"/>
        <w:spacing w:after="0" w:line="240" w:lineRule="auto"/>
        <w:rPr>
          <w:rFonts w:cstheme="minorHAnsi"/>
          <w:color w:val="000000"/>
          <w:sz w:val="18"/>
          <w:szCs w:val="18"/>
        </w:rPr>
      </w:pPr>
      <w:r w:rsidRPr="00D1221F">
        <w:rPr>
          <w:rFonts w:cstheme="minorHAnsi"/>
          <w:color w:val="000000"/>
          <w:sz w:val="18"/>
          <w:szCs w:val="18"/>
        </w:rPr>
        <w:t>What is packaging?</w:t>
      </w:r>
    </w:p>
    <w:p w14:paraId="7A02CEED" w14:textId="77777777" w:rsidR="00D1221F" w:rsidRPr="00D1221F" w:rsidRDefault="00D1221F" w:rsidP="00D1221F">
      <w:pPr>
        <w:autoSpaceDE w:val="0"/>
        <w:autoSpaceDN w:val="0"/>
        <w:adjustRightInd w:val="0"/>
        <w:spacing w:after="0" w:line="240" w:lineRule="auto"/>
        <w:rPr>
          <w:rFonts w:cstheme="minorHAnsi"/>
          <w:color w:val="000000"/>
          <w:sz w:val="18"/>
          <w:szCs w:val="18"/>
        </w:rPr>
      </w:pPr>
      <w:r w:rsidRPr="00D1221F">
        <w:rPr>
          <w:rFonts w:cstheme="minorHAnsi"/>
          <w:color w:val="000000"/>
          <w:sz w:val="18"/>
          <w:szCs w:val="18"/>
        </w:rPr>
        <w:t>It is all the activities that relate to the designing and making of a container that encloses or protect consumers’ products/ items.</w:t>
      </w:r>
    </w:p>
    <w:p w14:paraId="638A718B" w14:textId="3DB72372" w:rsidR="00D1221F" w:rsidRPr="00D1221F" w:rsidRDefault="00D1221F" w:rsidP="00D1221F">
      <w:pPr>
        <w:shd w:val="clear" w:color="auto" w:fill="FFFFFF"/>
        <w:spacing w:after="150" w:line="240" w:lineRule="auto"/>
        <w:rPr>
          <w:rFonts w:cstheme="minorHAnsi"/>
          <w:color w:val="000000"/>
          <w:sz w:val="18"/>
          <w:szCs w:val="18"/>
        </w:rPr>
      </w:pPr>
      <w:r w:rsidRPr="00D1221F">
        <w:rPr>
          <w:rFonts w:cstheme="minorHAnsi"/>
          <w:color w:val="000000"/>
          <w:sz w:val="18"/>
          <w:szCs w:val="18"/>
        </w:rPr>
        <w:t>The packaging of a product serves the purposes of containing, identifying, describing, protecting, displaying, promoting, marketing and keeping the product clean.</w:t>
      </w:r>
    </w:p>
    <w:p w14:paraId="35D7AE92" w14:textId="77777777" w:rsidR="00D1221F" w:rsidRDefault="00D1221F" w:rsidP="00D1221F">
      <w:pPr>
        <w:shd w:val="clear" w:color="auto" w:fill="FFFFFF"/>
        <w:spacing w:after="150" w:line="240" w:lineRule="auto"/>
        <w:rPr>
          <w:rFonts w:ascii="Garamond" w:hAnsi="Garamond" w:cs="Garamond"/>
          <w:i/>
          <w:iCs/>
          <w:color w:val="000000"/>
          <w:sz w:val="36"/>
          <w:szCs w:val="36"/>
        </w:rPr>
      </w:pPr>
      <w:r>
        <w:rPr>
          <w:rFonts w:ascii="Garamond" w:hAnsi="Garamond" w:cs="Garamond"/>
          <w:i/>
          <w:iCs/>
          <w:noProof/>
          <w:color w:val="000000"/>
          <w:sz w:val="36"/>
          <w:szCs w:val="36"/>
        </w:rPr>
        <w:t xml:space="preserve">  </w:t>
      </w:r>
      <w:r w:rsidRPr="00D1221F">
        <w:rPr>
          <w:rFonts w:ascii="Garamond" w:hAnsi="Garamond" w:cs="Garamond"/>
          <w:i/>
          <w:iCs/>
          <w:noProof/>
          <w:color w:val="000000"/>
          <w:sz w:val="36"/>
          <w:szCs w:val="36"/>
        </w:rPr>
        <w:drawing>
          <wp:inline distT="0" distB="0" distL="0" distR="0" wp14:anchorId="2CD4B946" wp14:editId="6DA08B55">
            <wp:extent cx="1347163" cy="13208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6247" cy="1339510"/>
                    </a:xfrm>
                    <a:prstGeom prst="rect">
                      <a:avLst/>
                    </a:prstGeom>
                    <a:noFill/>
                    <a:ln>
                      <a:noFill/>
                    </a:ln>
                  </pic:spPr>
                </pic:pic>
              </a:graphicData>
            </a:graphic>
          </wp:inline>
        </w:drawing>
      </w:r>
      <w:r w:rsidRPr="00D1221F">
        <w:rPr>
          <w:rFonts w:ascii="Garamond" w:hAnsi="Garamond" w:cs="Garamond"/>
          <w:i/>
          <w:iCs/>
          <w:noProof/>
          <w:color w:val="000000"/>
          <w:sz w:val="36"/>
          <w:szCs w:val="36"/>
        </w:rPr>
        <w:drawing>
          <wp:inline distT="0" distB="0" distL="0" distR="0" wp14:anchorId="39A492CC" wp14:editId="086EE209">
            <wp:extent cx="2279650" cy="127183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8220" cy="1282191"/>
                    </a:xfrm>
                    <a:prstGeom prst="rect">
                      <a:avLst/>
                    </a:prstGeom>
                    <a:noFill/>
                    <a:ln>
                      <a:noFill/>
                    </a:ln>
                  </pic:spPr>
                </pic:pic>
              </a:graphicData>
            </a:graphic>
          </wp:inline>
        </w:drawing>
      </w:r>
      <w:r w:rsidR="00FE1AF0">
        <w:rPr>
          <w:rFonts w:ascii="Garamond" w:hAnsi="Garamond" w:cs="Garamond"/>
          <w:i/>
          <w:iCs/>
          <w:noProof/>
          <w:color w:val="000000"/>
          <w:sz w:val="36"/>
          <w:szCs w:val="36"/>
        </w:rPr>
        <w:t xml:space="preserve"> </w:t>
      </w:r>
      <w:r w:rsidR="00FE1AF0" w:rsidRPr="00FE1AF0">
        <w:rPr>
          <w:i/>
          <w:iCs/>
          <w:sz w:val="18"/>
          <w:szCs w:val="18"/>
        </w:rPr>
        <w:t>Examples of packaging</w:t>
      </w:r>
    </w:p>
    <w:p w14:paraId="6D85C500" w14:textId="77777777" w:rsidR="00D1221F" w:rsidRPr="00745DF4" w:rsidRDefault="00D1221F" w:rsidP="00D1221F">
      <w:pPr>
        <w:shd w:val="clear" w:color="auto" w:fill="FFFFFF"/>
        <w:spacing w:after="150" w:line="240" w:lineRule="auto"/>
        <w:rPr>
          <w:rFonts w:eastAsia="Times New Roman" w:cstheme="minorHAnsi"/>
          <w:i/>
          <w:iCs/>
          <w:color w:val="333333"/>
          <w:sz w:val="18"/>
          <w:szCs w:val="18"/>
        </w:rPr>
      </w:pPr>
    </w:p>
    <w:p w14:paraId="2279867E" w14:textId="22E6D50C" w:rsidR="00745DF4" w:rsidRPr="00FE1AF0" w:rsidRDefault="00FE1AF0" w:rsidP="00745DF4">
      <w:pPr>
        <w:rPr>
          <w:rFonts w:cstheme="minorHAnsi"/>
          <w:b/>
          <w:bCs/>
          <w:sz w:val="20"/>
          <w:szCs w:val="20"/>
        </w:rPr>
      </w:pPr>
      <w:r w:rsidRPr="00FE1AF0">
        <w:rPr>
          <w:rFonts w:cstheme="minorHAnsi"/>
          <w:b/>
          <w:bCs/>
          <w:sz w:val="20"/>
          <w:szCs w:val="20"/>
        </w:rPr>
        <w:t>A surface development of a box</w:t>
      </w:r>
    </w:p>
    <w:p w14:paraId="22840FD6" w14:textId="77777777" w:rsidR="00FE1AF0" w:rsidRPr="00FE1AF0" w:rsidRDefault="00FE1AF0" w:rsidP="00FE1AF0">
      <w:pPr>
        <w:autoSpaceDE w:val="0"/>
        <w:autoSpaceDN w:val="0"/>
        <w:adjustRightInd w:val="0"/>
        <w:spacing w:after="0" w:line="240" w:lineRule="auto"/>
        <w:rPr>
          <w:rFonts w:cstheme="minorHAnsi"/>
          <w:color w:val="000000"/>
          <w:sz w:val="18"/>
          <w:szCs w:val="18"/>
        </w:rPr>
      </w:pPr>
      <w:r w:rsidRPr="00FE1AF0">
        <w:rPr>
          <w:rFonts w:cstheme="minorHAnsi"/>
          <w:color w:val="000000"/>
          <w:sz w:val="18"/>
          <w:szCs w:val="18"/>
        </w:rPr>
        <w:t>Surfacedevelopmentistheprocessofunfoldingandunrollingallsurfacesofanobjectona2-Dplane.</w:t>
      </w:r>
    </w:p>
    <w:p w14:paraId="0C87F299" w14:textId="6E644AF3" w:rsidR="00FE1AF0" w:rsidRPr="00FE1AF0" w:rsidRDefault="00FE1AF0" w:rsidP="00FE1AF0">
      <w:pPr>
        <w:rPr>
          <w:rFonts w:cstheme="minorHAnsi"/>
          <w:color w:val="000000"/>
          <w:sz w:val="18"/>
          <w:szCs w:val="18"/>
        </w:rPr>
      </w:pPr>
      <w:r w:rsidRPr="00FE1AF0">
        <w:rPr>
          <w:rFonts w:cstheme="minorHAnsi"/>
          <w:color w:val="000000"/>
          <w:sz w:val="18"/>
          <w:szCs w:val="18"/>
        </w:rPr>
        <w:t>Thisprocessisalsocalledapatternwheretheplanecanshowthetruesizeofeachside/faceoftheobject.</w:t>
      </w:r>
    </w:p>
    <w:p w14:paraId="189C3A0D" w14:textId="73C1C8CF" w:rsidR="00FE1AF0" w:rsidRDefault="00FE1AF0" w:rsidP="00FE1AF0">
      <w:pPr>
        <w:rPr>
          <w:rFonts w:cstheme="minorHAnsi"/>
          <w:sz w:val="18"/>
          <w:szCs w:val="18"/>
        </w:rPr>
      </w:pPr>
      <w:r w:rsidRPr="00FE1AF0">
        <w:rPr>
          <w:rFonts w:cstheme="minorHAnsi"/>
          <w:noProof/>
          <w:sz w:val="18"/>
          <w:szCs w:val="18"/>
        </w:rPr>
        <w:lastRenderedPageBreak/>
        <w:drawing>
          <wp:inline distT="0" distB="0" distL="0" distR="0" wp14:anchorId="1451978C" wp14:editId="2C9531F6">
            <wp:extent cx="2774950" cy="1184097"/>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4950" cy="1184097"/>
                    </a:xfrm>
                    <a:prstGeom prst="rect">
                      <a:avLst/>
                    </a:prstGeom>
                    <a:noFill/>
                    <a:ln>
                      <a:noFill/>
                    </a:ln>
                  </pic:spPr>
                </pic:pic>
              </a:graphicData>
            </a:graphic>
          </wp:inline>
        </w:drawing>
      </w:r>
    </w:p>
    <w:p w14:paraId="6FD23AC1" w14:textId="7A4D78F0" w:rsidR="00FE1AF0" w:rsidRPr="00622733" w:rsidRDefault="00FE1AF0" w:rsidP="00FE1AF0">
      <w:pPr>
        <w:rPr>
          <w:rFonts w:cstheme="minorHAnsi"/>
          <w:sz w:val="18"/>
          <w:szCs w:val="18"/>
        </w:rPr>
      </w:pPr>
      <w:r w:rsidRPr="00622733">
        <w:rPr>
          <w:rFonts w:cstheme="minorHAnsi"/>
          <w:sz w:val="18"/>
          <w:szCs w:val="18"/>
        </w:rPr>
        <w:t>Surface Development: draw a development of an opened container.</w:t>
      </w:r>
    </w:p>
    <w:p w14:paraId="260DFF2B" w14:textId="02E3D0C0" w:rsidR="00FE1AF0" w:rsidRPr="00FE1AF0" w:rsidRDefault="00FE1AF0" w:rsidP="00FE1AF0">
      <w:pPr>
        <w:autoSpaceDE w:val="0"/>
        <w:autoSpaceDN w:val="0"/>
        <w:adjustRightInd w:val="0"/>
        <w:spacing w:after="0" w:line="240" w:lineRule="auto"/>
        <w:rPr>
          <w:rFonts w:cstheme="minorHAnsi"/>
          <w:color w:val="000000"/>
          <w:sz w:val="18"/>
          <w:szCs w:val="18"/>
        </w:rPr>
      </w:pPr>
      <w:r w:rsidRPr="00FE1AF0">
        <w:rPr>
          <w:rFonts w:cstheme="minorHAnsi"/>
          <w:color w:val="000000"/>
          <w:sz w:val="18"/>
          <w:szCs w:val="18"/>
        </w:rPr>
        <w:t>The different parts of a box</w:t>
      </w:r>
    </w:p>
    <w:p w14:paraId="0202E4A6" w14:textId="5B026FF1" w:rsidR="00FE1AF0" w:rsidRPr="00FE1AF0" w:rsidRDefault="00FE1AF0" w:rsidP="00FE1AF0">
      <w:pPr>
        <w:autoSpaceDE w:val="0"/>
        <w:autoSpaceDN w:val="0"/>
        <w:adjustRightInd w:val="0"/>
        <w:spacing w:after="0" w:line="240" w:lineRule="auto"/>
        <w:rPr>
          <w:rFonts w:cstheme="minorHAnsi"/>
          <w:color w:val="000000"/>
          <w:sz w:val="18"/>
          <w:szCs w:val="18"/>
        </w:rPr>
      </w:pPr>
      <w:r w:rsidRPr="00FE1AF0">
        <w:rPr>
          <w:rFonts w:cstheme="minorHAnsi"/>
          <w:color w:val="000000"/>
          <w:sz w:val="18"/>
          <w:szCs w:val="18"/>
        </w:rPr>
        <w:t>Refer to the box on the left. Look carefully at all sides of the box. While you are looking at the box, try to imagine how this box was made out of flat cardboard.</w:t>
      </w:r>
    </w:p>
    <w:p w14:paraId="1A0C01DA" w14:textId="77777777" w:rsidR="000B5EDF" w:rsidRDefault="000B5EDF" w:rsidP="00FE1AF0">
      <w:pPr>
        <w:autoSpaceDE w:val="0"/>
        <w:autoSpaceDN w:val="0"/>
        <w:adjustRightInd w:val="0"/>
        <w:spacing w:after="0" w:line="240" w:lineRule="auto"/>
        <w:rPr>
          <w:rFonts w:cstheme="minorHAnsi"/>
          <w:color w:val="000000"/>
          <w:sz w:val="18"/>
          <w:szCs w:val="18"/>
        </w:rPr>
      </w:pPr>
    </w:p>
    <w:p w14:paraId="440A677B" w14:textId="185899AB" w:rsidR="00FE1AF0" w:rsidRPr="00FE1AF0" w:rsidRDefault="00FE1AF0" w:rsidP="00FE1AF0">
      <w:pPr>
        <w:autoSpaceDE w:val="0"/>
        <w:autoSpaceDN w:val="0"/>
        <w:adjustRightInd w:val="0"/>
        <w:spacing w:after="0" w:line="240" w:lineRule="auto"/>
        <w:rPr>
          <w:rFonts w:cstheme="minorHAnsi"/>
          <w:color w:val="000000"/>
          <w:sz w:val="18"/>
          <w:szCs w:val="18"/>
        </w:rPr>
      </w:pPr>
      <w:r w:rsidRPr="00FE1AF0">
        <w:rPr>
          <w:rFonts w:cstheme="minorHAnsi"/>
          <w:color w:val="000000"/>
          <w:sz w:val="18"/>
          <w:szCs w:val="18"/>
        </w:rPr>
        <w:t>The following words describe different things about</w:t>
      </w:r>
      <w:r w:rsidR="000B5EDF">
        <w:rPr>
          <w:rFonts w:cstheme="minorHAnsi"/>
          <w:color w:val="000000"/>
          <w:sz w:val="18"/>
          <w:szCs w:val="18"/>
        </w:rPr>
        <w:t xml:space="preserve"> </w:t>
      </w:r>
      <w:r w:rsidRPr="00FE1AF0">
        <w:rPr>
          <w:rFonts w:cstheme="minorHAnsi"/>
          <w:color w:val="000000"/>
          <w:sz w:val="18"/>
          <w:szCs w:val="18"/>
        </w:rPr>
        <w:t>a box:</w:t>
      </w:r>
    </w:p>
    <w:p w14:paraId="5E30B5D9" w14:textId="00A87773" w:rsidR="00FE1AF0" w:rsidRPr="00FE1AF0" w:rsidRDefault="00FE1AF0" w:rsidP="00FE1AF0">
      <w:pPr>
        <w:autoSpaceDE w:val="0"/>
        <w:autoSpaceDN w:val="0"/>
        <w:adjustRightInd w:val="0"/>
        <w:spacing w:after="0" w:line="240" w:lineRule="auto"/>
        <w:rPr>
          <w:rFonts w:cstheme="minorHAnsi"/>
          <w:color w:val="000000"/>
          <w:sz w:val="18"/>
          <w:szCs w:val="18"/>
        </w:rPr>
      </w:pPr>
      <w:r w:rsidRPr="00FE1AF0">
        <w:rPr>
          <w:rFonts w:cstheme="minorHAnsi"/>
          <w:color w:val="000000"/>
          <w:sz w:val="18"/>
          <w:szCs w:val="18"/>
        </w:rPr>
        <w:t xml:space="preserve">• A </w:t>
      </w:r>
      <w:r w:rsidRPr="00FE1AF0">
        <w:rPr>
          <w:rFonts w:cstheme="minorHAnsi"/>
          <w:b/>
          <w:bCs/>
          <w:color w:val="000000"/>
          <w:sz w:val="18"/>
          <w:szCs w:val="18"/>
        </w:rPr>
        <w:t>face</w:t>
      </w:r>
      <w:r w:rsidR="000B5EDF">
        <w:rPr>
          <w:rFonts w:cstheme="minorHAnsi"/>
          <w:b/>
          <w:bCs/>
          <w:color w:val="000000"/>
          <w:sz w:val="18"/>
          <w:szCs w:val="18"/>
        </w:rPr>
        <w:t xml:space="preserve"> </w:t>
      </w:r>
      <w:r w:rsidRPr="00FE1AF0">
        <w:rPr>
          <w:rFonts w:cstheme="minorHAnsi"/>
          <w:color w:val="000000"/>
          <w:sz w:val="18"/>
          <w:szCs w:val="18"/>
        </w:rPr>
        <w:t>is one of the flat surfaces of the box that can be seen from the outside.</w:t>
      </w:r>
    </w:p>
    <w:p w14:paraId="0DBD2059" w14:textId="77777777" w:rsidR="00FE1AF0" w:rsidRPr="00FE1AF0" w:rsidRDefault="00FE1AF0" w:rsidP="00FE1AF0">
      <w:pPr>
        <w:autoSpaceDE w:val="0"/>
        <w:autoSpaceDN w:val="0"/>
        <w:adjustRightInd w:val="0"/>
        <w:spacing w:after="0" w:line="240" w:lineRule="auto"/>
        <w:rPr>
          <w:rFonts w:cstheme="minorHAnsi"/>
          <w:color w:val="000000"/>
          <w:sz w:val="18"/>
          <w:szCs w:val="18"/>
        </w:rPr>
      </w:pPr>
      <w:r w:rsidRPr="00FE1AF0">
        <w:rPr>
          <w:rFonts w:cstheme="minorHAnsi"/>
          <w:color w:val="000000"/>
          <w:sz w:val="18"/>
          <w:szCs w:val="18"/>
        </w:rPr>
        <w:t xml:space="preserve">• An </w:t>
      </w:r>
      <w:r w:rsidRPr="00FE1AF0">
        <w:rPr>
          <w:rFonts w:cstheme="minorHAnsi"/>
          <w:b/>
          <w:bCs/>
          <w:color w:val="000000"/>
          <w:sz w:val="18"/>
          <w:szCs w:val="18"/>
        </w:rPr>
        <w:t>edg</w:t>
      </w:r>
      <w:r w:rsidRPr="00FE1AF0">
        <w:rPr>
          <w:rFonts w:cstheme="minorHAnsi"/>
          <w:color w:val="000000"/>
          <w:sz w:val="18"/>
          <w:szCs w:val="18"/>
        </w:rPr>
        <w:t>e is the line where two faces meet.</w:t>
      </w:r>
    </w:p>
    <w:p w14:paraId="2B8EB9FE" w14:textId="59FB23E2" w:rsidR="00FE1AF0" w:rsidRPr="00FE1AF0" w:rsidRDefault="00FE1AF0" w:rsidP="00FE1AF0">
      <w:pPr>
        <w:autoSpaceDE w:val="0"/>
        <w:autoSpaceDN w:val="0"/>
        <w:adjustRightInd w:val="0"/>
        <w:spacing w:after="0" w:line="240" w:lineRule="auto"/>
        <w:rPr>
          <w:rFonts w:cstheme="minorHAnsi"/>
          <w:color w:val="000000"/>
          <w:sz w:val="18"/>
          <w:szCs w:val="18"/>
        </w:rPr>
      </w:pPr>
      <w:r w:rsidRPr="00FE1AF0">
        <w:rPr>
          <w:rFonts w:cstheme="minorHAnsi"/>
          <w:color w:val="000000"/>
          <w:sz w:val="18"/>
          <w:szCs w:val="18"/>
        </w:rPr>
        <w:t xml:space="preserve">• A </w:t>
      </w:r>
      <w:r w:rsidRPr="00FE1AF0">
        <w:rPr>
          <w:rFonts w:cstheme="minorHAnsi"/>
          <w:b/>
          <w:bCs/>
          <w:color w:val="000000"/>
          <w:sz w:val="18"/>
          <w:szCs w:val="18"/>
        </w:rPr>
        <w:t>corner</w:t>
      </w:r>
      <w:r w:rsidR="000B5EDF">
        <w:rPr>
          <w:rFonts w:cstheme="minorHAnsi"/>
          <w:b/>
          <w:bCs/>
          <w:color w:val="000000"/>
          <w:sz w:val="18"/>
          <w:szCs w:val="18"/>
        </w:rPr>
        <w:t xml:space="preserve"> </w:t>
      </w:r>
      <w:r w:rsidRPr="00FE1AF0">
        <w:rPr>
          <w:rFonts w:cstheme="minorHAnsi"/>
          <w:color w:val="000000"/>
          <w:sz w:val="18"/>
          <w:szCs w:val="18"/>
        </w:rPr>
        <w:t>is where three faces meet at a single point. At this point, there are also three edges that are meeting.</w:t>
      </w:r>
    </w:p>
    <w:p w14:paraId="1D821FF0" w14:textId="129C7C48" w:rsidR="00FE1AF0" w:rsidRPr="00FE1AF0" w:rsidRDefault="00FE1AF0" w:rsidP="00FE1AF0">
      <w:pPr>
        <w:autoSpaceDE w:val="0"/>
        <w:autoSpaceDN w:val="0"/>
        <w:adjustRightInd w:val="0"/>
        <w:spacing w:after="0" w:line="240" w:lineRule="auto"/>
        <w:rPr>
          <w:rFonts w:cstheme="minorHAnsi"/>
          <w:color w:val="000000"/>
          <w:sz w:val="18"/>
          <w:szCs w:val="18"/>
        </w:rPr>
      </w:pPr>
      <w:r w:rsidRPr="00FE1AF0">
        <w:rPr>
          <w:rFonts w:cstheme="minorHAnsi"/>
          <w:color w:val="000000"/>
          <w:sz w:val="18"/>
          <w:szCs w:val="18"/>
        </w:rPr>
        <w:t xml:space="preserve">• A </w:t>
      </w:r>
      <w:r w:rsidRPr="00FE1AF0">
        <w:rPr>
          <w:rFonts w:cstheme="minorHAnsi"/>
          <w:b/>
          <w:bCs/>
          <w:color w:val="000000"/>
          <w:sz w:val="18"/>
          <w:szCs w:val="18"/>
        </w:rPr>
        <w:t>tab</w:t>
      </w:r>
      <w:r w:rsidR="000B5EDF">
        <w:rPr>
          <w:rFonts w:cstheme="minorHAnsi"/>
          <w:b/>
          <w:bCs/>
          <w:color w:val="000000"/>
          <w:sz w:val="18"/>
          <w:szCs w:val="18"/>
        </w:rPr>
        <w:t xml:space="preserve"> </w:t>
      </w:r>
      <w:r w:rsidRPr="00FE1AF0">
        <w:rPr>
          <w:rFonts w:cstheme="minorHAnsi"/>
          <w:color w:val="000000"/>
          <w:sz w:val="18"/>
          <w:szCs w:val="18"/>
        </w:rPr>
        <w:t>is an extra flap attached to a face that helps to keep the box closed. It cannot be seen from the outside of a closed box.</w:t>
      </w:r>
    </w:p>
    <w:p w14:paraId="24100BC9" w14:textId="6F2B01D0" w:rsidR="00FE1AF0" w:rsidRPr="00FE1AF0" w:rsidRDefault="00FE1AF0" w:rsidP="00FE1AF0">
      <w:pPr>
        <w:autoSpaceDE w:val="0"/>
        <w:autoSpaceDN w:val="0"/>
        <w:adjustRightInd w:val="0"/>
        <w:spacing w:after="0" w:line="240" w:lineRule="auto"/>
        <w:rPr>
          <w:rFonts w:cstheme="minorHAnsi"/>
          <w:color w:val="000000"/>
          <w:sz w:val="18"/>
          <w:szCs w:val="18"/>
        </w:rPr>
      </w:pPr>
      <w:r w:rsidRPr="00FE1AF0">
        <w:rPr>
          <w:rFonts w:cstheme="minorHAnsi"/>
          <w:color w:val="000000"/>
          <w:sz w:val="18"/>
          <w:szCs w:val="18"/>
        </w:rPr>
        <w:t>Questions</w:t>
      </w:r>
    </w:p>
    <w:p w14:paraId="16A0F072" w14:textId="058F6C45" w:rsidR="00FE1AF0" w:rsidRPr="00FE1AF0" w:rsidRDefault="00FE1AF0" w:rsidP="00FE1AF0">
      <w:pPr>
        <w:autoSpaceDE w:val="0"/>
        <w:autoSpaceDN w:val="0"/>
        <w:adjustRightInd w:val="0"/>
        <w:spacing w:after="0" w:line="240" w:lineRule="auto"/>
        <w:rPr>
          <w:rFonts w:cstheme="minorHAnsi"/>
          <w:color w:val="000000"/>
          <w:sz w:val="18"/>
          <w:szCs w:val="18"/>
        </w:rPr>
      </w:pPr>
      <w:r w:rsidRPr="00FE1AF0">
        <w:rPr>
          <w:rFonts w:cstheme="minorHAnsi"/>
          <w:color w:val="000000"/>
          <w:sz w:val="18"/>
          <w:szCs w:val="18"/>
        </w:rPr>
        <w:t>1. How many faces does the box have?</w:t>
      </w:r>
    </w:p>
    <w:p w14:paraId="3734F166" w14:textId="77777777" w:rsidR="00FE1AF0" w:rsidRPr="00FE1AF0" w:rsidRDefault="00FE1AF0" w:rsidP="00FE1AF0">
      <w:pPr>
        <w:autoSpaceDE w:val="0"/>
        <w:autoSpaceDN w:val="0"/>
        <w:adjustRightInd w:val="0"/>
        <w:spacing w:after="0" w:line="240" w:lineRule="auto"/>
        <w:rPr>
          <w:rFonts w:cstheme="minorHAnsi"/>
          <w:color w:val="000000"/>
          <w:sz w:val="18"/>
          <w:szCs w:val="18"/>
        </w:rPr>
      </w:pPr>
      <w:r w:rsidRPr="00FE1AF0">
        <w:rPr>
          <w:rFonts w:cstheme="minorHAnsi"/>
          <w:color w:val="000000"/>
          <w:sz w:val="18"/>
          <w:szCs w:val="18"/>
        </w:rPr>
        <w:t>2. How many edges does the box have?</w:t>
      </w:r>
    </w:p>
    <w:p w14:paraId="0D00B57D" w14:textId="04918712" w:rsidR="00FE1AF0" w:rsidRPr="00622733" w:rsidRDefault="00FE1AF0" w:rsidP="00FE1AF0">
      <w:pPr>
        <w:rPr>
          <w:rFonts w:cstheme="minorHAnsi"/>
          <w:color w:val="000000"/>
          <w:sz w:val="18"/>
          <w:szCs w:val="18"/>
        </w:rPr>
      </w:pPr>
      <w:r w:rsidRPr="00622733">
        <w:rPr>
          <w:rFonts w:cstheme="minorHAnsi"/>
          <w:color w:val="000000"/>
          <w:sz w:val="18"/>
          <w:szCs w:val="18"/>
        </w:rPr>
        <w:t>3. How many corners does the box have?</w:t>
      </w:r>
    </w:p>
    <w:p w14:paraId="5DF767CC" w14:textId="3CEF07E3" w:rsidR="00622733" w:rsidRPr="00622733" w:rsidRDefault="00622733" w:rsidP="00FE1AF0">
      <w:pPr>
        <w:rPr>
          <w:rFonts w:cstheme="minorHAnsi"/>
          <w:b/>
          <w:bCs/>
          <w:sz w:val="18"/>
          <w:szCs w:val="18"/>
        </w:rPr>
      </w:pPr>
      <w:r w:rsidRPr="00622733">
        <w:rPr>
          <w:rFonts w:cstheme="minorHAnsi"/>
          <w:b/>
          <w:bCs/>
          <w:sz w:val="18"/>
          <w:szCs w:val="18"/>
        </w:rPr>
        <w:t>Enabling task</w:t>
      </w:r>
    </w:p>
    <w:p w14:paraId="0F802C65" w14:textId="420848FB" w:rsidR="00622733" w:rsidRPr="00622733" w:rsidRDefault="00622733" w:rsidP="00622733">
      <w:pPr>
        <w:autoSpaceDE w:val="0"/>
        <w:autoSpaceDN w:val="0"/>
        <w:adjustRightInd w:val="0"/>
        <w:spacing w:after="0" w:line="240" w:lineRule="auto"/>
        <w:rPr>
          <w:rFonts w:cstheme="minorHAnsi"/>
          <w:color w:val="000000"/>
          <w:sz w:val="18"/>
          <w:szCs w:val="18"/>
        </w:rPr>
      </w:pPr>
      <w:r w:rsidRPr="00622733">
        <w:rPr>
          <w:rFonts w:cstheme="minorHAnsi"/>
          <w:b/>
          <w:bCs/>
          <w:color w:val="000000"/>
          <w:sz w:val="18"/>
          <w:szCs w:val="18"/>
        </w:rPr>
        <w:t>Draw a development of an opened container: Individual activity.</w:t>
      </w:r>
    </w:p>
    <w:p w14:paraId="4333D04B" w14:textId="150746F2" w:rsidR="00622733" w:rsidRPr="00622733" w:rsidRDefault="00622733" w:rsidP="00622733">
      <w:pPr>
        <w:autoSpaceDE w:val="0"/>
        <w:autoSpaceDN w:val="0"/>
        <w:adjustRightInd w:val="0"/>
        <w:spacing w:after="0" w:line="240" w:lineRule="auto"/>
        <w:rPr>
          <w:rFonts w:cstheme="minorHAnsi"/>
          <w:color w:val="000000"/>
          <w:sz w:val="18"/>
          <w:szCs w:val="18"/>
        </w:rPr>
      </w:pPr>
      <w:r w:rsidRPr="00622733">
        <w:rPr>
          <w:rFonts w:cstheme="minorHAnsi"/>
          <w:color w:val="000000"/>
          <w:sz w:val="18"/>
          <w:szCs w:val="18"/>
        </w:rPr>
        <w:t>For this activity, you will need: Sharp pencil, A4 paper, ruler, eraser.</w:t>
      </w:r>
    </w:p>
    <w:p w14:paraId="35CAB087" w14:textId="308E7EDD" w:rsidR="00622733" w:rsidRPr="00622733" w:rsidRDefault="00622733" w:rsidP="00622733">
      <w:pPr>
        <w:autoSpaceDE w:val="0"/>
        <w:autoSpaceDN w:val="0"/>
        <w:adjustRightInd w:val="0"/>
        <w:spacing w:after="0" w:line="240" w:lineRule="auto"/>
        <w:rPr>
          <w:rFonts w:cstheme="minorHAnsi"/>
          <w:color w:val="000000"/>
          <w:sz w:val="18"/>
          <w:szCs w:val="18"/>
        </w:rPr>
      </w:pPr>
      <w:r w:rsidRPr="00622733">
        <w:rPr>
          <w:rFonts w:cstheme="minorHAnsi"/>
          <w:color w:val="000000"/>
          <w:sz w:val="18"/>
          <w:szCs w:val="18"/>
        </w:rPr>
        <w:t>1.Refer to the picture (crunchy bites) and answer the following questions in your exercise book.</w:t>
      </w:r>
    </w:p>
    <w:p w14:paraId="3BE2F85F" w14:textId="6833EB34" w:rsidR="00622733" w:rsidRPr="00622733" w:rsidRDefault="00622733" w:rsidP="00622733">
      <w:pPr>
        <w:autoSpaceDE w:val="0"/>
        <w:autoSpaceDN w:val="0"/>
        <w:adjustRightInd w:val="0"/>
        <w:spacing w:after="0" w:line="240" w:lineRule="auto"/>
        <w:rPr>
          <w:rFonts w:cstheme="minorHAnsi"/>
          <w:color w:val="000000"/>
          <w:sz w:val="18"/>
          <w:szCs w:val="18"/>
        </w:rPr>
      </w:pPr>
    </w:p>
    <w:p w14:paraId="0D5F1960" w14:textId="29E0FF9D" w:rsidR="00622733" w:rsidRPr="00622733" w:rsidRDefault="00622733" w:rsidP="00622733">
      <w:pPr>
        <w:autoSpaceDE w:val="0"/>
        <w:autoSpaceDN w:val="0"/>
        <w:adjustRightInd w:val="0"/>
        <w:spacing w:after="0" w:line="240" w:lineRule="auto"/>
        <w:rPr>
          <w:rFonts w:cstheme="minorHAnsi"/>
          <w:color w:val="000000"/>
          <w:sz w:val="18"/>
          <w:szCs w:val="18"/>
        </w:rPr>
      </w:pPr>
      <w:r w:rsidRPr="00622733">
        <w:rPr>
          <w:rFonts w:cstheme="minorHAnsi"/>
          <w:noProof/>
          <w:sz w:val="18"/>
          <w:szCs w:val="18"/>
        </w:rPr>
        <w:drawing>
          <wp:anchor distT="0" distB="0" distL="114300" distR="114300" simplePos="0" relativeHeight="251663360" behindDoc="1" locked="0" layoutInCell="1" allowOverlap="1" wp14:anchorId="45088884" wp14:editId="18324C5B">
            <wp:simplePos x="0" y="0"/>
            <wp:positionH relativeFrom="column">
              <wp:posOffset>3086100</wp:posOffset>
            </wp:positionH>
            <wp:positionV relativeFrom="paragraph">
              <wp:posOffset>4445</wp:posOffset>
            </wp:positionV>
            <wp:extent cx="946162" cy="1047750"/>
            <wp:effectExtent l="0" t="0" r="6350" b="0"/>
            <wp:wrapTight wrapText="bothSides">
              <wp:wrapPolygon edited="0">
                <wp:start x="0" y="0"/>
                <wp:lineTo x="0" y="21207"/>
                <wp:lineTo x="21310" y="21207"/>
                <wp:lineTo x="213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6162"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733">
        <w:rPr>
          <w:rFonts w:cstheme="minorHAnsi"/>
          <w:color w:val="000000"/>
          <w:sz w:val="18"/>
          <w:szCs w:val="18"/>
        </w:rPr>
        <w:t>a)   How many sides does the box have?</w:t>
      </w:r>
    </w:p>
    <w:p w14:paraId="145D2895" w14:textId="0D146D0A" w:rsidR="00622733" w:rsidRPr="00622733" w:rsidRDefault="00622733" w:rsidP="00622733">
      <w:pPr>
        <w:autoSpaceDE w:val="0"/>
        <w:autoSpaceDN w:val="0"/>
        <w:adjustRightInd w:val="0"/>
        <w:spacing w:after="82" w:line="240" w:lineRule="auto"/>
        <w:rPr>
          <w:rFonts w:cstheme="minorHAnsi"/>
          <w:i/>
          <w:iCs/>
          <w:sz w:val="18"/>
          <w:szCs w:val="18"/>
        </w:rPr>
      </w:pPr>
      <w:r w:rsidRPr="00622733">
        <w:rPr>
          <w:rFonts w:cstheme="minorHAnsi"/>
          <w:color w:val="000000"/>
          <w:sz w:val="18"/>
          <w:szCs w:val="18"/>
        </w:rPr>
        <w:t>b)Name the paired opposite sides that the box has.</w:t>
      </w:r>
      <w:r>
        <w:rPr>
          <w:rFonts w:cstheme="minorHAnsi"/>
          <w:color w:val="000000"/>
          <w:sz w:val="18"/>
          <w:szCs w:val="18"/>
        </w:rPr>
        <w:t xml:space="preserve">                         </w:t>
      </w:r>
      <w:r w:rsidRPr="00622733">
        <w:rPr>
          <w:rFonts w:cstheme="minorHAnsi"/>
          <w:i/>
          <w:iCs/>
          <w:sz w:val="18"/>
          <w:szCs w:val="18"/>
        </w:rPr>
        <w:t>A box that</w:t>
      </w:r>
      <w:r>
        <w:rPr>
          <w:rFonts w:cstheme="minorHAnsi"/>
          <w:i/>
          <w:iCs/>
          <w:sz w:val="18"/>
          <w:szCs w:val="18"/>
        </w:rPr>
        <w:t xml:space="preserve"> will</w:t>
      </w:r>
      <w:r w:rsidRPr="00622733">
        <w:rPr>
          <w:rFonts w:cstheme="minorHAnsi"/>
          <w:i/>
          <w:iCs/>
          <w:sz w:val="18"/>
          <w:szCs w:val="18"/>
        </w:rPr>
        <w:t xml:space="preserve"> form</w:t>
      </w:r>
      <w:r>
        <w:rPr>
          <w:rFonts w:cstheme="minorHAnsi"/>
          <w:i/>
          <w:iCs/>
          <w:sz w:val="18"/>
          <w:szCs w:val="18"/>
        </w:rPr>
        <w:t xml:space="preserve"> a development</w:t>
      </w:r>
      <w:r w:rsidRPr="00622733">
        <w:rPr>
          <w:rFonts w:cstheme="minorHAnsi"/>
          <w:i/>
          <w:iCs/>
          <w:sz w:val="18"/>
          <w:szCs w:val="18"/>
        </w:rPr>
        <w:t xml:space="preserve">  </w:t>
      </w:r>
      <w:r>
        <w:rPr>
          <w:rFonts w:cstheme="minorHAnsi"/>
          <w:i/>
          <w:iCs/>
          <w:sz w:val="18"/>
          <w:szCs w:val="18"/>
        </w:rPr>
        <w:t xml:space="preserve">                                                                                                   </w:t>
      </w:r>
    </w:p>
    <w:p w14:paraId="54EA9227" w14:textId="787AFA33" w:rsidR="00622733" w:rsidRPr="00622733" w:rsidRDefault="00622733" w:rsidP="00622733">
      <w:pPr>
        <w:autoSpaceDE w:val="0"/>
        <w:autoSpaceDN w:val="0"/>
        <w:adjustRightInd w:val="0"/>
        <w:spacing w:after="82" w:line="240" w:lineRule="auto"/>
        <w:rPr>
          <w:rFonts w:cstheme="minorHAnsi"/>
          <w:color w:val="000000"/>
          <w:sz w:val="18"/>
          <w:szCs w:val="18"/>
        </w:rPr>
      </w:pPr>
      <w:r w:rsidRPr="00622733">
        <w:rPr>
          <w:rFonts w:cstheme="minorHAnsi"/>
          <w:color w:val="000000"/>
          <w:sz w:val="18"/>
          <w:szCs w:val="18"/>
        </w:rPr>
        <w:t>c)How many edges does the box have?</w:t>
      </w:r>
    </w:p>
    <w:p w14:paraId="45F5BA95" w14:textId="03B6D778" w:rsidR="00622733" w:rsidRPr="00622733" w:rsidRDefault="00622733" w:rsidP="00622733">
      <w:pPr>
        <w:autoSpaceDE w:val="0"/>
        <w:autoSpaceDN w:val="0"/>
        <w:adjustRightInd w:val="0"/>
        <w:spacing w:after="82" w:line="240" w:lineRule="auto"/>
        <w:rPr>
          <w:rFonts w:cstheme="minorHAnsi"/>
          <w:color w:val="000000"/>
          <w:sz w:val="18"/>
          <w:szCs w:val="18"/>
        </w:rPr>
      </w:pPr>
      <w:r w:rsidRPr="00622733">
        <w:rPr>
          <w:rFonts w:cstheme="minorHAnsi"/>
          <w:color w:val="000000"/>
          <w:sz w:val="18"/>
          <w:szCs w:val="18"/>
        </w:rPr>
        <w:t>d)How many corners doe s the box have?</w:t>
      </w:r>
    </w:p>
    <w:p w14:paraId="7F03CCDA" w14:textId="77777777" w:rsidR="00622733" w:rsidRPr="00622733" w:rsidRDefault="00622733" w:rsidP="00622733">
      <w:pPr>
        <w:autoSpaceDE w:val="0"/>
        <w:autoSpaceDN w:val="0"/>
        <w:adjustRightInd w:val="0"/>
        <w:spacing w:after="82" w:line="240" w:lineRule="auto"/>
        <w:rPr>
          <w:rFonts w:cstheme="minorHAnsi"/>
          <w:color w:val="000000"/>
          <w:sz w:val="18"/>
          <w:szCs w:val="18"/>
        </w:rPr>
      </w:pPr>
      <w:r w:rsidRPr="00622733">
        <w:rPr>
          <w:rFonts w:cstheme="minorHAnsi"/>
          <w:color w:val="000000"/>
          <w:sz w:val="18"/>
          <w:szCs w:val="18"/>
        </w:rPr>
        <w:t>e)How many tabs does a box like this have?</w:t>
      </w:r>
    </w:p>
    <w:p w14:paraId="4FD6C885" w14:textId="7967D9F5" w:rsidR="00622733" w:rsidRPr="00622733" w:rsidRDefault="00622733" w:rsidP="00622733">
      <w:pPr>
        <w:autoSpaceDE w:val="0"/>
        <w:autoSpaceDN w:val="0"/>
        <w:adjustRightInd w:val="0"/>
        <w:spacing w:after="0" w:line="240" w:lineRule="auto"/>
        <w:rPr>
          <w:rFonts w:cstheme="minorHAnsi"/>
          <w:color w:val="000000"/>
          <w:sz w:val="18"/>
          <w:szCs w:val="18"/>
        </w:rPr>
      </w:pPr>
      <w:r w:rsidRPr="00622733">
        <w:rPr>
          <w:rFonts w:cstheme="minorHAnsi"/>
          <w:color w:val="000000"/>
          <w:sz w:val="18"/>
          <w:szCs w:val="18"/>
        </w:rPr>
        <w:t>f)Draw a surface development (net) of the crunchy bites box.</w:t>
      </w:r>
    </w:p>
    <w:p w14:paraId="7DD783EF" w14:textId="77777777" w:rsidR="00622733" w:rsidRPr="00622733" w:rsidRDefault="00622733" w:rsidP="00622733">
      <w:pPr>
        <w:autoSpaceDE w:val="0"/>
        <w:autoSpaceDN w:val="0"/>
        <w:adjustRightInd w:val="0"/>
        <w:spacing w:after="0" w:line="240" w:lineRule="auto"/>
        <w:rPr>
          <w:rFonts w:cstheme="minorHAnsi"/>
          <w:color w:val="000000"/>
          <w:sz w:val="18"/>
          <w:szCs w:val="18"/>
        </w:rPr>
      </w:pPr>
    </w:p>
    <w:p w14:paraId="4FED5E0F" w14:textId="659DB963" w:rsidR="00622733" w:rsidRPr="00622733" w:rsidRDefault="00622733" w:rsidP="00622733">
      <w:pPr>
        <w:autoSpaceDE w:val="0"/>
        <w:autoSpaceDN w:val="0"/>
        <w:adjustRightInd w:val="0"/>
        <w:spacing w:after="0" w:line="240" w:lineRule="auto"/>
        <w:rPr>
          <w:rFonts w:cstheme="minorHAnsi"/>
          <w:color w:val="000000"/>
          <w:sz w:val="18"/>
          <w:szCs w:val="18"/>
        </w:rPr>
      </w:pPr>
      <w:r w:rsidRPr="00622733">
        <w:rPr>
          <w:rFonts w:cstheme="minorHAnsi"/>
          <w:color w:val="000000"/>
          <w:sz w:val="18"/>
          <w:szCs w:val="18"/>
        </w:rPr>
        <w:t>2. Make a new paper model of the box. Think carefully before you start cutting out your development, to make sure that you do not cut off something that should not be cut off.</w:t>
      </w:r>
    </w:p>
    <w:p w14:paraId="0B84CF8E" w14:textId="643D371F" w:rsidR="00302D40" w:rsidRPr="000B5EDF" w:rsidRDefault="00622733" w:rsidP="000B5EDF">
      <w:pPr>
        <w:rPr>
          <w:rFonts w:cstheme="minorHAnsi"/>
          <w:sz w:val="18"/>
          <w:szCs w:val="18"/>
        </w:rPr>
      </w:pPr>
      <w:r w:rsidRPr="00622733">
        <w:rPr>
          <w:rFonts w:cstheme="minorHAnsi"/>
          <w:color w:val="000000"/>
          <w:sz w:val="18"/>
          <w:szCs w:val="18"/>
        </w:rPr>
        <w:t>Remember that your paper model of the box should be made out of just one piece of paper.</w:t>
      </w:r>
    </w:p>
    <w:p w14:paraId="011B40F3" w14:textId="0B2AD9CF" w:rsidR="00302D40" w:rsidRPr="000B5EDF" w:rsidRDefault="00302D40" w:rsidP="00302D40">
      <w:pPr>
        <w:autoSpaceDE w:val="0"/>
        <w:autoSpaceDN w:val="0"/>
        <w:adjustRightInd w:val="0"/>
        <w:spacing w:after="0" w:line="240" w:lineRule="auto"/>
        <w:rPr>
          <w:rFonts w:cstheme="minorHAnsi"/>
          <w:b/>
          <w:bCs/>
          <w:color w:val="000000"/>
          <w:sz w:val="18"/>
          <w:szCs w:val="18"/>
        </w:rPr>
      </w:pPr>
      <w:r w:rsidRPr="00302D40">
        <w:rPr>
          <w:rFonts w:ascii="Garamond" w:hAnsi="Garamond" w:cs="Garamond"/>
          <w:color w:val="000000"/>
          <w:sz w:val="24"/>
          <w:szCs w:val="24"/>
        </w:rPr>
        <w:t xml:space="preserve"> </w:t>
      </w:r>
      <w:r w:rsidRPr="000B5EDF">
        <w:rPr>
          <w:rFonts w:cstheme="minorHAnsi"/>
          <w:b/>
          <w:bCs/>
          <w:color w:val="000000"/>
          <w:sz w:val="18"/>
          <w:szCs w:val="18"/>
        </w:rPr>
        <w:t>GRADE 9</w:t>
      </w:r>
    </w:p>
    <w:p w14:paraId="73C3D912" w14:textId="0D506823" w:rsidR="00302D40" w:rsidRPr="00302D40" w:rsidRDefault="00302D40" w:rsidP="00302D40">
      <w:pPr>
        <w:rPr>
          <w:rFonts w:cstheme="minorHAnsi"/>
          <w:sz w:val="18"/>
          <w:szCs w:val="18"/>
        </w:rPr>
      </w:pPr>
      <w:r w:rsidRPr="00302D40">
        <w:rPr>
          <w:sz w:val="18"/>
          <w:szCs w:val="18"/>
        </w:rPr>
        <w:t>Pneumatic system and Hydraulic system</w:t>
      </w:r>
    </w:p>
    <w:p w14:paraId="4B586D9B" w14:textId="05F29C37" w:rsidR="00302D40" w:rsidRPr="00302D40" w:rsidRDefault="00804FA5" w:rsidP="00302D40">
      <w:pPr>
        <w:autoSpaceDE w:val="0"/>
        <w:autoSpaceDN w:val="0"/>
        <w:adjustRightInd w:val="0"/>
        <w:spacing w:after="0" w:line="240" w:lineRule="auto"/>
        <w:rPr>
          <w:rFonts w:cstheme="minorHAnsi"/>
          <w:color w:val="000000"/>
          <w:sz w:val="18"/>
          <w:szCs w:val="18"/>
        </w:rPr>
      </w:pPr>
      <w:r w:rsidRPr="0065562B">
        <w:rPr>
          <w:rFonts w:ascii="Arial" w:eastAsia="Times New Roman" w:hAnsi="Arial" w:cs="Arial"/>
          <w:noProof/>
          <w:sz w:val="20"/>
          <w:szCs w:val="20"/>
        </w:rPr>
        <w:drawing>
          <wp:anchor distT="0" distB="0" distL="114300" distR="114300" simplePos="0" relativeHeight="251683840" behindDoc="1" locked="0" layoutInCell="1" allowOverlap="1" wp14:anchorId="3DD7D131" wp14:editId="7E202F0E">
            <wp:simplePos x="0" y="0"/>
            <wp:positionH relativeFrom="column">
              <wp:posOffset>3949700</wp:posOffset>
            </wp:positionH>
            <wp:positionV relativeFrom="paragraph">
              <wp:posOffset>3175</wp:posOffset>
            </wp:positionV>
            <wp:extent cx="1384300" cy="1097915"/>
            <wp:effectExtent l="0" t="0" r="6350" b="6985"/>
            <wp:wrapTight wrapText="bothSides">
              <wp:wrapPolygon edited="0">
                <wp:start x="0" y="0"/>
                <wp:lineTo x="0" y="21363"/>
                <wp:lineTo x="21402" y="21363"/>
                <wp:lineTo x="2140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430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D40" w:rsidRPr="00302D40">
        <w:rPr>
          <w:rFonts w:cstheme="minorHAnsi"/>
          <w:b/>
          <w:bCs/>
          <w:color w:val="000000"/>
          <w:sz w:val="18"/>
          <w:szCs w:val="18"/>
        </w:rPr>
        <w:t>Definitions</w:t>
      </w:r>
    </w:p>
    <w:p w14:paraId="1A71A176"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•What is a pneumatic system?</w:t>
      </w:r>
    </w:p>
    <w:p w14:paraId="405C06C4"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 xml:space="preserve">It is a closed system that uses compressed air </w:t>
      </w:r>
    </w:p>
    <w:p w14:paraId="257C6DB6"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•What is a hydraulic system?</w:t>
      </w:r>
    </w:p>
    <w:p w14:paraId="5D3FD411" w14:textId="786403F1" w:rsidR="00804FA5" w:rsidRDefault="00302D40" w:rsidP="00302D40">
      <w:pPr>
        <w:rPr>
          <w:rFonts w:cstheme="minorHAnsi"/>
          <w:color w:val="000000"/>
          <w:sz w:val="18"/>
          <w:szCs w:val="18"/>
        </w:rPr>
      </w:pPr>
      <w:r w:rsidRPr="00302D40">
        <w:rPr>
          <w:rFonts w:cstheme="minorHAnsi"/>
          <w:color w:val="000000"/>
          <w:sz w:val="18"/>
          <w:szCs w:val="18"/>
        </w:rPr>
        <w:t>It is a closed system or transmission system that uses pressurized liquid</w:t>
      </w:r>
    </w:p>
    <w:p w14:paraId="328B8737" w14:textId="1B787D1A" w:rsidR="00302D40" w:rsidRDefault="00302D40" w:rsidP="00302D40">
      <w:pPr>
        <w:rPr>
          <w:rFonts w:cstheme="minorHAnsi"/>
          <w:sz w:val="18"/>
          <w:szCs w:val="18"/>
        </w:rPr>
      </w:pPr>
      <w:r w:rsidRPr="00302D40">
        <w:rPr>
          <w:rFonts w:cstheme="minorHAnsi"/>
          <w:noProof/>
          <w:sz w:val="18"/>
          <w:szCs w:val="18"/>
        </w:rPr>
        <w:drawing>
          <wp:inline distT="0" distB="0" distL="0" distR="0" wp14:anchorId="12A1FC14" wp14:editId="25B1C7D5">
            <wp:extent cx="863600" cy="855239"/>
            <wp:effectExtent l="0" t="0" r="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7448" cy="868952"/>
                    </a:xfrm>
                    <a:prstGeom prst="rect">
                      <a:avLst/>
                    </a:prstGeom>
                    <a:noFill/>
                    <a:ln>
                      <a:noFill/>
                    </a:ln>
                  </pic:spPr>
                </pic:pic>
              </a:graphicData>
            </a:graphic>
          </wp:inline>
        </w:drawing>
      </w:r>
      <w:r>
        <w:rPr>
          <w:rFonts w:cstheme="minorHAnsi"/>
          <w:sz w:val="18"/>
          <w:szCs w:val="18"/>
        </w:rPr>
        <w:t xml:space="preserve">       </w:t>
      </w:r>
    </w:p>
    <w:p w14:paraId="7A9510B4" w14:textId="5B520457" w:rsidR="00302D40" w:rsidRPr="00302D40" w:rsidRDefault="00302D40" w:rsidP="00302D40">
      <w:pPr>
        <w:rPr>
          <w:rFonts w:cstheme="minorHAnsi"/>
          <w:b/>
          <w:bCs/>
          <w:sz w:val="18"/>
          <w:szCs w:val="18"/>
        </w:rPr>
      </w:pPr>
      <w:r w:rsidRPr="00302D40">
        <w:rPr>
          <w:rFonts w:cstheme="minorHAnsi"/>
          <w:b/>
          <w:bCs/>
          <w:sz w:val="18"/>
          <w:szCs w:val="18"/>
        </w:rPr>
        <w:lastRenderedPageBreak/>
        <w:t>Compressible and incompressible substances</w:t>
      </w:r>
    </w:p>
    <w:p w14:paraId="747D65AE" w14:textId="19486A8F" w:rsidR="00302D40" w:rsidRDefault="00302D40" w:rsidP="00302D40">
      <w:pPr>
        <w:rPr>
          <w:rFonts w:cstheme="minorHAnsi"/>
          <w:b/>
          <w:bCs/>
          <w:sz w:val="18"/>
          <w:szCs w:val="18"/>
        </w:rPr>
      </w:pPr>
      <w:r w:rsidRPr="00302D40">
        <w:rPr>
          <w:rFonts w:cstheme="minorHAnsi"/>
          <w:b/>
          <w:bCs/>
          <w:sz w:val="18"/>
          <w:szCs w:val="18"/>
        </w:rPr>
        <w:t>Activity</w:t>
      </w:r>
    </w:p>
    <w:p w14:paraId="0A2CA30E" w14:textId="77832D6A" w:rsidR="00EE7DA9" w:rsidRPr="00EE7DA9" w:rsidRDefault="00EE7DA9" w:rsidP="00EE7DA9">
      <w:pPr>
        <w:shd w:val="clear" w:color="auto" w:fill="FFFFFF"/>
        <w:spacing w:after="150" w:line="240" w:lineRule="auto"/>
        <w:rPr>
          <w:rFonts w:ascii="Arial" w:eastAsia="Times New Roman" w:hAnsi="Arial" w:cs="Arial"/>
          <w:color w:val="333333"/>
          <w:sz w:val="20"/>
          <w:szCs w:val="20"/>
        </w:rPr>
      </w:pPr>
      <w:r w:rsidRPr="0065562B">
        <w:rPr>
          <w:rFonts w:ascii="Arial" w:eastAsia="Times New Roman" w:hAnsi="Arial" w:cs="Arial"/>
          <w:color w:val="333333"/>
          <w:sz w:val="20"/>
          <w:szCs w:val="20"/>
        </w:rPr>
        <w:t>The blue can contains crumpled straw, the red can contains water and the yellow can contains sand.</w:t>
      </w:r>
    </w:p>
    <w:p w14:paraId="1137E8B9" w14:textId="28E7B775" w:rsidR="00EE7DA9" w:rsidRPr="00302D40" w:rsidRDefault="00EE7DA9" w:rsidP="00302D40">
      <w:pPr>
        <w:rPr>
          <w:rFonts w:cstheme="minorHAnsi"/>
          <w:b/>
          <w:bCs/>
          <w:sz w:val="18"/>
          <w:szCs w:val="18"/>
        </w:rPr>
      </w:pPr>
      <w:r w:rsidRPr="0065562B">
        <w:rPr>
          <w:rFonts w:ascii="Arial" w:eastAsia="Times New Roman" w:hAnsi="Arial" w:cs="Arial"/>
          <w:noProof/>
          <w:sz w:val="20"/>
          <w:szCs w:val="20"/>
        </w:rPr>
        <w:drawing>
          <wp:inline distT="0" distB="0" distL="0" distR="0" wp14:anchorId="5C75CA76" wp14:editId="44331A42">
            <wp:extent cx="1442085" cy="717499"/>
            <wp:effectExtent l="0" t="0" r="571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4461" cy="743558"/>
                    </a:xfrm>
                    <a:prstGeom prst="rect">
                      <a:avLst/>
                    </a:prstGeom>
                    <a:noFill/>
                    <a:ln>
                      <a:noFill/>
                    </a:ln>
                  </pic:spPr>
                </pic:pic>
              </a:graphicData>
            </a:graphic>
          </wp:inline>
        </w:drawing>
      </w:r>
    </w:p>
    <w:p w14:paraId="7997A7E3"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1. Do you think it is possible to compress the sand with</w:t>
      </w:r>
    </w:p>
    <w:p w14:paraId="4A10AB19"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the wooden spoon so that it takes less space in the yellow tin? Yes/No</w:t>
      </w:r>
    </w:p>
    <w:p w14:paraId="7C80ACD4"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2. Do you think it is possible to compress the straw? Yes/No</w:t>
      </w:r>
    </w:p>
    <w:p w14:paraId="6F733D8B"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3. Do you think it is possible to compress the water? Yes/No</w:t>
      </w:r>
    </w:p>
    <w:p w14:paraId="4820F82D" w14:textId="313BA1C5" w:rsidR="00EE7DA9"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Straw, grass and paper bundles are compressible. This means that it can be compressed to take up less space. Sand is incompressible. That means it cannot be compressed to take up less space.</w:t>
      </w:r>
    </w:p>
    <w:p w14:paraId="13CC9505"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 xml:space="preserve">4. </w:t>
      </w:r>
    </w:p>
    <w:p w14:paraId="2A7D9B69"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(a) Is water compressible or incompressible?.......................................</w:t>
      </w:r>
    </w:p>
    <w:p w14:paraId="2FBFE6A2"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(b) Is air compressible or incompressible?.............................................</w:t>
      </w:r>
    </w:p>
    <w:p w14:paraId="234BE60F" w14:textId="2F9132AD" w:rsidR="00302D40" w:rsidRDefault="00302D40" w:rsidP="00302D40">
      <w:pPr>
        <w:rPr>
          <w:rFonts w:cstheme="minorHAnsi"/>
          <w:color w:val="000000"/>
          <w:sz w:val="18"/>
          <w:szCs w:val="18"/>
        </w:rPr>
      </w:pPr>
      <w:r w:rsidRPr="00302D40">
        <w:rPr>
          <w:rFonts w:cstheme="minorHAnsi"/>
          <w:color w:val="000000"/>
          <w:sz w:val="18"/>
          <w:szCs w:val="18"/>
        </w:rPr>
        <w:t>(c) How can one use a syringe to investigate the compressibility of air and water?</w:t>
      </w:r>
    </w:p>
    <w:p w14:paraId="757EE7BE"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Air is compressible, but water is incompressible. Two syringes that are connected with a tube can be called a syringe system. If the tube and syringes are filled with air, it is called a pneumatic system.</w:t>
      </w:r>
    </w:p>
    <w:p w14:paraId="208D47AE" w14:textId="3704F743"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If it is filled with water or oil, it is called a hydraulic system.</w:t>
      </w:r>
    </w:p>
    <w:p w14:paraId="548E90DE" w14:textId="2E0BC5E3"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noProof/>
          <w:color w:val="000000"/>
          <w:sz w:val="18"/>
          <w:szCs w:val="18"/>
        </w:rPr>
        <w:drawing>
          <wp:inline distT="0" distB="0" distL="0" distR="0" wp14:anchorId="6594D584" wp14:editId="7424422E">
            <wp:extent cx="1924050" cy="774142"/>
            <wp:effectExtent l="0" t="0" r="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9719" cy="788493"/>
                    </a:xfrm>
                    <a:prstGeom prst="rect">
                      <a:avLst/>
                    </a:prstGeom>
                    <a:noFill/>
                    <a:ln>
                      <a:noFill/>
                    </a:ln>
                  </pic:spPr>
                </pic:pic>
              </a:graphicData>
            </a:graphic>
          </wp:inline>
        </w:drawing>
      </w:r>
    </w:p>
    <w:p w14:paraId="14B373F4" w14:textId="77777777" w:rsidR="00302D40" w:rsidRPr="00302D40" w:rsidRDefault="00302D40" w:rsidP="00302D40">
      <w:pPr>
        <w:autoSpaceDE w:val="0"/>
        <w:autoSpaceDN w:val="0"/>
        <w:adjustRightInd w:val="0"/>
        <w:spacing w:after="0" w:line="240" w:lineRule="auto"/>
        <w:rPr>
          <w:rFonts w:cstheme="minorHAnsi"/>
          <w:color w:val="000000"/>
          <w:sz w:val="18"/>
          <w:szCs w:val="18"/>
        </w:rPr>
      </w:pPr>
    </w:p>
    <w:p w14:paraId="6703A82A"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5. When the plunger on the left is pressed in, the plunger on the right presses</w:t>
      </w:r>
    </w:p>
    <w:p w14:paraId="7051D509" w14:textId="4D177F01" w:rsidR="00302D40" w:rsidRDefault="00302D40" w:rsidP="00302D40">
      <w:pPr>
        <w:rPr>
          <w:rFonts w:cstheme="minorHAnsi"/>
          <w:color w:val="000000"/>
          <w:sz w:val="18"/>
          <w:szCs w:val="18"/>
        </w:rPr>
      </w:pPr>
      <w:r w:rsidRPr="00302D40">
        <w:rPr>
          <w:rFonts w:cstheme="minorHAnsi"/>
          <w:color w:val="000000"/>
          <w:sz w:val="18"/>
          <w:szCs w:val="18"/>
        </w:rPr>
        <w:t>against the hand. Will the pressure on the hand be the same with a pneumatic</w:t>
      </w:r>
    </w:p>
    <w:p w14:paraId="64667F11"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A pneumatic and a hydraulic system are shown below. In each case the two</w:t>
      </w:r>
    </w:p>
    <w:p w14:paraId="4B259261"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syringes are exactly the same size. Two heavy objects of the same weight are</w:t>
      </w:r>
    </w:p>
    <w:p w14:paraId="7B6D7FF5" w14:textId="3A692E43" w:rsid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resting on plungers on the right.</w:t>
      </w:r>
    </w:p>
    <w:p w14:paraId="70209934" w14:textId="2DA24A11" w:rsidR="00EE7DA9" w:rsidRDefault="00EE7DA9" w:rsidP="00302D40">
      <w:pPr>
        <w:autoSpaceDE w:val="0"/>
        <w:autoSpaceDN w:val="0"/>
        <w:adjustRightInd w:val="0"/>
        <w:spacing w:after="0" w:line="240" w:lineRule="auto"/>
        <w:rPr>
          <w:rFonts w:cstheme="minorHAnsi"/>
          <w:color w:val="000000"/>
          <w:sz w:val="18"/>
          <w:szCs w:val="18"/>
        </w:rPr>
      </w:pPr>
      <w:r w:rsidRPr="0065562B">
        <w:rPr>
          <w:rFonts w:ascii="Arial" w:eastAsia="Times New Roman" w:hAnsi="Arial" w:cs="Arial"/>
          <w:noProof/>
          <w:color w:val="333333"/>
          <w:sz w:val="20"/>
          <w:szCs w:val="20"/>
        </w:rPr>
        <w:drawing>
          <wp:inline distT="0" distB="0" distL="0" distR="0" wp14:anchorId="4600307D" wp14:editId="1050FBBD">
            <wp:extent cx="1982238" cy="1212850"/>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0259" cy="1217757"/>
                    </a:xfrm>
                    <a:prstGeom prst="rect">
                      <a:avLst/>
                    </a:prstGeom>
                    <a:noFill/>
                    <a:ln>
                      <a:noFill/>
                    </a:ln>
                  </pic:spPr>
                </pic:pic>
              </a:graphicData>
            </a:graphic>
          </wp:inline>
        </w:drawing>
      </w:r>
    </w:p>
    <w:p w14:paraId="468F4A31" w14:textId="77777777" w:rsidR="00302D40" w:rsidRPr="00302D40" w:rsidRDefault="00302D40" w:rsidP="00302D40">
      <w:pPr>
        <w:autoSpaceDE w:val="0"/>
        <w:autoSpaceDN w:val="0"/>
        <w:adjustRightInd w:val="0"/>
        <w:spacing w:after="0" w:line="240" w:lineRule="auto"/>
        <w:rPr>
          <w:rFonts w:cstheme="minorHAnsi"/>
          <w:color w:val="000000"/>
          <w:sz w:val="18"/>
          <w:szCs w:val="18"/>
        </w:rPr>
      </w:pPr>
    </w:p>
    <w:p w14:paraId="32D2C959" w14:textId="77777777" w:rsidR="00302D40" w:rsidRPr="00302D40" w:rsidRDefault="00302D40" w:rsidP="00302D40">
      <w:pPr>
        <w:autoSpaceDE w:val="0"/>
        <w:autoSpaceDN w:val="0"/>
        <w:adjustRightInd w:val="0"/>
        <w:spacing w:after="0" w:line="240" w:lineRule="auto"/>
        <w:rPr>
          <w:rFonts w:cstheme="minorHAnsi"/>
          <w:color w:val="000000"/>
          <w:sz w:val="18"/>
          <w:szCs w:val="18"/>
        </w:rPr>
      </w:pPr>
      <w:r w:rsidRPr="00302D40">
        <w:rPr>
          <w:rFonts w:cstheme="minorHAnsi"/>
          <w:color w:val="000000"/>
          <w:sz w:val="18"/>
          <w:szCs w:val="18"/>
        </w:rPr>
        <w:t>6. If the plunger on the left is pressed in by 2 cm in both systems, what will</w:t>
      </w:r>
    </w:p>
    <w:p w14:paraId="1970217B" w14:textId="61B3CA29" w:rsidR="00302D40" w:rsidRDefault="00302D40" w:rsidP="00302D40">
      <w:pPr>
        <w:rPr>
          <w:rFonts w:cstheme="minorHAnsi"/>
          <w:color w:val="000000"/>
          <w:sz w:val="18"/>
          <w:szCs w:val="18"/>
        </w:rPr>
      </w:pPr>
      <w:r w:rsidRPr="00302D40">
        <w:rPr>
          <w:rFonts w:cstheme="minorHAnsi"/>
          <w:color w:val="000000"/>
          <w:sz w:val="18"/>
          <w:szCs w:val="18"/>
        </w:rPr>
        <w:t>happen to the blue objects? Explain your answer.</w:t>
      </w:r>
    </w:p>
    <w:p w14:paraId="4C01B5A2" w14:textId="77777777" w:rsidR="004F2C01" w:rsidRPr="004F2C01" w:rsidRDefault="004F2C01" w:rsidP="004F2C01">
      <w:pPr>
        <w:autoSpaceDE w:val="0"/>
        <w:autoSpaceDN w:val="0"/>
        <w:adjustRightInd w:val="0"/>
        <w:spacing w:after="0" w:line="240" w:lineRule="auto"/>
        <w:rPr>
          <w:rFonts w:cstheme="minorHAnsi"/>
          <w:color w:val="000000"/>
          <w:sz w:val="18"/>
          <w:szCs w:val="18"/>
        </w:rPr>
      </w:pPr>
      <w:r w:rsidRPr="004F2C01">
        <w:rPr>
          <w:rFonts w:cstheme="minorHAnsi"/>
          <w:b/>
          <w:bCs/>
          <w:color w:val="000000"/>
          <w:sz w:val="18"/>
          <w:szCs w:val="18"/>
        </w:rPr>
        <w:t xml:space="preserve">Action research </w:t>
      </w:r>
    </w:p>
    <w:p w14:paraId="78A1D938" w14:textId="77777777" w:rsidR="004F2C01" w:rsidRPr="004F2C01" w:rsidRDefault="004F2C01" w:rsidP="004F2C01">
      <w:pPr>
        <w:autoSpaceDE w:val="0"/>
        <w:autoSpaceDN w:val="0"/>
        <w:adjustRightInd w:val="0"/>
        <w:spacing w:after="0" w:line="240" w:lineRule="auto"/>
        <w:rPr>
          <w:rFonts w:cstheme="minorHAnsi"/>
          <w:color w:val="000000"/>
          <w:sz w:val="18"/>
          <w:szCs w:val="18"/>
        </w:rPr>
      </w:pPr>
      <w:r w:rsidRPr="004F2C01">
        <w:rPr>
          <w:rFonts w:cstheme="minorHAnsi"/>
          <w:color w:val="000000"/>
          <w:sz w:val="18"/>
          <w:szCs w:val="18"/>
        </w:rPr>
        <w:t>You will now do more action research with two syringes. To do that, you need to make an apparatus.</w:t>
      </w:r>
    </w:p>
    <w:p w14:paraId="495F7ABC" w14:textId="74174395" w:rsidR="004F2C01" w:rsidRPr="004F2C01" w:rsidRDefault="004F2C01" w:rsidP="004F2C01">
      <w:pPr>
        <w:rPr>
          <w:rFonts w:cstheme="minorHAnsi"/>
          <w:color w:val="000000"/>
          <w:sz w:val="18"/>
          <w:szCs w:val="18"/>
        </w:rPr>
      </w:pPr>
      <w:r w:rsidRPr="004F2C01">
        <w:rPr>
          <w:rFonts w:cstheme="minorHAnsi"/>
          <w:color w:val="000000"/>
          <w:sz w:val="18"/>
          <w:szCs w:val="18"/>
        </w:rPr>
        <w:t>Copy these rulers onto a drawing and attach them to a sheet of corrugated cardboard or a cereal box. The lines are 2 mm apart.</w:t>
      </w:r>
    </w:p>
    <w:p w14:paraId="642427BB" w14:textId="3B666D2A" w:rsidR="00302D40" w:rsidRPr="004E6773" w:rsidRDefault="004F2C01" w:rsidP="00302D40">
      <w:pPr>
        <w:rPr>
          <w:rFonts w:cstheme="minorHAnsi"/>
          <w:sz w:val="18"/>
          <w:szCs w:val="18"/>
        </w:rPr>
      </w:pPr>
      <w:r w:rsidRPr="004E6773">
        <w:rPr>
          <w:rFonts w:eastAsia="Times New Roman" w:cstheme="minorHAnsi"/>
          <w:noProof/>
          <w:color w:val="333333"/>
          <w:sz w:val="18"/>
          <w:szCs w:val="18"/>
        </w:rPr>
        <w:lastRenderedPageBreak/>
        <w:drawing>
          <wp:inline distT="0" distB="0" distL="0" distR="0" wp14:anchorId="26AF8630" wp14:editId="36BBAF50">
            <wp:extent cx="1429937" cy="1314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546" cy="1324202"/>
                    </a:xfrm>
                    <a:prstGeom prst="rect">
                      <a:avLst/>
                    </a:prstGeom>
                    <a:noFill/>
                    <a:ln>
                      <a:noFill/>
                    </a:ln>
                  </pic:spPr>
                </pic:pic>
              </a:graphicData>
            </a:graphic>
          </wp:inline>
        </w:drawing>
      </w:r>
    </w:p>
    <w:p w14:paraId="48DE7275" w14:textId="77777777" w:rsidR="004F2C01" w:rsidRPr="004F2C01" w:rsidRDefault="004F2C01" w:rsidP="004F2C01">
      <w:pPr>
        <w:autoSpaceDE w:val="0"/>
        <w:autoSpaceDN w:val="0"/>
        <w:adjustRightInd w:val="0"/>
        <w:spacing w:after="0" w:line="240" w:lineRule="auto"/>
        <w:rPr>
          <w:rFonts w:cstheme="minorHAnsi"/>
          <w:color w:val="000000"/>
          <w:sz w:val="18"/>
          <w:szCs w:val="18"/>
        </w:rPr>
      </w:pPr>
      <w:r w:rsidRPr="004F2C01">
        <w:rPr>
          <w:rFonts w:cstheme="minorHAnsi"/>
          <w:color w:val="000000"/>
          <w:sz w:val="18"/>
          <w:szCs w:val="18"/>
        </w:rPr>
        <w:t>Attach your two-syringe system with tape to the cardboard sheet or box, as shown on the next page.</w:t>
      </w:r>
    </w:p>
    <w:p w14:paraId="18D9CF0B" w14:textId="77777777" w:rsidR="004F2C01" w:rsidRPr="004F2C01" w:rsidRDefault="004F2C01" w:rsidP="004F2C01">
      <w:pPr>
        <w:autoSpaceDE w:val="0"/>
        <w:autoSpaceDN w:val="0"/>
        <w:adjustRightInd w:val="0"/>
        <w:spacing w:after="0" w:line="240" w:lineRule="auto"/>
        <w:rPr>
          <w:rFonts w:cstheme="minorHAnsi"/>
          <w:color w:val="000000"/>
          <w:sz w:val="18"/>
          <w:szCs w:val="18"/>
        </w:rPr>
      </w:pPr>
      <w:r w:rsidRPr="004F2C01">
        <w:rPr>
          <w:rFonts w:cstheme="minorHAnsi"/>
          <w:color w:val="000000"/>
          <w:sz w:val="18"/>
          <w:szCs w:val="18"/>
        </w:rPr>
        <w:t>If you press the plunger on the left in, the plunger on the right will move out.</w:t>
      </w:r>
    </w:p>
    <w:p w14:paraId="76E898FB" w14:textId="77777777" w:rsidR="004F2C01" w:rsidRPr="004F2C01" w:rsidRDefault="004F2C01" w:rsidP="004F2C01">
      <w:pPr>
        <w:autoSpaceDE w:val="0"/>
        <w:autoSpaceDN w:val="0"/>
        <w:adjustRightInd w:val="0"/>
        <w:spacing w:after="0" w:line="240" w:lineRule="auto"/>
        <w:rPr>
          <w:rFonts w:cstheme="minorHAnsi"/>
          <w:color w:val="000000"/>
          <w:sz w:val="18"/>
          <w:szCs w:val="18"/>
        </w:rPr>
      </w:pPr>
      <w:r w:rsidRPr="004F2C01">
        <w:rPr>
          <w:rFonts w:cstheme="minorHAnsi"/>
          <w:color w:val="000000"/>
          <w:sz w:val="18"/>
          <w:szCs w:val="18"/>
        </w:rPr>
        <w:t>The syringe on which you push the plunger in is called the input or master cylinder of the system.</w:t>
      </w:r>
    </w:p>
    <w:p w14:paraId="6376A704" w14:textId="7D5640B1" w:rsidR="004F2C01" w:rsidRPr="004E6773" w:rsidRDefault="004F2C01" w:rsidP="004F2C01">
      <w:pPr>
        <w:rPr>
          <w:rFonts w:cstheme="minorHAnsi"/>
          <w:color w:val="000000"/>
          <w:sz w:val="18"/>
          <w:szCs w:val="18"/>
        </w:rPr>
      </w:pPr>
      <w:r w:rsidRPr="004E6773">
        <w:rPr>
          <w:rFonts w:cstheme="minorHAnsi"/>
          <w:color w:val="000000"/>
          <w:sz w:val="18"/>
          <w:szCs w:val="18"/>
        </w:rPr>
        <w:t>The syringe that is moved is called the output or slave cylinder of the system.</w:t>
      </w:r>
    </w:p>
    <w:p w14:paraId="39E1E2A1" w14:textId="77777777" w:rsidR="004F2C01" w:rsidRPr="004F2C01" w:rsidRDefault="004F2C01" w:rsidP="004F2C01">
      <w:pPr>
        <w:autoSpaceDE w:val="0"/>
        <w:autoSpaceDN w:val="0"/>
        <w:adjustRightInd w:val="0"/>
        <w:spacing w:after="0" w:line="240" w:lineRule="auto"/>
        <w:rPr>
          <w:rFonts w:cstheme="minorHAnsi"/>
          <w:color w:val="000000"/>
          <w:sz w:val="18"/>
          <w:szCs w:val="18"/>
        </w:rPr>
      </w:pPr>
      <w:r w:rsidRPr="004F2C01">
        <w:rPr>
          <w:rFonts w:cstheme="minorHAnsi"/>
          <w:color w:val="000000"/>
          <w:sz w:val="18"/>
          <w:szCs w:val="18"/>
        </w:rPr>
        <w:t>You will now do research to find out how far the output cylinder moves out when the input cylinder is pushed in for a certain distance.</w:t>
      </w:r>
    </w:p>
    <w:p w14:paraId="29C00CEA" w14:textId="77777777" w:rsidR="004F2C01" w:rsidRPr="004F2C01" w:rsidRDefault="004F2C01" w:rsidP="004F2C01">
      <w:pPr>
        <w:autoSpaceDE w:val="0"/>
        <w:autoSpaceDN w:val="0"/>
        <w:adjustRightInd w:val="0"/>
        <w:spacing w:after="0" w:line="240" w:lineRule="auto"/>
        <w:rPr>
          <w:rFonts w:cstheme="minorHAnsi"/>
          <w:color w:val="000000"/>
          <w:sz w:val="18"/>
          <w:szCs w:val="18"/>
        </w:rPr>
      </w:pPr>
      <w:r w:rsidRPr="004F2C01">
        <w:rPr>
          <w:rFonts w:cstheme="minorHAnsi"/>
          <w:color w:val="000000"/>
          <w:sz w:val="18"/>
          <w:szCs w:val="18"/>
        </w:rPr>
        <w:t>1. Draw water into the input cylinder so that is almost full, and the plunger is right next to one of the marks on the ruler.</w:t>
      </w:r>
    </w:p>
    <w:p w14:paraId="47BC2474" w14:textId="77777777" w:rsidR="004F2C01" w:rsidRPr="004F2C01" w:rsidRDefault="004F2C01" w:rsidP="004F2C01">
      <w:pPr>
        <w:autoSpaceDE w:val="0"/>
        <w:autoSpaceDN w:val="0"/>
        <w:adjustRightInd w:val="0"/>
        <w:spacing w:after="0" w:line="240" w:lineRule="auto"/>
        <w:rPr>
          <w:rFonts w:cstheme="minorHAnsi"/>
          <w:color w:val="000000"/>
          <w:sz w:val="18"/>
          <w:szCs w:val="18"/>
        </w:rPr>
      </w:pPr>
      <w:r w:rsidRPr="004F2C01">
        <w:rPr>
          <w:rFonts w:cstheme="minorHAnsi"/>
          <w:color w:val="000000"/>
          <w:sz w:val="18"/>
          <w:szCs w:val="18"/>
        </w:rPr>
        <w:t>2. Make a small mark at the top of the plunger of the output cylinder.</w:t>
      </w:r>
    </w:p>
    <w:p w14:paraId="17CF5FDE" w14:textId="77777777" w:rsidR="004F2C01" w:rsidRPr="004F2C01" w:rsidRDefault="004F2C01" w:rsidP="004F2C01">
      <w:pPr>
        <w:autoSpaceDE w:val="0"/>
        <w:autoSpaceDN w:val="0"/>
        <w:adjustRightInd w:val="0"/>
        <w:spacing w:after="0" w:line="240" w:lineRule="auto"/>
        <w:rPr>
          <w:rFonts w:cstheme="minorHAnsi"/>
          <w:color w:val="000000"/>
          <w:sz w:val="18"/>
          <w:szCs w:val="18"/>
        </w:rPr>
      </w:pPr>
      <w:r w:rsidRPr="004F2C01">
        <w:rPr>
          <w:rFonts w:cstheme="minorHAnsi"/>
          <w:color w:val="000000"/>
          <w:sz w:val="18"/>
          <w:szCs w:val="18"/>
        </w:rPr>
        <w:t>3. Push the input cylinder plunger 1 cm in.</w:t>
      </w:r>
    </w:p>
    <w:p w14:paraId="099D8671" w14:textId="77777777" w:rsidR="004F2C01" w:rsidRPr="004F2C01" w:rsidRDefault="004F2C01" w:rsidP="004F2C01">
      <w:pPr>
        <w:autoSpaceDE w:val="0"/>
        <w:autoSpaceDN w:val="0"/>
        <w:adjustRightInd w:val="0"/>
        <w:spacing w:after="0" w:line="240" w:lineRule="auto"/>
        <w:rPr>
          <w:rFonts w:cstheme="minorHAnsi"/>
          <w:color w:val="000000"/>
          <w:sz w:val="18"/>
          <w:szCs w:val="18"/>
        </w:rPr>
      </w:pPr>
      <w:r w:rsidRPr="004F2C01">
        <w:rPr>
          <w:rFonts w:cstheme="minorHAnsi"/>
          <w:color w:val="000000"/>
          <w:sz w:val="18"/>
          <w:szCs w:val="18"/>
        </w:rPr>
        <w:t>4. Measure how far the output cylinder plunger has moved.</w:t>
      </w:r>
    </w:p>
    <w:p w14:paraId="7B3B58C4" w14:textId="77777777" w:rsidR="004F2C01" w:rsidRPr="004F2C01" w:rsidRDefault="004F2C01" w:rsidP="004F2C01">
      <w:pPr>
        <w:autoSpaceDE w:val="0"/>
        <w:autoSpaceDN w:val="0"/>
        <w:adjustRightInd w:val="0"/>
        <w:spacing w:after="0" w:line="240" w:lineRule="auto"/>
        <w:rPr>
          <w:rFonts w:cstheme="minorHAnsi"/>
          <w:color w:val="000000"/>
          <w:sz w:val="18"/>
          <w:szCs w:val="18"/>
        </w:rPr>
      </w:pPr>
      <w:r w:rsidRPr="004F2C01">
        <w:rPr>
          <w:rFonts w:cstheme="minorHAnsi"/>
          <w:color w:val="000000"/>
          <w:sz w:val="18"/>
          <w:szCs w:val="18"/>
        </w:rPr>
        <w:t>5. Enter your measurement in the table below.</w:t>
      </w:r>
    </w:p>
    <w:p w14:paraId="2EC94E7E" w14:textId="77777777" w:rsidR="004F2C01" w:rsidRPr="004F2C01" w:rsidRDefault="004F2C01" w:rsidP="004F2C01">
      <w:pPr>
        <w:autoSpaceDE w:val="0"/>
        <w:autoSpaceDN w:val="0"/>
        <w:adjustRightInd w:val="0"/>
        <w:spacing w:after="0" w:line="240" w:lineRule="auto"/>
        <w:rPr>
          <w:rFonts w:cstheme="minorHAnsi"/>
          <w:color w:val="000000"/>
          <w:sz w:val="18"/>
          <w:szCs w:val="18"/>
        </w:rPr>
      </w:pPr>
      <w:r w:rsidRPr="004F2C01">
        <w:rPr>
          <w:rFonts w:cstheme="minorHAnsi"/>
          <w:color w:val="000000"/>
          <w:sz w:val="18"/>
          <w:szCs w:val="18"/>
        </w:rPr>
        <w:t>6. Repeat steps 1 to 4, but now push the input cylinder 2 cm in.</w:t>
      </w:r>
    </w:p>
    <w:p w14:paraId="70FCB3B2" w14:textId="4ECDFCBC" w:rsidR="004F2C01" w:rsidRPr="004E6773" w:rsidRDefault="004F2C01" w:rsidP="004F2C01">
      <w:pPr>
        <w:rPr>
          <w:rFonts w:cstheme="minorHAnsi"/>
          <w:color w:val="000000"/>
          <w:sz w:val="18"/>
          <w:szCs w:val="18"/>
        </w:rPr>
      </w:pPr>
      <w:r w:rsidRPr="004E6773">
        <w:rPr>
          <w:rFonts w:cstheme="minorHAnsi"/>
          <w:color w:val="000000"/>
          <w:sz w:val="18"/>
          <w:szCs w:val="18"/>
        </w:rPr>
        <w:t>7. Repeat all the steps from 1 to 4 for distances of 3 cm and 4 cm.</w:t>
      </w:r>
    </w:p>
    <w:tbl>
      <w:tblPr>
        <w:tblW w:w="0" w:type="auto"/>
        <w:tblInd w:w="150" w:type="dxa"/>
        <w:shd w:val="clear" w:color="auto" w:fill="FFFFFF"/>
        <w:tblCellMar>
          <w:top w:w="15" w:type="dxa"/>
          <w:left w:w="15" w:type="dxa"/>
          <w:bottom w:w="15" w:type="dxa"/>
          <w:right w:w="15" w:type="dxa"/>
        </w:tblCellMar>
        <w:tblLook w:val="04A0" w:firstRow="1" w:lastRow="0" w:firstColumn="1" w:lastColumn="0" w:noHBand="0" w:noVBand="1"/>
      </w:tblPr>
      <w:tblGrid>
        <w:gridCol w:w="2722"/>
        <w:gridCol w:w="392"/>
        <w:gridCol w:w="392"/>
        <w:gridCol w:w="392"/>
        <w:gridCol w:w="392"/>
      </w:tblGrid>
      <w:tr w:rsidR="004F2C01" w:rsidRPr="004E6773" w14:paraId="36322E52" w14:textId="77777777" w:rsidTr="004E6773">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A2D91A7" w14:textId="77777777" w:rsidR="004F2C01" w:rsidRPr="004E6773" w:rsidRDefault="004F2C01" w:rsidP="004E6773">
            <w:pPr>
              <w:spacing w:after="0" w:line="240" w:lineRule="auto"/>
              <w:rPr>
                <w:rFonts w:eastAsia="Times New Roman" w:cstheme="minorHAnsi"/>
                <w:color w:val="333333"/>
                <w:sz w:val="18"/>
                <w:szCs w:val="18"/>
              </w:rPr>
            </w:pPr>
            <w:r w:rsidRPr="004E6773">
              <w:rPr>
                <w:rFonts w:eastAsia="Times New Roman" w:cstheme="minorHAnsi"/>
                <w:color w:val="333333"/>
                <w:sz w:val="18"/>
                <w:szCs w:val="18"/>
              </w:rPr>
              <w:t>Insert cylinder movement in cm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1396CEB" w14:textId="77777777" w:rsidR="004F2C01" w:rsidRPr="004E6773" w:rsidRDefault="004F2C01" w:rsidP="004E6773">
            <w:pPr>
              <w:spacing w:after="0" w:line="240" w:lineRule="auto"/>
              <w:rPr>
                <w:rFonts w:eastAsia="Times New Roman" w:cstheme="minorHAnsi"/>
                <w:color w:val="333333"/>
                <w:sz w:val="18"/>
                <w:szCs w:val="18"/>
              </w:rPr>
            </w:pPr>
            <w:r w:rsidRPr="004E6773">
              <w:rPr>
                <w:rFonts w:eastAsia="Times New Roman" w:cstheme="minorHAnsi"/>
                <w:color w:val="333333"/>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63141E27" w14:textId="77777777" w:rsidR="004F2C01" w:rsidRPr="004E6773" w:rsidRDefault="004F2C01" w:rsidP="004E6773">
            <w:pPr>
              <w:spacing w:after="0" w:line="240" w:lineRule="auto"/>
              <w:rPr>
                <w:rFonts w:eastAsia="Times New Roman" w:cstheme="minorHAnsi"/>
                <w:color w:val="333333"/>
                <w:sz w:val="18"/>
                <w:szCs w:val="18"/>
              </w:rPr>
            </w:pPr>
            <w:r w:rsidRPr="004E6773">
              <w:rPr>
                <w:rFonts w:eastAsia="Times New Roman" w:cstheme="minorHAnsi"/>
                <w:color w:val="333333"/>
                <w:sz w:val="18"/>
                <w:szCs w:val="18"/>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5D5B382" w14:textId="77777777" w:rsidR="004F2C01" w:rsidRPr="004E6773" w:rsidRDefault="004F2C01" w:rsidP="004E6773">
            <w:pPr>
              <w:spacing w:after="0" w:line="240" w:lineRule="auto"/>
              <w:rPr>
                <w:rFonts w:eastAsia="Times New Roman" w:cstheme="minorHAnsi"/>
                <w:color w:val="333333"/>
                <w:sz w:val="18"/>
                <w:szCs w:val="18"/>
              </w:rPr>
            </w:pPr>
            <w:r w:rsidRPr="004E6773">
              <w:rPr>
                <w:rFonts w:eastAsia="Times New Roman" w:cstheme="minorHAnsi"/>
                <w:color w:val="333333"/>
                <w:sz w:val="18"/>
                <w:szCs w:val="18"/>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425446F0" w14:textId="77777777" w:rsidR="004F2C01" w:rsidRPr="004E6773" w:rsidRDefault="004F2C01" w:rsidP="004E6773">
            <w:pPr>
              <w:spacing w:after="0" w:line="240" w:lineRule="auto"/>
              <w:rPr>
                <w:rFonts w:eastAsia="Times New Roman" w:cstheme="minorHAnsi"/>
                <w:color w:val="333333"/>
                <w:sz w:val="18"/>
                <w:szCs w:val="18"/>
              </w:rPr>
            </w:pPr>
            <w:r w:rsidRPr="004E6773">
              <w:rPr>
                <w:rFonts w:eastAsia="Times New Roman" w:cstheme="minorHAnsi"/>
                <w:color w:val="333333"/>
                <w:sz w:val="18"/>
                <w:szCs w:val="18"/>
              </w:rPr>
              <w:t>4</w:t>
            </w:r>
          </w:p>
        </w:tc>
      </w:tr>
      <w:tr w:rsidR="004F2C01" w:rsidRPr="004E6773" w14:paraId="65807D7C" w14:textId="77777777" w:rsidTr="004E6773">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3E27BE0E" w14:textId="77777777" w:rsidR="004F2C01" w:rsidRPr="004E6773" w:rsidRDefault="004F2C01" w:rsidP="004E6773">
            <w:pPr>
              <w:spacing w:after="0" w:line="240" w:lineRule="auto"/>
              <w:rPr>
                <w:rFonts w:eastAsia="Times New Roman" w:cstheme="minorHAnsi"/>
                <w:color w:val="333333"/>
                <w:sz w:val="18"/>
                <w:szCs w:val="18"/>
              </w:rPr>
            </w:pPr>
            <w:r w:rsidRPr="004E6773">
              <w:rPr>
                <w:rFonts w:eastAsia="Times New Roman" w:cstheme="minorHAnsi"/>
                <w:color w:val="333333"/>
                <w:sz w:val="18"/>
                <w:szCs w:val="18"/>
              </w:rPr>
              <w:t>Output cylinder movement in cm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15B2F6C1" w14:textId="77777777" w:rsidR="004F2C01" w:rsidRPr="004E6773" w:rsidRDefault="004F2C01" w:rsidP="004E6773">
            <w:pPr>
              <w:spacing w:after="0" w:line="240" w:lineRule="auto"/>
              <w:rPr>
                <w:rFonts w:eastAsia="Times New Roman" w:cstheme="minorHAnsi"/>
                <w:color w:val="333333"/>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0DB11186" w14:textId="77777777" w:rsidR="004F2C01" w:rsidRPr="004E6773" w:rsidRDefault="004F2C01" w:rsidP="004E6773">
            <w:pPr>
              <w:spacing w:after="0" w:line="240" w:lineRule="auto"/>
              <w:rPr>
                <w:rFonts w:eastAsia="Times New Roman" w:cstheme="minorHAnsi"/>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5CF9F920" w14:textId="77777777" w:rsidR="004F2C01" w:rsidRPr="004E6773" w:rsidRDefault="004F2C01" w:rsidP="004E6773">
            <w:pPr>
              <w:spacing w:after="0" w:line="240" w:lineRule="auto"/>
              <w:rPr>
                <w:rFonts w:eastAsia="Times New Roman" w:cstheme="minorHAnsi"/>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14:paraId="7CD72A58" w14:textId="77777777" w:rsidR="004F2C01" w:rsidRPr="004E6773" w:rsidRDefault="004F2C01" w:rsidP="004E6773">
            <w:pPr>
              <w:spacing w:after="0" w:line="240" w:lineRule="auto"/>
              <w:rPr>
                <w:rFonts w:eastAsia="Times New Roman" w:cstheme="minorHAnsi"/>
                <w:sz w:val="18"/>
                <w:szCs w:val="18"/>
              </w:rPr>
            </w:pPr>
          </w:p>
        </w:tc>
      </w:tr>
    </w:tbl>
    <w:p w14:paraId="0D5AE048" w14:textId="4A29C12E" w:rsidR="004F2C01" w:rsidRDefault="004F2C01" w:rsidP="004F2C01">
      <w:pPr>
        <w:spacing w:after="0" w:line="240" w:lineRule="auto"/>
        <w:rPr>
          <w:rFonts w:eastAsia="Times New Roman" w:cstheme="minorHAnsi"/>
          <w:sz w:val="18"/>
          <w:szCs w:val="18"/>
        </w:rPr>
      </w:pPr>
      <w:r w:rsidRPr="004E6773">
        <w:rPr>
          <w:rFonts w:eastAsia="Times New Roman" w:cstheme="minorHAnsi"/>
          <w:noProof/>
          <w:sz w:val="18"/>
          <w:szCs w:val="18"/>
        </w:rPr>
        <w:drawing>
          <wp:inline distT="0" distB="0" distL="0" distR="0" wp14:anchorId="725AE2A6" wp14:editId="7F5FEC3F">
            <wp:extent cx="1416050" cy="19048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4111" cy="1942613"/>
                    </a:xfrm>
                    <a:prstGeom prst="rect">
                      <a:avLst/>
                    </a:prstGeom>
                    <a:noFill/>
                    <a:ln>
                      <a:noFill/>
                    </a:ln>
                  </pic:spPr>
                </pic:pic>
              </a:graphicData>
            </a:graphic>
          </wp:inline>
        </w:drawing>
      </w:r>
    </w:p>
    <w:p w14:paraId="2DED4902" w14:textId="46230C71" w:rsidR="004C1950" w:rsidRPr="004C1950" w:rsidRDefault="004C1950" w:rsidP="004C1950">
      <w:pPr>
        <w:pStyle w:val="ListParagraph"/>
        <w:numPr>
          <w:ilvl w:val="0"/>
          <w:numId w:val="5"/>
        </w:numPr>
        <w:shd w:val="clear" w:color="auto" w:fill="FFFFFF"/>
        <w:spacing w:after="0" w:line="240" w:lineRule="auto"/>
        <w:rPr>
          <w:rFonts w:eastAsia="Times New Roman" w:cstheme="minorHAnsi"/>
          <w:color w:val="333333"/>
          <w:sz w:val="18"/>
          <w:szCs w:val="18"/>
        </w:rPr>
      </w:pPr>
      <w:r w:rsidRPr="004C1950">
        <w:rPr>
          <w:rFonts w:eastAsia="Times New Roman" w:cstheme="minorHAnsi"/>
          <w:color w:val="333333"/>
          <w:sz w:val="18"/>
          <w:szCs w:val="18"/>
        </w:rPr>
        <w:t>Now consider the scenario where you made the thick syringe the master cylinder and the thin syringe the slave cylinder. How far do you think the plunger of the thin syringe will move if you push the plunger of the thick syringe 1 cm?</w:t>
      </w:r>
    </w:p>
    <w:p w14:paraId="031691DF" w14:textId="44CB06BE" w:rsidR="004C1950" w:rsidRPr="004C1950" w:rsidRDefault="004C1950" w:rsidP="004C1950">
      <w:pPr>
        <w:pStyle w:val="ListParagraph"/>
        <w:numPr>
          <w:ilvl w:val="0"/>
          <w:numId w:val="5"/>
        </w:numPr>
        <w:shd w:val="clear" w:color="auto" w:fill="FFFFFF"/>
        <w:spacing w:after="0" w:line="240" w:lineRule="auto"/>
        <w:rPr>
          <w:rFonts w:eastAsia="Times New Roman" w:cstheme="minorHAnsi"/>
          <w:color w:val="333333"/>
          <w:sz w:val="18"/>
          <w:szCs w:val="18"/>
        </w:rPr>
      </w:pPr>
      <w:r w:rsidRPr="004C1950">
        <w:rPr>
          <w:rFonts w:eastAsia="Times New Roman" w:cstheme="minorHAnsi"/>
          <w:color w:val="333333"/>
          <w:sz w:val="18"/>
          <w:szCs w:val="18"/>
        </w:rPr>
        <w:t>Also predict what will happen if you push the piston of the thick cylinder a ½ cm, 1 cm or 2 cm. Write your predictions in the table below.</w:t>
      </w:r>
    </w:p>
    <w:tbl>
      <w:tblPr>
        <w:tblW w:w="0" w:type="auto"/>
        <w:tblInd w:w="870" w:type="dxa"/>
        <w:tblCellMar>
          <w:top w:w="15" w:type="dxa"/>
          <w:left w:w="15" w:type="dxa"/>
          <w:bottom w:w="15" w:type="dxa"/>
          <w:right w:w="15" w:type="dxa"/>
        </w:tblCellMar>
        <w:tblLook w:val="04A0" w:firstRow="1" w:lastRow="0" w:firstColumn="1" w:lastColumn="0" w:noHBand="0" w:noVBand="1"/>
      </w:tblPr>
      <w:tblGrid>
        <w:gridCol w:w="3134"/>
        <w:gridCol w:w="421"/>
        <w:gridCol w:w="392"/>
        <w:gridCol w:w="392"/>
      </w:tblGrid>
      <w:tr w:rsidR="004C1950" w:rsidRPr="004C1950" w14:paraId="0A529DC5" w14:textId="77777777" w:rsidTr="0096661F">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3E6B7B6" w14:textId="77777777" w:rsidR="004C1950" w:rsidRPr="004C1950" w:rsidRDefault="004C1950" w:rsidP="0096661F">
            <w:pPr>
              <w:spacing w:after="0" w:line="240" w:lineRule="auto"/>
              <w:rPr>
                <w:rFonts w:eastAsia="Times New Roman" w:cstheme="minorHAnsi"/>
                <w:sz w:val="18"/>
                <w:szCs w:val="18"/>
              </w:rPr>
            </w:pPr>
            <w:r w:rsidRPr="004C1950">
              <w:rPr>
                <w:rFonts w:eastAsia="Times New Roman" w:cstheme="minorHAnsi"/>
                <w:sz w:val="18"/>
                <w:szCs w:val="18"/>
              </w:rPr>
              <w:t>Thick master cylinder movement in cm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5226E3B" w14:textId="77777777" w:rsidR="004C1950" w:rsidRPr="004C1950" w:rsidRDefault="004C1950" w:rsidP="0096661F">
            <w:pPr>
              <w:spacing w:after="0" w:line="240" w:lineRule="auto"/>
              <w:rPr>
                <w:rFonts w:eastAsia="Times New Roman" w:cstheme="minorHAnsi"/>
                <w:sz w:val="18"/>
                <w:szCs w:val="18"/>
              </w:rPr>
            </w:pPr>
            <w:r w:rsidRPr="004C1950">
              <w:rPr>
                <w:rFonts w:eastAsia="Times New Roman" w:cstheme="minorHAnsi"/>
                <w:sz w:val="18"/>
                <w:szCs w:val="18"/>
              </w:rPr>
              <w:t>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4EB7EE2" w14:textId="77777777" w:rsidR="004C1950" w:rsidRPr="004C1950" w:rsidRDefault="004C1950" w:rsidP="0096661F">
            <w:pPr>
              <w:spacing w:after="0" w:line="240" w:lineRule="auto"/>
              <w:rPr>
                <w:rFonts w:eastAsia="Times New Roman" w:cstheme="minorHAnsi"/>
                <w:sz w:val="18"/>
                <w:szCs w:val="18"/>
              </w:rPr>
            </w:pPr>
            <w:r w:rsidRPr="004C1950">
              <w:rPr>
                <w:rFonts w:eastAsia="Times New Roman" w:cstheme="minorHAnsi"/>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96F9FCF" w14:textId="77777777" w:rsidR="004C1950" w:rsidRPr="004C1950" w:rsidRDefault="004C1950" w:rsidP="0096661F">
            <w:pPr>
              <w:spacing w:after="0" w:line="240" w:lineRule="auto"/>
              <w:rPr>
                <w:rFonts w:eastAsia="Times New Roman" w:cstheme="minorHAnsi"/>
                <w:sz w:val="18"/>
                <w:szCs w:val="18"/>
              </w:rPr>
            </w:pPr>
            <w:r w:rsidRPr="004C1950">
              <w:rPr>
                <w:rFonts w:eastAsia="Times New Roman" w:cstheme="minorHAnsi"/>
                <w:sz w:val="18"/>
                <w:szCs w:val="18"/>
              </w:rPr>
              <w:t>2</w:t>
            </w:r>
          </w:p>
        </w:tc>
      </w:tr>
      <w:tr w:rsidR="004C1950" w:rsidRPr="004C1950" w14:paraId="28E54A78" w14:textId="77777777" w:rsidTr="0096661F">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E7B52AE" w14:textId="77777777" w:rsidR="004C1950" w:rsidRPr="004C1950" w:rsidRDefault="004C1950" w:rsidP="0096661F">
            <w:pPr>
              <w:spacing w:after="0" w:line="240" w:lineRule="auto"/>
              <w:rPr>
                <w:rFonts w:eastAsia="Times New Roman" w:cstheme="minorHAnsi"/>
                <w:sz w:val="18"/>
                <w:szCs w:val="18"/>
              </w:rPr>
            </w:pPr>
            <w:r w:rsidRPr="004C1950">
              <w:rPr>
                <w:rFonts w:eastAsia="Times New Roman" w:cstheme="minorHAnsi"/>
                <w:sz w:val="18"/>
                <w:szCs w:val="18"/>
              </w:rPr>
              <w:t>Thin slave cylinder movement in cm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C1F94F4" w14:textId="77777777" w:rsidR="004C1950" w:rsidRPr="004C1950" w:rsidRDefault="004C1950" w:rsidP="0096661F">
            <w:pPr>
              <w:spacing w:after="0" w:line="240" w:lineRule="auto"/>
              <w:rPr>
                <w:rFonts w:eastAsia="Times New Roman" w:cstheme="minorHAnsi"/>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2A25A3C" w14:textId="77777777" w:rsidR="004C1950" w:rsidRPr="004C1950" w:rsidRDefault="004C1950" w:rsidP="0096661F">
            <w:pPr>
              <w:spacing w:after="0" w:line="240" w:lineRule="auto"/>
              <w:rPr>
                <w:rFonts w:eastAsia="Times New Roman" w:cstheme="minorHAnsi"/>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96CAAE8" w14:textId="77777777" w:rsidR="004C1950" w:rsidRPr="004C1950" w:rsidRDefault="004C1950" w:rsidP="0096661F">
            <w:pPr>
              <w:spacing w:after="0" w:line="240" w:lineRule="auto"/>
              <w:rPr>
                <w:rFonts w:eastAsia="Times New Roman" w:cstheme="minorHAnsi"/>
                <w:sz w:val="18"/>
                <w:szCs w:val="18"/>
              </w:rPr>
            </w:pPr>
          </w:p>
        </w:tc>
      </w:tr>
    </w:tbl>
    <w:p w14:paraId="7F669C4E" w14:textId="77777777" w:rsidR="004C1950" w:rsidRPr="004C1950" w:rsidRDefault="004C1950" w:rsidP="004C1950">
      <w:pPr>
        <w:numPr>
          <w:ilvl w:val="0"/>
          <w:numId w:val="5"/>
        </w:numPr>
        <w:shd w:val="clear" w:color="auto" w:fill="FFFFFF"/>
        <w:spacing w:after="0" w:line="240" w:lineRule="auto"/>
        <w:rPr>
          <w:rFonts w:eastAsia="Times New Roman" w:cstheme="minorHAnsi"/>
          <w:color w:val="333333"/>
          <w:sz w:val="18"/>
          <w:szCs w:val="18"/>
        </w:rPr>
      </w:pPr>
      <w:r w:rsidRPr="004C1950">
        <w:rPr>
          <w:rFonts w:eastAsia="Times New Roman" w:cstheme="minorHAnsi"/>
          <w:color w:val="333333"/>
          <w:sz w:val="18"/>
          <w:szCs w:val="18"/>
        </w:rPr>
        <w:t>If you have time, do more research to check your forecast.</w:t>
      </w:r>
    </w:p>
    <w:tbl>
      <w:tblPr>
        <w:tblW w:w="0" w:type="auto"/>
        <w:tblInd w:w="870" w:type="dxa"/>
        <w:tblCellMar>
          <w:top w:w="15" w:type="dxa"/>
          <w:left w:w="15" w:type="dxa"/>
          <w:bottom w:w="15" w:type="dxa"/>
          <w:right w:w="15" w:type="dxa"/>
        </w:tblCellMar>
        <w:tblLook w:val="04A0" w:firstRow="1" w:lastRow="0" w:firstColumn="1" w:lastColumn="0" w:noHBand="0" w:noVBand="1"/>
      </w:tblPr>
      <w:tblGrid>
        <w:gridCol w:w="3134"/>
        <w:gridCol w:w="421"/>
        <w:gridCol w:w="392"/>
        <w:gridCol w:w="392"/>
      </w:tblGrid>
      <w:tr w:rsidR="004C1950" w:rsidRPr="004C1950" w14:paraId="3A00AEA3" w14:textId="77777777" w:rsidTr="0096661F">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E875DD0" w14:textId="77777777" w:rsidR="004C1950" w:rsidRPr="004C1950" w:rsidRDefault="004C1950" w:rsidP="0096661F">
            <w:pPr>
              <w:spacing w:after="0" w:line="240" w:lineRule="auto"/>
              <w:rPr>
                <w:rFonts w:eastAsia="Times New Roman" w:cstheme="minorHAnsi"/>
                <w:sz w:val="18"/>
                <w:szCs w:val="18"/>
              </w:rPr>
            </w:pPr>
            <w:r w:rsidRPr="004C1950">
              <w:rPr>
                <w:rFonts w:eastAsia="Times New Roman" w:cstheme="minorHAnsi"/>
                <w:sz w:val="18"/>
                <w:szCs w:val="18"/>
              </w:rPr>
              <w:t>Thick master cylinder movement in cm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A26C99B" w14:textId="77777777" w:rsidR="004C1950" w:rsidRPr="004C1950" w:rsidRDefault="004C1950" w:rsidP="0096661F">
            <w:pPr>
              <w:spacing w:after="0" w:line="240" w:lineRule="auto"/>
              <w:rPr>
                <w:rFonts w:eastAsia="Times New Roman" w:cstheme="minorHAnsi"/>
                <w:sz w:val="18"/>
                <w:szCs w:val="18"/>
              </w:rPr>
            </w:pPr>
            <w:r w:rsidRPr="004C1950">
              <w:rPr>
                <w:rFonts w:eastAsia="Times New Roman" w:cstheme="minorHAnsi"/>
                <w:sz w:val="18"/>
                <w:szCs w:val="18"/>
              </w:rPr>
              <w:t>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D111F5E" w14:textId="77777777" w:rsidR="004C1950" w:rsidRPr="004C1950" w:rsidRDefault="004C1950" w:rsidP="0096661F">
            <w:pPr>
              <w:spacing w:after="0" w:line="240" w:lineRule="auto"/>
              <w:rPr>
                <w:rFonts w:eastAsia="Times New Roman" w:cstheme="minorHAnsi"/>
                <w:sz w:val="18"/>
                <w:szCs w:val="18"/>
              </w:rPr>
            </w:pPr>
            <w:r w:rsidRPr="004C1950">
              <w:rPr>
                <w:rFonts w:eastAsia="Times New Roman" w:cstheme="minorHAnsi"/>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4ED2DBF" w14:textId="77777777" w:rsidR="004C1950" w:rsidRPr="004C1950" w:rsidRDefault="004C1950" w:rsidP="0096661F">
            <w:pPr>
              <w:spacing w:after="0" w:line="240" w:lineRule="auto"/>
              <w:rPr>
                <w:rFonts w:eastAsia="Times New Roman" w:cstheme="minorHAnsi"/>
                <w:sz w:val="18"/>
                <w:szCs w:val="18"/>
              </w:rPr>
            </w:pPr>
            <w:r w:rsidRPr="004C1950">
              <w:rPr>
                <w:rFonts w:eastAsia="Times New Roman" w:cstheme="minorHAnsi"/>
                <w:sz w:val="18"/>
                <w:szCs w:val="18"/>
              </w:rPr>
              <w:t>2</w:t>
            </w:r>
          </w:p>
        </w:tc>
      </w:tr>
      <w:tr w:rsidR="004C1950" w:rsidRPr="004C1950" w14:paraId="722F0823" w14:textId="77777777" w:rsidTr="0096661F">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7386A2C" w14:textId="77777777" w:rsidR="004C1950" w:rsidRPr="004C1950" w:rsidRDefault="004C1950" w:rsidP="0096661F">
            <w:pPr>
              <w:spacing w:after="0" w:line="240" w:lineRule="auto"/>
              <w:rPr>
                <w:rFonts w:eastAsia="Times New Roman" w:cstheme="minorHAnsi"/>
                <w:sz w:val="18"/>
                <w:szCs w:val="18"/>
              </w:rPr>
            </w:pPr>
            <w:r w:rsidRPr="004C1950">
              <w:rPr>
                <w:rFonts w:eastAsia="Times New Roman" w:cstheme="minorHAnsi"/>
                <w:sz w:val="18"/>
                <w:szCs w:val="18"/>
              </w:rPr>
              <w:lastRenderedPageBreak/>
              <w:t>Thin slave cylinder movement in cm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A4DF459" w14:textId="77777777" w:rsidR="004C1950" w:rsidRPr="004C1950" w:rsidRDefault="004C1950" w:rsidP="0096661F">
            <w:pPr>
              <w:spacing w:after="0" w:line="240" w:lineRule="auto"/>
              <w:rPr>
                <w:rFonts w:eastAsia="Times New Roman" w:cstheme="minorHAnsi"/>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BA3D66A" w14:textId="77777777" w:rsidR="004C1950" w:rsidRPr="004C1950" w:rsidRDefault="004C1950" w:rsidP="0096661F">
            <w:pPr>
              <w:spacing w:after="0" w:line="240" w:lineRule="auto"/>
              <w:rPr>
                <w:rFonts w:eastAsia="Times New Roman" w:cstheme="minorHAnsi"/>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765A9C6" w14:textId="77777777" w:rsidR="004C1950" w:rsidRPr="004C1950" w:rsidRDefault="004C1950" w:rsidP="0096661F">
            <w:pPr>
              <w:spacing w:after="0" w:line="240" w:lineRule="auto"/>
              <w:rPr>
                <w:rFonts w:eastAsia="Times New Roman" w:cstheme="minorHAnsi"/>
                <w:sz w:val="18"/>
                <w:szCs w:val="18"/>
              </w:rPr>
            </w:pPr>
          </w:p>
        </w:tc>
      </w:tr>
    </w:tbl>
    <w:p w14:paraId="3EE4E5BE" w14:textId="77777777" w:rsidR="004C1950" w:rsidRPr="004C1950" w:rsidRDefault="004C1950" w:rsidP="004F2C01">
      <w:pPr>
        <w:spacing w:after="0" w:line="240" w:lineRule="auto"/>
        <w:rPr>
          <w:rFonts w:eastAsia="Times New Roman" w:cstheme="minorHAnsi"/>
          <w:sz w:val="18"/>
          <w:szCs w:val="18"/>
        </w:rPr>
      </w:pPr>
    </w:p>
    <w:p w14:paraId="4F65A9BD" w14:textId="4ADB19FC" w:rsidR="004F2C01" w:rsidRPr="0079439E" w:rsidRDefault="0079439E" w:rsidP="004F2C01">
      <w:pPr>
        <w:rPr>
          <w:b/>
          <w:bCs/>
          <w:sz w:val="20"/>
          <w:szCs w:val="20"/>
        </w:rPr>
      </w:pPr>
      <w:r w:rsidRPr="0079439E">
        <w:rPr>
          <w:b/>
          <w:bCs/>
          <w:sz w:val="20"/>
          <w:szCs w:val="20"/>
        </w:rPr>
        <w:t>PASCAL’S PRINCIPLE</w:t>
      </w:r>
    </w:p>
    <w:p w14:paraId="58623839" w14:textId="77777777"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b/>
          <w:bCs/>
          <w:color w:val="000000"/>
          <w:sz w:val="18"/>
          <w:szCs w:val="18"/>
        </w:rPr>
        <w:t>Change the size of forces using a hydraulic system</w:t>
      </w:r>
    </w:p>
    <w:p w14:paraId="4B13B953" w14:textId="77777777"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color w:val="000000"/>
          <w:sz w:val="18"/>
          <w:szCs w:val="18"/>
        </w:rPr>
        <w:t>The picture shows a plastic bag filled with water. If you put your left index finger gently against the bag and then pressed against the bag with your right index finger, what do you think you would feel with your left index finger?</w:t>
      </w:r>
    </w:p>
    <w:p w14:paraId="4EB97E17" w14:textId="77777777"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color w:val="000000"/>
          <w:sz w:val="18"/>
          <w:szCs w:val="18"/>
        </w:rPr>
        <w:t>When pressure is applied to a flexible container with liquid, the same pressure is felt everywhere in the container.</w:t>
      </w:r>
    </w:p>
    <w:p w14:paraId="3D27297F" w14:textId="77777777"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color w:val="000000"/>
          <w:sz w:val="18"/>
          <w:szCs w:val="18"/>
        </w:rPr>
        <w:t>The pressure is “transmitted” or “transferred” through the liquid.</w:t>
      </w:r>
    </w:p>
    <w:p w14:paraId="5280BC33" w14:textId="57D6E9FC" w:rsidR="0079439E" w:rsidRPr="0079439E" w:rsidRDefault="0079439E" w:rsidP="0079439E">
      <w:pPr>
        <w:rPr>
          <w:rFonts w:cstheme="minorHAnsi"/>
          <w:b/>
          <w:bCs/>
          <w:color w:val="000000"/>
          <w:sz w:val="18"/>
          <w:szCs w:val="18"/>
        </w:rPr>
      </w:pPr>
      <w:r w:rsidRPr="0079439E">
        <w:rPr>
          <w:rFonts w:cstheme="minorHAnsi"/>
          <w:color w:val="000000"/>
          <w:sz w:val="18"/>
          <w:szCs w:val="18"/>
        </w:rPr>
        <w:t xml:space="preserve">Note: “Pressure” is not the same as “force”, although it is related to it. A man called Blaise Pascal </w:t>
      </w:r>
      <w:r>
        <w:rPr>
          <w:rFonts w:cstheme="minorHAnsi"/>
          <w:color w:val="000000"/>
          <w:sz w:val="18"/>
          <w:szCs w:val="18"/>
        </w:rPr>
        <w:t xml:space="preserve">realized </w:t>
      </w:r>
      <w:r w:rsidRPr="0079439E">
        <w:rPr>
          <w:rFonts w:cstheme="minorHAnsi"/>
          <w:color w:val="000000"/>
          <w:sz w:val="18"/>
          <w:szCs w:val="18"/>
        </w:rPr>
        <w:t xml:space="preserve">this a few centuries ago and wrote about it. It is called </w:t>
      </w:r>
      <w:r w:rsidRPr="0079439E">
        <w:rPr>
          <w:rFonts w:cstheme="minorHAnsi"/>
          <w:b/>
          <w:bCs/>
          <w:color w:val="000000"/>
          <w:sz w:val="18"/>
          <w:szCs w:val="18"/>
        </w:rPr>
        <w:t>Pascal’s principle.</w:t>
      </w:r>
    </w:p>
    <w:p w14:paraId="359BDF2A" w14:textId="088AC715"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b/>
          <w:bCs/>
          <w:color w:val="000000"/>
          <w:sz w:val="18"/>
          <w:szCs w:val="18"/>
        </w:rPr>
        <w:t>Investigate how</w:t>
      </w:r>
      <w:r>
        <w:rPr>
          <w:rFonts w:cstheme="minorHAnsi"/>
          <w:b/>
          <w:bCs/>
          <w:color w:val="000000"/>
          <w:sz w:val="18"/>
          <w:szCs w:val="18"/>
        </w:rPr>
        <w:t xml:space="preserve"> </w:t>
      </w:r>
      <w:r w:rsidRPr="0079439E">
        <w:rPr>
          <w:rFonts w:cstheme="minorHAnsi"/>
          <w:b/>
          <w:bCs/>
          <w:color w:val="000000"/>
          <w:sz w:val="18"/>
          <w:szCs w:val="18"/>
        </w:rPr>
        <w:t>pressure is transmitted through</w:t>
      </w:r>
      <w:r>
        <w:rPr>
          <w:rFonts w:cstheme="minorHAnsi"/>
          <w:b/>
          <w:bCs/>
          <w:color w:val="000000"/>
          <w:sz w:val="18"/>
          <w:szCs w:val="18"/>
        </w:rPr>
        <w:t xml:space="preserve"> </w:t>
      </w:r>
      <w:r w:rsidRPr="0079439E">
        <w:rPr>
          <w:rFonts w:cstheme="minorHAnsi"/>
          <w:b/>
          <w:bCs/>
          <w:color w:val="000000"/>
          <w:sz w:val="18"/>
          <w:szCs w:val="18"/>
        </w:rPr>
        <w:t>water.</w:t>
      </w:r>
    </w:p>
    <w:p w14:paraId="217FB6B2" w14:textId="77777777" w:rsidR="0079439E" w:rsidRDefault="0079439E" w:rsidP="0079439E">
      <w:pPr>
        <w:spacing w:after="0"/>
        <w:rPr>
          <w:rFonts w:cstheme="minorHAnsi"/>
          <w:color w:val="000000"/>
          <w:sz w:val="18"/>
          <w:szCs w:val="18"/>
        </w:rPr>
      </w:pPr>
      <w:r w:rsidRPr="0079439E">
        <w:rPr>
          <w:rFonts w:cstheme="minorHAnsi"/>
          <w:color w:val="000000"/>
          <w:sz w:val="18"/>
          <w:szCs w:val="18"/>
        </w:rPr>
        <w:t>To do this, you need the same syringe system on a cardboard base that you used in the previous section. This time, put it upright and support it with books, or something else that is sturdy. You also need a few objects that are equal in weight, like small boxes filled with sand.</w:t>
      </w:r>
    </w:p>
    <w:p w14:paraId="1A7BAF2E" w14:textId="3B908E66" w:rsidR="0079439E" w:rsidRDefault="0079439E" w:rsidP="0079439E">
      <w:pPr>
        <w:spacing w:after="0"/>
        <w:rPr>
          <w:rFonts w:cstheme="minorHAnsi"/>
          <w:color w:val="000000"/>
          <w:sz w:val="18"/>
          <w:szCs w:val="18"/>
        </w:rPr>
      </w:pPr>
      <w:r w:rsidRPr="00993368">
        <w:rPr>
          <w:rFonts w:ascii="Arial" w:eastAsia="Times New Roman" w:hAnsi="Arial" w:cs="Arial"/>
          <w:noProof/>
          <w:color w:val="333333"/>
          <w:sz w:val="20"/>
          <w:szCs w:val="20"/>
        </w:rPr>
        <w:drawing>
          <wp:anchor distT="0" distB="0" distL="114300" distR="114300" simplePos="0" relativeHeight="251685888" behindDoc="0" locked="0" layoutInCell="1" allowOverlap="1" wp14:anchorId="0833C98B" wp14:editId="004EA8F9">
            <wp:simplePos x="0" y="0"/>
            <wp:positionH relativeFrom="margin">
              <wp:align>left</wp:align>
            </wp:positionH>
            <wp:positionV relativeFrom="paragraph">
              <wp:posOffset>151130</wp:posOffset>
            </wp:positionV>
            <wp:extent cx="1720850" cy="1517650"/>
            <wp:effectExtent l="0" t="0" r="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0850"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3C0B0" w14:textId="5DE9E307" w:rsidR="0079439E" w:rsidRPr="0079439E" w:rsidRDefault="0079439E" w:rsidP="0079439E">
      <w:pPr>
        <w:rPr>
          <w:rFonts w:cstheme="minorHAnsi"/>
          <w:sz w:val="18"/>
          <w:szCs w:val="18"/>
        </w:rPr>
      </w:pPr>
    </w:p>
    <w:p w14:paraId="70B77B47" w14:textId="4A0136AC" w:rsidR="0079439E" w:rsidRPr="0079439E" w:rsidRDefault="0079439E" w:rsidP="0079439E">
      <w:pPr>
        <w:rPr>
          <w:rFonts w:cstheme="minorHAnsi"/>
          <w:sz w:val="18"/>
          <w:szCs w:val="18"/>
        </w:rPr>
      </w:pPr>
    </w:p>
    <w:p w14:paraId="2B9B4345" w14:textId="7E707F49" w:rsidR="0079439E" w:rsidRPr="0079439E" w:rsidRDefault="0079439E" w:rsidP="0079439E">
      <w:pPr>
        <w:rPr>
          <w:rFonts w:cstheme="minorHAnsi"/>
          <w:sz w:val="18"/>
          <w:szCs w:val="18"/>
        </w:rPr>
      </w:pPr>
    </w:p>
    <w:p w14:paraId="3CD00FD3" w14:textId="14FBF8AF" w:rsidR="0079439E" w:rsidRPr="0079439E" w:rsidRDefault="0079439E" w:rsidP="0079439E">
      <w:pPr>
        <w:rPr>
          <w:rFonts w:cstheme="minorHAnsi"/>
          <w:sz w:val="18"/>
          <w:szCs w:val="18"/>
        </w:rPr>
      </w:pPr>
    </w:p>
    <w:p w14:paraId="217FFBB0" w14:textId="45E7458F" w:rsidR="0079439E" w:rsidRPr="0079439E" w:rsidRDefault="0079439E" w:rsidP="0079439E">
      <w:pPr>
        <w:rPr>
          <w:rFonts w:cstheme="minorHAnsi"/>
          <w:sz w:val="18"/>
          <w:szCs w:val="18"/>
        </w:rPr>
      </w:pPr>
    </w:p>
    <w:p w14:paraId="580D4335" w14:textId="54EA0AC4" w:rsidR="0079439E" w:rsidRDefault="0079439E" w:rsidP="0079439E">
      <w:pPr>
        <w:rPr>
          <w:rFonts w:cstheme="minorHAnsi"/>
          <w:sz w:val="18"/>
          <w:szCs w:val="18"/>
        </w:rPr>
      </w:pPr>
    </w:p>
    <w:p w14:paraId="31ABD4E6" w14:textId="77777777" w:rsidR="0079439E" w:rsidRDefault="0079439E" w:rsidP="0079439E">
      <w:pPr>
        <w:rPr>
          <w:rFonts w:cstheme="minorHAnsi"/>
          <w:color w:val="000000"/>
          <w:sz w:val="18"/>
          <w:szCs w:val="18"/>
        </w:rPr>
      </w:pPr>
    </w:p>
    <w:p w14:paraId="111F145E" w14:textId="28135146"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b/>
          <w:bCs/>
          <w:color w:val="000000"/>
          <w:sz w:val="18"/>
          <w:szCs w:val="18"/>
        </w:rPr>
        <w:t>Investigate how pressure is transmitted through water.</w:t>
      </w:r>
      <w:r>
        <w:rPr>
          <w:rFonts w:cstheme="minorHAnsi"/>
          <w:b/>
          <w:bCs/>
          <w:color w:val="000000"/>
          <w:sz w:val="18"/>
          <w:szCs w:val="18"/>
        </w:rPr>
        <w:t xml:space="preserve"> </w:t>
      </w:r>
      <w:r w:rsidRPr="0079439E">
        <w:rPr>
          <w:rFonts w:cstheme="minorHAnsi"/>
          <w:b/>
          <w:bCs/>
          <w:color w:val="000000"/>
          <w:sz w:val="18"/>
          <w:szCs w:val="18"/>
        </w:rPr>
        <w:t>(instructions)</w:t>
      </w:r>
    </w:p>
    <w:p w14:paraId="705D2380" w14:textId="77777777"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color w:val="000000"/>
          <w:sz w:val="18"/>
          <w:szCs w:val="18"/>
        </w:rPr>
        <w:t>1. Draw water into the wider cylinder until it is almost full. You will use this as the input cylinder.</w:t>
      </w:r>
    </w:p>
    <w:p w14:paraId="4027DF09" w14:textId="77777777"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color w:val="000000"/>
          <w:sz w:val="18"/>
          <w:szCs w:val="18"/>
        </w:rPr>
        <w:t>2. Put one box on the plunger of the output cylinder. Put another box on the plunger of the input cylinder.</w:t>
      </w:r>
    </w:p>
    <w:p w14:paraId="54A427B9" w14:textId="77777777"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color w:val="000000"/>
          <w:sz w:val="18"/>
          <w:szCs w:val="18"/>
        </w:rPr>
        <w:t>3. Does the plunger on the output cylinder move?</w:t>
      </w:r>
    </w:p>
    <w:p w14:paraId="3894BAAD" w14:textId="77777777"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color w:val="000000"/>
          <w:sz w:val="18"/>
          <w:szCs w:val="18"/>
        </w:rPr>
        <w:t>4. Put another box on the plunger of the input cylinder. If the plunger on the output cylinder still does not move, put more boxes on the input cylinder.</w:t>
      </w:r>
    </w:p>
    <w:p w14:paraId="3CCA49DA" w14:textId="77777777"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color w:val="000000"/>
          <w:sz w:val="18"/>
          <w:szCs w:val="18"/>
        </w:rPr>
        <w:t>5. Think about what you have just observed. How do the boxes you have placed on the master cylinder affect the slave cylinder?</w:t>
      </w:r>
    </w:p>
    <w:p w14:paraId="37800337" w14:textId="77777777"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color w:val="000000"/>
          <w:sz w:val="18"/>
          <w:szCs w:val="18"/>
        </w:rPr>
        <w:t>The boxes on the master cylinder press downwards on the plunger in the system. This force is transmitted through the water to the plunger on the slave cylinder, and it pushes the plunger of the slave cylinder upwards.</w:t>
      </w:r>
    </w:p>
    <w:p w14:paraId="450838B6" w14:textId="77777777" w:rsidR="0079439E" w:rsidRPr="0079439E" w:rsidRDefault="0079439E" w:rsidP="0079439E">
      <w:pPr>
        <w:autoSpaceDE w:val="0"/>
        <w:autoSpaceDN w:val="0"/>
        <w:adjustRightInd w:val="0"/>
        <w:spacing w:after="0" w:line="240" w:lineRule="auto"/>
        <w:rPr>
          <w:rFonts w:cstheme="minorHAnsi"/>
          <w:color w:val="000000"/>
          <w:sz w:val="18"/>
          <w:szCs w:val="18"/>
        </w:rPr>
      </w:pPr>
      <w:r w:rsidRPr="0079439E">
        <w:rPr>
          <w:rFonts w:cstheme="minorHAnsi"/>
          <w:color w:val="000000"/>
          <w:sz w:val="18"/>
          <w:szCs w:val="18"/>
        </w:rPr>
        <w:t>6. Did the plunger on the slave cylinder move the same distance as the plunger on the master cylinder?</w:t>
      </w:r>
    </w:p>
    <w:p w14:paraId="72F9B4DE" w14:textId="0821BC7B" w:rsidR="0079439E" w:rsidRDefault="0079439E" w:rsidP="0079439E">
      <w:pPr>
        <w:rPr>
          <w:rFonts w:cstheme="minorHAnsi"/>
          <w:color w:val="000000"/>
          <w:sz w:val="18"/>
          <w:szCs w:val="18"/>
        </w:rPr>
      </w:pPr>
      <w:r w:rsidRPr="0079439E">
        <w:rPr>
          <w:rFonts w:cstheme="minorHAnsi"/>
          <w:color w:val="000000"/>
          <w:sz w:val="18"/>
          <w:szCs w:val="18"/>
        </w:rPr>
        <w:t>7. Was the force exerted by the boxes you placed on the master cylinder equal to the upwards force exerted on the one box on top of the slave cylinder?</w:t>
      </w:r>
    </w:p>
    <w:p w14:paraId="11486A31" w14:textId="7BC126D6" w:rsidR="0079439E" w:rsidRDefault="0079439E" w:rsidP="0079439E">
      <w:pPr>
        <w:rPr>
          <w:b/>
          <w:bCs/>
          <w:sz w:val="20"/>
          <w:szCs w:val="20"/>
        </w:rPr>
      </w:pPr>
      <w:r w:rsidRPr="00393E19">
        <w:rPr>
          <w:rFonts w:ascii="Arial" w:eastAsia="Times New Roman" w:hAnsi="Arial" w:cs="Arial"/>
          <w:noProof/>
          <w:sz w:val="20"/>
          <w:szCs w:val="20"/>
        </w:rPr>
        <w:drawing>
          <wp:anchor distT="0" distB="0" distL="114300" distR="114300" simplePos="0" relativeHeight="251687936" behindDoc="1" locked="0" layoutInCell="1" allowOverlap="1" wp14:anchorId="316E1457" wp14:editId="6C456328">
            <wp:simplePos x="0" y="0"/>
            <wp:positionH relativeFrom="margin">
              <wp:align>left</wp:align>
            </wp:positionH>
            <wp:positionV relativeFrom="paragraph">
              <wp:posOffset>209550</wp:posOffset>
            </wp:positionV>
            <wp:extent cx="1031875" cy="1003300"/>
            <wp:effectExtent l="0" t="0" r="0" b="6350"/>
            <wp:wrapTight wrapText="bothSides">
              <wp:wrapPolygon edited="0">
                <wp:start x="0" y="0"/>
                <wp:lineTo x="0" y="21327"/>
                <wp:lineTo x="21135" y="21327"/>
                <wp:lineTo x="21135"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187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39E">
        <w:rPr>
          <w:b/>
          <w:bCs/>
          <w:sz w:val="20"/>
          <w:szCs w:val="20"/>
        </w:rPr>
        <w:t>The hydraulic car jack</w:t>
      </w:r>
    </w:p>
    <w:p w14:paraId="79BE203F" w14:textId="77777777" w:rsidR="00F74B54" w:rsidRDefault="0079439E" w:rsidP="00F74B54">
      <w:pPr>
        <w:rPr>
          <w:sz w:val="18"/>
          <w:szCs w:val="18"/>
        </w:rPr>
      </w:pPr>
      <w:r w:rsidRPr="0079439E">
        <w:rPr>
          <w:sz w:val="18"/>
          <w:szCs w:val="18"/>
        </w:rPr>
        <w:t>A bottle jack has a hydraulic pushrod system inside, that provides a mechanical advantage. When the blue input cylinder is pushed down by some distance, the red output cylinder moves up with a bigger force, but by a much smaller distance.</w:t>
      </w:r>
      <w:r w:rsidR="00865650" w:rsidRPr="00865650">
        <w:rPr>
          <w:sz w:val="40"/>
          <w:szCs w:val="40"/>
        </w:rPr>
        <w:t xml:space="preserve"> </w:t>
      </w:r>
      <w:r w:rsidR="00865650" w:rsidRPr="00865650">
        <w:rPr>
          <w:sz w:val="18"/>
          <w:szCs w:val="18"/>
        </w:rPr>
        <w:t>To lift the car up high enough, the output cylinder will have to be pushed up quite a number of times. To do that the input cylinder will have to be pulled upwards each time, so that it can be ready for a next downward push. Think of syringes to understand what will happen. You can even experiment with two syringes of different sizes again.</w:t>
      </w:r>
    </w:p>
    <w:p w14:paraId="16886B61" w14:textId="1C2605ED" w:rsidR="00F74B54" w:rsidRPr="00F74B54" w:rsidRDefault="00865650" w:rsidP="00F74B54">
      <w:pPr>
        <w:rPr>
          <w:sz w:val="18"/>
          <w:szCs w:val="18"/>
        </w:rPr>
      </w:pPr>
      <w:r w:rsidRPr="00393E19">
        <w:rPr>
          <w:rFonts w:ascii="Arial" w:eastAsia="Times New Roman" w:hAnsi="Arial" w:cs="Arial"/>
          <w:noProof/>
          <w:color w:val="333333"/>
          <w:sz w:val="20"/>
          <w:szCs w:val="20"/>
        </w:rPr>
        <w:lastRenderedPageBreak/>
        <w:drawing>
          <wp:anchor distT="0" distB="0" distL="114300" distR="114300" simplePos="0" relativeHeight="251689984" behindDoc="1" locked="0" layoutInCell="1" allowOverlap="1" wp14:anchorId="51CCF37D" wp14:editId="01289573">
            <wp:simplePos x="0" y="0"/>
            <wp:positionH relativeFrom="column">
              <wp:posOffset>0</wp:posOffset>
            </wp:positionH>
            <wp:positionV relativeFrom="paragraph">
              <wp:posOffset>0</wp:posOffset>
            </wp:positionV>
            <wp:extent cx="1292896" cy="882650"/>
            <wp:effectExtent l="0" t="0" r="2540" b="0"/>
            <wp:wrapTight wrapText="bothSides">
              <wp:wrapPolygon edited="0">
                <wp:start x="0" y="0"/>
                <wp:lineTo x="0" y="20978"/>
                <wp:lineTo x="21324" y="20978"/>
                <wp:lineTo x="21324"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92896"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19">
        <w:rPr>
          <w:rFonts w:ascii="Arial" w:eastAsia="Times New Roman" w:hAnsi="Arial" w:cs="Arial"/>
          <w:noProof/>
          <w:color w:val="333333"/>
          <w:sz w:val="20"/>
          <w:szCs w:val="20"/>
        </w:rPr>
        <w:drawing>
          <wp:anchor distT="0" distB="0" distL="114300" distR="114300" simplePos="0" relativeHeight="251688960" behindDoc="1" locked="0" layoutInCell="1" allowOverlap="1" wp14:anchorId="3F319E9A" wp14:editId="0FE10E71">
            <wp:simplePos x="0" y="0"/>
            <wp:positionH relativeFrom="column">
              <wp:posOffset>1422400</wp:posOffset>
            </wp:positionH>
            <wp:positionV relativeFrom="paragraph">
              <wp:posOffset>6350</wp:posOffset>
            </wp:positionV>
            <wp:extent cx="1290320" cy="876300"/>
            <wp:effectExtent l="0" t="0" r="5080" b="0"/>
            <wp:wrapTight wrapText="bothSides">
              <wp:wrapPolygon edited="0">
                <wp:start x="0" y="0"/>
                <wp:lineTo x="0" y="21130"/>
                <wp:lineTo x="21366" y="21130"/>
                <wp:lineTo x="21366"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032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B54" w:rsidRPr="00F74B54">
        <w:rPr>
          <w:rFonts w:cstheme="minorHAnsi"/>
          <w:color w:val="000000"/>
          <w:sz w:val="18"/>
          <w:szCs w:val="18"/>
        </w:rPr>
        <w:t xml:space="preserve"> When the blue input plunger is pressed in, the red output plunger moves out.</w:t>
      </w:r>
    </w:p>
    <w:p w14:paraId="0A8C2CA7" w14:textId="77777777" w:rsidR="00F74B54" w:rsidRDefault="00F74B54" w:rsidP="00F74B54">
      <w:pPr>
        <w:rPr>
          <w:rFonts w:cstheme="minorHAnsi"/>
          <w:color w:val="000000"/>
          <w:sz w:val="18"/>
          <w:szCs w:val="18"/>
        </w:rPr>
      </w:pPr>
      <w:r w:rsidRPr="00F74B54">
        <w:rPr>
          <w:rFonts w:cstheme="minorHAnsi"/>
          <w:color w:val="000000"/>
          <w:sz w:val="18"/>
          <w:szCs w:val="18"/>
        </w:rPr>
        <w:t>What do you think will happen if the blue input plunger is now pulled out again?</w:t>
      </w:r>
    </w:p>
    <w:p w14:paraId="185DC0BE" w14:textId="3E99AFED" w:rsidR="0079439E" w:rsidRDefault="0079439E" w:rsidP="0079439E">
      <w:pPr>
        <w:rPr>
          <w:rFonts w:cstheme="minorHAnsi"/>
          <w:sz w:val="18"/>
          <w:szCs w:val="18"/>
        </w:rPr>
      </w:pPr>
    </w:p>
    <w:p w14:paraId="103CBF97" w14:textId="55FB6D2D" w:rsidR="00F74B54" w:rsidRDefault="00F74B54" w:rsidP="00F74B54">
      <w:pPr>
        <w:rPr>
          <w:b/>
          <w:bCs/>
          <w:sz w:val="20"/>
          <w:szCs w:val="20"/>
        </w:rPr>
      </w:pPr>
      <w:r w:rsidRPr="00F74B54">
        <w:rPr>
          <w:b/>
          <w:bCs/>
          <w:sz w:val="20"/>
          <w:szCs w:val="20"/>
        </w:rPr>
        <w:t>Activity : Design consideration</w:t>
      </w:r>
    </w:p>
    <w:p w14:paraId="29982BA5" w14:textId="5B3AA0DD" w:rsidR="00F74B54" w:rsidRDefault="00F74B54" w:rsidP="00F74B54">
      <w:pPr>
        <w:rPr>
          <w:rFonts w:cstheme="minorHAnsi"/>
          <w:sz w:val="20"/>
          <w:szCs w:val="20"/>
        </w:rPr>
      </w:pPr>
      <w:r w:rsidRPr="00393E19">
        <w:rPr>
          <w:rFonts w:ascii="Arial" w:eastAsia="Times New Roman" w:hAnsi="Arial" w:cs="Arial"/>
          <w:noProof/>
          <w:sz w:val="20"/>
          <w:szCs w:val="20"/>
        </w:rPr>
        <w:drawing>
          <wp:inline distT="0" distB="0" distL="0" distR="0" wp14:anchorId="019CAC38" wp14:editId="7287A3ED">
            <wp:extent cx="1778000" cy="1555750"/>
            <wp:effectExtent l="0" t="0" r="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976" cy="1562729"/>
                    </a:xfrm>
                    <a:prstGeom prst="rect">
                      <a:avLst/>
                    </a:prstGeom>
                    <a:noFill/>
                    <a:ln>
                      <a:noFill/>
                    </a:ln>
                  </pic:spPr>
                </pic:pic>
              </a:graphicData>
            </a:graphic>
          </wp:inline>
        </w:drawing>
      </w:r>
    </w:p>
    <w:p w14:paraId="0A06AFF0" w14:textId="77777777" w:rsidR="00F74B54" w:rsidRPr="00F74B54" w:rsidRDefault="00F74B54" w:rsidP="00F74B54">
      <w:pPr>
        <w:autoSpaceDE w:val="0"/>
        <w:autoSpaceDN w:val="0"/>
        <w:adjustRightInd w:val="0"/>
        <w:spacing w:after="0" w:line="240" w:lineRule="auto"/>
        <w:rPr>
          <w:rFonts w:cstheme="minorHAnsi"/>
          <w:color w:val="000000"/>
          <w:sz w:val="18"/>
          <w:szCs w:val="18"/>
        </w:rPr>
      </w:pPr>
      <w:r w:rsidRPr="00F74B54">
        <w:rPr>
          <w:rFonts w:cstheme="minorHAnsi"/>
          <w:color w:val="000000"/>
          <w:sz w:val="18"/>
          <w:szCs w:val="18"/>
        </w:rPr>
        <w:t>Read the scenario given then answer the questions below:</w:t>
      </w:r>
    </w:p>
    <w:p w14:paraId="3D98357F" w14:textId="6C6315D5" w:rsidR="00F74B54" w:rsidRPr="00F74B54" w:rsidRDefault="00F74B54" w:rsidP="00F74B54">
      <w:pPr>
        <w:autoSpaceDE w:val="0"/>
        <w:autoSpaceDN w:val="0"/>
        <w:adjustRightInd w:val="0"/>
        <w:spacing w:after="0" w:line="240" w:lineRule="auto"/>
        <w:rPr>
          <w:rFonts w:cstheme="minorHAnsi"/>
          <w:color w:val="000000"/>
          <w:sz w:val="18"/>
          <w:szCs w:val="18"/>
        </w:rPr>
      </w:pPr>
      <w:r w:rsidRPr="00F74B54">
        <w:rPr>
          <w:rFonts w:cstheme="minorHAnsi"/>
          <w:color w:val="000000"/>
          <w:sz w:val="18"/>
          <w:szCs w:val="18"/>
        </w:rPr>
        <w:t>Sipho had a flat tyre</w:t>
      </w:r>
      <w:r w:rsidR="00DE2C29">
        <w:rPr>
          <w:rFonts w:cstheme="minorHAnsi"/>
          <w:color w:val="000000"/>
          <w:sz w:val="18"/>
          <w:szCs w:val="18"/>
        </w:rPr>
        <w:t xml:space="preserve"> </w:t>
      </w:r>
      <w:r w:rsidRPr="00F74B54">
        <w:rPr>
          <w:rFonts w:cstheme="minorHAnsi"/>
          <w:color w:val="000000"/>
          <w:sz w:val="18"/>
          <w:szCs w:val="18"/>
        </w:rPr>
        <w:t>and needed to lift the car up to take the wheel off and fit another wheel. Since a car was too heavy for him to lift with his bare hands, he needed a device that provides a mechanical advantage.</w:t>
      </w:r>
    </w:p>
    <w:p w14:paraId="13492287" w14:textId="77777777" w:rsidR="00F74B54" w:rsidRPr="00F74B54" w:rsidRDefault="00F74B54" w:rsidP="00F74B54">
      <w:pPr>
        <w:autoSpaceDE w:val="0"/>
        <w:autoSpaceDN w:val="0"/>
        <w:adjustRightInd w:val="0"/>
        <w:spacing w:after="125" w:line="240" w:lineRule="auto"/>
        <w:rPr>
          <w:rFonts w:cstheme="minorHAnsi"/>
          <w:color w:val="000000"/>
          <w:sz w:val="18"/>
          <w:szCs w:val="18"/>
        </w:rPr>
      </w:pPr>
      <w:r w:rsidRPr="00F74B54">
        <w:rPr>
          <w:rFonts w:cstheme="minorHAnsi"/>
          <w:color w:val="000000"/>
          <w:sz w:val="18"/>
          <w:szCs w:val="18"/>
        </w:rPr>
        <w:t xml:space="preserve">1.What is the device that Sipho will need to lift the car? </w:t>
      </w:r>
    </w:p>
    <w:p w14:paraId="77BE6344" w14:textId="77777777" w:rsidR="00F74B54" w:rsidRPr="00F74B54" w:rsidRDefault="00F74B54" w:rsidP="00F74B54">
      <w:pPr>
        <w:autoSpaceDE w:val="0"/>
        <w:autoSpaceDN w:val="0"/>
        <w:adjustRightInd w:val="0"/>
        <w:spacing w:after="125" w:line="240" w:lineRule="auto"/>
        <w:rPr>
          <w:rFonts w:cstheme="minorHAnsi"/>
          <w:color w:val="000000"/>
          <w:sz w:val="18"/>
          <w:szCs w:val="18"/>
        </w:rPr>
      </w:pPr>
      <w:r w:rsidRPr="00F74B54">
        <w:rPr>
          <w:rFonts w:cstheme="minorHAnsi"/>
          <w:color w:val="000000"/>
          <w:sz w:val="18"/>
          <w:szCs w:val="18"/>
        </w:rPr>
        <w:t xml:space="preserve">2.Will the device do the job?  Explain </w:t>
      </w:r>
    </w:p>
    <w:p w14:paraId="5DF319D1" w14:textId="77777777" w:rsidR="00F74B54" w:rsidRPr="00F74B54" w:rsidRDefault="00F74B54" w:rsidP="00F74B54">
      <w:pPr>
        <w:autoSpaceDE w:val="0"/>
        <w:autoSpaceDN w:val="0"/>
        <w:adjustRightInd w:val="0"/>
        <w:spacing w:after="125" w:line="240" w:lineRule="auto"/>
        <w:rPr>
          <w:rFonts w:cstheme="minorHAnsi"/>
          <w:color w:val="000000"/>
          <w:sz w:val="18"/>
          <w:szCs w:val="18"/>
        </w:rPr>
      </w:pPr>
      <w:r w:rsidRPr="00F74B54">
        <w:rPr>
          <w:rFonts w:cstheme="minorHAnsi"/>
          <w:color w:val="000000"/>
          <w:sz w:val="18"/>
          <w:szCs w:val="18"/>
        </w:rPr>
        <w:t xml:space="preserve">3.What should the device be made of? </w:t>
      </w:r>
    </w:p>
    <w:p w14:paraId="52325957" w14:textId="5D0A09A6" w:rsidR="00F74B54" w:rsidRPr="00F74B54" w:rsidRDefault="00F74B54" w:rsidP="00F74B54">
      <w:pPr>
        <w:autoSpaceDE w:val="0"/>
        <w:autoSpaceDN w:val="0"/>
        <w:adjustRightInd w:val="0"/>
        <w:spacing w:after="125" w:line="240" w:lineRule="auto"/>
        <w:rPr>
          <w:rFonts w:cstheme="minorHAnsi"/>
          <w:color w:val="000000"/>
          <w:sz w:val="18"/>
          <w:szCs w:val="18"/>
        </w:rPr>
      </w:pPr>
      <w:r w:rsidRPr="00F74B54">
        <w:rPr>
          <w:rFonts w:cstheme="minorHAnsi"/>
          <w:color w:val="000000"/>
          <w:sz w:val="18"/>
          <w:szCs w:val="18"/>
        </w:rPr>
        <w:t>4.What should the device cost?</w:t>
      </w:r>
    </w:p>
    <w:p w14:paraId="709A4674" w14:textId="77777777" w:rsidR="00F74B54" w:rsidRPr="00F74B54" w:rsidRDefault="00F74B54" w:rsidP="00F74B54">
      <w:pPr>
        <w:autoSpaceDE w:val="0"/>
        <w:autoSpaceDN w:val="0"/>
        <w:adjustRightInd w:val="0"/>
        <w:spacing w:after="125" w:line="240" w:lineRule="auto"/>
        <w:rPr>
          <w:rFonts w:cstheme="minorHAnsi"/>
          <w:color w:val="000000"/>
          <w:sz w:val="18"/>
          <w:szCs w:val="18"/>
        </w:rPr>
      </w:pPr>
      <w:r w:rsidRPr="00F74B54">
        <w:rPr>
          <w:rFonts w:cstheme="minorHAnsi"/>
          <w:color w:val="000000"/>
          <w:sz w:val="18"/>
          <w:szCs w:val="18"/>
        </w:rPr>
        <w:t xml:space="preserve">5.Will the device look good (aesthetics)? </w:t>
      </w:r>
    </w:p>
    <w:p w14:paraId="698DC6E6" w14:textId="77777777" w:rsidR="00F74B54" w:rsidRPr="00F74B54" w:rsidRDefault="00F74B54" w:rsidP="00F74B54">
      <w:pPr>
        <w:autoSpaceDE w:val="0"/>
        <w:autoSpaceDN w:val="0"/>
        <w:adjustRightInd w:val="0"/>
        <w:spacing w:after="125" w:line="240" w:lineRule="auto"/>
        <w:rPr>
          <w:rFonts w:cstheme="minorHAnsi"/>
          <w:color w:val="000000"/>
          <w:sz w:val="18"/>
          <w:szCs w:val="18"/>
        </w:rPr>
      </w:pPr>
      <w:r w:rsidRPr="00F74B54">
        <w:rPr>
          <w:rFonts w:cstheme="minorHAnsi"/>
          <w:color w:val="000000"/>
          <w:sz w:val="18"/>
          <w:szCs w:val="18"/>
        </w:rPr>
        <w:t>6.Will the device be safe/easy to use for the end user (ergonomics)?</w:t>
      </w:r>
    </w:p>
    <w:p w14:paraId="7F146202" w14:textId="77777777" w:rsidR="00F74B54" w:rsidRPr="00F74B54" w:rsidRDefault="00F74B54" w:rsidP="00F74B54">
      <w:pPr>
        <w:autoSpaceDE w:val="0"/>
        <w:autoSpaceDN w:val="0"/>
        <w:adjustRightInd w:val="0"/>
        <w:spacing w:after="0" w:line="240" w:lineRule="auto"/>
        <w:rPr>
          <w:rFonts w:cstheme="minorHAnsi"/>
          <w:color w:val="000000"/>
          <w:sz w:val="18"/>
          <w:szCs w:val="18"/>
        </w:rPr>
      </w:pPr>
      <w:r w:rsidRPr="00F74B54">
        <w:rPr>
          <w:rFonts w:cstheme="minorHAnsi"/>
          <w:color w:val="000000"/>
          <w:sz w:val="18"/>
          <w:szCs w:val="18"/>
        </w:rPr>
        <w:t>7.Draw a systems diagram which describes the way the device will work.</w:t>
      </w:r>
    </w:p>
    <w:p w14:paraId="1B7417C2" w14:textId="77777777" w:rsidR="00272CAB" w:rsidRDefault="00272CAB" w:rsidP="00F74B54">
      <w:pPr>
        <w:rPr>
          <w:b/>
          <w:bCs/>
          <w:sz w:val="20"/>
          <w:szCs w:val="20"/>
        </w:rPr>
      </w:pPr>
    </w:p>
    <w:p w14:paraId="0516FC4A" w14:textId="4FC0387B" w:rsidR="00F74B54" w:rsidRPr="00F74B54" w:rsidRDefault="00F74B54" w:rsidP="00272CAB">
      <w:pPr>
        <w:rPr>
          <w:b/>
          <w:bCs/>
          <w:sz w:val="20"/>
          <w:szCs w:val="20"/>
        </w:rPr>
      </w:pPr>
      <w:r w:rsidRPr="00F74B54">
        <w:rPr>
          <w:b/>
          <w:bCs/>
          <w:sz w:val="20"/>
          <w:szCs w:val="20"/>
        </w:rPr>
        <w:t>Hydraulic Press</w:t>
      </w:r>
    </w:p>
    <w:p w14:paraId="5DD96172" w14:textId="77777777" w:rsidR="00F74B54" w:rsidRPr="00F74B54" w:rsidRDefault="00F74B54" w:rsidP="00F74B54">
      <w:pPr>
        <w:autoSpaceDE w:val="0"/>
        <w:autoSpaceDN w:val="0"/>
        <w:adjustRightInd w:val="0"/>
        <w:spacing w:after="177" w:line="240" w:lineRule="auto"/>
        <w:rPr>
          <w:rFonts w:cstheme="minorHAnsi"/>
          <w:color w:val="000000"/>
          <w:sz w:val="18"/>
          <w:szCs w:val="18"/>
        </w:rPr>
      </w:pPr>
      <w:r w:rsidRPr="00F74B54">
        <w:rPr>
          <w:rFonts w:cstheme="minorHAnsi"/>
          <w:color w:val="000000"/>
          <w:sz w:val="18"/>
          <w:szCs w:val="18"/>
        </w:rPr>
        <w:t>•A hydraulic press is a machine that uses a hydraulic cylinder to generate compressive force.</w:t>
      </w:r>
    </w:p>
    <w:p w14:paraId="777C45F3" w14:textId="77777777" w:rsidR="00F74B54" w:rsidRPr="00F74B54" w:rsidRDefault="00F74B54" w:rsidP="00F74B54">
      <w:pPr>
        <w:autoSpaceDE w:val="0"/>
        <w:autoSpaceDN w:val="0"/>
        <w:adjustRightInd w:val="0"/>
        <w:spacing w:after="177" w:line="240" w:lineRule="auto"/>
        <w:rPr>
          <w:rFonts w:cstheme="minorHAnsi"/>
          <w:color w:val="000000"/>
          <w:sz w:val="18"/>
          <w:szCs w:val="18"/>
        </w:rPr>
      </w:pPr>
      <w:r w:rsidRPr="00F74B54">
        <w:rPr>
          <w:rFonts w:cstheme="minorHAnsi"/>
          <w:color w:val="000000"/>
          <w:sz w:val="18"/>
          <w:szCs w:val="18"/>
        </w:rPr>
        <w:t>•A hydraulic press uses the hydraulic equivalent of a mechanical lever.</w:t>
      </w:r>
    </w:p>
    <w:p w14:paraId="75947EEC" w14:textId="77777777" w:rsidR="00F74B54" w:rsidRPr="00F74B54" w:rsidRDefault="00F74B54" w:rsidP="00F74B54">
      <w:pPr>
        <w:autoSpaceDE w:val="0"/>
        <w:autoSpaceDN w:val="0"/>
        <w:adjustRightInd w:val="0"/>
        <w:spacing w:after="177" w:line="240" w:lineRule="auto"/>
        <w:rPr>
          <w:rFonts w:cstheme="minorHAnsi"/>
          <w:color w:val="000000"/>
          <w:sz w:val="18"/>
          <w:szCs w:val="18"/>
        </w:rPr>
      </w:pPr>
      <w:r w:rsidRPr="00F74B54">
        <w:rPr>
          <w:rFonts w:cstheme="minorHAnsi"/>
          <w:color w:val="000000"/>
          <w:sz w:val="18"/>
          <w:szCs w:val="18"/>
        </w:rPr>
        <w:t>•Hydraulic presses are machines that use hydraulic to compress or squash things into certain shapes of forms.</w:t>
      </w:r>
    </w:p>
    <w:p w14:paraId="5CD6297B" w14:textId="77777777" w:rsidR="00F74B54" w:rsidRPr="00F74B54" w:rsidRDefault="00F74B54" w:rsidP="00F74B54">
      <w:pPr>
        <w:autoSpaceDE w:val="0"/>
        <w:autoSpaceDN w:val="0"/>
        <w:adjustRightInd w:val="0"/>
        <w:spacing w:after="177" w:line="240" w:lineRule="auto"/>
        <w:rPr>
          <w:rFonts w:cstheme="minorHAnsi"/>
          <w:color w:val="000000"/>
          <w:sz w:val="18"/>
          <w:szCs w:val="18"/>
        </w:rPr>
      </w:pPr>
      <w:r w:rsidRPr="00F74B54">
        <w:rPr>
          <w:rFonts w:cstheme="minorHAnsi"/>
          <w:color w:val="000000"/>
          <w:sz w:val="18"/>
          <w:szCs w:val="18"/>
        </w:rPr>
        <w:t>•A hydraulic press depends on Pascal’s Principles: the pressure throughout the closed system in constant.</w:t>
      </w:r>
    </w:p>
    <w:p w14:paraId="1F02365E" w14:textId="77777777" w:rsidR="00F74B54" w:rsidRPr="00F74B54" w:rsidRDefault="00F74B54" w:rsidP="00F74B54">
      <w:pPr>
        <w:autoSpaceDE w:val="0"/>
        <w:autoSpaceDN w:val="0"/>
        <w:adjustRightInd w:val="0"/>
        <w:spacing w:after="0" w:line="240" w:lineRule="auto"/>
        <w:rPr>
          <w:rFonts w:ascii="Garamond" w:hAnsi="Garamond" w:cs="Garamond"/>
          <w:color w:val="000000"/>
          <w:sz w:val="40"/>
          <w:szCs w:val="40"/>
        </w:rPr>
      </w:pPr>
      <w:r w:rsidRPr="00F74B54">
        <w:rPr>
          <w:rFonts w:cstheme="minorHAnsi"/>
          <w:color w:val="000000"/>
          <w:sz w:val="18"/>
          <w:szCs w:val="18"/>
        </w:rPr>
        <w:t>•The same principle of mechanical advantage with the syringes applies to the hydraulic press. This means that the size of the input piston is smaller than the output piston making MA&gt;1</w:t>
      </w:r>
      <w:r w:rsidRPr="00F74B54">
        <w:rPr>
          <w:rFonts w:ascii="Garamond" w:hAnsi="Garamond" w:cs="Garamond"/>
          <w:color w:val="000000"/>
          <w:sz w:val="40"/>
          <w:szCs w:val="40"/>
        </w:rPr>
        <w:t>.</w:t>
      </w:r>
    </w:p>
    <w:p w14:paraId="6070BAFB" w14:textId="2DD873AA" w:rsidR="00F74B54" w:rsidRDefault="00C30555" w:rsidP="00F74B54">
      <w:pPr>
        <w:rPr>
          <w:b/>
          <w:bCs/>
          <w:sz w:val="20"/>
          <w:szCs w:val="20"/>
        </w:rPr>
      </w:pPr>
      <w:r w:rsidRPr="007F035D">
        <w:rPr>
          <w:rFonts w:ascii="Arial" w:eastAsia="Times New Roman" w:hAnsi="Arial" w:cs="Arial"/>
          <w:noProof/>
          <w:sz w:val="20"/>
          <w:szCs w:val="20"/>
        </w:rPr>
        <w:drawing>
          <wp:anchor distT="0" distB="0" distL="114300" distR="114300" simplePos="0" relativeHeight="251691008" behindDoc="1" locked="0" layoutInCell="1" allowOverlap="1" wp14:anchorId="47BAB254" wp14:editId="097DCB4A">
            <wp:simplePos x="0" y="0"/>
            <wp:positionH relativeFrom="margin">
              <wp:align>left</wp:align>
            </wp:positionH>
            <wp:positionV relativeFrom="paragraph">
              <wp:posOffset>164465</wp:posOffset>
            </wp:positionV>
            <wp:extent cx="1219200" cy="1083945"/>
            <wp:effectExtent l="0" t="0" r="0" b="1905"/>
            <wp:wrapTight wrapText="bothSides">
              <wp:wrapPolygon edited="0">
                <wp:start x="0" y="0"/>
                <wp:lineTo x="0" y="21258"/>
                <wp:lineTo x="21263" y="21258"/>
                <wp:lineTo x="2126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4964" cy="1107026"/>
                    </a:xfrm>
                    <a:prstGeom prst="rect">
                      <a:avLst/>
                    </a:prstGeom>
                    <a:noFill/>
                    <a:ln>
                      <a:noFill/>
                    </a:ln>
                  </pic:spPr>
                </pic:pic>
              </a:graphicData>
            </a:graphic>
            <wp14:sizeRelH relativeFrom="page">
              <wp14:pctWidth>0</wp14:pctWidth>
            </wp14:sizeRelH>
            <wp14:sizeRelV relativeFrom="page">
              <wp14:pctHeight>0</wp14:pctHeight>
            </wp14:sizeRelV>
          </wp:anchor>
        </w:drawing>
      </w:r>
      <w:r w:rsidR="00F74B54" w:rsidRPr="00F74B54">
        <w:rPr>
          <w:b/>
          <w:bCs/>
          <w:sz w:val="20"/>
          <w:szCs w:val="20"/>
        </w:rPr>
        <w:t>PULLEYS</w:t>
      </w:r>
    </w:p>
    <w:p w14:paraId="033066D7" w14:textId="174C435C" w:rsidR="00C30555" w:rsidRPr="00C30555" w:rsidRDefault="00C30555" w:rsidP="00C30555">
      <w:pPr>
        <w:autoSpaceDE w:val="0"/>
        <w:autoSpaceDN w:val="0"/>
        <w:adjustRightInd w:val="0"/>
        <w:spacing w:after="0" w:line="240" w:lineRule="auto"/>
        <w:rPr>
          <w:rFonts w:ascii="Arial" w:hAnsi="Arial" w:cs="Arial"/>
          <w:color w:val="000000"/>
          <w:sz w:val="24"/>
          <w:szCs w:val="24"/>
        </w:rPr>
      </w:pPr>
    </w:p>
    <w:p w14:paraId="72E5FB14" w14:textId="727AF057" w:rsidR="00C30555" w:rsidRPr="00C30555" w:rsidRDefault="00C30555" w:rsidP="00C30555">
      <w:pPr>
        <w:autoSpaceDE w:val="0"/>
        <w:autoSpaceDN w:val="0"/>
        <w:adjustRightInd w:val="0"/>
        <w:spacing w:after="0" w:line="240" w:lineRule="auto"/>
        <w:rPr>
          <w:rFonts w:cstheme="minorHAnsi"/>
          <w:color w:val="000000"/>
          <w:sz w:val="18"/>
          <w:szCs w:val="18"/>
        </w:rPr>
      </w:pPr>
      <w:r w:rsidRPr="00C30555">
        <w:rPr>
          <w:rFonts w:ascii="Arial" w:hAnsi="Arial" w:cs="Arial"/>
          <w:color w:val="000000"/>
          <w:sz w:val="46"/>
          <w:szCs w:val="46"/>
        </w:rPr>
        <w:t>•</w:t>
      </w:r>
      <w:r w:rsidRPr="00C30555">
        <w:rPr>
          <w:rFonts w:cstheme="minorHAnsi"/>
          <w:color w:val="000000"/>
          <w:sz w:val="18"/>
          <w:szCs w:val="18"/>
        </w:rPr>
        <w:t>What is a pulley?</w:t>
      </w:r>
    </w:p>
    <w:p w14:paraId="1ED8F9DE" w14:textId="5ADA699F" w:rsidR="00C30555" w:rsidRDefault="00C30555" w:rsidP="00C30555">
      <w:pPr>
        <w:rPr>
          <w:rFonts w:cstheme="minorHAnsi"/>
          <w:color w:val="000000"/>
          <w:sz w:val="18"/>
          <w:szCs w:val="18"/>
        </w:rPr>
      </w:pPr>
      <w:r w:rsidRPr="00C30555">
        <w:rPr>
          <w:rFonts w:cstheme="minorHAnsi"/>
          <w:color w:val="000000"/>
          <w:sz w:val="18"/>
          <w:szCs w:val="18"/>
        </w:rPr>
        <w:t xml:space="preserve">It is wheel with a groove along its edge that holds a rope or cable. </w:t>
      </w:r>
    </w:p>
    <w:p w14:paraId="0812DD2B" w14:textId="56BB7D62" w:rsidR="00C30555" w:rsidRDefault="00C30555" w:rsidP="00C30555">
      <w:pPr>
        <w:rPr>
          <w:rFonts w:cstheme="minorHAnsi"/>
          <w:color w:val="000000"/>
          <w:sz w:val="18"/>
          <w:szCs w:val="18"/>
        </w:rPr>
      </w:pPr>
    </w:p>
    <w:p w14:paraId="71C5EC5E" w14:textId="5109D533" w:rsidR="00C30555" w:rsidRDefault="00C30555" w:rsidP="00C30555">
      <w:pPr>
        <w:rPr>
          <w:rFonts w:cstheme="minorHAnsi"/>
          <w:color w:val="000000"/>
          <w:sz w:val="18"/>
          <w:szCs w:val="18"/>
        </w:rPr>
      </w:pPr>
    </w:p>
    <w:p w14:paraId="34A05C5A" w14:textId="77777777" w:rsidR="00C30555" w:rsidRPr="00C30555" w:rsidRDefault="00C30555" w:rsidP="00C30555">
      <w:pPr>
        <w:autoSpaceDE w:val="0"/>
        <w:autoSpaceDN w:val="0"/>
        <w:adjustRightInd w:val="0"/>
        <w:spacing w:after="0" w:line="240" w:lineRule="auto"/>
        <w:rPr>
          <w:rFonts w:ascii="Arial" w:hAnsi="Arial" w:cs="Arial"/>
          <w:color w:val="000000"/>
          <w:sz w:val="24"/>
          <w:szCs w:val="24"/>
        </w:rPr>
      </w:pPr>
    </w:p>
    <w:p w14:paraId="0703C516" w14:textId="77777777" w:rsidR="00C30555" w:rsidRPr="00C30555" w:rsidRDefault="00C30555" w:rsidP="00C30555">
      <w:pPr>
        <w:autoSpaceDE w:val="0"/>
        <w:autoSpaceDN w:val="0"/>
        <w:adjustRightInd w:val="0"/>
        <w:spacing w:after="0" w:line="240" w:lineRule="auto"/>
        <w:rPr>
          <w:rFonts w:cstheme="minorHAnsi"/>
          <w:color w:val="000000"/>
          <w:sz w:val="18"/>
          <w:szCs w:val="18"/>
        </w:rPr>
      </w:pPr>
      <w:r w:rsidRPr="00C30555">
        <w:rPr>
          <w:rFonts w:cstheme="minorHAnsi"/>
          <w:color w:val="000000"/>
          <w:sz w:val="18"/>
          <w:szCs w:val="18"/>
        </w:rPr>
        <w:t>•Why do we use a pulley?</w:t>
      </w:r>
    </w:p>
    <w:p w14:paraId="0144D388" w14:textId="355AFAA6" w:rsidR="00C30555" w:rsidRDefault="00C30555" w:rsidP="00C30555">
      <w:pPr>
        <w:rPr>
          <w:rFonts w:cstheme="minorHAnsi"/>
          <w:b/>
          <w:bCs/>
          <w:color w:val="000000"/>
          <w:sz w:val="18"/>
          <w:szCs w:val="18"/>
        </w:rPr>
      </w:pPr>
      <w:r w:rsidRPr="00C30555">
        <w:rPr>
          <w:rFonts w:cstheme="minorHAnsi"/>
          <w:color w:val="000000"/>
          <w:sz w:val="18"/>
          <w:szCs w:val="18"/>
        </w:rPr>
        <w:t xml:space="preserve">When two surfaces rub against each other, there are forces that act on the materials, and parts of the materials may break. The forces that act when materials rub against each other are called friction forces. On a cold day you sometimes rub your hands against each other to warm them up. The warmth comes from the friction forces. To prevent friction from harming a rope that is used to change the direction of pulling an object, one may let the rope run over a wheel that is called a </w:t>
      </w:r>
      <w:r w:rsidRPr="00C30555">
        <w:rPr>
          <w:rFonts w:cstheme="minorHAnsi"/>
          <w:b/>
          <w:bCs/>
          <w:color w:val="000000"/>
          <w:sz w:val="18"/>
          <w:szCs w:val="18"/>
        </w:rPr>
        <w:t>pulley.</w:t>
      </w:r>
    </w:p>
    <w:p w14:paraId="7E4E7510" w14:textId="71E7219C" w:rsidR="00C30555" w:rsidRPr="00C30555" w:rsidRDefault="00C30555" w:rsidP="00C30555">
      <w:pPr>
        <w:rPr>
          <w:rFonts w:cstheme="minorHAnsi"/>
          <w:b/>
          <w:bCs/>
          <w:sz w:val="18"/>
          <w:szCs w:val="18"/>
        </w:rPr>
      </w:pPr>
      <w:r w:rsidRPr="00C30555">
        <w:rPr>
          <w:rFonts w:cstheme="minorHAnsi"/>
          <w:b/>
          <w:bCs/>
          <w:sz w:val="18"/>
          <w:szCs w:val="18"/>
        </w:rPr>
        <w:t>Types of pulleys</w:t>
      </w:r>
    </w:p>
    <w:p w14:paraId="2357FAD5" w14:textId="77777777" w:rsidR="00C30555" w:rsidRPr="00C30555" w:rsidRDefault="00C30555" w:rsidP="00C30555">
      <w:pPr>
        <w:autoSpaceDE w:val="0"/>
        <w:autoSpaceDN w:val="0"/>
        <w:adjustRightInd w:val="0"/>
        <w:spacing w:after="0" w:line="240" w:lineRule="auto"/>
        <w:rPr>
          <w:rFonts w:cstheme="minorHAnsi"/>
          <w:color w:val="000000"/>
          <w:sz w:val="18"/>
          <w:szCs w:val="18"/>
        </w:rPr>
      </w:pPr>
      <w:r w:rsidRPr="00C30555">
        <w:rPr>
          <w:rFonts w:cstheme="minorHAnsi"/>
          <w:b/>
          <w:bCs/>
          <w:color w:val="000000"/>
          <w:sz w:val="18"/>
          <w:szCs w:val="18"/>
        </w:rPr>
        <w:t>Single pulley</w:t>
      </w:r>
      <w:r w:rsidRPr="00C30555">
        <w:rPr>
          <w:rFonts w:cstheme="minorHAnsi"/>
          <w:color w:val="000000"/>
          <w:sz w:val="18"/>
          <w:szCs w:val="18"/>
        </w:rPr>
        <w:t>:  a single pulley has one wheel. The pulley is attached to a support such as beam or frame and is called a fixed pulley.</w:t>
      </w:r>
    </w:p>
    <w:p w14:paraId="4B015209" w14:textId="68DF0861" w:rsidR="00C30555" w:rsidRDefault="00C30555" w:rsidP="00C30555">
      <w:pPr>
        <w:rPr>
          <w:rFonts w:cstheme="minorHAnsi"/>
          <w:color w:val="000000"/>
          <w:sz w:val="18"/>
          <w:szCs w:val="18"/>
        </w:rPr>
      </w:pPr>
      <w:r w:rsidRPr="00C30555">
        <w:rPr>
          <w:rFonts w:cstheme="minorHAnsi"/>
          <w:color w:val="000000"/>
          <w:sz w:val="18"/>
          <w:szCs w:val="18"/>
        </w:rPr>
        <w:t>This pulley does not give a mechanical advantage, MA=1.</w:t>
      </w:r>
    </w:p>
    <w:p w14:paraId="4F5154E4" w14:textId="1DE53DF2" w:rsidR="002008EF" w:rsidRDefault="002008EF" w:rsidP="00C30555">
      <w:pPr>
        <w:rPr>
          <w:rFonts w:cstheme="minorHAnsi"/>
          <w:sz w:val="18"/>
          <w:szCs w:val="18"/>
        </w:rPr>
      </w:pPr>
      <w:r w:rsidRPr="002008EF">
        <w:rPr>
          <w:rFonts w:cstheme="minorHAnsi"/>
          <w:noProof/>
          <w:sz w:val="18"/>
          <w:szCs w:val="18"/>
        </w:rPr>
        <w:drawing>
          <wp:inline distT="0" distB="0" distL="0" distR="0" wp14:anchorId="26B04323" wp14:editId="0D8E0F15">
            <wp:extent cx="617878" cy="6921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3490" cy="709638"/>
                    </a:xfrm>
                    <a:prstGeom prst="rect">
                      <a:avLst/>
                    </a:prstGeom>
                    <a:noFill/>
                    <a:ln>
                      <a:noFill/>
                    </a:ln>
                  </pic:spPr>
                </pic:pic>
              </a:graphicData>
            </a:graphic>
          </wp:inline>
        </w:drawing>
      </w:r>
    </w:p>
    <w:p w14:paraId="7E8631EB" w14:textId="2362E009" w:rsidR="002008EF" w:rsidRDefault="002008EF" w:rsidP="00C30555">
      <w:pPr>
        <w:rPr>
          <w:sz w:val="18"/>
          <w:szCs w:val="18"/>
        </w:rPr>
      </w:pPr>
      <w:r w:rsidRPr="002008EF">
        <w:rPr>
          <w:b/>
          <w:bCs/>
          <w:sz w:val="18"/>
          <w:szCs w:val="18"/>
        </w:rPr>
        <w:t xml:space="preserve">Compound pulley </w:t>
      </w:r>
      <w:r w:rsidRPr="002008EF">
        <w:rPr>
          <w:sz w:val="18"/>
          <w:szCs w:val="18"/>
        </w:rPr>
        <w:t xml:space="preserve">is made up of </w:t>
      </w:r>
      <w:r w:rsidR="00272CAB" w:rsidRPr="002008EF">
        <w:rPr>
          <w:sz w:val="18"/>
          <w:szCs w:val="18"/>
        </w:rPr>
        <w:t>two</w:t>
      </w:r>
      <w:r w:rsidRPr="002008EF">
        <w:rPr>
          <w:sz w:val="18"/>
          <w:szCs w:val="18"/>
        </w:rPr>
        <w:t xml:space="preserve"> or more pulley wheels. When we use a compound pulley, less effort is used to lift a load. In this system, one pulley is usually fixed and the other pulley/ pulleys are moveable. This system has a mechanical advantage. So in a double pulley system MA=2</w:t>
      </w:r>
    </w:p>
    <w:p w14:paraId="56D2E13E" w14:textId="35430959" w:rsidR="002008EF" w:rsidRDefault="002008EF" w:rsidP="00C30555">
      <w:pPr>
        <w:rPr>
          <w:rFonts w:cstheme="minorHAnsi"/>
          <w:sz w:val="18"/>
          <w:szCs w:val="18"/>
        </w:rPr>
      </w:pPr>
      <w:r w:rsidRPr="002008EF">
        <w:rPr>
          <w:rFonts w:cstheme="minorHAnsi"/>
          <w:noProof/>
          <w:sz w:val="18"/>
          <w:szCs w:val="18"/>
        </w:rPr>
        <w:drawing>
          <wp:anchor distT="0" distB="0" distL="114300" distR="114300" simplePos="0" relativeHeight="251693056" behindDoc="1" locked="0" layoutInCell="1" allowOverlap="1" wp14:anchorId="5CE8E2E2" wp14:editId="62BC1A60">
            <wp:simplePos x="0" y="0"/>
            <wp:positionH relativeFrom="column">
              <wp:posOffset>2692400</wp:posOffset>
            </wp:positionH>
            <wp:positionV relativeFrom="paragraph">
              <wp:posOffset>884555</wp:posOffset>
            </wp:positionV>
            <wp:extent cx="1797050" cy="950595"/>
            <wp:effectExtent l="0" t="0" r="0" b="1905"/>
            <wp:wrapTight wrapText="bothSides">
              <wp:wrapPolygon edited="0">
                <wp:start x="0" y="0"/>
                <wp:lineTo x="0" y="21210"/>
                <wp:lineTo x="21295" y="21210"/>
                <wp:lineTo x="21295"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V="1">
                      <a:off x="0" y="0"/>
                      <a:ext cx="179705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8EF">
        <w:rPr>
          <w:rFonts w:cstheme="minorHAnsi"/>
          <w:noProof/>
          <w:sz w:val="18"/>
          <w:szCs w:val="18"/>
        </w:rPr>
        <w:drawing>
          <wp:anchor distT="0" distB="0" distL="114300" distR="114300" simplePos="0" relativeHeight="251692032" behindDoc="1" locked="0" layoutInCell="1" allowOverlap="1" wp14:anchorId="51E893F2" wp14:editId="7FBF0CAF">
            <wp:simplePos x="0" y="0"/>
            <wp:positionH relativeFrom="column">
              <wp:posOffset>1543050</wp:posOffset>
            </wp:positionH>
            <wp:positionV relativeFrom="paragraph">
              <wp:posOffset>859155</wp:posOffset>
            </wp:positionV>
            <wp:extent cx="924839" cy="984250"/>
            <wp:effectExtent l="0" t="0" r="8890" b="6350"/>
            <wp:wrapTight wrapText="bothSides">
              <wp:wrapPolygon edited="0">
                <wp:start x="0" y="0"/>
                <wp:lineTo x="0" y="21321"/>
                <wp:lineTo x="21363" y="21321"/>
                <wp:lineTo x="21363"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4839"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8EF">
        <w:rPr>
          <w:rFonts w:cstheme="minorHAnsi"/>
          <w:noProof/>
          <w:sz w:val="18"/>
          <w:szCs w:val="18"/>
        </w:rPr>
        <w:drawing>
          <wp:inline distT="0" distB="0" distL="0" distR="0" wp14:anchorId="25B23E25" wp14:editId="254DF041">
            <wp:extent cx="855663" cy="958850"/>
            <wp:effectExtent l="0" t="0" r="190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4314" cy="968544"/>
                    </a:xfrm>
                    <a:prstGeom prst="rect">
                      <a:avLst/>
                    </a:prstGeom>
                    <a:noFill/>
                    <a:ln>
                      <a:noFill/>
                    </a:ln>
                  </pic:spPr>
                </pic:pic>
              </a:graphicData>
            </a:graphic>
          </wp:inline>
        </w:drawing>
      </w:r>
    </w:p>
    <w:p w14:paraId="0E852AC2" w14:textId="416AB232" w:rsidR="002008EF" w:rsidRPr="002008EF" w:rsidRDefault="002008EF" w:rsidP="002008EF">
      <w:pPr>
        <w:autoSpaceDE w:val="0"/>
        <w:autoSpaceDN w:val="0"/>
        <w:adjustRightInd w:val="0"/>
        <w:spacing w:after="0" w:line="240" w:lineRule="auto"/>
        <w:rPr>
          <w:rFonts w:cstheme="minorHAnsi"/>
          <w:color w:val="000000"/>
          <w:sz w:val="18"/>
          <w:szCs w:val="18"/>
        </w:rPr>
      </w:pPr>
      <w:r w:rsidRPr="002008EF">
        <w:rPr>
          <w:rFonts w:cstheme="minorHAnsi"/>
          <w:color w:val="000000"/>
          <w:sz w:val="18"/>
          <w:szCs w:val="18"/>
        </w:rPr>
        <w:t xml:space="preserve">Uses of a pulley system </w:t>
      </w:r>
    </w:p>
    <w:p w14:paraId="25C60A47" w14:textId="5098C8D6" w:rsidR="002008EF" w:rsidRPr="002008EF" w:rsidRDefault="002008EF" w:rsidP="002008EF">
      <w:pPr>
        <w:autoSpaceDE w:val="0"/>
        <w:autoSpaceDN w:val="0"/>
        <w:adjustRightInd w:val="0"/>
        <w:spacing w:after="0" w:line="240" w:lineRule="auto"/>
        <w:rPr>
          <w:rFonts w:cstheme="minorHAnsi"/>
          <w:color w:val="000000"/>
          <w:sz w:val="18"/>
          <w:szCs w:val="18"/>
        </w:rPr>
      </w:pPr>
      <w:r w:rsidRPr="002008EF">
        <w:rPr>
          <w:rFonts w:cstheme="minorHAnsi"/>
          <w:color w:val="000000"/>
          <w:sz w:val="18"/>
          <w:szCs w:val="18"/>
        </w:rPr>
        <w:t>•They are used to lift loads</w:t>
      </w:r>
    </w:p>
    <w:p w14:paraId="3985094E" w14:textId="131ECD96" w:rsidR="002008EF" w:rsidRPr="002008EF" w:rsidRDefault="002008EF" w:rsidP="002008EF">
      <w:pPr>
        <w:autoSpaceDE w:val="0"/>
        <w:autoSpaceDN w:val="0"/>
        <w:adjustRightInd w:val="0"/>
        <w:spacing w:after="0" w:line="240" w:lineRule="auto"/>
        <w:rPr>
          <w:rFonts w:cstheme="minorHAnsi"/>
          <w:color w:val="000000"/>
          <w:sz w:val="18"/>
          <w:szCs w:val="18"/>
        </w:rPr>
      </w:pPr>
      <w:r w:rsidRPr="002008EF">
        <w:rPr>
          <w:rFonts w:cstheme="minorHAnsi"/>
          <w:color w:val="000000"/>
          <w:sz w:val="18"/>
          <w:szCs w:val="18"/>
        </w:rPr>
        <w:t>•Used to transmit power</w:t>
      </w:r>
    </w:p>
    <w:p w14:paraId="3FC2C210" w14:textId="350A8BA4" w:rsidR="002008EF" w:rsidRPr="002008EF" w:rsidRDefault="002008EF" w:rsidP="002008EF">
      <w:pPr>
        <w:autoSpaceDE w:val="0"/>
        <w:autoSpaceDN w:val="0"/>
        <w:adjustRightInd w:val="0"/>
        <w:spacing w:after="0" w:line="240" w:lineRule="auto"/>
        <w:rPr>
          <w:rFonts w:cstheme="minorHAnsi"/>
          <w:color w:val="000000"/>
          <w:sz w:val="18"/>
          <w:szCs w:val="18"/>
        </w:rPr>
      </w:pPr>
      <w:r w:rsidRPr="002008EF">
        <w:rPr>
          <w:rFonts w:cstheme="minorHAnsi"/>
          <w:color w:val="000000"/>
          <w:sz w:val="18"/>
          <w:szCs w:val="18"/>
        </w:rPr>
        <w:t>•Used to change direction.</w:t>
      </w:r>
    </w:p>
    <w:p w14:paraId="2D9BB9A7" w14:textId="4BBB4C49" w:rsidR="002008EF" w:rsidRPr="002008EF" w:rsidRDefault="002008EF" w:rsidP="002008EF">
      <w:pPr>
        <w:autoSpaceDE w:val="0"/>
        <w:autoSpaceDN w:val="0"/>
        <w:adjustRightInd w:val="0"/>
        <w:spacing w:after="0" w:line="240" w:lineRule="auto"/>
        <w:rPr>
          <w:rFonts w:cstheme="minorHAnsi"/>
          <w:color w:val="000000"/>
          <w:sz w:val="18"/>
          <w:szCs w:val="18"/>
        </w:rPr>
      </w:pPr>
    </w:p>
    <w:p w14:paraId="04947324" w14:textId="77777777" w:rsidR="002008EF" w:rsidRDefault="002008EF" w:rsidP="002008EF">
      <w:pPr>
        <w:autoSpaceDE w:val="0"/>
        <w:autoSpaceDN w:val="0"/>
        <w:adjustRightInd w:val="0"/>
        <w:spacing w:after="0" w:line="240" w:lineRule="auto"/>
        <w:rPr>
          <w:rFonts w:cstheme="minorHAnsi"/>
          <w:b/>
          <w:bCs/>
          <w:color w:val="000000"/>
          <w:sz w:val="18"/>
          <w:szCs w:val="18"/>
        </w:rPr>
      </w:pPr>
    </w:p>
    <w:p w14:paraId="4A2E0D57" w14:textId="1D8B504E" w:rsidR="002008EF" w:rsidRPr="002008EF" w:rsidRDefault="002008EF" w:rsidP="002008EF">
      <w:pPr>
        <w:autoSpaceDE w:val="0"/>
        <w:autoSpaceDN w:val="0"/>
        <w:adjustRightInd w:val="0"/>
        <w:spacing w:after="0" w:line="240" w:lineRule="auto"/>
        <w:rPr>
          <w:rFonts w:cstheme="minorHAnsi"/>
          <w:color w:val="000000"/>
          <w:sz w:val="18"/>
          <w:szCs w:val="18"/>
        </w:rPr>
      </w:pPr>
      <w:r w:rsidRPr="002008EF">
        <w:rPr>
          <w:rFonts w:cstheme="minorHAnsi"/>
          <w:b/>
          <w:bCs/>
          <w:color w:val="000000"/>
          <w:sz w:val="18"/>
          <w:szCs w:val="18"/>
        </w:rPr>
        <w:t xml:space="preserve">Action research about pulleys: </w:t>
      </w:r>
    </w:p>
    <w:p w14:paraId="34AF9C63" w14:textId="77777777" w:rsidR="008D1BC8" w:rsidRDefault="008D1BC8" w:rsidP="002008EF">
      <w:pPr>
        <w:rPr>
          <w:rFonts w:cstheme="minorHAnsi"/>
          <w:sz w:val="18"/>
          <w:szCs w:val="18"/>
        </w:rPr>
      </w:pPr>
      <w:r w:rsidRPr="008D1BC8">
        <w:rPr>
          <w:sz w:val="18"/>
          <w:szCs w:val="18"/>
        </w:rPr>
        <w:t xml:space="preserve">Activity  </w:t>
      </w:r>
      <w:r w:rsidR="002008EF" w:rsidRPr="008D1BC8">
        <w:rPr>
          <w:rFonts w:cstheme="minorHAnsi"/>
          <w:sz w:val="18"/>
          <w:szCs w:val="18"/>
        </w:rPr>
        <w:t xml:space="preserve"> </w:t>
      </w:r>
    </w:p>
    <w:p w14:paraId="3E3B59C6" w14:textId="77777777" w:rsidR="008D1BC8" w:rsidRDefault="008D1BC8" w:rsidP="002008EF">
      <w:pPr>
        <w:rPr>
          <w:rFonts w:cstheme="minorHAnsi"/>
          <w:sz w:val="18"/>
          <w:szCs w:val="18"/>
        </w:rPr>
      </w:pPr>
      <w:r w:rsidRPr="008D1BC8">
        <w:rPr>
          <w:sz w:val="18"/>
          <w:szCs w:val="18"/>
        </w:rPr>
        <w:t>Study the pictures below then answer the questions that follow.</w:t>
      </w:r>
      <w:r w:rsidR="002008EF" w:rsidRPr="008D1BC8">
        <w:rPr>
          <w:rFonts w:cstheme="minorHAnsi"/>
          <w:sz w:val="18"/>
          <w:szCs w:val="18"/>
        </w:rPr>
        <w:t xml:space="preserve">  </w:t>
      </w:r>
    </w:p>
    <w:p w14:paraId="70A6AB20" w14:textId="77777777" w:rsidR="00384E40" w:rsidRDefault="008D1BC8" w:rsidP="002008EF">
      <w:pPr>
        <w:rPr>
          <w:rFonts w:cstheme="minorHAnsi"/>
          <w:sz w:val="18"/>
          <w:szCs w:val="18"/>
        </w:rPr>
      </w:pPr>
      <w:r w:rsidRPr="007F035D">
        <w:rPr>
          <w:rFonts w:ascii="Arial" w:eastAsia="Times New Roman" w:hAnsi="Arial" w:cs="Arial"/>
          <w:noProof/>
          <w:sz w:val="20"/>
          <w:szCs w:val="20"/>
        </w:rPr>
        <w:drawing>
          <wp:inline distT="0" distB="0" distL="0" distR="0" wp14:anchorId="5B8661CF" wp14:editId="0F9C820B">
            <wp:extent cx="939800" cy="190964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3251" cy="1936976"/>
                    </a:xfrm>
                    <a:prstGeom prst="rect">
                      <a:avLst/>
                    </a:prstGeom>
                    <a:noFill/>
                    <a:ln>
                      <a:noFill/>
                    </a:ln>
                  </pic:spPr>
                </pic:pic>
              </a:graphicData>
            </a:graphic>
          </wp:inline>
        </w:drawing>
      </w:r>
      <w:r>
        <w:rPr>
          <w:rFonts w:cstheme="minorHAnsi"/>
          <w:sz w:val="18"/>
          <w:szCs w:val="18"/>
        </w:rPr>
        <w:t xml:space="preserve"> Figure A  </w:t>
      </w:r>
      <w:r w:rsidRPr="007F035D">
        <w:rPr>
          <w:rFonts w:ascii="Arial" w:eastAsia="Times New Roman" w:hAnsi="Arial" w:cs="Arial"/>
          <w:noProof/>
          <w:sz w:val="20"/>
          <w:szCs w:val="20"/>
        </w:rPr>
        <w:drawing>
          <wp:inline distT="0" distB="0" distL="0" distR="0" wp14:anchorId="5B116F32" wp14:editId="2C7A0A41">
            <wp:extent cx="857248" cy="1916430"/>
            <wp:effectExtent l="0" t="0" r="63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3968" cy="1998520"/>
                    </a:xfrm>
                    <a:prstGeom prst="rect">
                      <a:avLst/>
                    </a:prstGeom>
                    <a:noFill/>
                    <a:ln>
                      <a:noFill/>
                    </a:ln>
                  </pic:spPr>
                </pic:pic>
              </a:graphicData>
            </a:graphic>
          </wp:inline>
        </w:drawing>
      </w:r>
      <w:r>
        <w:rPr>
          <w:rFonts w:cstheme="minorHAnsi"/>
          <w:sz w:val="18"/>
          <w:szCs w:val="18"/>
        </w:rPr>
        <w:t xml:space="preserve">  figure B  </w:t>
      </w:r>
      <w:r w:rsidRPr="007F035D">
        <w:rPr>
          <w:rFonts w:ascii="Arial" w:eastAsia="Times New Roman" w:hAnsi="Arial" w:cs="Arial"/>
          <w:noProof/>
          <w:sz w:val="20"/>
          <w:szCs w:val="20"/>
        </w:rPr>
        <w:drawing>
          <wp:inline distT="0" distB="0" distL="0" distR="0" wp14:anchorId="23D2A93A" wp14:editId="09B5DE56">
            <wp:extent cx="787243" cy="187896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0550" cy="1934594"/>
                    </a:xfrm>
                    <a:prstGeom prst="rect">
                      <a:avLst/>
                    </a:prstGeom>
                    <a:noFill/>
                    <a:ln>
                      <a:noFill/>
                    </a:ln>
                  </pic:spPr>
                </pic:pic>
              </a:graphicData>
            </a:graphic>
          </wp:inline>
        </w:drawing>
      </w:r>
      <w:r w:rsidR="002008EF" w:rsidRPr="008D1BC8">
        <w:rPr>
          <w:rFonts w:cstheme="minorHAnsi"/>
          <w:sz w:val="18"/>
          <w:szCs w:val="18"/>
        </w:rPr>
        <w:t xml:space="preserve">  </w:t>
      </w:r>
      <w:r>
        <w:rPr>
          <w:rFonts w:cstheme="minorHAnsi"/>
          <w:sz w:val="18"/>
          <w:szCs w:val="18"/>
        </w:rPr>
        <w:t>Figure C</w:t>
      </w:r>
    </w:p>
    <w:p w14:paraId="676A8C45" w14:textId="77777777" w:rsidR="00384E40" w:rsidRPr="00384E40" w:rsidRDefault="00384E40" w:rsidP="00384E40">
      <w:pPr>
        <w:autoSpaceDE w:val="0"/>
        <w:autoSpaceDN w:val="0"/>
        <w:adjustRightInd w:val="0"/>
        <w:spacing w:after="0" w:line="240" w:lineRule="auto"/>
        <w:rPr>
          <w:rFonts w:cstheme="minorHAnsi"/>
          <w:color w:val="000000"/>
          <w:sz w:val="18"/>
          <w:szCs w:val="18"/>
        </w:rPr>
      </w:pPr>
      <w:r w:rsidRPr="00384E40">
        <w:rPr>
          <w:rFonts w:cstheme="minorHAnsi"/>
          <w:color w:val="000000"/>
          <w:sz w:val="18"/>
          <w:szCs w:val="18"/>
        </w:rPr>
        <w:lastRenderedPageBreak/>
        <w:t>Look carefully at the three diagrams above that show different ways in which pulleys can be used when lifting an object with a rope.</w:t>
      </w:r>
    </w:p>
    <w:p w14:paraId="7D942F98" w14:textId="77777777" w:rsidR="00384E40" w:rsidRPr="00384E40" w:rsidRDefault="00384E40" w:rsidP="00384E40">
      <w:pPr>
        <w:autoSpaceDE w:val="0"/>
        <w:autoSpaceDN w:val="0"/>
        <w:adjustRightInd w:val="0"/>
        <w:spacing w:after="133" w:line="240" w:lineRule="auto"/>
        <w:rPr>
          <w:rFonts w:cstheme="minorHAnsi"/>
          <w:color w:val="000000"/>
          <w:sz w:val="18"/>
          <w:szCs w:val="18"/>
        </w:rPr>
      </w:pPr>
      <w:r w:rsidRPr="00384E40">
        <w:rPr>
          <w:rFonts w:cstheme="minorHAnsi"/>
          <w:color w:val="000000"/>
          <w:sz w:val="18"/>
          <w:szCs w:val="18"/>
        </w:rPr>
        <w:t>•In the diagrams, the red pulleys are fixed to the support structure: they can turn but they cannot move. The red pulleys are called fixed pulleys.</w:t>
      </w:r>
    </w:p>
    <w:p w14:paraId="38F2D613" w14:textId="77777777" w:rsidR="00384E40" w:rsidRPr="00384E40" w:rsidRDefault="00384E40" w:rsidP="00384E40">
      <w:pPr>
        <w:autoSpaceDE w:val="0"/>
        <w:autoSpaceDN w:val="0"/>
        <w:adjustRightInd w:val="0"/>
        <w:spacing w:after="133" w:line="240" w:lineRule="auto"/>
        <w:rPr>
          <w:rFonts w:cstheme="minorHAnsi"/>
          <w:color w:val="000000"/>
          <w:sz w:val="18"/>
          <w:szCs w:val="18"/>
        </w:rPr>
      </w:pPr>
      <w:r w:rsidRPr="00384E40">
        <w:rPr>
          <w:rFonts w:cstheme="minorHAnsi"/>
          <w:color w:val="000000"/>
          <w:sz w:val="18"/>
          <w:szCs w:val="18"/>
        </w:rPr>
        <w:t>•The blue pulleys can move, and they are called moveable pulleys.</w:t>
      </w:r>
    </w:p>
    <w:p w14:paraId="570B7A7B" w14:textId="77777777" w:rsidR="00384E40" w:rsidRPr="00384E40" w:rsidRDefault="00384E40" w:rsidP="00384E40">
      <w:pPr>
        <w:autoSpaceDE w:val="0"/>
        <w:autoSpaceDN w:val="0"/>
        <w:adjustRightInd w:val="0"/>
        <w:spacing w:after="133" w:line="240" w:lineRule="auto"/>
        <w:rPr>
          <w:rFonts w:cstheme="minorHAnsi"/>
          <w:color w:val="000000"/>
          <w:sz w:val="18"/>
          <w:szCs w:val="18"/>
        </w:rPr>
      </w:pPr>
      <w:r w:rsidRPr="00384E40">
        <w:rPr>
          <w:rFonts w:cstheme="minorHAnsi"/>
          <w:color w:val="000000"/>
          <w:sz w:val="18"/>
          <w:szCs w:val="18"/>
        </w:rPr>
        <w:t>•Figure A shows a single wheel fixed pulley system.</w:t>
      </w:r>
    </w:p>
    <w:p w14:paraId="6E66A9E1" w14:textId="77777777" w:rsidR="00384E40" w:rsidRPr="00384E40" w:rsidRDefault="00384E40" w:rsidP="00384E40">
      <w:pPr>
        <w:autoSpaceDE w:val="0"/>
        <w:autoSpaceDN w:val="0"/>
        <w:adjustRightInd w:val="0"/>
        <w:spacing w:after="133" w:line="240" w:lineRule="auto"/>
        <w:rPr>
          <w:rFonts w:cstheme="minorHAnsi"/>
          <w:color w:val="000000"/>
          <w:sz w:val="18"/>
          <w:szCs w:val="18"/>
        </w:rPr>
      </w:pPr>
      <w:r w:rsidRPr="00384E40">
        <w:rPr>
          <w:rFonts w:cstheme="minorHAnsi"/>
          <w:color w:val="000000"/>
          <w:sz w:val="18"/>
          <w:szCs w:val="18"/>
        </w:rPr>
        <w:t>•Figure B shows a single wheel moveable pulley system.</w:t>
      </w:r>
    </w:p>
    <w:p w14:paraId="73901DD6" w14:textId="77777777" w:rsidR="00384E40" w:rsidRPr="00384E40" w:rsidRDefault="00384E40" w:rsidP="00384E40">
      <w:pPr>
        <w:autoSpaceDE w:val="0"/>
        <w:autoSpaceDN w:val="0"/>
        <w:adjustRightInd w:val="0"/>
        <w:spacing w:after="0" w:line="240" w:lineRule="auto"/>
        <w:rPr>
          <w:rFonts w:cstheme="minorHAnsi"/>
          <w:color w:val="000000"/>
          <w:sz w:val="18"/>
          <w:szCs w:val="18"/>
        </w:rPr>
      </w:pPr>
      <w:r w:rsidRPr="00384E40">
        <w:rPr>
          <w:rFonts w:cstheme="minorHAnsi"/>
          <w:color w:val="000000"/>
          <w:sz w:val="18"/>
          <w:szCs w:val="18"/>
        </w:rPr>
        <w:t>•Figure C shows a pulley block system, also called a block and tackle</w:t>
      </w:r>
    </w:p>
    <w:p w14:paraId="6B16889C" w14:textId="77777777" w:rsidR="00384E40" w:rsidRPr="00384E40" w:rsidRDefault="002008EF" w:rsidP="00384E40">
      <w:pPr>
        <w:pStyle w:val="Default"/>
        <w:rPr>
          <w:rFonts w:ascii="Calibri" w:hAnsi="Calibri" w:cs="Calibri"/>
          <w:sz w:val="18"/>
          <w:szCs w:val="18"/>
        </w:rPr>
      </w:pPr>
      <w:r w:rsidRPr="008D1BC8">
        <w:rPr>
          <w:rFonts w:cstheme="minorHAnsi"/>
          <w:sz w:val="18"/>
          <w:szCs w:val="18"/>
        </w:rPr>
        <w:t xml:space="preserve">  </w:t>
      </w:r>
      <w:r w:rsidR="00384E40" w:rsidRPr="00384E40">
        <w:rPr>
          <w:rFonts w:ascii="Calibri" w:hAnsi="Calibri" w:cs="Calibri"/>
          <w:sz w:val="18"/>
          <w:szCs w:val="18"/>
        </w:rPr>
        <w:t>Look carefully at Figures A and C.</w:t>
      </w:r>
    </w:p>
    <w:p w14:paraId="5A83C760" w14:textId="77777777" w:rsidR="00384E40" w:rsidRPr="00384E40" w:rsidRDefault="00384E40" w:rsidP="00384E40">
      <w:pPr>
        <w:autoSpaceDE w:val="0"/>
        <w:autoSpaceDN w:val="0"/>
        <w:adjustRightInd w:val="0"/>
        <w:spacing w:after="0" w:line="240" w:lineRule="auto"/>
        <w:rPr>
          <w:rFonts w:ascii="Calibri" w:hAnsi="Calibri" w:cs="Calibri"/>
          <w:color w:val="000000"/>
          <w:sz w:val="18"/>
          <w:szCs w:val="18"/>
        </w:rPr>
      </w:pPr>
      <w:r w:rsidRPr="00384E40">
        <w:rPr>
          <w:rFonts w:ascii="Calibri" w:hAnsi="Calibri" w:cs="Calibri"/>
          <w:color w:val="000000"/>
          <w:sz w:val="18"/>
          <w:szCs w:val="18"/>
        </w:rPr>
        <w:t>(a)If the rope in Figure A is pulled down by 50 cm, will the load (the black object) also move up by 50 cm?</w:t>
      </w:r>
    </w:p>
    <w:p w14:paraId="0C848DB6" w14:textId="77777777" w:rsidR="00384E40" w:rsidRPr="00384E40" w:rsidRDefault="00384E40" w:rsidP="00384E40">
      <w:pPr>
        <w:autoSpaceDE w:val="0"/>
        <w:autoSpaceDN w:val="0"/>
        <w:adjustRightInd w:val="0"/>
        <w:spacing w:after="0" w:line="240" w:lineRule="auto"/>
        <w:rPr>
          <w:rFonts w:ascii="Calibri" w:hAnsi="Calibri" w:cs="Calibri"/>
          <w:color w:val="000000"/>
          <w:sz w:val="18"/>
          <w:szCs w:val="18"/>
        </w:rPr>
      </w:pPr>
    </w:p>
    <w:p w14:paraId="543D3ECE" w14:textId="77777777" w:rsidR="00384E40" w:rsidRPr="00384E40" w:rsidRDefault="00384E40" w:rsidP="00384E40">
      <w:pPr>
        <w:autoSpaceDE w:val="0"/>
        <w:autoSpaceDN w:val="0"/>
        <w:adjustRightInd w:val="0"/>
        <w:spacing w:after="0" w:line="240" w:lineRule="auto"/>
        <w:rPr>
          <w:rFonts w:ascii="Calibri" w:hAnsi="Calibri" w:cs="Calibri"/>
          <w:color w:val="000000"/>
          <w:sz w:val="18"/>
          <w:szCs w:val="18"/>
        </w:rPr>
      </w:pPr>
      <w:r w:rsidRPr="00384E40">
        <w:rPr>
          <w:rFonts w:ascii="Calibri" w:hAnsi="Calibri" w:cs="Calibri"/>
          <w:color w:val="000000"/>
          <w:sz w:val="18"/>
          <w:szCs w:val="18"/>
        </w:rPr>
        <w:t>(b) If the rope in Figure B is pulled up by 50 cm, will the load (the black object) also move up by 50 cm?</w:t>
      </w:r>
    </w:p>
    <w:p w14:paraId="4C9F4DCF" w14:textId="77777777" w:rsidR="00384E40" w:rsidRPr="00384E40" w:rsidRDefault="00384E40" w:rsidP="00384E40">
      <w:pPr>
        <w:autoSpaceDE w:val="0"/>
        <w:autoSpaceDN w:val="0"/>
        <w:adjustRightInd w:val="0"/>
        <w:spacing w:after="0" w:line="240" w:lineRule="auto"/>
        <w:rPr>
          <w:rFonts w:ascii="Calibri" w:hAnsi="Calibri" w:cs="Calibri"/>
          <w:color w:val="000000"/>
          <w:sz w:val="18"/>
          <w:szCs w:val="18"/>
        </w:rPr>
      </w:pPr>
      <w:r w:rsidRPr="00384E40">
        <w:rPr>
          <w:rFonts w:ascii="Calibri" w:hAnsi="Calibri" w:cs="Calibri"/>
          <w:color w:val="000000"/>
          <w:sz w:val="18"/>
          <w:szCs w:val="18"/>
        </w:rPr>
        <w:t>(c) When will you do more work, when you pull the rope in Figure A down by 50 cm, or when you pull the rope in Figure C down by 50 cm?</w:t>
      </w:r>
    </w:p>
    <w:p w14:paraId="1678EA66" w14:textId="77777777" w:rsidR="00384E40" w:rsidRPr="00384E40" w:rsidRDefault="00384E40" w:rsidP="00384E40">
      <w:pPr>
        <w:autoSpaceDE w:val="0"/>
        <w:autoSpaceDN w:val="0"/>
        <w:adjustRightInd w:val="0"/>
        <w:spacing w:after="0" w:line="240" w:lineRule="auto"/>
        <w:rPr>
          <w:rFonts w:ascii="Calibri" w:hAnsi="Calibri" w:cs="Calibri"/>
          <w:color w:val="000000"/>
          <w:sz w:val="18"/>
          <w:szCs w:val="18"/>
        </w:rPr>
      </w:pPr>
      <w:r w:rsidRPr="00384E40">
        <w:rPr>
          <w:rFonts w:ascii="Calibri" w:hAnsi="Calibri" w:cs="Calibri"/>
          <w:color w:val="000000"/>
          <w:sz w:val="18"/>
          <w:szCs w:val="18"/>
        </w:rPr>
        <w:t>In pulley systems such as these, the purpose of the fixed pulleys, that are shown in red, is to change the direction</w:t>
      </w:r>
    </w:p>
    <w:p w14:paraId="37C5099F" w14:textId="77777777" w:rsidR="00384E40" w:rsidRPr="00384E40" w:rsidRDefault="00384E40" w:rsidP="00384E40">
      <w:pPr>
        <w:autoSpaceDE w:val="0"/>
        <w:autoSpaceDN w:val="0"/>
        <w:adjustRightInd w:val="0"/>
        <w:spacing w:after="0" w:line="240" w:lineRule="auto"/>
        <w:rPr>
          <w:rFonts w:ascii="Calibri" w:hAnsi="Calibri" w:cs="Calibri"/>
          <w:color w:val="000000"/>
          <w:sz w:val="18"/>
          <w:szCs w:val="18"/>
        </w:rPr>
      </w:pPr>
      <w:r w:rsidRPr="00384E40">
        <w:rPr>
          <w:rFonts w:ascii="Calibri" w:hAnsi="Calibri" w:cs="Calibri"/>
          <w:color w:val="000000"/>
          <w:sz w:val="18"/>
          <w:szCs w:val="18"/>
        </w:rPr>
        <w:t>of the rope, so that you can pull down to lift an object up. It is easier for your body to pull a rope downwards than to pull it upwards.</w:t>
      </w:r>
    </w:p>
    <w:p w14:paraId="4CCFC0DB" w14:textId="3C7A3D87" w:rsidR="002008EF" w:rsidRDefault="00384E40" w:rsidP="00384E40">
      <w:pPr>
        <w:rPr>
          <w:rFonts w:ascii="Calibri" w:hAnsi="Calibri" w:cs="Calibri"/>
          <w:color w:val="000000"/>
          <w:sz w:val="18"/>
          <w:szCs w:val="18"/>
        </w:rPr>
      </w:pPr>
      <w:r w:rsidRPr="00384E40">
        <w:rPr>
          <w:rFonts w:ascii="Calibri" w:hAnsi="Calibri" w:cs="Calibri"/>
          <w:color w:val="000000"/>
          <w:sz w:val="18"/>
          <w:szCs w:val="18"/>
        </w:rPr>
        <w:t>In what way do the moveable pulleys, shown in blue, help to make it easier to lift the black object?</w:t>
      </w:r>
    </w:p>
    <w:p w14:paraId="4628D101" w14:textId="77777777" w:rsidR="00384E40" w:rsidRPr="00384E40" w:rsidRDefault="00384E40" w:rsidP="00384E40">
      <w:pPr>
        <w:autoSpaceDE w:val="0"/>
        <w:autoSpaceDN w:val="0"/>
        <w:adjustRightInd w:val="0"/>
        <w:spacing w:after="0" w:line="240" w:lineRule="auto"/>
        <w:rPr>
          <w:rFonts w:cstheme="minorHAnsi"/>
          <w:color w:val="000000"/>
          <w:sz w:val="18"/>
          <w:szCs w:val="18"/>
        </w:rPr>
      </w:pPr>
      <w:r w:rsidRPr="00384E40">
        <w:rPr>
          <w:rFonts w:cstheme="minorHAnsi"/>
          <w:color w:val="000000"/>
          <w:sz w:val="18"/>
          <w:szCs w:val="18"/>
        </w:rPr>
        <w:t>Mechanical control systems:</w:t>
      </w:r>
    </w:p>
    <w:p w14:paraId="26E6F24D" w14:textId="77777777" w:rsidR="00384E40" w:rsidRPr="00384E40" w:rsidRDefault="00384E40" w:rsidP="00384E40">
      <w:pPr>
        <w:autoSpaceDE w:val="0"/>
        <w:autoSpaceDN w:val="0"/>
        <w:adjustRightInd w:val="0"/>
        <w:spacing w:after="0" w:line="240" w:lineRule="auto"/>
        <w:rPr>
          <w:rFonts w:cstheme="minorHAnsi"/>
          <w:color w:val="000000"/>
          <w:sz w:val="18"/>
          <w:szCs w:val="18"/>
        </w:rPr>
      </w:pPr>
      <w:r w:rsidRPr="00384E40">
        <w:rPr>
          <w:rFonts w:cstheme="minorHAnsi"/>
          <w:color w:val="000000"/>
          <w:sz w:val="18"/>
          <w:szCs w:val="18"/>
        </w:rPr>
        <w:t>Ratchet and pawl.</w:t>
      </w:r>
    </w:p>
    <w:p w14:paraId="04EA2CC6" w14:textId="77777777" w:rsidR="00384E40" w:rsidRPr="00384E40" w:rsidRDefault="00384E40" w:rsidP="00384E40">
      <w:pPr>
        <w:autoSpaceDE w:val="0"/>
        <w:autoSpaceDN w:val="0"/>
        <w:adjustRightInd w:val="0"/>
        <w:spacing w:after="0" w:line="240" w:lineRule="auto"/>
        <w:rPr>
          <w:rFonts w:cstheme="minorHAnsi"/>
          <w:color w:val="000000"/>
          <w:sz w:val="18"/>
          <w:szCs w:val="18"/>
        </w:rPr>
      </w:pPr>
      <w:r w:rsidRPr="00384E40">
        <w:rPr>
          <w:rFonts w:cstheme="minorHAnsi"/>
          <w:color w:val="000000"/>
          <w:sz w:val="18"/>
          <w:szCs w:val="18"/>
        </w:rPr>
        <w:t>Disc brake.</w:t>
      </w:r>
    </w:p>
    <w:p w14:paraId="26C44F45" w14:textId="77777777" w:rsidR="00384E40" w:rsidRPr="00384E40" w:rsidRDefault="00384E40" w:rsidP="00384E40">
      <w:pPr>
        <w:autoSpaceDE w:val="0"/>
        <w:autoSpaceDN w:val="0"/>
        <w:adjustRightInd w:val="0"/>
        <w:spacing w:after="0" w:line="240" w:lineRule="auto"/>
        <w:rPr>
          <w:rFonts w:cstheme="minorHAnsi"/>
          <w:color w:val="000000"/>
          <w:sz w:val="18"/>
          <w:szCs w:val="18"/>
        </w:rPr>
      </w:pPr>
      <w:r w:rsidRPr="00384E40">
        <w:rPr>
          <w:rFonts w:cstheme="minorHAnsi"/>
          <w:color w:val="000000"/>
          <w:sz w:val="18"/>
          <w:szCs w:val="18"/>
        </w:rPr>
        <w:t>Bicycle brake.</w:t>
      </w:r>
    </w:p>
    <w:p w14:paraId="389737F7" w14:textId="4089AF1A" w:rsidR="00384E40" w:rsidRDefault="00384E40" w:rsidP="00384E40">
      <w:pPr>
        <w:rPr>
          <w:rFonts w:cstheme="minorHAnsi"/>
          <w:color w:val="000000"/>
          <w:sz w:val="18"/>
          <w:szCs w:val="18"/>
        </w:rPr>
      </w:pPr>
      <w:r w:rsidRPr="00384E40">
        <w:rPr>
          <w:rFonts w:cstheme="minorHAnsi"/>
          <w:color w:val="000000"/>
          <w:sz w:val="18"/>
          <w:szCs w:val="18"/>
        </w:rPr>
        <w:t>Cleat.</w:t>
      </w:r>
      <w:r w:rsidRPr="00384E40">
        <w:rPr>
          <w:rFonts w:ascii="Arial" w:eastAsia="Times New Roman" w:hAnsi="Arial" w:cs="Arial"/>
          <w:noProof/>
          <w:sz w:val="20"/>
          <w:szCs w:val="20"/>
        </w:rPr>
        <w:t xml:space="preserve"> </w:t>
      </w:r>
      <w:r>
        <w:rPr>
          <w:rFonts w:ascii="Arial" w:eastAsia="Times New Roman" w:hAnsi="Arial" w:cs="Arial"/>
          <w:noProof/>
          <w:sz w:val="20"/>
          <w:szCs w:val="20"/>
        </w:rPr>
        <w:t xml:space="preserve">   </w:t>
      </w:r>
    </w:p>
    <w:p w14:paraId="572066E8" w14:textId="1CD99D8E" w:rsidR="00384E40" w:rsidRDefault="00384E40" w:rsidP="00384E40">
      <w:pPr>
        <w:rPr>
          <w:rFonts w:cstheme="minorHAnsi"/>
          <w:sz w:val="18"/>
          <w:szCs w:val="18"/>
        </w:rPr>
      </w:pPr>
      <w:r w:rsidRPr="007F035D">
        <w:rPr>
          <w:rFonts w:ascii="Arial" w:eastAsia="Times New Roman" w:hAnsi="Arial" w:cs="Arial"/>
          <w:noProof/>
          <w:sz w:val="20"/>
          <w:szCs w:val="20"/>
        </w:rPr>
        <w:drawing>
          <wp:inline distT="0" distB="0" distL="0" distR="0" wp14:anchorId="637E1106" wp14:editId="765FF51C">
            <wp:extent cx="1543050" cy="1122379"/>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2288" cy="1158194"/>
                    </a:xfrm>
                    <a:prstGeom prst="rect">
                      <a:avLst/>
                    </a:prstGeom>
                    <a:noFill/>
                    <a:ln>
                      <a:noFill/>
                    </a:ln>
                  </pic:spPr>
                </pic:pic>
              </a:graphicData>
            </a:graphic>
          </wp:inline>
        </w:drawing>
      </w:r>
      <w:r w:rsidRPr="007F035D">
        <w:rPr>
          <w:rFonts w:ascii="Arial" w:eastAsia="Times New Roman" w:hAnsi="Arial" w:cs="Arial"/>
          <w:noProof/>
          <w:sz w:val="20"/>
          <w:szCs w:val="20"/>
        </w:rPr>
        <w:drawing>
          <wp:inline distT="0" distB="0" distL="0" distR="0" wp14:anchorId="3E07BC32" wp14:editId="1022B24C">
            <wp:extent cx="1212850" cy="1797288"/>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0842" cy="1853587"/>
                    </a:xfrm>
                    <a:prstGeom prst="rect">
                      <a:avLst/>
                    </a:prstGeom>
                    <a:noFill/>
                    <a:ln>
                      <a:noFill/>
                    </a:ln>
                  </pic:spPr>
                </pic:pic>
              </a:graphicData>
            </a:graphic>
          </wp:inline>
        </w:drawing>
      </w:r>
      <w:r w:rsidRPr="007F035D">
        <w:rPr>
          <w:rFonts w:ascii="Arial" w:eastAsia="Times New Roman" w:hAnsi="Arial" w:cs="Arial"/>
          <w:noProof/>
          <w:sz w:val="20"/>
          <w:szCs w:val="20"/>
        </w:rPr>
        <w:drawing>
          <wp:inline distT="0" distB="0" distL="0" distR="0" wp14:anchorId="19D8696B" wp14:editId="5537CB4B">
            <wp:extent cx="1257300" cy="16636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09742" cy="1733031"/>
                    </a:xfrm>
                    <a:prstGeom prst="rect">
                      <a:avLst/>
                    </a:prstGeom>
                    <a:noFill/>
                    <a:ln>
                      <a:noFill/>
                    </a:ln>
                  </pic:spPr>
                </pic:pic>
              </a:graphicData>
            </a:graphic>
          </wp:inline>
        </w:drawing>
      </w:r>
      <w:r>
        <w:rPr>
          <w:rFonts w:ascii="Arial" w:eastAsia="Times New Roman" w:hAnsi="Arial" w:cs="Arial"/>
          <w:noProof/>
          <w:sz w:val="20"/>
          <w:szCs w:val="20"/>
        </w:rPr>
        <w:t xml:space="preserve">    </w:t>
      </w:r>
      <w:r w:rsidRPr="007F035D">
        <w:rPr>
          <w:rFonts w:ascii="Arial" w:eastAsia="Times New Roman" w:hAnsi="Arial" w:cs="Arial"/>
          <w:noProof/>
          <w:sz w:val="20"/>
          <w:szCs w:val="20"/>
        </w:rPr>
        <w:drawing>
          <wp:inline distT="0" distB="0" distL="0" distR="0" wp14:anchorId="117FFFE5" wp14:editId="47F47690">
            <wp:extent cx="1117342" cy="1650365"/>
            <wp:effectExtent l="0" t="0" r="6985"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3398" cy="1703622"/>
                    </a:xfrm>
                    <a:prstGeom prst="rect">
                      <a:avLst/>
                    </a:prstGeom>
                    <a:noFill/>
                    <a:ln>
                      <a:noFill/>
                    </a:ln>
                  </pic:spPr>
                </pic:pic>
              </a:graphicData>
            </a:graphic>
          </wp:inline>
        </w:drawing>
      </w:r>
      <w:r>
        <w:rPr>
          <w:rFonts w:cstheme="minorHAnsi"/>
          <w:sz w:val="18"/>
          <w:szCs w:val="18"/>
        </w:rPr>
        <w:t xml:space="preserve">  </w:t>
      </w:r>
    </w:p>
    <w:p w14:paraId="0EFB35C4" w14:textId="4560FD27" w:rsidR="00384E40" w:rsidRDefault="00384E40" w:rsidP="00384E40">
      <w:pPr>
        <w:rPr>
          <w:sz w:val="18"/>
          <w:szCs w:val="18"/>
        </w:rPr>
      </w:pPr>
      <w:r w:rsidRPr="00384E40">
        <w:rPr>
          <w:sz w:val="18"/>
          <w:szCs w:val="18"/>
        </w:rPr>
        <w:t>Ratchet and pawl.</w:t>
      </w:r>
    </w:p>
    <w:p w14:paraId="34DCA353" w14:textId="466173FD" w:rsidR="00384E40" w:rsidRDefault="00384E40" w:rsidP="00384E40">
      <w:pPr>
        <w:rPr>
          <w:rFonts w:cstheme="minorHAnsi"/>
          <w:sz w:val="18"/>
          <w:szCs w:val="18"/>
        </w:rPr>
      </w:pPr>
      <w:r w:rsidRPr="00384E40">
        <w:rPr>
          <w:rFonts w:cstheme="minorHAnsi"/>
          <w:noProof/>
          <w:sz w:val="18"/>
          <w:szCs w:val="18"/>
        </w:rPr>
        <w:drawing>
          <wp:inline distT="0" distB="0" distL="0" distR="0" wp14:anchorId="00529927" wp14:editId="5339DFE6">
            <wp:extent cx="1327150" cy="1085850"/>
            <wp:effectExtent l="0" t="0" r="635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7409" cy="1094244"/>
                    </a:xfrm>
                    <a:prstGeom prst="rect">
                      <a:avLst/>
                    </a:prstGeom>
                    <a:noFill/>
                    <a:ln>
                      <a:noFill/>
                    </a:ln>
                  </pic:spPr>
                </pic:pic>
              </a:graphicData>
            </a:graphic>
          </wp:inline>
        </w:drawing>
      </w:r>
    </w:p>
    <w:p w14:paraId="23AB7BFE" w14:textId="2F590E4B" w:rsidR="00384E40" w:rsidRDefault="00384E40" w:rsidP="00384E40">
      <w:pPr>
        <w:rPr>
          <w:sz w:val="18"/>
          <w:szCs w:val="18"/>
        </w:rPr>
      </w:pPr>
      <w:r w:rsidRPr="00384E40">
        <w:rPr>
          <w:sz w:val="18"/>
          <w:szCs w:val="18"/>
        </w:rPr>
        <w:t>Disc brake.</w:t>
      </w:r>
    </w:p>
    <w:p w14:paraId="19062681" w14:textId="3E6C3386" w:rsidR="00F330F0" w:rsidRPr="00F330F0" w:rsidRDefault="00F330F0" w:rsidP="00F330F0">
      <w:pPr>
        <w:autoSpaceDE w:val="0"/>
        <w:autoSpaceDN w:val="0"/>
        <w:adjustRightInd w:val="0"/>
        <w:spacing w:after="0" w:line="240" w:lineRule="auto"/>
        <w:rPr>
          <w:rFonts w:cstheme="minorHAnsi"/>
          <w:color w:val="000000"/>
          <w:sz w:val="18"/>
          <w:szCs w:val="18"/>
        </w:rPr>
      </w:pPr>
      <w:r w:rsidRPr="00F330F0">
        <w:rPr>
          <w:rFonts w:cstheme="minorHAnsi"/>
          <w:color w:val="000000"/>
          <w:sz w:val="18"/>
          <w:szCs w:val="18"/>
        </w:rPr>
        <w:t>Disc brake system consists of a brake disc, a caliper and brake pads. When the brake pedal is pushed, it moves the input piston, which pushes hydraulic oil into the output piston.</w:t>
      </w:r>
    </w:p>
    <w:p w14:paraId="068613D7" w14:textId="5AE6E216" w:rsidR="00384E40" w:rsidRPr="00F330F0" w:rsidRDefault="00F330F0" w:rsidP="00F330F0">
      <w:pPr>
        <w:rPr>
          <w:rFonts w:cstheme="minorHAnsi"/>
          <w:sz w:val="18"/>
          <w:szCs w:val="18"/>
        </w:rPr>
      </w:pPr>
      <w:r w:rsidRPr="00F330F0">
        <w:rPr>
          <w:rFonts w:eastAsia="Times New Roman" w:cstheme="minorHAnsi"/>
          <w:noProof/>
          <w:sz w:val="18"/>
          <w:szCs w:val="18"/>
        </w:rPr>
        <w:lastRenderedPageBreak/>
        <w:drawing>
          <wp:anchor distT="0" distB="0" distL="114300" distR="114300" simplePos="0" relativeHeight="251694080" behindDoc="1" locked="0" layoutInCell="1" allowOverlap="1" wp14:anchorId="6B2FCBFE" wp14:editId="5BE40FAB">
            <wp:simplePos x="0" y="0"/>
            <wp:positionH relativeFrom="column">
              <wp:posOffset>-355600</wp:posOffset>
            </wp:positionH>
            <wp:positionV relativeFrom="paragraph">
              <wp:posOffset>-225425</wp:posOffset>
            </wp:positionV>
            <wp:extent cx="1130300" cy="1059552"/>
            <wp:effectExtent l="0" t="0" r="0" b="7620"/>
            <wp:wrapTight wrapText="bothSides">
              <wp:wrapPolygon edited="0">
                <wp:start x="0" y="0"/>
                <wp:lineTo x="0" y="21367"/>
                <wp:lineTo x="21115" y="21367"/>
                <wp:lineTo x="2111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30300" cy="1059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0F0">
        <w:rPr>
          <w:rFonts w:cstheme="minorHAnsi"/>
          <w:color w:val="000000"/>
          <w:sz w:val="18"/>
          <w:szCs w:val="18"/>
        </w:rPr>
        <w:t>The output piston then squeezes the brake pad against the surface of the brake disc. This contact causes friction, which forces the vehicle to slow down or stop.</w:t>
      </w:r>
    </w:p>
    <w:p w14:paraId="2CE54D9A" w14:textId="667C42E7" w:rsidR="00384E40" w:rsidRDefault="00384E40" w:rsidP="00384E40">
      <w:pPr>
        <w:rPr>
          <w:rFonts w:cstheme="minorHAnsi"/>
          <w:sz w:val="18"/>
          <w:szCs w:val="18"/>
        </w:rPr>
      </w:pPr>
    </w:p>
    <w:p w14:paraId="481F7AC0" w14:textId="0D6D103C" w:rsidR="00F330F0" w:rsidRDefault="00F330F0" w:rsidP="00384E40">
      <w:pPr>
        <w:rPr>
          <w:rFonts w:cstheme="minorHAnsi"/>
          <w:sz w:val="18"/>
          <w:szCs w:val="18"/>
        </w:rPr>
      </w:pPr>
    </w:p>
    <w:p w14:paraId="2C148445" w14:textId="708CBD41" w:rsidR="00F330F0" w:rsidRPr="00F330F0" w:rsidRDefault="00F330F0" w:rsidP="00384E40">
      <w:pPr>
        <w:rPr>
          <w:rFonts w:cstheme="minorHAnsi"/>
          <w:sz w:val="18"/>
          <w:szCs w:val="18"/>
        </w:rPr>
      </w:pPr>
      <w:r w:rsidRPr="007F035D">
        <w:rPr>
          <w:rFonts w:ascii="Arial" w:eastAsia="Times New Roman" w:hAnsi="Arial" w:cs="Arial"/>
          <w:noProof/>
          <w:sz w:val="20"/>
          <w:szCs w:val="20"/>
        </w:rPr>
        <w:drawing>
          <wp:anchor distT="0" distB="0" distL="114300" distR="114300" simplePos="0" relativeHeight="251695104" behindDoc="1" locked="0" layoutInCell="1" allowOverlap="1" wp14:anchorId="50DBB6D0" wp14:editId="2B69D378">
            <wp:simplePos x="0" y="0"/>
            <wp:positionH relativeFrom="column">
              <wp:posOffset>-44450</wp:posOffset>
            </wp:positionH>
            <wp:positionV relativeFrom="paragraph">
              <wp:posOffset>203200</wp:posOffset>
            </wp:positionV>
            <wp:extent cx="1257300" cy="1459865"/>
            <wp:effectExtent l="0" t="0" r="0" b="6985"/>
            <wp:wrapTight wrapText="bothSides">
              <wp:wrapPolygon edited="0">
                <wp:start x="0" y="0"/>
                <wp:lineTo x="0" y="21421"/>
                <wp:lineTo x="21273" y="21421"/>
                <wp:lineTo x="2127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730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0F0">
        <w:rPr>
          <w:rFonts w:cstheme="minorHAnsi"/>
          <w:sz w:val="18"/>
          <w:szCs w:val="18"/>
        </w:rPr>
        <w:t>Bicycle brake.</w:t>
      </w:r>
    </w:p>
    <w:p w14:paraId="3A81658F" w14:textId="114F349F" w:rsidR="00F330F0" w:rsidRPr="00F330F0" w:rsidRDefault="00F330F0" w:rsidP="00F330F0">
      <w:pPr>
        <w:autoSpaceDE w:val="0"/>
        <w:autoSpaceDN w:val="0"/>
        <w:adjustRightInd w:val="0"/>
        <w:spacing w:after="0" w:line="240" w:lineRule="auto"/>
        <w:rPr>
          <w:rFonts w:cstheme="minorHAnsi"/>
          <w:color w:val="000000"/>
          <w:sz w:val="18"/>
          <w:szCs w:val="18"/>
        </w:rPr>
      </w:pPr>
    </w:p>
    <w:p w14:paraId="1121F293" w14:textId="775AED4A" w:rsidR="00F330F0" w:rsidRPr="00F330F0" w:rsidRDefault="00F330F0" w:rsidP="00F330F0">
      <w:pPr>
        <w:autoSpaceDE w:val="0"/>
        <w:autoSpaceDN w:val="0"/>
        <w:adjustRightInd w:val="0"/>
        <w:spacing w:after="253" w:line="240" w:lineRule="auto"/>
        <w:rPr>
          <w:rFonts w:cstheme="minorHAnsi"/>
          <w:color w:val="000000"/>
          <w:sz w:val="18"/>
          <w:szCs w:val="18"/>
        </w:rPr>
      </w:pPr>
      <w:r w:rsidRPr="00F330F0">
        <w:rPr>
          <w:rFonts w:cstheme="minorHAnsi"/>
          <w:color w:val="000000"/>
          <w:sz w:val="18"/>
          <w:szCs w:val="18"/>
        </w:rPr>
        <w:t>•Bicycle brakes reduces the speed of a bicycle or prevents it from moving which is a critical function for our safety.</w:t>
      </w:r>
    </w:p>
    <w:p w14:paraId="5E6399CA" w14:textId="7E30EEEB" w:rsidR="00F330F0" w:rsidRPr="00F330F0" w:rsidRDefault="00F330F0" w:rsidP="00F330F0">
      <w:pPr>
        <w:autoSpaceDE w:val="0"/>
        <w:autoSpaceDN w:val="0"/>
        <w:adjustRightInd w:val="0"/>
        <w:spacing w:after="0" w:line="240" w:lineRule="auto"/>
        <w:rPr>
          <w:rFonts w:cstheme="minorHAnsi"/>
          <w:color w:val="000000"/>
          <w:sz w:val="18"/>
          <w:szCs w:val="18"/>
        </w:rPr>
      </w:pPr>
      <w:r w:rsidRPr="00F330F0">
        <w:rPr>
          <w:rFonts w:cstheme="minorHAnsi"/>
          <w:color w:val="000000"/>
          <w:sz w:val="18"/>
          <w:szCs w:val="18"/>
        </w:rPr>
        <w:t xml:space="preserve">•Many brakes systems slow the bicycle by applying pressure to the rim , making the rim part of the braking system. </w:t>
      </w:r>
    </w:p>
    <w:p w14:paraId="41F6A99B" w14:textId="6CF5E4A2" w:rsidR="00F330F0" w:rsidRDefault="00F330F0" w:rsidP="00384E40">
      <w:pPr>
        <w:rPr>
          <w:rFonts w:cstheme="minorHAnsi"/>
          <w:sz w:val="18"/>
          <w:szCs w:val="18"/>
        </w:rPr>
      </w:pPr>
    </w:p>
    <w:p w14:paraId="305107A6" w14:textId="433A8E5B" w:rsidR="00F330F0" w:rsidRDefault="00F330F0" w:rsidP="00384E40">
      <w:pPr>
        <w:rPr>
          <w:rFonts w:cstheme="minorHAnsi"/>
          <w:sz w:val="18"/>
          <w:szCs w:val="18"/>
        </w:rPr>
      </w:pPr>
    </w:p>
    <w:p w14:paraId="3874228F" w14:textId="195F8C24" w:rsidR="00F330F0" w:rsidRDefault="00F330F0" w:rsidP="00384E40">
      <w:pPr>
        <w:rPr>
          <w:rFonts w:cstheme="minorHAnsi"/>
          <w:sz w:val="18"/>
          <w:szCs w:val="18"/>
        </w:rPr>
      </w:pPr>
    </w:p>
    <w:p w14:paraId="7A01A49B" w14:textId="1C1DD651" w:rsidR="00F330F0" w:rsidRDefault="00F330F0" w:rsidP="00384E40">
      <w:pPr>
        <w:rPr>
          <w:sz w:val="18"/>
          <w:szCs w:val="18"/>
        </w:rPr>
      </w:pPr>
      <w:r w:rsidRPr="00F330F0">
        <w:rPr>
          <w:rFonts w:eastAsia="Times New Roman" w:cstheme="minorHAnsi"/>
          <w:noProof/>
          <w:sz w:val="18"/>
          <w:szCs w:val="18"/>
        </w:rPr>
        <w:drawing>
          <wp:anchor distT="0" distB="0" distL="114300" distR="114300" simplePos="0" relativeHeight="251696128" behindDoc="1" locked="0" layoutInCell="1" allowOverlap="1" wp14:anchorId="6669921C" wp14:editId="03811E56">
            <wp:simplePos x="0" y="0"/>
            <wp:positionH relativeFrom="column">
              <wp:posOffset>-342900</wp:posOffset>
            </wp:positionH>
            <wp:positionV relativeFrom="paragraph">
              <wp:posOffset>170815</wp:posOffset>
            </wp:positionV>
            <wp:extent cx="1117342" cy="1650365"/>
            <wp:effectExtent l="0" t="0" r="6985" b="6985"/>
            <wp:wrapTight wrapText="bothSides">
              <wp:wrapPolygon edited="0">
                <wp:start x="0" y="0"/>
                <wp:lineTo x="0" y="21442"/>
                <wp:lineTo x="21367" y="21442"/>
                <wp:lineTo x="2136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17342"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0F0">
        <w:rPr>
          <w:sz w:val="18"/>
          <w:szCs w:val="18"/>
        </w:rPr>
        <w:t>Cleat.</w:t>
      </w:r>
    </w:p>
    <w:p w14:paraId="567113EA" w14:textId="25F3C13C" w:rsidR="00F330F0" w:rsidRPr="00F330F0" w:rsidRDefault="00F330F0" w:rsidP="00F330F0">
      <w:pPr>
        <w:autoSpaceDE w:val="0"/>
        <w:autoSpaceDN w:val="0"/>
        <w:adjustRightInd w:val="0"/>
        <w:spacing w:after="0" w:line="240" w:lineRule="auto"/>
        <w:rPr>
          <w:rFonts w:cstheme="minorHAnsi"/>
          <w:color w:val="000000"/>
          <w:sz w:val="18"/>
          <w:szCs w:val="18"/>
        </w:rPr>
      </w:pPr>
      <w:r w:rsidRPr="00F330F0">
        <w:rPr>
          <w:rFonts w:cstheme="minorHAnsi"/>
          <w:color w:val="000000"/>
          <w:sz w:val="18"/>
          <w:szCs w:val="18"/>
        </w:rPr>
        <w:t>The diagram on the right shows a device called a cam cleat. If you pull the rope upwards, the cams will close in on the rope and prevent it from passing through. If the rope is pulled downwards, the cams are pushed apart and the rope can pass through easily.</w:t>
      </w:r>
    </w:p>
    <w:p w14:paraId="70E8B824" w14:textId="3FB3A396" w:rsidR="00F330F0" w:rsidRDefault="00F330F0" w:rsidP="00F330F0">
      <w:pPr>
        <w:rPr>
          <w:rFonts w:cstheme="minorHAnsi"/>
          <w:color w:val="000000"/>
          <w:sz w:val="18"/>
          <w:szCs w:val="18"/>
        </w:rPr>
      </w:pPr>
      <w:r w:rsidRPr="00F330F0">
        <w:rPr>
          <w:rFonts w:cstheme="minorHAnsi"/>
          <w:color w:val="000000"/>
          <w:sz w:val="18"/>
          <w:szCs w:val="18"/>
        </w:rPr>
        <w:t>Devices like a cleat allow certain movements, but prevent other movements. Devices such as these are called control devices.</w:t>
      </w:r>
    </w:p>
    <w:p w14:paraId="69979A3D" w14:textId="780513D0" w:rsidR="00F330F0" w:rsidRDefault="00F330F0" w:rsidP="00F330F0">
      <w:pPr>
        <w:rPr>
          <w:rFonts w:cstheme="minorHAnsi"/>
          <w:color w:val="000000"/>
          <w:sz w:val="18"/>
          <w:szCs w:val="18"/>
        </w:rPr>
      </w:pPr>
    </w:p>
    <w:p w14:paraId="75D603DA" w14:textId="2E5EB49D" w:rsidR="00F330F0" w:rsidRDefault="00F330F0" w:rsidP="00F330F0">
      <w:pPr>
        <w:rPr>
          <w:rFonts w:cstheme="minorHAnsi"/>
          <w:color w:val="000000"/>
          <w:sz w:val="18"/>
          <w:szCs w:val="18"/>
        </w:rPr>
      </w:pPr>
    </w:p>
    <w:p w14:paraId="0243AC9A" w14:textId="794140F2" w:rsidR="00F330F0" w:rsidRDefault="00F330F0" w:rsidP="00F330F0">
      <w:pPr>
        <w:rPr>
          <w:rFonts w:cstheme="minorHAnsi"/>
          <w:color w:val="000000"/>
          <w:sz w:val="18"/>
          <w:szCs w:val="18"/>
        </w:rPr>
      </w:pPr>
    </w:p>
    <w:p w14:paraId="57657C2D" w14:textId="07F20748" w:rsidR="00F330F0" w:rsidRPr="00F330F0" w:rsidRDefault="00F330F0" w:rsidP="00F330F0">
      <w:pPr>
        <w:rPr>
          <w:rFonts w:cstheme="minorHAnsi"/>
          <w:sz w:val="18"/>
          <w:szCs w:val="18"/>
        </w:rPr>
      </w:pPr>
      <w:r w:rsidRPr="00F330F0">
        <w:rPr>
          <w:rFonts w:cstheme="minorHAnsi"/>
          <w:sz w:val="18"/>
          <w:szCs w:val="18"/>
        </w:rPr>
        <w:t>Activity</w:t>
      </w:r>
    </w:p>
    <w:p w14:paraId="2CD5338F" w14:textId="21E514FE" w:rsidR="00F330F0" w:rsidRPr="00F330F0" w:rsidRDefault="00F330F0" w:rsidP="00F330F0">
      <w:pPr>
        <w:autoSpaceDE w:val="0"/>
        <w:autoSpaceDN w:val="0"/>
        <w:adjustRightInd w:val="0"/>
        <w:spacing w:after="0" w:line="240" w:lineRule="auto"/>
        <w:rPr>
          <w:rFonts w:cstheme="minorHAnsi"/>
          <w:color w:val="000000"/>
          <w:sz w:val="18"/>
          <w:szCs w:val="18"/>
        </w:rPr>
      </w:pPr>
      <w:r w:rsidRPr="00F330F0">
        <w:rPr>
          <w:rFonts w:cstheme="minorHAnsi"/>
          <w:color w:val="000000"/>
          <w:sz w:val="18"/>
          <w:szCs w:val="18"/>
        </w:rPr>
        <w:t>Select two of the four mechanisms that we have looked at and then evaluate the mechanisms by answering the following questions about each one.</w:t>
      </w:r>
    </w:p>
    <w:p w14:paraId="0A27CB6C" w14:textId="77777777" w:rsidR="00F330F0" w:rsidRPr="00F330F0" w:rsidRDefault="00F330F0" w:rsidP="00F330F0">
      <w:pPr>
        <w:autoSpaceDE w:val="0"/>
        <w:autoSpaceDN w:val="0"/>
        <w:adjustRightInd w:val="0"/>
        <w:spacing w:after="0" w:line="240" w:lineRule="auto"/>
        <w:rPr>
          <w:rFonts w:cstheme="minorHAnsi"/>
          <w:color w:val="000000"/>
          <w:sz w:val="18"/>
          <w:szCs w:val="18"/>
        </w:rPr>
      </w:pPr>
      <w:r w:rsidRPr="00F330F0">
        <w:rPr>
          <w:rFonts w:cstheme="minorHAnsi"/>
          <w:color w:val="000000"/>
          <w:sz w:val="18"/>
          <w:szCs w:val="18"/>
        </w:rPr>
        <w:t>1.Who uses the mechanism?</w:t>
      </w:r>
    </w:p>
    <w:p w14:paraId="33B392E0" w14:textId="77777777" w:rsidR="00F330F0" w:rsidRPr="00F330F0" w:rsidRDefault="00F330F0" w:rsidP="00F330F0">
      <w:pPr>
        <w:autoSpaceDE w:val="0"/>
        <w:autoSpaceDN w:val="0"/>
        <w:adjustRightInd w:val="0"/>
        <w:spacing w:after="0" w:line="240" w:lineRule="auto"/>
        <w:rPr>
          <w:rFonts w:cstheme="minorHAnsi"/>
          <w:color w:val="000000"/>
          <w:sz w:val="18"/>
          <w:szCs w:val="18"/>
        </w:rPr>
      </w:pPr>
      <w:r w:rsidRPr="00F330F0">
        <w:rPr>
          <w:rFonts w:cstheme="minorHAnsi"/>
          <w:color w:val="000000"/>
          <w:sz w:val="18"/>
          <w:szCs w:val="18"/>
        </w:rPr>
        <w:t>2.What is it used for?</w:t>
      </w:r>
    </w:p>
    <w:p w14:paraId="0B166E66" w14:textId="77777777" w:rsidR="00F330F0" w:rsidRPr="00F330F0" w:rsidRDefault="00F330F0" w:rsidP="00F330F0">
      <w:pPr>
        <w:autoSpaceDE w:val="0"/>
        <w:autoSpaceDN w:val="0"/>
        <w:adjustRightInd w:val="0"/>
        <w:spacing w:after="0" w:line="240" w:lineRule="auto"/>
        <w:rPr>
          <w:rFonts w:cstheme="minorHAnsi"/>
          <w:color w:val="000000"/>
          <w:sz w:val="18"/>
          <w:szCs w:val="18"/>
        </w:rPr>
      </w:pPr>
      <w:r w:rsidRPr="00F330F0">
        <w:rPr>
          <w:rFonts w:cstheme="minorHAnsi"/>
          <w:color w:val="000000"/>
          <w:sz w:val="18"/>
          <w:szCs w:val="18"/>
        </w:rPr>
        <w:t>3.How well does it do its job?</w:t>
      </w:r>
    </w:p>
    <w:p w14:paraId="7695FC6B" w14:textId="77777777" w:rsidR="00F330F0" w:rsidRPr="00F330F0" w:rsidRDefault="00F330F0" w:rsidP="00F330F0">
      <w:pPr>
        <w:autoSpaceDE w:val="0"/>
        <w:autoSpaceDN w:val="0"/>
        <w:adjustRightInd w:val="0"/>
        <w:spacing w:after="0" w:line="240" w:lineRule="auto"/>
        <w:rPr>
          <w:rFonts w:cstheme="minorHAnsi"/>
          <w:color w:val="000000"/>
          <w:sz w:val="18"/>
          <w:szCs w:val="18"/>
        </w:rPr>
      </w:pPr>
      <w:r w:rsidRPr="00F330F0">
        <w:rPr>
          <w:rFonts w:cstheme="minorHAnsi"/>
          <w:color w:val="000000"/>
          <w:sz w:val="18"/>
          <w:szCs w:val="18"/>
        </w:rPr>
        <w:t>4.What material is it made of and is it suitable?</w:t>
      </w:r>
    </w:p>
    <w:p w14:paraId="73018C01" w14:textId="77777777" w:rsidR="00F330F0" w:rsidRPr="00F330F0" w:rsidRDefault="00F330F0" w:rsidP="00F330F0">
      <w:pPr>
        <w:autoSpaceDE w:val="0"/>
        <w:autoSpaceDN w:val="0"/>
        <w:adjustRightInd w:val="0"/>
        <w:spacing w:after="0" w:line="240" w:lineRule="auto"/>
        <w:rPr>
          <w:rFonts w:cstheme="minorHAnsi"/>
          <w:color w:val="000000"/>
          <w:sz w:val="18"/>
          <w:szCs w:val="18"/>
        </w:rPr>
      </w:pPr>
      <w:r w:rsidRPr="00F330F0">
        <w:rPr>
          <w:rFonts w:cstheme="minorHAnsi"/>
          <w:color w:val="000000"/>
          <w:sz w:val="18"/>
          <w:szCs w:val="18"/>
        </w:rPr>
        <w:t>5.What should such a mechanism cost and it is cost effective?</w:t>
      </w:r>
    </w:p>
    <w:p w14:paraId="61D2C816" w14:textId="520EEE9E" w:rsidR="00F330F0" w:rsidRPr="00F330F0" w:rsidRDefault="00F330F0" w:rsidP="00F330F0">
      <w:pPr>
        <w:autoSpaceDE w:val="0"/>
        <w:autoSpaceDN w:val="0"/>
        <w:adjustRightInd w:val="0"/>
        <w:spacing w:after="0" w:line="240" w:lineRule="auto"/>
        <w:rPr>
          <w:rFonts w:cstheme="minorHAnsi"/>
          <w:color w:val="000000"/>
          <w:sz w:val="18"/>
          <w:szCs w:val="18"/>
        </w:rPr>
      </w:pPr>
      <w:r w:rsidRPr="00F330F0">
        <w:rPr>
          <w:rFonts w:cstheme="minorHAnsi"/>
          <w:color w:val="000000"/>
          <w:sz w:val="18"/>
          <w:szCs w:val="18"/>
        </w:rPr>
        <w:t>6.Is it aesthetically pleasing and egomaniacally viable for the consumer to use?</w:t>
      </w:r>
    </w:p>
    <w:p w14:paraId="0554B4CC" w14:textId="73A5698A" w:rsidR="00F330F0" w:rsidRDefault="00F330F0" w:rsidP="00F330F0">
      <w:pPr>
        <w:autoSpaceDE w:val="0"/>
        <w:autoSpaceDN w:val="0"/>
        <w:adjustRightInd w:val="0"/>
        <w:spacing w:after="0" w:line="240" w:lineRule="auto"/>
        <w:rPr>
          <w:rFonts w:cstheme="minorHAnsi"/>
          <w:b/>
          <w:bCs/>
          <w:sz w:val="20"/>
          <w:szCs w:val="20"/>
        </w:rPr>
      </w:pPr>
    </w:p>
    <w:p w14:paraId="1D64FB60" w14:textId="38796CAE" w:rsidR="00F330F0" w:rsidRDefault="00F330F0" w:rsidP="00F330F0">
      <w:pPr>
        <w:autoSpaceDE w:val="0"/>
        <w:autoSpaceDN w:val="0"/>
        <w:adjustRightInd w:val="0"/>
        <w:spacing w:after="0" w:line="240" w:lineRule="auto"/>
        <w:rPr>
          <w:rFonts w:cstheme="minorHAnsi"/>
          <w:b/>
          <w:bCs/>
          <w:color w:val="000000"/>
          <w:sz w:val="20"/>
          <w:szCs w:val="20"/>
        </w:rPr>
      </w:pPr>
      <w:r w:rsidRPr="00F330F0">
        <w:rPr>
          <w:rFonts w:cstheme="minorHAnsi"/>
          <w:b/>
          <w:bCs/>
          <w:sz w:val="20"/>
          <w:szCs w:val="20"/>
        </w:rPr>
        <w:t xml:space="preserve">GEARS </w:t>
      </w:r>
      <w:r w:rsidRPr="00F330F0">
        <w:rPr>
          <w:rFonts w:cstheme="minorHAnsi"/>
          <w:b/>
          <w:bCs/>
          <w:color w:val="000000"/>
          <w:sz w:val="20"/>
          <w:szCs w:val="20"/>
        </w:rPr>
        <w:t xml:space="preserve"> </w:t>
      </w:r>
    </w:p>
    <w:p w14:paraId="26A45CCD" w14:textId="254B295A" w:rsidR="00F330F0" w:rsidRDefault="00F330F0" w:rsidP="00F330F0">
      <w:pPr>
        <w:autoSpaceDE w:val="0"/>
        <w:autoSpaceDN w:val="0"/>
        <w:adjustRightInd w:val="0"/>
        <w:spacing w:after="0" w:line="240" w:lineRule="auto"/>
        <w:rPr>
          <w:rFonts w:cstheme="minorHAnsi"/>
          <w:color w:val="000000"/>
          <w:sz w:val="18"/>
          <w:szCs w:val="18"/>
        </w:rPr>
      </w:pPr>
      <w:r w:rsidRPr="00A97F2A">
        <w:rPr>
          <w:rFonts w:ascii="Arial" w:eastAsia="Times New Roman" w:hAnsi="Arial" w:cs="Arial"/>
          <w:noProof/>
          <w:color w:val="333333"/>
          <w:sz w:val="20"/>
          <w:szCs w:val="20"/>
        </w:rPr>
        <w:drawing>
          <wp:anchor distT="0" distB="0" distL="114300" distR="114300" simplePos="0" relativeHeight="251697152" behindDoc="1" locked="0" layoutInCell="1" allowOverlap="1" wp14:anchorId="4480F172" wp14:editId="4F7E28E0">
            <wp:simplePos x="0" y="0"/>
            <wp:positionH relativeFrom="margin">
              <wp:align>left</wp:align>
            </wp:positionH>
            <wp:positionV relativeFrom="paragraph">
              <wp:posOffset>9525</wp:posOffset>
            </wp:positionV>
            <wp:extent cx="1581150" cy="1047750"/>
            <wp:effectExtent l="0" t="0" r="0" b="0"/>
            <wp:wrapTight wrapText="bothSides">
              <wp:wrapPolygon edited="0">
                <wp:start x="0" y="0"/>
                <wp:lineTo x="0" y="21207"/>
                <wp:lineTo x="21340" y="21207"/>
                <wp:lineTo x="21340"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811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3B44A" w14:textId="77777777" w:rsidR="00F330F0" w:rsidRDefault="00F330F0" w:rsidP="00F330F0">
      <w:pPr>
        <w:autoSpaceDE w:val="0"/>
        <w:autoSpaceDN w:val="0"/>
        <w:adjustRightInd w:val="0"/>
        <w:spacing w:after="0" w:line="240" w:lineRule="auto"/>
        <w:rPr>
          <w:rFonts w:cstheme="minorHAnsi"/>
          <w:color w:val="000000"/>
          <w:sz w:val="18"/>
          <w:szCs w:val="18"/>
        </w:rPr>
      </w:pPr>
    </w:p>
    <w:p w14:paraId="790031A4" w14:textId="0A88EC08" w:rsidR="00F330F0" w:rsidRPr="00F330F0" w:rsidRDefault="00F330F0" w:rsidP="00F330F0">
      <w:pPr>
        <w:autoSpaceDE w:val="0"/>
        <w:autoSpaceDN w:val="0"/>
        <w:adjustRightInd w:val="0"/>
        <w:spacing w:after="0" w:line="240" w:lineRule="auto"/>
        <w:rPr>
          <w:rFonts w:cstheme="minorHAnsi"/>
          <w:color w:val="000000"/>
          <w:sz w:val="18"/>
          <w:szCs w:val="18"/>
        </w:rPr>
      </w:pPr>
      <w:r w:rsidRPr="00F330F0">
        <w:rPr>
          <w:rFonts w:cstheme="minorHAnsi"/>
          <w:color w:val="000000"/>
          <w:sz w:val="18"/>
          <w:szCs w:val="18"/>
        </w:rPr>
        <w:t xml:space="preserve">Gears are wheels with teeth around their circumference that interlock with each other. </w:t>
      </w:r>
    </w:p>
    <w:p w14:paraId="6BAC8395" w14:textId="7D623BDD" w:rsidR="00F330F0" w:rsidRPr="00F330F0" w:rsidRDefault="00F330F0" w:rsidP="00F330F0">
      <w:pPr>
        <w:autoSpaceDE w:val="0"/>
        <w:autoSpaceDN w:val="0"/>
        <w:adjustRightInd w:val="0"/>
        <w:spacing w:after="0" w:line="240" w:lineRule="auto"/>
        <w:rPr>
          <w:rFonts w:cstheme="minorHAnsi"/>
          <w:b/>
          <w:bCs/>
          <w:color w:val="000000"/>
          <w:sz w:val="18"/>
          <w:szCs w:val="18"/>
        </w:rPr>
      </w:pPr>
      <w:r w:rsidRPr="00F330F0">
        <w:rPr>
          <w:rFonts w:cstheme="minorHAnsi"/>
          <w:color w:val="000000"/>
          <w:sz w:val="18"/>
          <w:szCs w:val="18"/>
        </w:rPr>
        <w:t>The teeth on gears are called</w:t>
      </w:r>
      <w:r w:rsidR="00DE2C29">
        <w:rPr>
          <w:rFonts w:cstheme="minorHAnsi"/>
          <w:color w:val="000000"/>
          <w:sz w:val="18"/>
          <w:szCs w:val="18"/>
        </w:rPr>
        <w:t xml:space="preserve"> </w:t>
      </w:r>
      <w:r w:rsidRPr="00F330F0">
        <w:rPr>
          <w:rFonts w:cstheme="minorHAnsi"/>
          <w:b/>
          <w:bCs/>
          <w:color w:val="000000"/>
          <w:sz w:val="18"/>
          <w:szCs w:val="18"/>
        </w:rPr>
        <w:t>cogs</w:t>
      </w:r>
      <w:r w:rsidRPr="00F330F0">
        <w:rPr>
          <w:rFonts w:cstheme="minorHAnsi"/>
          <w:color w:val="000000"/>
          <w:sz w:val="18"/>
          <w:szCs w:val="18"/>
        </w:rPr>
        <w:t xml:space="preserve">. When cogs from two different gears are interlocked, we say that they are </w:t>
      </w:r>
      <w:r w:rsidRPr="00F330F0">
        <w:rPr>
          <w:rFonts w:cstheme="minorHAnsi"/>
          <w:b/>
          <w:bCs/>
          <w:color w:val="000000"/>
          <w:sz w:val="18"/>
          <w:szCs w:val="18"/>
        </w:rPr>
        <w:t>meshed</w:t>
      </w:r>
      <w:r w:rsidRPr="00F330F0">
        <w:rPr>
          <w:rFonts w:cstheme="minorHAnsi"/>
          <w:color w:val="000000"/>
          <w:sz w:val="18"/>
          <w:szCs w:val="18"/>
        </w:rPr>
        <w:t xml:space="preserve">. When two or more gears are meshed, they form a </w:t>
      </w:r>
      <w:r w:rsidRPr="00F330F0">
        <w:rPr>
          <w:rFonts w:cstheme="minorHAnsi"/>
          <w:b/>
          <w:bCs/>
          <w:color w:val="000000"/>
          <w:sz w:val="18"/>
          <w:szCs w:val="18"/>
        </w:rPr>
        <w:t>gear train</w:t>
      </w:r>
    </w:p>
    <w:p w14:paraId="6B0DFE11" w14:textId="5D6CFAF2" w:rsidR="00F330F0" w:rsidRDefault="00F330F0" w:rsidP="00F330F0">
      <w:pPr>
        <w:rPr>
          <w:rFonts w:cstheme="minorHAnsi"/>
          <w:sz w:val="18"/>
          <w:szCs w:val="18"/>
        </w:rPr>
      </w:pPr>
    </w:p>
    <w:p w14:paraId="38E3FEF7" w14:textId="7A0C7A2B" w:rsidR="00F330F0" w:rsidRPr="00F330F0" w:rsidRDefault="00F330F0" w:rsidP="00F330F0">
      <w:pPr>
        <w:rPr>
          <w:rFonts w:cstheme="minorHAnsi"/>
          <w:sz w:val="18"/>
          <w:szCs w:val="18"/>
        </w:rPr>
      </w:pPr>
    </w:p>
    <w:p w14:paraId="4BB7B4B0" w14:textId="3C9F9B20" w:rsidR="00F330F0" w:rsidRDefault="00F330F0" w:rsidP="00F330F0">
      <w:pPr>
        <w:rPr>
          <w:b/>
          <w:bCs/>
          <w:sz w:val="18"/>
          <w:szCs w:val="18"/>
        </w:rPr>
      </w:pPr>
      <w:r w:rsidRPr="00F330F0">
        <w:rPr>
          <w:noProof/>
          <w:sz w:val="40"/>
          <w:szCs w:val="40"/>
        </w:rPr>
        <w:lastRenderedPageBreak/>
        <w:drawing>
          <wp:anchor distT="0" distB="0" distL="114300" distR="114300" simplePos="0" relativeHeight="251698176" behindDoc="1" locked="0" layoutInCell="1" allowOverlap="1" wp14:anchorId="2ED5629A" wp14:editId="74485E13">
            <wp:simplePos x="0" y="0"/>
            <wp:positionH relativeFrom="margin">
              <wp:align>left</wp:align>
            </wp:positionH>
            <wp:positionV relativeFrom="paragraph">
              <wp:posOffset>528320</wp:posOffset>
            </wp:positionV>
            <wp:extent cx="1346835" cy="1022350"/>
            <wp:effectExtent l="0" t="0" r="5715" b="6350"/>
            <wp:wrapTight wrapText="bothSides">
              <wp:wrapPolygon edited="0">
                <wp:start x="0" y="0"/>
                <wp:lineTo x="0" y="21332"/>
                <wp:lineTo x="21386" y="21332"/>
                <wp:lineTo x="213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6835"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0F0">
        <w:rPr>
          <w:sz w:val="18"/>
          <w:szCs w:val="18"/>
        </w:rPr>
        <w:t xml:space="preserve">When two gears are meshed, they turn in opposite direction to each other. This is known as a </w:t>
      </w:r>
      <w:r w:rsidRPr="00F330F0">
        <w:rPr>
          <w:b/>
          <w:bCs/>
          <w:sz w:val="18"/>
          <w:szCs w:val="18"/>
        </w:rPr>
        <w:t xml:space="preserve">counter-rotation. </w:t>
      </w:r>
      <w:r w:rsidRPr="00F330F0">
        <w:rPr>
          <w:sz w:val="18"/>
          <w:szCs w:val="18"/>
        </w:rPr>
        <w:t xml:space="preserve">The main gear is called the </w:t>
      </w:r>
      <w:r w:rsidRPr="00F330F0">
        <w:rPr>
          <w:b/>
          <w:bCs/>
          <w:sz w:val="18"/>
          <w:szCs w:val="18"/>
        </w:rPr>
        <w:t>driver gear</w:t>
      </w:r>
      <w:r w:rsidRPr="00F330F0">
        <w:rPr>
          <w:sz w:val="18"/>
          <w:szCs w:val="18"/>
        </w:rPr>
        <w:t xml:space="preserve">. The other gear that meshes with the driver is called the </w:t>
      </w:r>
      <w:r w:rsidRPr="00F330F0">
        <w:rPr>
          <w:b/>
          <w:bCs/>
          <w:sz w:val="18"/>
          <w:szCs w:val="18"/>
        </w:rPr>
        <w:t xml:space="preserve">driven gear </w:t>
      </w:r>
      <w:r w:rsidRPr="00F330F0">
        <w:rPr>
          <w:sz w:val="18"/>
          <w:szCs w:val="18"/>
        </w:rPr>
        <w:t xml:space="preserve">as it turns into the opposite direction. The driver gear is the </w:t>
      </w:r>
      <w:r w:rsidRPr="00F330F0">
        <w:rPr>
          <w:b/>
          <w:bCs/>
          <w:sz w:val="18"/>
          <w:szCs w:val="18"/>
        </w:rPr>
        <w:t>input</w:t>
      </w:r>
      <w:r w:rsidR="00DE2C29">
        <w:rPr>
          <w:b/>
          <w:bCs/>
          <w:sz w:val="18"/>
          <w:szCs w:val="18"/>
        </w:rPr>
        <w:t xml:space="preserve"> </w:t>
      </w:r>
      <w:r w:rsidRPr="00F330F0">
        <w:rPr>
          <w:sz w:val="18"/>
          <w:szCs w:val="18"/>
        </w:rPr>
        <w:t xml:space="preserve">and the driven gear is the </w:t>
      </w:r>
      <w:r w:rsidRPr="00F330F0">
        <w:rPr>
          <w:b/>
          <w:bCs/>
          <w:sz w:val="18"/>
          <w:szCs w:val="18"/>
        </w:rPr>
        <w:t>output</w:t>
      </w:r>
      <w:r w:rsidRPr="00F330F0">
        <w:rPr>
          <w:sz w:val="18"/>
          <w:szCs w:val="18"/>
        </w:rPr>
        <w:t>.</w:t>
      </w:r>
      <w:r w:rsidRPr="00F330F0">
        <w:rPr>
          <w:sz w:val="40"/>
          <w:szCs w:val="40"/>
        </w:rPr>
        <w:t xml:space="preserve"> </w:t>
      </w:r>
    </w:p>
    <w:p w14:paraId="35E9A342" w14:textId="5F28F497" w:rsidR="00F330F0" w:rsidRPr="00F330F0" w:rsidRDefault="00F330F0" w:rsidP="00F330F0">
      <w:pPr>
        <w:rPr>
          <w:rFonts w:cstheme="minorHAnsi"/>
          <w:sz w:val="18"/>
          <w:szCs w:val="18"/>
        </w:rPr>
      </w:pPr>
    </w:p>
    <w:p w14:paraId="413C27FC" w14:textId="3BD6D44D" w:rsidR="00F330F0" w:rsidRPr="00F330F0" w:rsidRDefault="00F330F0" w:rsidP="00F330F0">
      <w:pPr>
        <w:rPr>
          <w:rFonts w:cstheme="minorHAnsi"/>
          <w:sz w:val="18"/>
          <w:szCs w:val="18"/>
        </w:rPr>
      </w:pPr>
    </w:p>
    <w:p w14:paraId="3B9B5B13" w14:textId="5201BE38" w:rsidR="00F330F0" w:rsidRDefault="00F330F0" w:rsidP="00F330F0">
      <w:pPr>
        <w:rPr>
          <w:b/>
          <w:bCs/>
          <w:sz w:val="18"/>
          <w:szCs w:val="18"/>
        </w:rPr>
      </w:pPr>
    </w:p>
    <w:p w14:paraId="27EB4DC6" w14:textId="09138032" w:rsidR="00F330F0" w:rsidRDefault="00F330F0" w:rsidP="00F330F0">
      <w:pPr>
        <w:rPr>
          <w:rFonts w:cstheme="minorHAnsi"/>
          <w:sz w:val="18"/>
          <w:szCs w:val="18"/>
        </w:rPr>
      </w:pPr>
    </w:p>
    <w:p w14:paraId="4C29BAC8" w14:textId="0E316E9D" w:rsidR="00F330F0" w:rsidRDefault="00F330F0" w:rsidP="00F330F0">
      <w:pPr>
        <w:rPr>
          <w:sz w:val="18"/>
          <w:szCs w:val="18"/>
        </w:rPr>
      </w:pPr>
      <w:r w:rsidRPr="00F330F0">
        <w:rPr>
          <w:sz w:val="18"/>
          <w:szCs w:val="18"/>
        </w:rPr>
        <w:t>Sometimes you want the driver gear and the driven to rotate in the same direction. You can do this by using a third gear called idler gear. The idler gear meshes the dicer and the driven thus resulting in both the driver and the driven rotating in the same direction.</w:t>
      </w:r>
    </w:p>
    <w:p w14:paraId="196D3EAD" w14:textId="115100A3" w:rsidR="00F330F0" w:rsidRDefault="00F330F0" w:rsidP="00F330F0">
      <w:pPr>
        <w:rPr>
          <w:rFonts w:cstheme="minorHAnsi"/>
          <w:sz w:val="18"/>
          <w:szCs w:val="18"/>
        </w:rPr>
      </w:pPr>
      <w:r w:rsidRPr="00F330F0">
        <w:rPr>
          <w:rFonts w:cstheme="minorHAnsi"/>
          <w:noProof/>
          <w:sz w:val="18"/>
          <w:szCs w:val="18"/>
        </w:rPr>
        <w:drawing>
          <wp:inline distT="0" distB="0" distL="0" distR="0" wp14:anchorId="4F9C9F63" wp14:editId="07089703">
            <wp:extent cx="1435100" cy="7442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57540" cy="755922"/>
                    </a:xfrm>
                    <a:prstGeom prst="rect">
                      <a:avLst/>
                    </a:prstGeom>
                    <a:noFill/>
                    <a:ln>
                      <a:noFill/>
                    </a:ln>
                  </pic:spPr>
                </pic:pic>
              </a:graphicData>
            </a:graphic>
          </wp:inline>
        </w:drawing>
      </w:r>
    </w:p>
    <w:p w14:paraId="4208B149" w14:textId="6B92390A" w:rsidR="00F330F0" w:rsidRPr="00F330F0" w:rsidRDefault="00F6501A" w:rsidP="00F330F0">
      <w:pPr>
        <w:rPr>
          <w:b/>
          <w:bCs/>
          <w:sz w:val="18"/>
          <w:szCs w:val="18"/>
        </w:rPr>
      </w:pPr>
      <w:r w:rsidRPr="00A97F2A">
        <w:rPr>
          <w:rFonts w:ascii="Arial" w:eastAsia="Times New Roman" w:hAnsi="Arial" w:cs="Arial"/>
          <w:noProof/>
          <w:color w:val="333333"/>
          <w:sz w:val="20"/>
          <w:szCs w:val="20"/>
        </w:rPr>
        <w:drawing>
          <wp:anchor distT="0" distB="0" distL="114300" distR="114300" simplePos="0" relativeHeight="251700224" behindDoc="1" locked="0" layoutInCell="1" allowOverlap="1" wp14:anchorId="14469CC3" wp14:editId="64859000">
            <wp:simplePos x="0" y="0"/>
            <wp:positionH relativeFrom="column">
              <wp:posOffset>-241300</wp:posOffset>
            </wp:positionH>
            <wp:positionV relativeFrom="paragraph">
              <wp:posOffset>164465</wp:posOffset>
            </wp:positionV>
            <wp:extent cx="914400" cy="855980"/>
            <wp:effectExtent l="0" t="0" r="0" b="1270"/>
            <wp:wrapTight wrapText="bothSides">
              <wp:wrapPolygon edited="0">
                <wp:start x="0" y="0"/>
                <wp:lineTo x="0" y="21151"/>
                <wp:lineTo x="21150" y="21151"/>
                <wp:lineTo x="21150"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440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F0" w:rsidRPr="00F330F0">
        <w:rPr>
          <w:b/>
          <w:bCs/>
          <w:sz w:val="18"/>
          <w:szCs w:val="18"/>
        </w:rPr>
        <w:t>Spur gear</w:t>
      </w:r>
    </w:p>
    <w:p w14:paraId="0905856C" w14:textId="0996DD37" w:rsidR="00F330F0" w:rsidRDefault="00F330F0" w:rsidP="00F330F0">
      <w:pPr>
        <w:rPr>
          <w:sz w:val="18"/>
          <w:szCs w:val="18"/>
        </w:rPr>
      </w:pPr>
      <w:r w:rsidRPr="00F330F0">
        <w:rPr>
          <w:sz w:val="18"/>
          <w:szCs w:val="18"/>
        </w:rPr>
        <w:t>Spur gears are the simplest and most common type of gears. They have straight teeth and are oriented parallel to shafts. They are used in industrial mechanisms to transfer mechanical motion as well as to control speed and torque</w:t>
      </w:r>
    </w:p>
    <w:p w14:paraId="008F5168" w14:textId="52668A4E" w:rsidR="00F6501A" w:rsidRDefault="00F6501A" w:rsidP="00F330F0">
      <w:pPr>
        <w:rPr>
          <w:sz w:val="18"/>
          <w:szCs w:val="18"/>
        </w:rPr>
      </w:pPr>
    </w:p>
    <w:p w14:paraId="370A7E40" w14:textId="05509C78" w:rsidR="00F330F0" w:rsidRPr="00F6501A" w:rsidRDefault="00F6501A" w:rsidP="00F330F0">
      <w:pPr>
        <w:rPr>
          <w:sz w:val="18"/>
          <w:szCs w:val="18"/>
        </w:rPr>
      </w:pPr>
      <w:r w:rsidRPr="00F6501A">
        <w:rPr>
          <w:rFonts w:eastAsia="Times New Roman" w:cstheme="minorHAnsi"/>
          <w:noProof/>
          <w:color w:val="333333"/>
          <w:sz w:val="18"/>
          <w:szCs w:val="18"/>
        </w:rPr>
        <w:drawing>
          <wp:anchor distT="0" distB="0" distL="114300" distR="114300" simplePos="0" relativeHeight="251699200" behindDoc="1" locked="0" layoutInCell="1" allowOverlap="1" wp14:anchorId="725CCEB0" wp14:editId="768FB165">
            <wp:simplePos x="0" y="0"/>
            <wp:positionH relativeFrom="column">
              <wp:posOffset>-254000</wp:posOffset>
            </wp:positionH>
            <wp:positionV relativeFrom="paragraph">
              <wp:posOffset>193675</wp:posOffset>
            </wp:positionV>
            <wp:extent cx="762635" cy="711200"/>
            <wp:effectExtent l="0" t="0" r="0" b="0"/>
            <wp:wrapTight wrapText="bothSides">
              <wp:wrapPolygon edited="0">
                <wp:start x="0" y="0"/>
                <wp:lineTo x="0" y="20829"/>
                <wp:lineTo x="21042" y="20829"/>
                <wp:lineTo x="2104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51896"/>
                    <a:stretch/>
                  </pic:blipFill>
                  <pic:spPr bwMode="auto">
                    <a:xfrm>
                      <a:off x="0" y="0"/>
                      <a:ext cx="762635"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0F0" w:rsidRPr="00F6501A">
        <w:rPr>
          <w:sz w:val="18"/>
          <w:szCs w:val="18"/>
        </w:rPr>
        <w:t>Bevel gear</w:t>
      </w:r>
    </w:p>
    <w:p w14:paraId="4A2FE27A" w14:textId="222316B4" w:rsidR="00F6501A" w:rsidRPr="00F6501A" w:rsidRDefault="00F6501A" w:rsidP="00F6501A">
      <w:pPr>
        <w:autoSpaceDE w:val="0"/>
        <w:autoSpaceDN w:val="0"/>
        <w:adjustRightInd w:val="0"/>
        <w:spacing w:after="0" w:line="240" w:lineRule="auto"/>
        <w:rPr>
          <w:rFonts w:cstheme="minorHAnsi"/>
          <w:color w:val="000000"/>
          <w:sz w:val="18"/>
          <w:szCs w:val="18"/>
        </w:rPr>
      </w:pPr>
      <w:r w:rsidRPr="00F6501A">
        <w:rPr>
          <w:rFonts w:cstheme="minorHAnsi"/>
          <w:color w:val="000000"/>
          <w:sz w:val="18"/>
          <w:szCs w:val="18"/>
        </w:rPr>
        <w:t>These gears</w:t>
      </w:r>
      <w:r w:rsidR="00DE2C29">
        <w:rPr>
          <w:rFonts w:cstheme="minorHAnsi"/>
          <w:color w:val="000000"/>
          <w:sz w:val="18"/>
          <w:szCs w:val="18"/>
        </w:rPr>
        <w:t xml:space="preserve"> </w:t>
      </w:r>
      <w:r w:rsidRPr="00F6501A">
        <w:rPr>
          <w:rFonts w:cstheme="minorHAnsi"/>
          <w:color w:val="000000"/>
          <w:sz w:val="18"/>
          <w:szCs w:val="18"/>
        </w:rPr>
        <w:t xml:space="preserve">have a different shape to ordinary spur gears to make them work better at right angles to each other. </w:t>
      </w:r>
    </w:p>
    <w:p w14:paraId="2A103F4F" w14:textId="679E712C" w:rsidR="00F6501A" w:rsidRPr="00F6501A" w:rsidRDefault="00F6501A" w:rsidP="00F6501A">
      <w:pPr>
        <w:autoSpaceDE w:val="0"/>
        <w:autoSpaceDN w:val="0"/>
        <w:adjustRightInd w:val="0"/>
        <w:spacing w:after="0" w:line="240" w:lineRule="auto"/>
        <w:rPr>
          <w:rFonts w:cstheme="minorHAnsi"/>
          <w:color w:val="000000"/>
          <w:sz w:val="18"/>
          <w:szCs w:val="18"/>
        </w:rPr>
      </w:pPr>
      <w:r w:rsidRPr="00F6501A">
        <w:rPr>
          <w:rFonts w:cstheme="minorHAnsi"/>
          <w:color w:val="000000"/>
          <w:sz w:val="18"/>
          <w:szCs w:val="18"/>
        </w:rPr>
        <w:t xml:space="preserve">Bevel gears are used to change the direction of circular motion in devices such as the hand drill and the food mixer. </w:t>
      </w:r>
    </w:p>
    <w:p w14:paraId="345515F5" w14:textId="63AE8085" w:rsidR="00D01613" w:rsidRDefault="00F6501A" w:rsidP="00F6501A">
      <w:pPr>
        <w:rPr>
          <w:rFonts w:cstheme="minorHAnsi"/>
          <w:color w:val="000000"/>
          <w:sz w:val="18"/>
          <w:szCs w:val="18"/>
        </w:rPr>
      </w:pPr>
      <w:r w:rsidRPr="00F6501A">
        <w:rPr>
          <w:rFonts w:cstheme="minorHAnsi"/>
          <w:color w:val="000000"/>
          <w:sz w:val="18"/>
          <w:szCs w:val="18"/>
        </w:rPr>
        <w:t>We can say that the axes of rotation of the two gears are at right angles.</w:t>
      </w:r>
    </w:p>
    <w:p w14:paraId="180F1840" w14:textId="5A96E218" w:rsidR="00D01613" w:rsidRDefault="00D01613" w:rsidP="00F6501A">
      <w:pPr>
        <w:rPr>
          <w:sz w:val="18"/>
          <w:szCs w:val="18"/>
        </w:rPr>
      </w:pPr>
      <w:r w:rsidRPr="00D01613">
        <w:rPr>
          <w:rFonts w:eastAsia="Times New Roman" w:cstheme="minorHAnsi"/>
          <w:noProof/>
          <w:color w:val="333333"/>
          <w:sz w:val="18"/>
          <w:szCs w:val="18"/>
        </w:rPr>
        <w:drawing>
          <wp:anchor distT="0" distB="0" distL="114300" distR="114300" simplePos="0" relativeHeight="251701248" behindDoc="1" locked="0" layoutInCell="1" allowOverlap="1" wp14:anchorId="4B09DD5B" wp14:editId="5087CE91">
            <wp:simplePos x="0" y="0"/>
            <wp:positionH relativeFrom="column">
              <wp:posOffset>-342900</wp:posOffset>
            </wp:positionH>
            <wp:positionV relativeFrom="paragraph">
              <wp:posOffset>165735</wp:posOffset>
            </wp:positionV>
            <wp:extent cx="1348740" cy="806450"/>
            <wp:effectExtent l="0" t="0" r="3810" b="0"/>
            <wp:wrapTight wrapText="bothSides">
              <wp:wrapPolygon edited="0">
                <wp:start x="0" y="0"/>
                <wp:lineTo x="0" y="20920"/>
                <wp:lineTo x="21356" y="20920"/>
                <wp:lineTo x="21356"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874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613">
        <w:rPr>
          <w:sz w:val="18"/>
          <w:szCs w:val="18"/>
        </w:rPr>
        <w:t>Worm and spur gear</w:t>
      </w:r>
    </w:p>
    <w:p w14:paraId="200AB050" w14:textId="77777777" w:rsidR="00D01613" w:rsidRPr="00D01613" w:rsidRDefault="00D01613" w:rsidP="00D01613">
      <w:pPr>
        <w:autoSpaceDE w:val="0"/>
        <w:autoSpaceDN w:val="0"/>
        <w:adjustRightInd w:val="0"/>
        <w:spacing w:after="0" w:line="240" w:lineRule="auto"/>
        <w:rPr>
          <w:rFonts w:cstheme="minorHAnsi"/>
          <w:color w:val="000000"/>
          <w:sz w:val="18"/>
          <w:szCs w:val="18"/>
        </w:rPr>
      </w:pPr>
      <w:r w:rsidRPr="00D01613">
        <w:rPr>
          <w:rFonts w:cstheme="minorHAnsi"/>
          <w:color w:val="000000"/>
          <w:sz w:val="18"/>
          <w:szCs w:val="18"/>
        </w:rPr>
        <w:t>A worm gear set consists of a worm and a spur wheel. When the worm turns, it slowly pushes the spur round and round. The worm is the driver gear, and the spur is the driven gear.</w:t>
      </w:r>
    </w:p>
    <w:p w14:paraId="1B3D9D46" w14:textId="77A95E98" w:rsidR="00556FC7" w:rsidRDefault="00D01613" w:rsidP="00D01613">
      <w:pPr>
        <w:rPr>
          <w:rFonts w:cstheme="minorHAnsi"/>
          <w:color w:val="000000"/>
          <w:sz w:val="18"/>
          <w:szCs w:val="18"/>
        </w:rPr>
      </w:pPr>
      <w:r w:rsidRPr="00D01613">
        <w:rPr>
          <w:rFonts w:cstheme="minorHAnsi"/>
          <w:color w:val="000000"/>
          <w:sz w:val="18"/>
          <w:szCs w:val="18"/>
        </w:rPr>
        <w:t>This type of gear has the ability to provide great reduction ratios and torque while on the other hand it also allows for higher torque transmission.</w:t>
      </w:r>
    </w:p>
    <w:p w14:paraId="379ED718" w14:textId="77777777" w:rsidR="00556FC7" w:rsidRPr="00556FC7" w:rsidRDefault="00556FC7" w:rsidP="00D01613">
      <w:pPr>
        <w:rPr>
          <w:rFonts w:cstheme="minorHAnsi"/>
          <w:color w:val="000000"/>
          <w:sz w:val="18"/>
          <w:szCs w:val="18"/>
        </w:rPr>
      </w:pPr>
    </w:p>
    <w:p w14:paraId="32F5C577" w14:textId="00CDC8D8" w:rsidR="00556FC7" w:rsidRDefault="00556FC7" w:rsidP="00D01613">
      <w:pPr>
        <w:rPr>
          <w:sz w:val="18"/>
          <w:szCs w:val="18"/>
        </w:rPr>
      </w:pPr>
      <w:r w:rsidRPr="00A97F2A">
        <w:rPr>
          <w:rFonts w:ascii="Arial" w:eastAsia="Times New Roman" w:hAnsi="Arial" w:cs="Arial"/>
          <w:noProof/>
          <w:color w:val="333333"/>
          <w:sz w:val="20"/>
          <w:szCs w:val="20"/>
        </w:rPr>
        <w:drawing>
          <wp:anchor distT="0" distB="0" distL="114300" distR="114300" simplePos="0" relativeHeight="251702272" behindDoc="1" locked="0" layoutInCell="1" allowOverlap="1" wp14:anchorId="417F2F48" wp14:editId="5F9BC1C0">
            <wp:simplePos x="0" y="0"/>
            <wp:positionH relativeFrom="column">
              <wp:posOffset>-107950</wp:posOffset>
            </wp:positionH>
            <wp:positionV relativeFrom="paragraph">
              <wp:posOffset>143510</wp:posOffset>
            </wp:positionV>
            <wp:extent cx="1085850" cy="948055"/>
            <wp:effectExtent l="0" t="0" r="0" b="4445"/>
            <wp:wrapTight wrapText="bothSides">
              <wp:wrapPolygon edited="0">
                <wp:start x="0" y="0"/>
                <wp:lineTo x="0" y="21267"/>
                <wp:lineTo x="21221" y="21267"/>
                <wp:lineTo x="21221"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585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FC7">
        <w:rPr>
          <w:sz w:val="18"/>
          <w:szCs w:val="18"/>
        </w:rPr>
        <w:t>Rack and Pinion</w:t>
      </w:r>
    </w:p>
    <w:p w14:paraId="60F0454E" w14:textId="1086BF79" w:rsidR="00556FC7" w:rsidRPr="00556FC7" w:rsidRDefault="00556FC7" w:rsidP="00556FC7">
      <w:pPr>
        <w:autoSpaceDE w:val="0"/>
        <w:autoSpaceDN w:val="0"/>
        <w:adjustRightInd w:val="0"/>
        <w:spacing w:after="0" w:line="240" w:lineRule="auto"/>
        <w:rPr>
          <w:rFonts w:cstheme="minorHAnsi"/>
          <w:color w:val="000000"/>
          <w:sz w:val="18"/>
          <w:szCs w:val="18"/>
        </w:rPr>
      </w:pPr>
      <w:r w:rsidRPr="00556FC7">
        <w:rPr>
          <w:rFonts w:cstheme="minorHAnsi"/>
          <w:color w:val="000000"/>
          <w:sz w:val="18"/>
          <w:szCs w:val="18"/>
        </w:rPr>
        <w:t>Rack and pinion gears are used to convert rotation into linear motion. A perfect example of this is a steering system of many cars.</w:t>
      </w:r>
    </w:p>
    <w:p w14:paraId="6AA713E5" w14:textId="050C7A1B" w:rsidR="00556FC7" w:rsidRDefault="00556FC7" w:rsidP="00556FC7">
      <w:pPr>
        <w:rPr>
          <w:rFonts w:cstheme="minorHAnsi"/>
          <w:color w:val="000000"/>
          <w:sz w:val="18"/>
          <w:szCs w:val="18"/>
        </w:rPr>
      </w:pPr>
      <w:r w:rsidRPr="00556FC7">
        <w:rPr>
          <w:rFonts w:cstheme="minorHAnsi"/>
          <w:color w:val="000000"/>
          <w:sz w:val="18"/>
          <w:szCs w:val="18"/>
        </w:rPr>
        <w:t>The steering wheel rotates a gear which engages the rack. As the gear turns, it slides the rack either to the right or the left depending n where you want to turn it.</w:t>
      </w:r>
    </w:p>
    <w:p w14:paraId="4AB500BA" w14:textId="1CE9ABC6" w:rsidR="00556FC7" w:rsidRDefault="00556FC7" w:rsidP="00556FC7">
      <w:pPr>
        <w:rPr>
          <w:rFonts w:cstheme="minorHAnsi"/>
          <w:color w:val="000000"/>
          <w:sz w:val="18"/>
          <w:szCs w:val="18"/>
        </w:rPr>
      </w:pPr>
    </w:p>
    <w:p w14:paraId="4B6F9A5A" w14:textId="64B80B52" w:rsidR="00556FC7" w:rsidRDefault="00556FC7" w:rsidP="00556FC7">
      <w:pPr>
        <w:rPr>
          <w:sz w:val="18"/>
          <w:szCs w:val="18"/>
        </w:rPr>
      </w:pPr>
      <w:r w:rsidRPr="00556FC7">
        <w:rPr>
          <w:sz w:val="18"/>
          <w:szCs w:val="18"/>
        </w:rPr>
        <w:t>Activity:</w:t>
      </w:r>
    </w:p>
    <w:p w14:paraId="03973943" w14:textId="5A8CEC1F" w:rsidR="00556FC7" w:rsidRPr="00556FC7" w:rsidRDefault="00556FC7" w:rsidP="00556FC7">
      <w:pPr>
        <w:rPr>
          <w:sz w:val="18"/>
          <w:szCs w:val="18"/>
        </w:rPr>
      </w:pPr>
      <w:r w:rsidRPr="00A97F2A">
        <w:rPr>
          <w:rFonts w:ascii="Arial" w:eastAsia="Times New Roman" w:hAnsi="Arial" w:cs="Arial"/>
          <w:noProof/>
          <w:color w:val="333333"/>
          <w:sz w:val="20"/>
          <w:szCs w:val="20"/>
        </w:rPr>
        <w:drawing>
          <wp:anchor distT="0" distB="0" distL="114300" distR="114300" simplePos="0" relativeHeight="251704320" behindDoc="1" locked="0" layoutInCell="1" allowOverlap="1" wp14:anchorId="781045FD" wp14:editId="77566FDD">
            <wp:simplePos x="0" y="0"/>
            <wp:positionH relativeFrom="column">
              <wp:posOffset>3429000</wp:posOffset>
            </wp:positionH>
            <wp:positionV relativeFrom="paragraph">
              <wp:posOffset>191135</wp:posOffset>
            </wp:positionV>
            <wp:extent cx="552450" cy="323850"/>
            <wp:effectExtent l="0" t="0" r="0" b="0"/>
            <wp:wrapTight wrapText="bothSides">
              <wp:wrapPolygon edited="0">
                <wp:start x="0" y="0"/>
                <wp:lineTo x="0" y="20329"/>
                <wp:lineTo x="20855" y="20329"/>
                <wp:lineTo x="2085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FC7">
        <w:rPr>
          <w:sz w:val="18"/>
          <w:szCs w:val="18"/>
        </w:rPr>
        <w:t>D</w:t>
      </w:r>
      <w:r w:rsidRPr="00556FC7">
        <w:rPr>
          <w:b/>
          <w:bCs/>
          <w:sz w:val="18"/>
          <w:szCs w:val="18"/>
        </w:rPr>
        <w:t>irection of rotation of spur gears</w:t>
      </w:r>
      <w:r w:rsidRPr="00556FC7">
        <w:rPr>
          <w:sz w:val="18"/>
          <w:szCs w:val="18"/>
        </w:rPr>
        <w:t>-Counter rotation and idler gears</w:t>
      </w:r>
    </w:p>
    <w:p w14:paraId="6D394C2C" w14:textId="77777777" w:rsidR="00556FC7" w:rsidRDefault="00556FC7" w:rsidP="00556FC7">
      <w:pPr>
        <w:autoSpaceDE w:val="0"/>
        <w:autoSpaceDN w:val="0"/>
        <w:adjustRightInd w:val="0"/>
        <w:spacing w:after="0" w:line="240" w:lineRule="auto"/>
        <w:rPr>
          <w:rFonts w:cstheme="minorHAnsi"/>
          <w:color w:val="000000"/>
          <w:sz w:val="18"/>
          <w:szCs w:val="18"/>
        </w:rPr>
      </w:pPr>
    </w:p>
    <w:p w14:paraId="64DD4FF9" w14:textId="721EC334" w:rsidR="00556FC7" w:rsidRPr="00556FC7" w:rsidRDefault="00556FC7" w:rsidP="00556FC7">
      <w:pPr>
        <w:autoSpaceDE w:val="0"/>
        <w:autoSpaceDN w:val="0"/>
        <w:adjustRightInd w:val="0"/>
        <w:spacing w:after="0" w:line="240" w:lineRule="auto"/>
        <w:rPr>
          <w:rFonts w:cstheme="minorHAnsi"/>
          <w:color w:val="000000"/>
          <w:sz w:val="18"/>
          <w:szCs w:val="18"/>
        </w:rPr>
      </w:pPr>
      <w:r w:rsidRPr="00556FC7">
        <w:rPr>
          <w:rFonts w:cstheme="minorHAnsi"/>
          <w:color w:val="000000"/>
          <w:sz w:val="18"/>
          <w:szCs w:val="18"/>
        </w:rPr>
        <w:t>a) How many teeth do each of these gears have?</w:t>
      </w:r>
      <w:r>
        <w:rPr>
          <w:rFonts w:cstheme="minorHAnsi"/>
          <w:color w:val="000000"/>
          <w:sz w:val="18"/>
          <w:szCs w:val="18"/>
        </w:rPr>
        <w:t xml:space="preserve">                          Figure 1</w:t>
      </w:r>
    </w:p>
    <w:p w14:paraId="1951EDC8" w14:textId="124985EB" w:rsidR="00556FC7" w:rsidRPr="00556FC7" w:rsidRDefault="00556FC7" w:rsidP="00556FC7">
      <w:pPr>
        <w:autoSpaceDE w:val="0"/>
        <w:autoSpaceDN w:val="0"/>
        <w:adjustRightInd w:val="0"/>
        <w:spacing w:after="0" w:line="240" w:lineRule="auto"/>
        <w:rPr>
          <w:rFonts w:cstheme="minorHAnsi"/>
          <w:color w:val="000000"/>
          <w:sz w:val="18"/>
          <w:szCs w:val="18"/>
        </w:rPr>
      </w:pPr>
      <w:r w:rsidRPr="00A97F2A">
        <w:rPr>
          <w:rFonts w:ascii="Arial" w:eastAsia="Times New Roman" w:hAnsi="Arial" w:cs="Arial"/>
          <w:noProof/>
          <w:color w:val="333333"/>
          <w:sz w:val="20"/>
          <w:szCs w:val="20"/>
        </w:rPr>
        <w:lastRenderedPageBreak/>
        <w:drawing>
          <wp:anchor distT="0" distB="0" distL="114300" distR="114300" simplePos="0" relativeHeight="251703296" behindDoc="1" locked="0" layoutInCell="1" allowOverlap="1" wp14:anchorId="1C93BBFE" wp14:editId="7801F111">
            <wp:simplePos x="0" y="0"/>
            <wp:positionH relativeFrom="column">
              <wp:posOffset>4089400</wp:posOffset>
            </wp:positionH>
            <wp:positionV relativeFrom="paragraph">
              <wp:posOffset>163830</wp:posOffset>
            </wp:positionV>
            <wp:extent cx="637540" cy="374650"/>
            <wp:effectExtent l="0" t="0" r="0" b="6350"/>
            <wp:wrapTight wrapText="bothSides">
              <wp:wrapPolygon edited="0">
                <wp:start x="0" y="0"/>
                <wp:lineTo x="0" y="20868"/>
                <wp:lineTo x="20653" y="20868"/>
                <wp:lineTo x="2065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3754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FC7">
        <w:rPr>
          <w:rFonts w:cstheme="minorHAnsi"/>
          <w:color w:val="000000"/>
          <w:sz w:val="18"/>
          <w:szCs w:val="18"/>
        </w:rPr>
        <w:t>(b) The black gear is turned clockwise until the yellow dot reaches the position shown in Figure 2 . Draw arrows next to Figure 2 to show where the blue and red dots will be.</w:t>
      </w:r>
    </w:p>
    <w:p w14:paraId="771BE1D4" w14:textId="77777777" w:rsidR="00556FC7" w:rsidRPr="00556FC7" w:rsidRDefault="00556FC7" w:rsidP="00556FC7">
      <w:pPr>
        <w:autoSpaceDE w:val="0"/>
        <w:autoSpaceDN w:val="0"/>
        <w:adjustRightInd w:val="0"/>
        <w:spacing w:after="0" w:line="240" w:lineRule="auto"/>
        <w:rPr>
          <w:rFonts w:cstheme="minorHAnsi"/>
          <w:color w:val="000000"/>
          <w:sz w:val="18"/>
          <w:szCs w:val="18"/>
        </w:rPr>
      </w:pPr>
      <w:r w:rsidRPr="00556FC7">
        <w:rPr>
          <w:rFonts w:cstheme="minorHAnsi"/>
          <w:color w:val="000000"/>
          <w:sz w:val="18"/>
          <w:szCs w:val="18"/>
        </w:rPr>
        <w:t>(c) In what direction did the blue gear turn?</w:t>
      </w:r>
    </w:p>
    <w:p w14:paraId="03B3697F" w14:textId="632A69DB" w:rsidR="00556FC7" w:rsidRPr="00556FC7" w:rsidRDefault="00556FC7" w:rsidP="00556FC7">
      <w:pPr>
        <w:autoSpaceDE w:val="0"/>
        <w:autoSpaceDN w:val="0"/>
        <w:adjustRightInd w:val="0"/>
        <w:spacing w:after="0" w:line="240" w:lineRule="auto"/>
        <w:rPr>
          <w:rFonts w:cstheme="minorHAnsi"/>
          <w:color w:val="000000"/>
          <w:sz w:val="18"/>
          <w:szCs w:val="18"/>
        </w:rPr>
      </w:pPr>
      <w:r w:rsidRPr="00556FC7">
        <w:rPr>
          <w:rFonts w:cstheme="minorHAnsi"/>
          <w:color w:val="000000"/>
          <w:sz w:val="18"/>
          <w:szCs w:val="18"/>
        </w:rPr>
        <w:t>(d) Through which part of a full revolution did each gear turn?</w:t>
      </w:r>
      <w:r>
        <w:rPr>
          <w:rFonts w:cstheme="minorHAnsi"/>
          <w:color w:val="000000"/>
          <w:sz w:val="18"/>
          <w:szCs w:val="18"/>
        </w:rPr>
        <w:t xml:space="preserve">                            Figure 2</w:t>
      </w:r>
    </w:p>
    <w:p w14:paraId="14E2DAC5" w14:textId="77777777" w:rsidR="00556FC7" w:rsidRPr="00556FC7" w:rsidRDefault="00556FC7" w:rsidP="00556FC7">
      <w:pPr>
        <w:autoSpaceDE w:val="0"/>
        <w:autoSpaceDN w:val="0"/>
        <w:adjustRightInd w:val="0"/>
        <w:spacing w:after="0" w:line="240" w:lineRule="auto"/>
        <w:rPr>
          <w:rFonts w:cstheme="minorHAnsi"/>
          <w:color w:val="000000"/>
          <w:sz w:val="18"/>
          <w:szCs w:val="18"/>
        </w:rPr>
      </w:pPr>
      <w:r w:rsidRPr="00556FC7">
        <w:rPr>
          <w:rFonts w:cstheme="minorHAnsi"/>
          <w:color w:val="000000"/>
          <w:sz w:val="18"/>
          <w:szCs w:val="18"/>
        </w:rPr>
        <w:t xml:space="preserve">The two blue and black gears in the above situation turn in opposite directions. This can also be described by saying that the two gears </w:t>
      </w:r>
      <w:r w:rsidRPr="00556FC7">
        <w:rPr>
          <w:rFonts w:cstheme="minorHAnsi"/>
          <w:b/>
          <w:bCs/>
          <w:color w:val="000000"/>
          <w:sz w:val="18"/>
          <w:szCs w:val="18"/>
        </w:rPr>
        <w:t>counter-rotate</w:t>
      </w:r>
      <w:r w:rsidRPr="00556FC7">
        <w:rPr>
          <w:rFonts w:cstheme="minorHAnsi"/>
          <w:color w:val="000000"/>
          <w:sz w:val="18"/>
          <w:szCs w:val="18"/>
        </w:rPr>
        <w:t>.</w:t>
      </w:r>
    </w:p>
    <w:p w14:paraId="5DA221FD" w14:textId="68E27C99" w:rsidR="00556FC7" w:rsidRDefault="00556FC7" w:rsidP="00556FC7">
      <w:pPr>
        <w:rPr>
          <w:rFonts w:cstheme="minorHAnsi"/>
          <w:color w:val="000000"/>
          <w:sz w:val="18"/>
          <w:szCs w:val="18"/>
        </w:rPr>
      </w:pPr>
      <w:r w:rsidRPr="00A97F2A">
        <w:rPr>
          <w:rFonts w:ascii="Arial" w:eastAsia="Times New Roman" w:hAnsi="Arial" w:cs="Arial"/>
          <w:noProof/>
          <w:color w:val="333333"/>
          <w:sz w:val="20"/>
          <w:szCs w:val="20"/>
        </w:rPr>
        <w:drawing>
          <wp:anchor distT="0" distB="0" distL="114300" distR="114300" simplePos="0" relativeHeight="251705344" behindDoc="1" locked="0" layoutInCell="1" allowOverlap="1" wp14:anchorId="0593E167" wp14:editId="5CC8C817">
            <wp:simplePos x="0" y="0"/>
            <wp:positionH relativeFrom="column">
              <wp:posOffset>889000</wp:posOffset>
            </wp:positionH>
            <wp:positionV relativeFrom="paragraph">
              <wp:posOffset>347345</wp:posOffset>
            </wp:positionV>
            <wp:extent cx="1657350" cy="495300"/>
            <wp:effectExtent l="0" t="0" r="0" b="0"/>
            <wp:wrapTight wrapText="bothSides">
              <wp:wrapPolygon edited="0">
                <wp:start x="0" y="0"/>
                <wp:lineTo x="0" y="20769"/>
                <wp:lineTo x="21352" y="20769"/>
                <wp:lineTo x="21352"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573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FC7">
        <w:rPr>
          <w:rFonts w:cstheme="minorHAnsi"/>
          <w:color w:val="000000"/>
          <w:sz w:val="18"/>
          <w:szCs w:val="18"/>
        </w:rPr>
        <w:t>2. The dark blue gear on the left below is turned anti-clockwise through two thirds of a full turn. Indicate with arrows where each of the yellow dots will be</w:t>
      </w:r>
    </w:p>
    <w:p w14:paraId="6B771E41" w14:textId="7D776820" w:rsidR="00556FC7" w:rsidRDefault="00556FC7" w:rsidP="00556FC7">
      <w:pPr>
        <w:rPr>
          <w:rFonts w:cstheme="minorHAnsi"/>
          <w:color w:val="000000"/>
          <w:sz w:val="18"/>
          <w:szCs w:val="18"/>
        </w:rPr>
      </w:pPr>
    </w:p>
    <w:p w14:paraId="46483AD2" w14:textId="793B516F" w:rsidR="00556FC7" w:rsidRDefault="00556FC7" w:rsidP="00556FC7">
      <w:pPr>
        <w:rPr>
          <w:rFonts w:cstheme="minorHAnsi"/>
          <w:color w:val="000000"/>
          <w:sz w:val="18"/>
          <w:szCs w:val="18"/>
        </w:rPr>
      </w:pPr>
      <w:r>
        <w:rPr>
          <w:rFonts w:cstheme="minorHAnsi"/>
          <w:color w:val="000000"/>
          <w:sz w:val="18"/>
          <w:szCs w:val="18"/>
        </w:rPr>
        <w:t xml:space="preserve">               Figure 3</w:t>
      </w:r>
    </w:p>
    <w:p w14:paraId="15908414" w14:textId="77777777" w:rsidR="003C595C" w:rsidRPr="003C595C" w:rsidRDefault="003C595C" w:rsidP="003C595C">
      <w:pPr>
        <w:autoSpaceDE w:val="0"/>
        <w:autoSpaceDN w:val="0"/>
        <w:adjustRightInd w:val="0"/>
        <w:spacing w:after="0" w:line="240" w:lineRule="auto"/>
        <w:rPr>
          <w:rFonts w:ascii="Calibri" w:hAnsi="Calibri" w:cs="Calibri"/>
          <w:color w:val="000000"/>
          <w:sz w:val="18"/>
          <w:szCs w:val="18"/>
        </w:rPr>
      </w:pPr>
      <w:r w:rsidRPr="003C595C">
        <w:rPr>
          <w:rFonts w:ascii="Calibri" w:hAnsi="Calibri" w:cs="Calibri"/>
          <w:color w:val="000000"/>
          <w:sz w:val="18"/>
          <w:szCs w:val="18"/>
        </w:rPr>
        <w:t>If the red gear below is turned anti-clockwise, in what direction will the grey gear turn?</w:t>
      </w:r>
    </w:p>
    <w:p w14:paraId="6427B32D" w14:textId="77777777" w:rsidR="003C595C" w:rsidRPr="003C595C" w:rsidRDefault="003C595C" w:rsidP="003C595C">
      <w:pPr>
        <w:autoSpaceDE w:val="0"/>
        <w:autoSpaceDN w:val="0"/>
        <w:adjustRightInd w:val="0"/>
        <w:spacing w:after="0" w:line="240" w:lineRule="auto"/>
        <w:rPr>
          <w:rFonts w:ascii="Calibri" w:hAnsi="Calibri" w:cs="Calibri"/>
          <w:color w:val="000000"/>
          <w:sz w:val="18"/>
          <w:szCs w:val="18"/>
        </w:rPr>
      </w:pPr>
      <w:r w:rsidRPr="003C595C">
        <w:rPr>
          <w:rFonts w:ascii="Calibri" w:hAnsi="Calibri" w:cs="Calibri"/>
          <w:color w:val="000000"/>
          <w:sz w:val="18"/>
          <w:szCs w:val="18"/>
        </w:rPr>
        <w:t>In the situation below, the red gear drives the blue gear and the blue gear then drives the grey gear. If the red gear is turned clockwise, in which direction will the grey gear turn?</w:t>
      </w:r>
    </w:p>
    <w:p w14:paraId="6211C33A" w14:textId="2C326919" w:rsidR="003C595C" w:rsidRPr="003C595C" w:rsidRDefault="003C595C" w:rsidP="003C595C">
      <w:pPr>
        <w:autoSpaceDE w:val="0"/>
        <w:autoSpaceDN w:val="0"/>
        <w:adjustRightInd w:val="0"/>
        <w:spacing w:after="0" w:line="240" w:lineRule="auto"/>
        <w:rPr>
          <w:rFonts w:ascii="Calibri" w:hAnsi="Calibri" w:cs="Calibri"/>
          <w:color w:val="000000"/>
          <w:sz w:val="18"/>
          <w:szCs w:val="18"/>
        </w:rPr>
      </w:pPr>
      <w:r w:rsidRPr="003C595C">
        <w:rPr>
          <w:rFonts w:ascii="Calibri" w:hAnsi="Calibri" w:cs="Calibri"/>
          <w:i/>
          <w:iCs/>
          <w:color w:val="000000"/>
          <w:sz w:val="18"/>
          <w:szCs w:val="18"/>
        </w:rPr>
        <w:t>Figure 4</w:t>
      </w:r>
      <w:r w:rsidR="00AB5248" w:rsidRPr="00A97F2A">
        <w:rPr>
          <w:rFonts w:ascii="Arial" w:eastAsia="Times New Roman" w:hAnsi="Arial" w:cs="Arial"/>
          <w:noProof/>
          <w:color w:val="333333"/>
          <w:sz w:val="20"/>
          <w:szCs w:val="20"/>
        </w:rPr>
        <w:drawing>
          <wp:inline distT="0" distB="0" distL="0" distR="0" wp14:anchorId="24F6B708" wp14:editId="27D8644E">
            <wp:extent cx="1365250" cy="699545"/>
            <wp:effectExtent l="0" t="0" r="635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15866" cy="725480"/>
                    </a:xfrm>
                    <a:prstGeom prst="rect">
                      <a:avLst/>
                    </a:prstGeom>
                    <a:noFill/>
                    <a:ln>
                      <a:noFill/>
                    </a:ln>
                  </pic:spPr>
                </pic:pic>
              </a:graphicData>
            </a:graphic>
          </wp:inline>
        </w:drawing>
      </w:r>
    </w:p>
    <w:p w14:paraId="5E7B67E7" w14:textId="42624615" w:rsidR="003C595C" w:rsidRPr="003C595C" w:rsidRDefault="003C595C" w:rsidP="003C595C">
      <w:pPr>
        <w:autoSpaceDE w:val="0"/>
        <w:autoSpaceDN w:val="0"/>
        <w:adjustRightInd w:val="0"/>
        <w:spacing w:after="0" w:line="240" w:lineRule="auto"/>
        <w:rPr>
          <w:rFonts w:ascii="Calibri" w:hAnsi="Calibri" w:cs="Calibri"/>
          <w:color w:val="000000"/>
          <w:sz w:val="18"/>
          <w:szCs w:val="18"/>
        </w:rPr>
      </w:pPr>
      <w:r w:rsidRPr="003C595C">
        <w:rPr>
          <w:rFonts w:ascii="Calibri" w:hAnsi="Calibri" w:cs="Calibri"/>
          <w:i/>
          <w:iCs/>
          <w:color w:val="000000"/>
          <w:sz w:val="18"/>
          <w:szCs w:val="18"/>
        </w:rPr>
        <w:t>Figure 5</w:t>
      </w:r>
      <w:r w:rsidR="00AB5248" w:rsidRPr="00A97F2A">
        <w:rPr>
          <w:rFonts w:ascii="Arial" w:eastAsia="Times New Roman" w:hAnsi="Arial" w:cs="Arial"/>
          <w:noProof/>
          <w:color w:val="333333"/>
          <w:sz w:val="20"/>
          <w:szCs w:val="20"/>
        </w:rPr>
        <w:drawing>
          <wp:inline distT="0" distB="0" distL="0" distR="0" wp14:anchorId="4F2770D7" wp14:editId="3720C072">
            <wp:extent cx="1315070" cy="647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33727" cy="656889"/>
                    </a:xfrm>
                    <a:prstGeom prst="rect">
                      <a:avLst/>
                    </a:prstGeom>
                    <a:noFill/>
                    <a:ln>
                      <a:noFill/>
                    </a:ln>
                  </pic:spPr>
                </pic:pic>
              </a:graphicData>
            </a:graphic>
          </wp:inline>
        </w:drawing>
      </w:r>
    </w:p>
    <w:p w14:paraId="73AFFE4A" w14:textId="1DCA3812" w:rsidR="003C595C" w:rsidRDefault="003C595C" w:rsidP="003C595C">
      <w:pPr>
        <w:rPr>
          <w:rFonts w:ascii="Calibri" w:hAnsi="Calibri" w:cs="Calibri"/>
          <w:color w:val="000000"/>
          <w:sz w:val="18"/>
          <w:szCs w:val="18"/>
        </w:rPr>
      </w:pPr>
      <w:r w:rsidRPr="00AB5248">
        <w:rPr>
          <w:rFonts w:ascii="Calibri" w:hAnsi="Calibri" w:cs="Calibri"/>
          <w:color w:val="000000"/>
          <w:sz w:val="18"/>
          <w:szCs w:val="18"/>
        </w:rPr>
        <w:t>If the red gear in the above system makes one full turn, how many turns will the blue gear make, and how many turns will the grey gear make?</w:t>
      </w:r>
    </w:p>
    <w:p w14:paraId="71D5D158" w14:textId="1B072C48" w:rsidR="00AB5248" w:rsidRPr="00AB5248" w:rsidRDefault="00AB5248" w:rsidP="003C595C">
      <w:pPr>
        <w:rPr>
          <w:sz w:val="18"/>
          <w:szCs w:val="18"/>
        </w:rPr>
      </w:pPr>
      <w:r w:rsidRPr="00AB5248">
        <w:rPr>
          <w:sz w:val="18"/>
          <w:szCs w:val="18"/>
        </w:rPr>
        <w:t>Activit</w:t>
      </w:r>
      <w:r w:rsidR="00C372FE">
        <w:rPr>
          <w:sz w:val="18"/>
          <w:szCs w:val="18"/>
        </w:rPr>
        <w:t>y</w:t>
      </w:r>
      <w:r w:rsidRPr="00AB5248">
        <w:rPr>
          <w:sz w:val="18"/>
          <w:szCs w:val="18"/>
        </w:rPr>
        <w:t>:</w:t>
      </w:r>
    </w:p>
    <w:p w14:paraId="2C01E5FE" w14:textId="0A0981F2" w:rsidR="00AB5248" w:rsidRPr="00AB5248" w:rsidRDefault="00AB5248" w:rsidP="003C595C">
      <w:pPr>
        <w:rPr>
          <w:rFonts w:cstheme="minorHAnsi"/>
          <w:color w:val="000000"/>
          <w:sz w:val="18"/>
          <w:szCs w:val="18"/>
        </w:rPr>
      </w:pPr>
      <w:r w:rsidRPr="00AB5248">
        <w:rPr>
          <w:sz w:val="18"/>
          <w:szCs w:val="18"/>
        </w:rPr>
        <w:t>Suppose the red gear below drives the small grey gear. The red gear has 18 teeth and the grey gear has 6 teeth. For every 1 tooth in the grey gear, there are 3 teeth in the red gear. When a gear has made a full turn, you can say it has made one full revolution.</w:t>
      </w:r>
      <w:r w:rsidRPr="00AB5248">
        <w:rPr>
          <w:rFonts w:ascii="Arial" w:eastAsia="Times New Roman" w:hAnsi="Arial" w:cs="Arial"/>
          <w:noProof/>
          <w:color w:val="333333"/>
          <w:sz w:val="20"/>
          <w:szCs w:val="20"/>
        </w:rPr>
        <w:t xml:space="preserve"> </w:t>
      </w:r>
    </w:p>
    <w:p w14:paraId="276D455A" w14:textId="40198D5B" w:rsidR="00556FC7" w:rsidRDefault="00556FC7" w:rsidP="00556FC7">
      <w:pPr>
        <w:rPr>
          <w:rFonts w:ascii="Arial" w:eastAsia="Times New Roman" w:hAnsi="Arial" w:cs="Arial"/>
          <w:noProof/>
          <w:color w:val="333333"/>
          <w:sz w:val="20"/>
          <w:szCs w:val="20"/>
        </w:rPr>
      </w:pPr>
      <w:r>
        <w:rPr>
          <w:rFonts w:ascii="Arial" w:eastAsia="Times New Roman" w:hAnsi="Arial" w:cs="Arial"/>
          <w:noProof/>
          <w:color w:val="333333"/>
          <w:sz w:val="20"/>
          <w:szCs w:val="20"/>
        </w:rPr>
        <w:t xml:space="preserve">                                            </w:t>
      </w:r>
      <w:r w:rsidR="00AB5248" w:rsidRPr="00A97F2A">
        <w:rPr>
          <w:rFonts w:ascii="Arial" w:eastAsia="Times New Roman" w:hAnsi="Arial" w:cs="Arial"/>
          <w:noProof/>
          <w:color w:val="333333"/>
          <w:sz w:val="20"/>
          <w:szCs w:val="20"/>
        </w:rPr>
        <w:drawing>
          <wp:inline distT="0" distB="0" distL="0" distR="0" wp14:anchorId="494B9F92" wp14:editId="7535799B">
            <wp:extent cx="1110515" cy="901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23718" cy="912421"/>
                    </a:xfrm>
                    <a:prstGeom prst="rect">
                      <a:avLst/>
                    </a:prstGeom>
                    <a:noFill/>
                    <a:ln>
                      <a:noFill/>
                    </a:ln>
                  </pic:spPr>
                </pic:pic>
              </a:graphicData>
            </a:graphic>
          </wp:inline>
        </w:drawing>
      </w:r>
    </w:p>
    <w:p w14:paraId="48D0DB18" w14:textId="77777777" w:rsidR="00AB5248" w:rsidRPr="00AB5248" w:rsidRDefault="00AB5248" w:rsidP="00AB5248">
      <w:pPr>
        <w:autoSpaceDE w:val="0"/>
        <w:autoSpaceDN w:val="0"/>
        <w:adjustRightInd w:val="0"/>
        <w:spacing w:after="0" w:line="240" w:lineRule="auto"/>
        <w:rPr>
          <w:rFonts w:ascii="Calibri" w:hAnsi="Calibri" w:cs="Calibri"/>
          <w:color w:val="000000"/>
          <w:sz w:val="18"/>
          <w:szCs w:val="18"/>
        </w:rPr>
      </w:pPr>
      <w:r w:rsidRPr="00AB5248">
        <w:rPr>
          <w:rFonts w:ascii="Calibri" w:hAnsi="Calibri" w:cs="Calibri"/>
          <w:color w:val="000000"/>
          <w:sz w:val="18"/>
          <w:szCs w:val="18"/>
        </w:rPr>
        <w:t>1. If the red driver gear makes one full revolution anti-clockwise, how many revolutions will the grey driven gear make, and in which direction?</w:t>
      </w:r>
    </w:p>
    <w:p w14:paraId="0F7214AB" w14:textId="77777777" w:rsidR="00AB5248" w:rsidRPr="00AB5248" w:rsidRDefault="00AB5248" w:rsidP="00AB5248">
      <w:pPr>
        <w:autoSpaceDE w:val="0"/>
        <w:autoSpaceDN w:val="0"/>
        <w:adjustRightInd w:val="0"/>
        <w:spacing w:after="0" w:line="240" w:lineRule="auto"/>
        <w:rPr>
          <w:rFonts w:ascii="Calibri" w:hAnsi="Calibri" w:cs="Calibri"/>
          <w:color w:val="000000"/>
          <w:sz w:val="18"/>
          <w:szCs w:val="18"/>
        </w:rPr>
      </w:pPr>
      <w:r w:rsidRPr="00AB5248">
        <w:rPr>
          <w:rFonts w:ascii="Calibri" w:hAnsi="Calibri" w:cs="Calibri"/>
          <w:color w:val="000000"/>
          <w:sz w:val="18"/>
          <w:szCs w:val="18"/>
        </w:rPr>
        <w:t>2. If the red driver gear makes 8 full revolutions, how many revolutions will the grey driven gear make?</w:t>
      </w:r>
    </w:p>
    <w:p w14:paraId="268F9BA5" w14:textId="77777777" w:rsidR="00AB5248" w:rsidRPr="00AB5248" w:rsidRDefault="00AB5248" w:rsidP="00AB5248">
      <w:pPr>
        <w:autoSpaceDE w:val="0"/>
        <w:autoSpaceDN w:val="0"/>
        <w:adjustRightInd w:val="0"/>
        <w:spacing w:after="0" w:line="240" w:lineRule="auto"/>
        <w:rPr>
          <w:rFonts w:ascii="Calibri" w:hAnsi="Calibri" w:cs="Calibri"/>
          <w:color w:val="000000"/>
          <w:sz w:val="18"/>
          <w:szCs w:val="18"/>
        </w:rPr>
      </w:pPr>
      <w:r w:rsidRPr="00AB5248">
        <w:rPr>
          <w:rFonts w:ascii="Calibri" w:hAnsi="Calibri" w:cs="Calibri"/>
          <w:color w:val="000000"/>
          <w:sz w:val="18"/>
          <w:szCs w:val="18"/>
        </w:rPr>
        <w:t>3. How many revolutions should the red gear make for the grey gear to make 12 revolutions?</w:t>
      </w:r>
    </w:p>
    <w:p w14:paraId="2F50AE1B" w14:textId="673FF55F" w:rsidR="00AB5248" w:rsidRDefault="00AB5248" w:rsidP="00AB5248">
      <w:pPr>
        <w:rPr>
          <w:rFonts w:ascii="Calibri" w:hAnsi="Calibri" w:cs="Calibri"/>
          <w:color w:val="000000"/>
          <w:sz w:val="18"/>
          <w:szCs w:val="18"/>
        </w:rPr>
      </w:pPr>
      <w:r w:rsidRPr="00AB5248">
        <w:rPr>
          <w:rFonts w:ascii="Calibri" w:hAnsi="Calibri" w:cs="Calibri"/>
          <w:color w:val="000000"/>
          <w:sz w:val="18"/>
          <w:szCs w:val="18"/>
        </w:rPr>
        <w:t>4. In a different set of gears, the driver gear has 20 teeth and the driven gear has 80 teeth. How many full revolutions will the driven gear make if the driver gear makes 20 full revolutions?</w:t>
      </w:r>
    </w:p>
    <w:p w14:paraId="0B97BFD2" w14:textId="77777777" w:rsidR="00AB5248" w:rsidRPr="00AB5248" w:rsidRDefault="00AB5248" w:rsidP="00AB5248">
      <w:pPr>
        <w:autoSpaceDE w:val="0"/>
        <w:autoSpaceDN w:val="0"/>
        <w:adjustRightInd w:val="0"/>
        <w:spacing w:after="0" w:line="240" w:lineRule="auto"/>
        <w:rPr>
          <w:rFonts w:cstheme="minorHAnsi"/>
          <w:color w:val="000000"/>
          <w:sz w:val="18"/>
          <w:szCs w:val="18"/>
        </w:rPr>
      </w:pPr>
      <w:r w:rsidRPr="00AB5248">
        <w:rPr>
          <w:rFonts w:cstheme="minorHAnsi"/>
          <w:b/>
          <w:bCs/>
          <w:color w:val="000000"/>
          <w:sz w:val="18"/>
          <w:szCs w:val="18"/>
        </w:rPr>
        <w:t>Revision of what you learnt about gears in grade 8</w:t>
      </w:r>
    </w:p>
    <w:p w14:paraId="57A68D44" w14:textId="4A32DA6E" w:rsidR="00AB5248" w:rsidRPr="00AB5248" w:rsidRDefault="00AB5248" w:rsidP="00AB5248">
      <w:pPr>
        <w:autoSpaceDE w:val="0"/>
        <w:autoSpaceDN w:val="0"/>
        <w:adjustRightInd w:val="0"/>
        <w:spacing w:after="185" w:line="240" w:lineRule="auto"/>
        <w:rPr>
          <w:rFonts w:cstheme="minorHAnsi"/>
          <w:color w:val="000000"/>
          <w:sz w:val="18"/>
          <w:szCs w:val="18"/>
        </w:rPr>
      </w:pPr>
      <w:r w:rsidRPr="00AB5248">
        <w:rPr>
          <w:rFonts w:cstheme="minorHAnsi"/>
          <w:color w:val="000000"/>
          <w:sz w:val="18"/>
          <w:szCs w:val="18"/>
        </w:rPr>
        <w:t>•Look at the set of gears on the right. The big gear is the input gear, and the small gear is the output gear. Each gear is fixed</w:t>
      </w:r>
      <w:r w:rsidR="00C372FE">
        <w:rPr>
          <w:rFonts w:cstheme="minorHAnsi"/>
          <w:color w:val="000000"/>
          <w:sz w:val="18"/>
          <w:szCs w:val="18"/>
        </w:rPr>
        <w:t xml:space="preserve"> </w:t>
      </w:r>
      <w:r w:rsidRPr="00AB5248">
        <w:rPr>
          <w:rFonts w:cstheme="minorHAnsi"/>
          <w:color w:val="000000"/>
          <w:sz w:val="18"/>
          <w:szCs w:val="18"/>
        </w:rPr>
        <w:t>to an axle, and the axle drives a fan. The speed with which the fan turns is called the rotational speed of the axle. When a gear with many teeth drives a gear with fewer teeth, the driven gear turns faster, but with a smaller turning force than the driver gear. When a gear with few teeth drives a gear</w:t>
      </w:r>
      <w:r w:rsidR="00C372FE">
        <w:rPr>
          <w:rFonts w:cstheme="minorHAnsi"/>
          <w:color w:val="000000"/>
          <w:sz w:val="18"/>
          <w:szCs w:val="18"/>
        </w:rPr>
        <w:t xml:space="preserve"> </w:t>
      </w:r>
      <w:r w:rsidRPr="00AB5248">
        <w:rPr>
          <w:rFonts w:cstheme="minorHAnsi"/>
          <w:color w:val="000000"/>
          <w:sz w:val="18"/>
          <w:szCs w:val="18"/>
        </w:rPr>
        <w:t xml:space="preserve">with many teeth, the driven gear turns slower, but with a bigger turning force than the driver gear </w:t>
      </w:r>
    </w:p>
    <w:p w14:paraId="2B864977" w14:textId="77777777" w:rsidR="00AB5248" w:rsidRPr="00AB5248" w:rsidRDefault="00AB5248" w:rsidP="00AB5248">
      <w:pPr>
        <w:autoSpaceDE w:val="0"/>
        <w:autoSpaceDN w:val="0"/>
        <w:adjustRightInd w:val="0"/>
        <w:spacing w:after="0" w:line="240" w:lineRule="auto"/>
        <w:rPr>
          <w:rFonts w:cstheme="minorHAnsi"/>
          <w:color w:val="000000"/>
          <w:sz w:val="18"/>
          <w:szCs w:val="18"/>
        </w:rPr>
      </w:pPr>
      <w:r w:rsidRPr="00AB5248">
        <w:rPr>
          <w:rFonts w:cstheme="minorHAnsi"/>
          <w:color w:val="000000"/>
          <w:sz w:val="18"/>
          <w:szCs w:val="18"/>
        </w:rPr>
        <w:t>•Gear ratio is defined as follows:</w:t>
      </w:r>
    </w:p>
    <w:p w14:paraId="59BD12F3" w14:textId="66503F9F" w:rsidR="00AB5248" w:rsidRPr="00AB5248" w:rsidRDefault="00AB5248" w:rsidP="00AB5248">
      <w:pPr>
        <w:autoSpaceDE w:val="0"/>
        <w:autoSpaceDN w:val="0"/>
        <w:adjustRightInd w:val="0"/>
        <w:spacing w:after="0" w:line="240" w:lineRule="auto"/>
        <w:rPr>
          <w:rFonts w:cstheme="minorHAnsi"/>
          <w:color w:val="000000"/>
          <w:sz w:val="18"/>
          <w:szCs w:val="18"/>
        </w:rPr>
      </w:pPr>
    </w:p>
    <w:p w14:paraId="192285A0" w14:textId="1EF23F27" w:rsidR="00AB5248" w:rsidRPr="00AB5248" w:rsidRDefault="00AB5248" w:rsidP="00AB5248">
      <w:pPr>
        <w:autoSpaceDE w:val="0"/>
        <w:autoSpaceDN w:val="0"/>
        <w:adjustRightInd w:val="0"/>
        <w:spacing w:after="0" w:line="240" w:lineRule="auto"/>
        <w:rPr>
          <w:rFonts w:cstheme="minorHAnsi"/>
          <w:sz w:val="18"/>
          <w:szCs w:val="18"/>
        </w:rPr>
      </w:pPr>
      <w:r w:rsidRPr="00AB5248">
        <w:rPr>
          <w:rFonts w:cstheme="minorHAnsi"/>
          <w:sz w:val="18"/>
          <w:szCs w:val="18"/>
        </w:rPr>
        <w:t xml:space="preserve">gear ratio = </w:t>
      </w:r>
      <w:r w:rsidRPr="00AB5248">
        <w:rPr>
          <w:rFonts w:cstheme="minorHAnsi"/>
          <w:sz w:val="18"/>
          <w:szCs w:val="18"/>
          <w:u w:val="single"/>
        </w:rPr>
        <w:t>rotational speed of input axle      =     turning force on output axle</w:t>
      </w:r>
    </w:p>
    <w:p w14:paraId="5C6D1BBF" w14:textId="4E6D79BC" w:rsidR="00AB5248" w:rsidRPr="00AB5248" w:rsidRDefault="00AB5248" w:rsidP="00AB5248">
      <w:pPr>
        <w:spacing w:after="150" w:line="240" w:lineRule="auto"/>
        <w:rPr>
          <w:rFonts w:eastAsia="Times New Roman" w:cstheme="minorHAnsi"/>
          <w:b/>
          <w:bCs/>
          <w:color w:val="333333"/>
          <w:sz w:val="18"/>
          <w:szCs w:val="18"/>
        </w:rPr>
      </w:pPr>
      <w:r w:rsidRPr="00A97F2A">
        <w:rPr>
          <w:rFonts w:ascii="Arial" w:eastAsia="Times New Roman" w:hAnsi="Arial" w:cs="Arial"/>
          <w:noProof/>
          <w:color w:val="333333"/>
          <w:sz w:val="20"/>
          <w:szCs w:val="20"/>
        </w:rPr>
        <w:lastRenderedPageBreak/>
        <w:drawing>
          <wp:anchor distT="0" distB="0" distL="114300" distR="114300" simplePos="0" relativeHeight="251706368" behindDoc="1" locked="0" layoutInCell="1" allowOverlap="1" wp14:anchorId="414D5EA4" wp14:editId="32DEAAD5">
            <wp:simplePos x="0" y="0"/>
            <wp:positionH relativeFrom="margin">
              <wp:align>right</wp:align>
            </wp:positionH>
            <wp:positionV relativeFrom="paragraph">
              <wp:posOffset>103505</wp:posOffset>
            </wp:positionV>
            <wp:extent cx="895350" cy="700405"/>
            <wp:effectExtent l="0" t="0" r="0" b="4445"/>
            <wp:wrapTight wrapText="bothSides">
              <wp:wrapPolygon edited="0">
                <wp:start x="0" y="0"/>
                <wp:lineTo x="0" y="21150"/>
                <wp:lineTo x="21140" y="21150"/>
                <wp:lineTo x="21140"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95350"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248">
        <w:rPr>
          <w:rFonts w:cstheme="minorHAnsi"/>
          <w:sz w:val="18"/>
          <w:szCs w:val="18"/>
        </w:rPr>
        <w:t xml:space="preserve">                       rotational speed of output axle              turning force on input axle</w:t>
      </w:r>
    </w:p>
    <w:p w14:paraId="23FB3ED1" w14:textId="076240B9" w:rsidR="00AB5248" w:rsidRPr="00AB5248" w:rsidRDefault="00AB5248" w:rsidP="00AB5248">
      <w:pPr>
        <w:pStyle w:val="Default"/>
        <w:rPr>
          <w:sz w:val="23"/>
          <w:szCs w:val="23"/>
        </w:rPr>
      </w:pPr>
      <w:r w:rsidRPr="00AB5248">
        <w:rPr>
          <w:rFonts w:asciiTheme="minorHAnsi" w:hAnsiTheme="minorHAnsi" w:cstheme="minorHAnsi"/>
          <w:sz w:val="18"/>
          <w:szCs w:val="18"/>
        </w:rPr>
        <w:t>1.Calculate the gear ratio of the set of gears in Figure 1. (Driven gear has 80 teeth)</w:t>
      </w:r>
      <w:r w:rsidRPr="00AB5248">
        <w:rPr>
          <w:sz w:val="23"/>
          <w:szCs w:val="23"/>
        </w:rPr>
        <w:t xml:space="preserve"> </w:t>
      </w:r>
    </w:p>
    <w:p w14:paraId="4D4B364C" w14:textId="329F2490" w:rsidR="00AB5248" w:rsidRPr="00AB5248" w:rsidRDefault="00AB5248" w:rsidP="00AB5248">
      <w:pPr>
        <w:tabs>
          <w:tab w:val="right" w:pos="7380"/>
        </w:tabs>
        <w:autoSpaceDE w:val="0"/>
        <w:autoSpaceDN w:val="0"/>
        <w:adjustRightInd w:val="0"/>
        <w:spacing w:after="0" w:line="240" w:lineRule="auto"/>
        <w:rPr>
          <w:rFonts w:cstheme="minorHAnsi"/>
          <w:color w:val="000000"/>
          <w:sz w:val="18"/>
          <w:szCs w:val="18"/>
        </w:rPr>
      </w:pPr>
      <w:r w:rsidRPr="00AB5248">
        <w:rPr>
          <w:rFonts w:ascii="Garamond" w:hAnsi="Garamond" w:cs="Garamond"/>
          <w:color w:val="000000"/>
          <w:sz w:val="18"/>
          <w:szCs w:val="18"/>
        </w:rPr>
        <w:t xml:space="preserve">Driver gear has 20 teeth                                                                             </w:t>
      </w:r>
      <w:r>
        <w:rPr>
          <w:rFonts w:ascii="Garamond" w:hAnsi="Garamond" w:cs="Garamond"/>
          <w:color w:val="000000"/>
          <w:sz w:val="18"/>
          <w:szCs w:val="18"/>
        </w:rPr>
        <w:t xml:space="preserve">                                </w:t>
      </w:r>
      <w:r w:rsidRPr="00AB5248">
        <w:rPr>
          <w:rFonts w:ascii="Garamond" w:hAnsi="Garamond" w:cs="Garamond"/>
          <w:color w:val="000000"/>
          <w:sz w:val="18"/>
          <w:szCs w:val="18"/>
        </w:rPr>
        <w:t xml:space="preserve">  </w:t>
      </w:r>
    </w:p>
    <w:p w14:paraId="596EDD18" w14:textId="2777BDF3" w:rsidR="00AB5248" w:rsidRPr="00AB5248" w:rsidRDefault="00AB5248" w:rsidP="00AB5248">
      <w:pPr>
        <w:autoSpaceDE w:val="0"/>
        <w:autoSpaceDN w:val="0"/>
        <w:adjustRightInd w:val="0"/>
        <w:spacing w:after="0" w:line="240" w:lineRule="auto"/>
        <w:rPr>
          <w:rFonts w:cstheme="minorHAnsi"/>
          <w:color w:val="000000"/>
          <w:sz w:val="18"/>
          <w:szCs w:val="18"/>
        </w:rPr>
      </w:pPr>
      <w:r w:rsidRPr="00AB5248">
        <w:rPr>
          <w:rFonts w:cstheme="minorHAnsi"/>
          <w:color w:val="000000"/>
          <w:sz w:val="18"/>
          <w:szCs w:val="18"/>
        </w:rPr>
        <w:t>2.  In Figure 1, if the input axle is rotating at 120 rpm, at what speed is the output axle rotating?</w:t>
      </w:r>
    </w:p>
    <w:p w14:paraId="1BB51E8C" w14:textId="0231DA63" w:rsidR="00AB5248" w:rsidRDefault="00AB5248" w:rsidP="00AB5248">
      <w:pPr>
        <w:rPr>
          <w:rFonts w:cstheme="minorHAnsi"/>
          <w:color w:val="000000"/>
          <w:sz w:val="18"/>
          <w:szCs w:val="18"/>
        </w:rPr>
      </w:pPr>
      <w:r w:rsidRPr="00AB5248">
        <w:rPr>
          <w:rFonts w:cstheme="minorHAnsi"/>
          <w:color w:val="000000"/>
          <w:sz w:val="18"/>
          <w:szCs w:val="18"/>
        </w:rPr>
        <w:t>3. In Figure 1, which axle will turn with the greatest force, the driver or the driven axle?</w:t>
      </w:r>
      <w:r>
        <w:rPr>
          <w:rFonts w:cstheme="minorHAnsi"/>
          <w:color w:val="000000"/>
          <w:sz w:val="18"/>
          <w:szCs w:val="18"/>
        </w:rPr>
        <w:t xml:space="preserve">                 </w:t>
      </w:r>
      <w:r>
        <w:rPr>
          <w:rFonts w:ascii="Garamond" w:hAnsi="Garamond" w:cs="Garamond"/>
          <w:color w:val="000000"/>
          <w:sz w:val="23"/>
          <w:szCs w:val="23"/>
        </w:rPr>
        <w:t>figure 1</w:t>
      </w:r>
    </w:p>
    <w:p w14:paraId="181A401D" w14:textId="47A32BA5" w:rsidR="00AB5248" w:rsidRDefault="00DE2C29" w:rsidP="00AB5248">
      <w:pPr>
        <w:rPr>
          <w:sz w:val="18"/>
          <w:szCs w:val="18"/>
        </w:rPr>
      </w:pPr>
      <w:r w:rsidRPr="00DE2C29">
        <w:rPr>
          <w:sz w:val="18"/>
          <w:szCs w:val="18"/>
        </w:rPr>
        <w:t>Evaluate mechanisms found at home</w:t>
      </w:r>
    </w:p>
    <w:p w14:paraId="7E640268" w14:textId="064FC003" w:rsidR="00DE2C29" w:rsidRDefault="00DE2C29" w:rsidP="00AB5248">
      <w:pPr>
        <w:rPr>
          <w:sz w:val="18"/>
          <w:szCs w:val="18"/>
        </w:rPr>
      </w:pPr>
      <w:r w:rsidRPr="00DE2C29">
        <w:rPr>
          <w:sz w:val="18"/>
          <w:szCs w:val="18"/>
        </w:rPr>
        <w:t>Evaluate: Learners examine various items using mechanisms found in the modern kitchen</w:t>
      </w:r>
      <w:r>
        <w:rPr>
          <w:sz w:val="18"/>
          <w:szCs w:val="18"/>
        </w:rPr>
        <w:t xml:space="preserve"> </w:t>
      </w:r>
      <w:r w:rsidRPr="00DE2C29">
        <w:rPr>
          <w:sz w:val="18"/>
          <w:szCs w:val="18"/>
        </w:rPr>
        <w:t>and/ or home, workshop/garage. Leaners report on three.</w:t>
      </w:r>
    </w:p>
    <w:tbl>
      <w:tblPr>
        <w:tblStyle w:val="TableGrid"/>
        <w:tblW w:w="0" w:type="auto"/>
        <w:tblLook w:val="04A0" w:firstRow="1" w:lastRow="0" w:firstColumn="1" w:lastColumn="0" w:noHBand="0" w:noVBand="1"/>
      </w:tblPr>
      <w:tblGrid>
        <w:gridCol w:w="2785"/>
        <w:gridCol w:w="2700"/>
      </w:tblGrid>
      <w:tr w:rsidR="00DE2C29" w14:paraId="76F72CC6" w14:textId="77777777" w:rsidTr="00DE2C29">
        <w:tc>
          <w:tcPr>
            <w:tcW w:w="2785" w:type="dxa"/>
          </w:tcPr>
          <w:p w14:paraId="50676750" w14:textId="2DBD2098" w:rsidR="00DE2C29" w:rsidRPr="00DE2C29" w:rsidRDefault="00DE2C29" w:rsidP="00DE2C29">
            <w:pPr>
              <w:pStyle w:val="Default"/>
              <w:rPr>
                <w:rFonts w:asciiTheme="minorHAnsi" w:hAnsiTheme="minorHAnsi" w:cstheme="minorHAnsi"/>
                <w:sz w:val="18"/>
                <w:szCs w:val="18"/>
              </w:rPr>
            </w:pPr>
            <w:r w:rsidRPr="00DE2C29">
              <w:rPr>
                <w:rFonts w:asciiTheme="minorHAnsi" w:hAnsiTheme="minorHAnsi" w:cstheme="minorHAnsi"/>
                <w:b/>
                <w:bCs/>
                <w:sz w:val="18"/>
                <w:szCs w:val="18"/>
              </w:rPr>
              <w:t>Tool</w:t>
            </w:r>
          </w:p>
        </w:tc>
        <w:tc>
          <w:tcPr>
            <w:tcW w:w="2700" w:type="dxa"/>
          </w:tcPr>
          <w:p w14:paraId="29F35456" w14:textId="77777777" w:rsidR="00DE2C29" w:rsidRDefault="00DE2C29" w:rsidP="00AB5248">
            <w:pPr>
              <w:rPr>
                <w:rFonts w:cstheme="minorHAnsi"/>
                <w:sz w:val="18"/>
                <w:szCs w:val="18"/>
              </w:rPr>
            </w:pPr>
          </w:p>
        </w:tc>
      </w:tr>
      <w:tr w:rsidR="00DE2C29" w14:paraId="10EBDCBF" w14:textId="77777777" w:rsidTr="00DE2C29">
        <w:tc>
          <w:tcPr>
            <w:tcW w:w="2785" w:type="dxa"/>
          </w:tcPr>
          <w:p w14:paraId="69BF8267" w14:textId="439E212F" w:rsidR="00DE2C29" w:rsidRPr="00DE2C29" w:rsidRDefault="00DE2C29" w:rsidP="00DE2C29">
            <w:pPr>
              <w:pStyle w:val="Default"/>
              <w:rPr>
                <w:rFonts w:asciiTheme="minorHAnsi" w:hAnsiTheme="minorHAnsi" w:cstheme="minorHAnsi"/>
                <w:sz w:val="18"/>
                <w:szCs w:val="18"/>
              </w:rPr>
            </w:pPr>
            <w:r w:rsidRPr="00DE2C29">
              <w:rPr>
                <w:rFonts w:asciiTheme="minorHAnsi" w:hAnsiTheme="minorHAnsi" w:cstheme="minorHAnsi"/>
                <w:sz w:val="18"/>
                <w:szCs w:val="18"/>
              </w:rPr>
              <w:t>Who is it for</w:t>
            </w:r>
          </w:p>
        </w:tc>
        <w:tc>
          <w:tcPr>
            <w:tcW w:w="2700" w:type="dxa"/>
          </w:tcPr>
          <w:p w14:paraId="72FA8C78" w14:textId="77777777" w:rsidR="00DE2C29" w:rsidRDefault="00DE2C29" w:rsidP="00AB5248">
            <w:pPr>
              <w:rPr>
                <w:rFonts w:cstheme="minorHAnsi"/>
                <w:sz w:val="18"/>
                <w:szCs w:val="18"/>
              </w:rPr>
            </w:pPr>
          </w:p>
        </w:tc>
      </w:tr>
      <w:tr w:rsidR="00DE2C29" w14:paraId="7662E1EE" w14:textId="77777777" w:rsidTr="00DE2C29">
        <w:tc>
          <w:tcPr>
            <w:tcW w:w="2785" w:type="dxa"/>
          </w:tcPr>
          <w:p w14:paraId="037D975A" w14:textId="56635AAD" w:rsidR="00DE2C29" w:rsidRPr="00DE2C29" w:rsidRDefault="00DE2C29" w:rsidP="00DE2C29">
            <w:pPr>
              <w:pStyle w:val="Default"/>
              <w:rPr>
                <w:rFonts w:asciiTheme="minorHAnsi" w:hAnsiTheme="minorHAnsi" w:cstheme="minorHAnsi"/>
                <w:sz w:val="18"/>
                <w:szCs w:val="18"/>
              </w:rPr>
            </w:pPr>
            <w:r w:rsidRPr="00DE2C29">
              <w:rPr>
                <w:rFonts w:asciiTheme="minorHAnsi" w:hAnsiTheme="minorHAnsi" w:cstheme="minorHAnsi"/>
                <w:sz w:val="18"/>
                <w:szCs w:val="18"/>
              </w:rPr>
              <w:t xml:space="preserve">What is it for? </w:t>
            </w:r>
          </w:p>
        </w:tc>
        <w:tc>
          <w:tcPr>
            <w:tcW w:w="2700" w:type="dxa"/>
          </w:tcPr>
          <w:p w14:paraId="04240F12" w14:textId="77777777" w:rsidR="00DE2C29" w:rsidRDefault="00DE2C29" w:rsidP="00AB5248">
            <w:pPr>
              <w:rPr>
                <w:rFonts w:cstheme="minorHAnsi"/>
                <w:sz w:val="18"/>
                <w:szCs w:val="18"/>
              </w:rPr>
            </w:pPr>
          </w:p>
        </w:tc>
      </w:tr>
      <w:tr w:rsidR="00DE2C29" w14:paraId="766EC0AD" w14:textId="77777777" w:rsidTr="00DE2C29">
        <w:tc>
          <w:tcPr>
            <w:tcW w:w="2785" w:type="dxa"/>
          </w:tcPr>
          <w:p w14:paraId="4A8250BC" w14:textId="0D61D55B" w:rsidR="00DE2C29" w:rsidRPr="00DE2C29" w:rsidRDefault="00DE2C29" w:rsidP="00DE2C29">
            <w:pPr>
              <w:pStyle w:val="Default"/>
              <w:rPr>
                <w:rFonts w:asciiTheme="minorHAnsi" w:hAnsiTheme="minorHAnsi" w:cstheme="minorHAnsi"/>
                <w:sz w:val="18"/>
                <w:szCs w:val="18"/>
              </w:rPr>
            </w:pPr>
            <w:r w:rsidRPr="00DE2C29">
              <w:rPr>
                <w:rFonts w:asciiTheme="minorHAnsi" w:hAnsiTheme="minorHAnsi" w:cstheme="minorHAnsi"/>
                <w:sz w:val="18"/>
                <w:szCs w:val="18"/>
              </w:rPr>
              <w:t xml:space="preserve">Will it do the job? </w:t>
            </w:r>
          </w:p>
        </w:tc>
        <w:tc>
          <w:tcPr>
            <w:tcW w:w="2700" w:type="dxa"/>
          </w:tcPr>
          <w:p w14:paraId="04601E15" w14:textId="77777777" w:rsidR="00DE2C29" w:rsidRDefault="00DE2C29" w:rsidP="00AB5248">
            <w:pPr>
              <w:rPr>
                <w:rFonts w:cstheme="minorHAnsi"/>
                <w:sz w:val="18"/>
                <w:szCs w:val="18"/>
              </w:rPr>
            </w:pPr>
          </w:p>
        </w:tc>
      </w:tr>
      <w:tr w:rsidR="00DE2C29" w14:paraId="382A8342" w14:textId="77777777" w:rsidTr="00DE2C29">
        <w:tc>
          <w:tcPr>
            <w:tcW w:w="2785" w:type="dxa"/>
          </w:tcPr>
          <w:p w14:paraId="11E29DC5" w14:textId="4C8BAE39" w:rsidR="00DE2C29" w:rsidRPr="00DE2C29" w:rsidRDefault="00DE2C29" w:rsidP="00DE2C29">
            <w:pPr>
              <w:pStyle w:val="Default"/>
              <w:rPr>
                <w:rFonts w:asciiTheme="minorHAnsi" w:hAnsiTheme="minorHAnsi" w:cstheme="minorHAnsi"/>
                <w:sz w:val="18"/>
                <w:szCs w:val="18"/>
              </w:rPr>
            </w:pPr>
            <w:r w:rsidRPr="00DE2C29">
              <w:rPr>
                <w:rFonts w:asciiTheme="minorHAnsi" w:hAnsiTheme="minorHAnsi" w:cstheme="minorHAnsi"/>
                <w:sz w:val="18"/>
                <w:szCs w:val="18"/>
              </w:rPr>
              <w:t>What material is it made of?</w:t>
            </w:r>
          </w:p>
        </w:tc>
        <w:tc>
          <w:tcPr>
            <w:tcW w:w="2700" w:type="dxa"/>
          </w:tcPr>
          <w:p w14:paraId="3DCB37DA" w14:textId="77777777" w:rsidR="00DE2C29" w:rsidRDefault="00DE2C29" w:rsidP="00AB5248">
            <w:pPr>
              <w:rPr>
                <w:rFonts w:cstheme="minorHAnsi"/>
                <w:sz w:val="18"/>
                <w:szCs w:val="18"/>
              </w:rPr>
            </w:pPr>
          </w:p>
        </w:tc>
      </w:tr>
      <w:tr w:rsidR="00DE2C29" w14:paraId="24453C7F" w14:textId="77777777" w:rsidTr="00DE2C29">
        <w:tc>
          <w:tcPr>
            <w:tcW w:w="2785" w:type="dxa"/>
          </w:tcPr>
          <w:p w14:paraId="51FA4561" w14:textId="1B11002E" w:rsidR="00DE2C29" w:rsidRPr="00DE2C29" w:rsidRDefault="00DE2C29" w:rsidP="00DE2C29">
            <w:pPr>
              <w:pStyle w:val="Default"/>
              <w:rPr>
                <w:rFonts w:asciiTheme="minorHAnsi" w:hAnsiTheme="minorHAnsi" w:cstheme="minorHAnsi"/>
                <w:sz w:val="18"/>
                <w:szCs w:val="18"/>
              </w:rPr>
            </w:pPr>
            <w:r w:rsidRPr="00DE2C29">
              <w:rPr>
                <w:rFonts w:asciiTheme="minorHAnsi" w:hAnsiTheme="minorHAnsi" w:cstheme="minorHAnsi"/>
                <w:sz w:val="18"/>
                <w:szCs w:val="18"/>
              </w:rPr>
              <w:t xml:space="preserve">Is the material suitable? </w:t>
            </w:r>
          </w:p>
        </w:tc>
        <w:tc>
          <w:tcPr>
            <w:tcW w:w="2700" w:type="dxa"/>
          </w:tcPr>
          <w:p w14:paraId="0944823E" w14:textId="77777777" w:rsidR="00DE2C29" w:rsidRDefault="00DE2C29" w:rsidP="00AB5248">
            <w:pPr>
              <w:rPr>
                <w:rFonts w:cstheme="minorHAnsi"/>
                <w:sz w:val="18"/>
                <w:szCs w:val="18"/>
              </w:rPr>
            </w:pPr>
          </w:p>
        </w:tc>
      </w:tr>
      <w:tr w:rsidR="00DE2C29" w14:paraId="0D2A1FC5" w14:textId="77777777" w:rsidTr="00DE2C29">
        <w:tc>
          <w:tcPr>
            <w:tcW w:w="2785" w:type="dxa"/>
          </w:tcPr>
          <w:p w14:paraId="0F2EA1EA" w14:textId="38AC5D4D" w:rsidR="00DE2C29" w:rsidRPr="00DE2C29" w:rsidRDefault="00DE2C29" w:rsidP="00DE2C29">
            <w:pPr>
              <w:pStyle w:val="Default"/>
              <w:rPr>
                <w:rFonts w:asciiTheme="minorHAnsi" w:hAnsiTheme="minorHAnsi" w:cstheme="minorHAnsi"/>
                <w:sz w:val="18"/>
                <w:szCs w:val="18"/>
              </w:rPr>
            </w:pPr>
            <w:r w:rsidRPr="00DE2C29">
              <w:rPr>
                <w:rFonts w:asciiTheme="minorHAnsi" w:hAnsiTheme="minorHAnsi" w:cstheme="minorHAnsi"/>
                <w:sz w:val="18"/>
                <w:szCs w:val="18"/>
              </w:rPr>
              <w:t xml:space="preserve">What should it cost? </w:t>
            </w:r>
          </w:p>
        </w:tc>
        <w:tc>
          <w:tcPr>
            <w:tcW w:w="2700" w:type="dxa"/>
          </w:tcPr>
          <w:p w14:paraId="0B065651" w14:textId="77777777" w:rsidR="00DE2C29" w:rsidRDefault="00DE2C29" w:rsidP="00AB5248">
            <w:pPr>
              <w:rPr>
                <w:rFonts w:cstheme="minorHAnsi"/>
                <w:sz w:val="18"/>
                <w:szCs w:val="18"/>
              </w:rPr>
            </w:pPr>
          </w:p>
        </w:tc>
      </w:tr>
      <w:tr w:rsidR="00DE2C29" w14:paraId="64F28983" w14:textId="77777777" w:rsidTr="00DE2C29">
        <w:tc>
          <w:tcPr>
            <w:tcW w:w="2785" w:type="dxa"/>
          </w:tcPr>
          <w:p w14:paraId="241180D7" w14:textId="13AE31E5" w:rsidR="00DE2C29" w:rsidRPr="00DE2C29" w:rsidRDefault="00DE2C29" w:rsidP="00DE2C29">
            <w:pPr>
              <w:pStyle w:val="Default"/>
              <w:rPr>
                <w:rFonts w:asciiTheme="minorHAnsi" w:hAnsiTheme="minorHAnsi" w:cstheme="minorHAnsi"/>
                <w:sz w:val="18"/>
                <w:szCs w:val="18"/>
              </w:rPr>
            </w:pPr>
            <w:r w:rsidRPr="00DE2C29">
              <w:rPr>
                <w:rFonts w:asciiTheme="minorHAnsi" w:hAnsiTheme="minorHAnsi" w:cstheme="minorHAnsi"/>
                <w:sz w:val="18"/>
                <w:szCs w:val="18"/>
              </w:rPr>
              <w:t xml:space="preserve">Does it look good? </w:t>
            </w:r>
          </w:p>
        </w:tc>
        <w:tc>
          <w:tcPr>
            <w:tcW w:w="2700" w:type="dxa"/>
          </w:tcPr>
          <w:p w14:paraId="4E887B64" w14:textId="77777777" w:rsidR="00DE2C29" w:rsidRDefault="00DE2C29" w:rsidP="00AB5248">
            <w:pPr>
              <w:rPr>
                <w:rFonts w:cstheme="minorHAnsi"/>
                <w:sz w:val="18"/>
                <w:szCs w:val="18"/>
              </w:rPr>
            </w:pPr>
          </w:p>
        </w:tc>
      </w:tr>
      <w:tr w:rsidR="00DE2C29" w14:paraId="4CAE9933" w14:textId="77777777" w:rsidTr="00DE2C29">
        <w:tc>
          <w:tcPr>
            <w:tcW w:w="2785" w:type="dxa"/>
          </w:tcPr>
          <w:p w14:paraId="47924CCB" w14:textId="0C3BB5D5" w:rsidR="00DE2C29" w:rsidRPr="00DE2C29" w:rsidRDefault="00DE2C29" w:rsidP="00DE2C29">
            <w:pPr>
              <w:pStyle w:val="Default"/>
              <w:rPr>
                <w:rFonts w:asciiTheme="minorHAnsi" w:hAnsiTheme="minorHAnsi" w:cstheme="minorHAnsi"/>
                <w:sz w:val="18"/>
                <w:szCs w:val="18"/>
              </w:rPr>
            </w:pPr>
            <w:r w:rsidRPr="00DE2C29">
              <w:rPr>
                <w:rFonts w:asciiTheme="minorHAnsi" w:hAnsiTheme="minorHAnsi" w:cstheme="minorHAnsi"/>
                <w:sz w:val="18"/>
                <w:szCs w:val="18"/>
              </w:rPr>
              <w:t>Is it safe and easy to use</w:t>
            </w:r>
          </w:p>
        </w:tc>
        <w:tc>
          <w:tcPr>
            <w:tcW w:w="2700" w:type="dxa"/>
          </w:tcPr>
          <w:p w14:paraId="5298D84B" w14:textId="77777777" w:rsidR="00DE2C29" w:rsidRDefault="00DE2C29" w:rsidP="00AB5248">
            <w:pPr>
              <w:rPr>
                <w:rFonts w:cstheme="minorHAnsi"/>
                <w:sz w:val="18"/>
                <w:szCs w:val="18"/>
              </w:rPr>
            </w:pPr>
          </w:p>
        </w:tc>
      </w:tr>
    </w:tbl>
    <w:p w14:paraId="6A765557" w14:textId="49380CCC" w:rsidR="00DE2C29" w:rsidRPr="00DE2C29" w:rsidRDefault="00DE2C29" w:rsidP="00AB5248">
      <w:pPr>
        <w:rPr>
          <w:rFonts w:cstheme="minorHAnsi"/>
          <w:sz w:val="18"/>
          <w:szCs w:val="18"/>
        </w:rPr>
      </w:pPr>
      <w:r w:rsidRPr="00DE2C29">
        <w:rPr>
          <w:rFonts w:cstheme="minorHAnsi"/>
          <w:sz w:val="18"/>
          <w:szCs w:val="18"/>
        </w:rPr>
        <w:t>Artistic Drawing: single vanishing point perspective.</w:t>
      </w:r>
    </w:p>
    <w:p w14:paraId="32800419" w14:textId="761B6283" w:rsidR="00DE2C29" w:rsidRPr="00DE2C29" w:rsidRDefault="00DE2C29" w:rsidP="00DE2C29">
      <w:pPr>
        <w:autoSpaceDE w:val="0"/>
        <w:autoSpaceDN w:val="0"/>
        <w:adjustRightInd w:val="0"/>
        <w:spacing w:after="0" w:line="240" w:lineRule="auto"/>
        <w:rPr>
          <w:rFonts w:cstheme="minorHAnsi"/>
          <w:color w:val="000000"/>
          <w:sz w:val="18"/>
          <w:szCs w:val="18"/>
        </w:rPr>
      </w:pPr>
      <w:r w:rsidRPr="00DE2C29">
        <w:rPr>
          <w:rFonts w:cstheme="minorHAnsi"/>
          <w:color w:val="000000"/>
          <w:sz w:val="18"/>
          <w:szCs w:val="18"/>
        </w:rPr>
        <w:t>A Perspective drawing: It is</w:t>
      </w:r>
      <w:r w:rsidR="00C372FE">
        <w:rPr>
          <w:rFonts w:cstheme="minorHAnsi"/>
          <w:color w:val="000000"/>
          <w:sz w:val="18"/>
          <w:szCs w:val="18"/>
        </w:rPr>
        <w:t xml:space="preserve"> </w:t>
      </w:r>
      <w:r w:rsidRPr="00DE2C29">
        <w:rPr>
          <w:rFonts w:cstheme="minorHAnsi"/>
          <w:color w:val="000000"/>
          <w:sz w:val="18"/>
          <w:szCs w:val="18"/>
        </w:rPr>
        <w:t>a</w:t>
      </w:r>
      <w:r w:rsidR="00C372FE">
        <w:rPr>
          <w:rFonts w:cstheme="minorHAnsi"/>
          <w:color w:val="000000"/>
          <w:sz w:val="18"/>
          <w:szCs w:val="18"/>
        </w:rPr>
        <w:t xml:space="preserve"> </w:t>
      </w:r>
      <w:r w:rsidRPr="00DE2C29">
        <w:rPr>
          <w:rFonts w:cstheme="minorHAnsi"/>
          <w:color w:val="000000"/>
          <w:sz w:val="18"/>
          <w:szCs w:val="18"/>
        </w:rPr>
        <w:t>system</w:t>
      </w:r>
      <w:r w:rsidR="00C372FE">
        <w:rPr>
          <w:rFonts w:cstheme="minorHAnsi"/>
          <w:color w:val="000000"/>
          <w:sz w:val="18"/>
          <w:szCs w:val="18"/>
        </w:rPr>
        <w:t xml:space="preserve"> </w:t>
      </w:r>
      <w:r w:rsidRPr="00DE2C29">
        <w:rPr>
          <w:rFonts w:cstheme="minorHAnsi"/>
          <w:color w:val="000000"/>
          <w:sz w:val="18"/>
          <w:szCs w:val="18"/>
        </w:rPr>
        <w:t>of representing the</w:t>
      </w:r>
      <w:r w:rsidR="00C372FE">
        <w:rPr>
          <w:rFonts w:cstheme="minorHAnsi"/>
          <w:color w:val="000000"/>
          <w:sz w:val="18"/>
          <w:szCs w:val="18"/>
        </w:rPr>
        <w:t xml:space="preserve"> </w:t>
      </w:r>
      <w:r w:rsidRPr="00DE2C29">
        <w:rPr>
          <w:rFonts w:cstheme="minorHAnsi"/>
          <w:color w:val="000000"/>
          <w:sz w:val="18"/>
          <w:szCs w:val="18"/>
        </w:rPr>
        <w:t>way</w:t>
      </w:r>
      <w:r w:rsidR="00C372FE">
        <w:rPr>
          <w:rFonts w:cstheme="minorHAnsi"/>
          <w:color w:val="000000"/>
          <w:sz w:val="18"/>
          <w:szCs w:val="18"/>
        </w:rPr>
        <w:t xml:space="preserve"> </w:t>
      </w:r>
      <w:r w:rsidRPr="00DE2C29">
        <w:rPr>
          <w:rFonts w:cstheme="minorHAnsi"/>
          <w:color w:val="000000"/>
          <w:sz w:val="18"/>
          <w:szCs w:val="18"/>
        </w:rPr>
        <w:t>objects</w:t>
      </w:r>
      <w:r w:rsidR="00C372FE">
        <w:rPr>
          <w:rFonts w:cstheme="minorHAnsi"/>
          <w:color w:val="000000"/>
          <w:sz w:val="18"/>
          <w:szCs w:val="18"/>
        </w:rPr>
        <w:t xml:space="preserve"> </w:t>
      </w:r>
      <w:r w:rsidRPr="00DE2C29">
        <w:rPr>
          <w:rFonts w:cstheme="minorHAnsi"/>
          <w:color w:val="000000"/>
          <w:sz w:val="18"/>
          <w:szCs w:val="18"/>
        </w:rPr>
        <w:t>appear togetsmallerandclosertogetherthefartherawaytheyarefromtheviewer.</w:t>
      </w:r>
    </w:p>
    <w:p w14:paraId="318F97C7" w14:textId="1532B12C" w:rsidR="00DE2C29" w:rsidRPr="00DE2C29" w:rsidRDefault="00DE2C29" w:rsidP="00DE2C29">
      <w:pPr>
        <w:rPr>
          <w:rFonts w:cstheme="minorHAnsi"/>
          <w:color w:val="000000"/>
          <w:sz w:val="18"/>
          <w:szCs w:val="18"/>
        </w:rPr>
      </w:pPr>
      <w:r w:rsidRPr="00DE2C29">
        <w:rPr>
          <w:rFonts w:cstheme="minorHAnsi"/>
          <w:color w:val="000000"/>
          <w:sz w:val="18"/>
          <w:szCs w:val="18"/>
        </w:rPr>
        <w:t>It refers to the drawing technique of representing 3D objects in 2D. This means you can draw objects to look real even though you are drawing on a flat surface.</w:t>
      </w:r>
    </w:p>
    <w:p w14:paraId="440DEC23" w14:textId="4EBFB691" w:rsidR="00DE2C29" w:rsidRPr="00DE2C29" w:rsidRDefault="00DE2C29" w:rsidP="00DE2C29">
      <w:pPr>
        <w:autoSpaceDE w:val="0"/>
        <w:autoSpaceDN w:val="0"/>
        <w:adjustRightInd w:val="0"/>
        <w:spacing w:after="0" w:line="240" w:lineRule="auto"/>
        <w:rPr>
          <w:rFonts w:cstheme="minorHAnsi"/>
          <w:color w:val="000000"/>
          <w:sz w:val="18"/>
          <w:szCs w:val="18"/>
        </w:rPr>
      </w:pPr>
    </w:p>
    <w:p w14:paraId="6528E1D0" w14:textId="5DE0D2FE" w:rsidR="00DE2C29" w:rsidRPr="00DE2C29" w:rsidRDefault="00DE2C29" w:rsidP="00DE2C29">
      <w:pPr>
        <w:autoSpaceDE w:val="0"/>
        <w:autoSpaceDN w:val="0"/>
        <w:adjustRightInd w:val="0"/>
        <w:spacing w:after="0" w:line="240" w:lineRule="auto"/>
        <w:rPr>
          <w:rFonts w:cstheme="minorHAnsi"/>
          <w:color w:val="000000"/>
          <w:sz w:val="18"/>
          <w:szCs w:val="18"/>
        </w:rPr>
      </w:pPr>
      <w:r w:rsidRPr="00DE2C29">
        <w:rPr>
          <w:rFonts w:cstheme="minorHAnsi"/>
          <w:color w:val="000000"/>
          <w:sz w:val="18"/>
          <w:szCs w:val="18"/>
        </w:rPr>
        <w:t xml:space="preserve">•Think about being in a car or taxi driving down a long, straight road. When you look straight ahead towards the horizon, the sides of the road seem to meet at a point far away, as in this picture. This is called the </w:t>
      </w:r>
      <w:r w:rsidRPr="00DE2C29">
        <w:rPr>
          <w:rFonts w:cstheme="minorHAnsi"/>
          <w:b/>
          <w:bCs/>
          <w:color w:val="000000"/>
          <w:sz w:val="18"/>
          <w:szCs w:val="18"/>
        </w:rPr>
        <w:t>vanishing point</w:t>
      </w:r>
      <w:r w:rsidRPr="00DE2C29">
        <w:rPr>
          <w:rFonts w:cstheme="minorHAnsi"/>
          <w:color w:val="000000"/>
          <w:sz w:val="18"/>
          <w:szCs w:val="18"/>
        </w:rPr>
        <w:t>. Although the road doesn’t actually get any narrower, it looks as if the straight lines meet at the horizon and the road vanishes, because of your perspective.</w:t>
      </w:r>
    </w:p>
    <w:p w14:paraId="475EEAD7" w14:textId="4ABF9121" w:rsidR="00DE2C29" w:rsidRDefault="00C372FE" w:rsidP="00DE2C29">
      <w:pPr>
        <w:rPr>
          <w:sz w:val="18"/>
          <w:szCs w:val="18"/>
        </w:rPr>
      </w:pPr>
      <w:r w:rsidRPr="00C372FE">
        <w:rPr>
          <w:b/>
          <w:bCs/>
          <w:sz w:val="18"/>
          <w:szCs w:val="18"/>
        </w:rPr>
        <w:t>Activity:</w:t>
      </w:r>
      <w:r>
        <w:rPr>
          <w:b/>
          <w:bCs/>
          <w:sz w:val="18"/>
          <w:szCs w:val="18"/>
        </w:rPr>
        <w:t xml:space="preserve"> </w:t>
      </w:r>
      <w:r w:rsidRPr="00C372FE">
        <w:rPr>
          <w:sz w:val="18"/>
          <w:szCs w:val="18"/>
        </w:rPr>
        <w:t>3D wooden object using single VP perspective.</w:t>
      </w:r>
    </w:p>
    <w:p w14:paraId="0FD67166" w14:textId="77777777" w:rsidR="00C372FE" w:rsidRPr="00C372FE" w:rsidRDefault="00C372FE" w:rsidP="00C372FE">
      <w:pPr>
        <w:autoSpaceDE w:val="0"/>
        <w:autoSpaceDN w:val="0"/>
        <w:adjustRightInd w:val="0"/>
        <w:spacing w:after="0" w:line="240" w:lineRule="auto"/>
        <w:rPr>
          <w:rFonts w:cstheme="minorHAnsi"/>
          <w:color w:val="000000"/>
          <w:sz w:val="18"/>
          <w:szCs w:val="18"/>
        </w:rPr>
      </w:pPr>
      <w:r w:rsidRPr="00C372FE">
        <w:rPr>
          <w:rFonts w:cstheme="minorHAnsi"/>
          <w:b/>
          <w:bCs/>
          <w:color w:val="000000"/>
          <w:sz w:val="18"/>
          <w:szCs w:val="18"/>
        </w:rPr>
        <w:t>These are the steps to follow</w:t>
      </w:r>
      <w:r w:rsidRPr="00C372FE">
        <w:rPr>
          <w:rFonts w:cstheme="minorHAnsi"/>
          <w:color w:val="000000"/>
          <w:sz w:val="18"/>
          <w:szCs w:val="18"/>
        </w:rPr>
        <w:t>:</w:t>
      </w:r>
    </w:p>
    <w:p w14:paraId="30C91BBD" w14:textId="77777777" w:rsidR="00C372FE" w:rsidRPr="00C372FE" w:rsidRDefault="00C372FE" w:rsidP="00C372FE">
      <w:pPr>
        <w:autoSpaceDE w:val="0"/>
        <w:autoSpaceDN w:val="0"/>
        <w:adjustRightInd w:val="0"/>
        <w:spacing w:after="0" w:line="240" w:lineRule="auto"/>
        <w:rPr>
          <w:rFonts w:cstheme="minorHAnsi"/>
          <w:color w:val="000000"/>
          <w:sz w:val="18"/>
          <w:szCs w:val="18"/>
        </w:rPr>
      </w:pPr>
      <w:r w:rsidRPr="00C372FE">
        <w:rPr>
          <w:rFonts w:cstheme="minorHAnsi"/>
          <w:color w:val="000000"/>
          <w:sz w:val="18"/>
          <w:szCs w:val="18"/>
        </w:rPr>
        <w:t>1. Draw one face of the cube. Select a vanishing point.</w:t>
      </w:r>
    </w:p>
    <w:p w14:paraId="2E39F8A7" w14:textId="77777777" w:rsidR="00C372FE" w:rsidRPr="00C372FE" w:rsidRDefault="00C372FE" w:rsidP="00C372FE">
      <w:pPr>
        <w:autoSpaceDE w:val="0"/>
        <w:autoSpaceDN w:val="0"/>
        <w:adjustRightInd w:val="0"/>
        <w:spacing w:after="0" w:line="240" w:lineRule="auto"/>
        <w:rPr>
          <w:rFonts w:cstheme="minorHAnsi"/>
          <w:color w:val="000000"/>
          <w:sz w:val="18"/>
          <w:szCs w:val="18"/>
        </w:rPr>
      </w:pPr>
      <w:r w:rsidRPr="00C372FE">
        <w:rPr>
          <w:rFonts w:cstheme="minorHAnsi"/>
          <w:color w:val="000000"/>
          <w:sz w:val="18"/>
          <w:szCs w:val="18"/>
        </w:rPr>
        <w:t>2. Draw very feint lines from each corner of the cube face to the vanishing point. These are your construction lines.</w:t>
      </w:r>
    </w:p>
    <w:p w14:paraId="0104F417" w14:textId="77777777" w:rsidR="00C372FE" w:rsidRPr="00C372FE" w:rsidRDefault="00C372FE" w:rsidP="00C372FE">
      <w:pPr>
        <w:autoSpaceDE w:val="0"/>
        <w:autoSpaceDN w:val="0"/>
        <w:adjustRightInd w:val="0"/>
        <w:spacing w:after="0" w:line="240" w:lineRule="auto"/>
        <w:rPr>
          <w:rFonts w:cstheme="minorHAnsi"/>
          <w:color w:val="000000"/>
          <w:sz w:val="18"/>
          <w:szCs w:val="18"/>
        </w:rPr>
      </w:pPr>
      <w:r w:rsidRPr="00C372FE">
        <w:rPr>
          <w:rFonts w:cstheme="minorHAnsi"/>
          <w:color w:val="000000"/>
          <w:sz w:val="18"/>
          <w:szCs w:val="18"/>
        </w:rPr>
        <w:t>3. Draw horizontal and vertical lines for the back of the cube. The corners should connect with the construction lines.</w:t>
      </w:r>
    </w:p>
    <w:p w14:paraId="3614CC88" w14:textId="77777777" w:rsidR="00C372FE" w:rsidRPr="00C372FE" w:rsidRDefault="00C372FE" w:rsidP="00C372FE">
      <w:pPr>
        <w:autoSpaceDE w:val="0"/>
        <w:autoSpaceDN w:val="0"/>
        <w:adjustRightInd w:val="0"/>
        <w:spacing w:after="0" w:line="240" w:lineRule="auto"/>
        <w:rPr>
          <w:rFonts w:cstheme="minorHAnsi"/>
          <w:color w:val="000000"/>
          <w:sz w:val="18"/>
          <w:szCs w:val="18"/>
        </w:rPr>
      </w:pPr>
      <w:r w:rsidRPr="00C372FE">
        <w:rPr>
          <w:rFonts w:cstheme="minorHAnsi"/>
          <w:color w:val="000000"/>
          <w:sz w:val="18"/>
          <w:szCs w:val="18"/>
        </w:rPr>
        <w:t>4. Draw the shape of the cube, the outline, in darker lines.</w:t>
      </w:r>
    </w:p>
    <w:p w14:paraId="56F73D65" w14:textId="77777777" w:rsidR="00C372FE" w:rsidRPr="00C372FE" w:rsidRDefault="00C372FE" w:rsidP="00C372FE">
      <w:pPr>
        <w:autoSpaceDE w:val="0"/>
        <w:autoSpaceDN w:val="0"/>
        <w:adjustRightInd w:val="0"/>
        <w:spacing w:after="0" w:line="240" w:lineRule="auto"/>
        <w:rPr>
          <w:rFonts w:cstheme="minorHAnsi"/>
          <w:color w:val="000000"/>
          <w:sz w:val="18"/>
          <w:szCs w:val="18"/>
        </w:rPr>
      </w:pPr>
      <w:r w:rsidRPr="00C372FE">
        <w:rPr>
          <w:rFonts w:cstheme="minorHAnsi"/>
          <w:color w:val="000000"/>
          <w:sz w:val="18"/>
          <w:szCs w:val="18"/>
        </w:rPr>
        <w:t>Draw a simple wooden object using single vanishing point perspective.</w:t>
      </w:r>
    </w:p>
    <w:p w14:paraId="65FB35A3" w14:textId="77777777" w:rsidR="00C372FE" w:rsidRPr="00C372FE" w:rsidRDefault="00C372FE" w:rsidP="00C372FE">
      <w:pPr>
        <w:autoSpaceDE w:val="0"/>
        <w:autoSpaceDN w:val="0"/>
        <w:adjustRightInd w:val="0"/>
        <w:spacing w:after="0" w:line="240" w:lineRule="auto"/>
        <w:rPr>
          <w:rFonts w:cstheme="minorHAnsi"/>
          <w:color w:val="000000"/>
          <w:sz w:val="18"/>
          <w:szCs w:val="18"/>
        </w:rPr>
      </w:pPr>
      <w:r w:rsidRPr="00C372FE">
        <w:rPr>
          <w:rFonts w:cstheme="minorHAnsi"/>
          <w:color w:val="000000"/>
          <w:sz w:val="18"/>
          <w:szCs w:val="18"/>
        </w:rPr>
        <w:t>Remember to use feint lines for the construction first. When you have finished, draw the shape of the object in dark lines.</w:t>
      </w:r>
    </w:p>
    <w:p w14:paraId="322F6D24" w14:textId="79AC35BE" w:rsidR="00C372FE" w:rsidRDefault="00C372FE" w:rsidP="00C372FE">
      <w:pPr>
        <w:rPr>
          <w:rFonts w:ascii="Garamond" w:hAnsi="Garamond" w:cs="Garamond"/>
          <w:color w:val="000000"/>
          <w:sz w:val="40"/>
          <w:szCs w:val="40"/>
        </w:rPr>
      </w:pPr>
      <w:r w:rsidRPr="00C372FE">
        <w:rPr>
          <w:rFonts w:cstheme="minorHAnsi"/>
          <w:color w:val="000000"/>
          <w:sz w:val="18"/>
          <w:szCs w:val="18"/>
        </w:rPr>
        <w:t>Then make your drawing more realistic by showing the texture of the wood grain, colour and shading</w:t>
      </w:r>
      <w:r w:rsidRPr="00C372FE">
        <w:rPr>
          <w:rFonts w:ascii="Garamond" w:hAnsi="Garamond" w:cs="Garamond"/>
          <w:color w:val="000000"/>
          <w:sz w:val="40"/>
          <w:szCs w:val="40"/>
        </w:rPr>
        <w:t>.</w:t>
      </w:r>
    </w:p>
    <w:p w14:paraId="5E96C1DE" w14:textId="77777777" w:rsidR="00C372FE" w:rsidRPr="00C372FE" w:rsidRDefault="00C372FE" w:rsidP="00C372FE">
      <w:pPr>
        <w:rPr>
          <w:rFonts w:cstheme="minorHAnsi"/>
          <w:sz w:val="18"/>
          <w:szCs w:val="18"/>
        </w:rPr>
      </w:pPr>
    </w:p>
    <w:sectPr w:rsidR="00C372FE" w:rsidRPr="00C372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6F0C"/>
    <w:multiLevelType w:val="multilevel"/>
    <w:tmpl w:val="10D89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6070F0"/>
    <w:multiLevelType w:val="multilevel"/>
    <w:tmpl w:val="CD06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913BF6"/>
    <w:multiLevelType w:val="multilevel"/>
    <w:tmpl w:val="10D89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177D5A"/>
    <w:multiLevelType w:val="hybridMultilevel"/>
    <w:tmpl w:val="F40C2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A701CE"/>
    <w:multiLevelType w:val="hybridMultilevel"/>
    <w:tmpl w:val="BFCEE88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lvlOverride w:ilvl="0">
      <w:startOverride w:val="8"/>
    </w:lvlOverride>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2AD"/>
    <w:rsid w:val="00045268"/>
    <w:rsid w:val="00083980"/>
    <w:rsid w:val="000B5EDF"/>
    <w:rsid w:val="0014058C"/>
    <w:rsid w:val="00167E83"/>
    <w:rsid w:val="002008EF"/>
    <w:rsid w:val="00272CAB"/>
    <w:rsid w:val="002732AD"/>
    <w:rsid w:val="00302D40"/>
    <w:rsid w:val="003229E7"/>
    <w:rsid w:val="00344DC8"/>
    <w:rsid w:val="00384E40"/>
    <w:rsid w:val="003C595C"/>
    <w:rsid w:val="0049490B"/>
    <w:rsid w:val="004C1950"/>
    <w:rsid w:val="004E6773"/>
    <w:rsid w:val="004F2C01"/>
    <w:rsid w:val="00556FC7"/>
    <w:rsid w:val="00601D38"/>
    <w:rsid w:val="0061650D"/>
    <w:rsid w:val="00622733"/>
    <w:rsid w:val="00670572"/>
    <w:rsid w:val="006766C5"/>
    <w:rsid w:val="00745DF4"/>
    <w:rsid w:val="0076069E"/>
    <w:rsid w:val="0079439E"/>
    <w:rsid w:val="007B106C"/>
    <w:rsid w:val="007E59D8"/>
    <w:rsid w:val="00804FA5"/>
    <w:rsid w:val="00850E41"/>
    <w:rsid w:val="00865650"/>
    <w:rsid w:val="008C184D"/>
    <w:rsid w:val="008D0AEE"/>
    <w:rsid w:val="008D1BC8"/>
    <w:rsid w:val="00932884"/>
    <w:rsid w:val="009D63E8"/>
    <w:rsid w:val="00AB5248"/>
    <w:rsid w:val="00B06327"/>
    <w:rsid w:val="00B64918"/>
    <w:rsid w:val="00B829C7"/>
    <w:rsid w:val="00BC565D"/>
    <w:rsid w:val="00C30555"/>
    <w:rsid w:val="00C372FE"/>
    <w:rsid w:val="00C8765A"/>
    <w:rsid w:val="00CC1C38"/>
    <w:rsid w:val="00CC62DD"/>
    <w:rsid w:val="00D01613"/>
    <w:rsid w:val="00D1221F"/>
    <w:rsid w:val="00D45142"/>
    <w:rsid w:val="00DB2EAB"/>
    <w:rsid w:val="00DE2C29"/>
    <w:rsid w:val="00E00C09"/>
    <w:rsid w:val="00E07D3D"/>
    <w:rsid w:val="00E942ED"/>
    <w:rsid w:val="00EE7DA9"/>
    <w:rsid w:val="00F330F0"/>
    <w:rsid w:val="00F41D34"/>
    <w:rsid w:val="00F6501A"/>
    <w:rsid w:val="00F74B54"/>
    <w:rsid w:val="00F753FD"/>
    <w:rsid w:val="00FA7A84"/>
    <w:rsid w:val="00FE1AF0"/>
    <w:rsid w:val="00FF7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0AA41C"/>
  <w15:chartTrackingRefBased/>
  <w15:docId w15:val="{13B8346D-E5A3-491B-8DF3-B3C29040D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32AD"/>
    <w:pPr>
      <w:autoSpaceDE w:val="0"/>
      <w:autoSpaceDN w:val="0"/>
      <w:adjustRightInd w:val="0"/>
      <w:spacing w:after="0" w:line="240" w:lineRule="auto"/>
    </w:pPr>
    <w:rPr>
      <w:rFonts w:ascii="Garamond" w:hAnsi="Garamond" w:cs="Garamond"/>
      <w:color w:val="000000"/>
      <w:sz w:val="24"/>
      <w:szCs w:val="24"/>
    </w:rPr>
  </w:style>
  <w:style w:type="table" w:styleId="TableGrid">
    <w:name w:val="Table Grid"/>
    <w:basedOn w:val="TableNormal"/>
    <w:uiPriority w:val="39"/>
    <w:rsid w:val="00FF7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emf"/><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emf"/><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emf"/><Relationship Id="rId29" Type="http://schemas.openxmlformats.org/officeDocument/2006/relationships/image" Target="media/image24.jpe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emf"/><Relationship Id="rId45" Type="http://schemas.openxmlformats.org/officeDocument/2006/relationships/image" Target="media/image40.jpeg"/><Relationship Id="rId53" Type="http://schemas.openxmlformats.org/officeDocument/2006/relationships/image" Target="media/image48.emf"/><Relationship Id="rId58" Type="http://schemas.openxmlformats.org/officeDocument/2006/relationships/image" Target="media/image53.png"/><Relationship Id="rId66" Type="http://schemas.openxmlformats.org/officeDocument/2006/relationships/image" Target="media/image61.emf"/><Relationship Id="rId74" Type="http://schemas.openxmlformats.org/officeDocument/2006/relationships/image" Target="media/image69.jpeg"/><Relationship Id="rId79" Type="http://schemas.openxmlformats.org/officeDocument/2006/relationships/theme" Target="theme/theme1.xml"/><Relationship Id="rId5" Type="http://schemas.openxmlformats.org/officeDocument/2006/relationships/image" Target="media/image1.wmf"/><Relationship Id="rId61" Type="http://schemas.openxmlformats.org/officeDocument/2006/relationships/image" Target="media/image56.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jpeg"/><Relationship Id="rId65" Type="http://schemas.openxmlformats.org/officeDocument/2006/relationships/image" Target="media/image60.emf"/><Relationship Id="rId73" Type="http://schemas.openxmlformats.org/officeDocument/2006/relationships/image" Target="media/image68.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emf"/><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png"/><Relationship Id="rId8" Type="http://schemas.openxmlformats.org/officeDocument/2006/relationships/image" Target="media/image3.emf"/><Relationship Id="rId51" Type="http://schemas.openxmlformats.org/officeDocument/2006/relationships/image" Target="media/image46.emf"/><Relationship Id="rId72"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emf"/><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jpeg"/><Relationship Id="rId36" Type="http://schemas.openxmlformats.org/officeDocument/2006/relationships/image" Target="media/image31.emf"/><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6325</Words>
  <Characters>36059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Sikelelwa Nelisa Mzamo</dc:creator>
  <cp:keywords/>
  <dc:description/>
  <cp:lastModifiedBy>Geetha Chacko</cp:lastModifiedBy>
  <cp:revision>3</cp:revision>
  <dcterms:created xsi:type="dcterms:W3CDTF">2020-05-15T20:05:00Z</dcterms:created>
  <dcterms:modified xsi:type="dcterms:W3CDTF">2020-05-15T20:08:00Z</dcterms:modified>
</cp:coreProperties>
</file>