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8CFC" w14:textId="77777777"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2BBCE278"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2B7F65">
        <w:rPr>
          <w:rFonts w:ascii="Arial" w:hAnsi="Arial" w:cs="Arial"/>
          <w:b/>
          <w:sz w:val="28"/>
          <w:szCs w:val="28"/>
        </w:rPr>
        <w:t xml:space="preserve"> </w:t>
      </w:r>
      <w:bookmarkStart w:id="0" w:name="_GoBack"/>
      <w:bookmarkEnd w:id="0"/>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458261AF"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403EFC">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090BC09F" w:rsidR="0053144F" w:rsidRDefault="00FD31F9" w:rsidP="000E5259">
            <w:pPr>
              <w:tabs>
                <w:tab w:val="left" w:pos="1105"/>
              </w:tabs>
              <w:rPr>
                <w:rFonts w:ascii="Arial" w:hAnsi="Arial" w:cs="Arial"/>
                <w:sz w:val="20"/>
                <w:szCs w:val="20"/>
              </w:rPr>
            </w:pPr>
            <w:r>
              <w:rPr>
                <w:rFonts w:ascii="Arial" w:hAnsi="Arial" w:cs="Arial"/>
                <w:sz w:val="20"/>
                <w:szCs w:val="20"/>
              </w:rPr>
              <w:t>12</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53767D04" w:rsidR="0053144F" w:rsidRDefault="00045B02" w:rsidP="000E5259">
            <w:pPr>
              <w:tabs>
                <w:tab w:val="left" w:pos="1105"/>
              </w:tabs>
              <w:rPr>
                <w:rFonts w:ascii="Arial" w:hAnsi="Arial" w:cs="Arial"/>
                <w:sz w:val="20"/>
                <w:szCs w:val="20"/>
              </w:rPr>
            </w:pPr>
            <w:r>
              <w:rPr>
                <w:rFonts w:ascii="Arial" w:hAnsi="Arial" w:cs="Arial"/>
                <w:sz w:val="20"/>
                <w:szCs w:val="20"/>
              </w:rPr>
              <w:t>30 March to 3 April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770E9DE5" w14:textId="2974FAAD" w:rsidR="0053144F" w:rsidRDefault="00F42843" w:rsidP="000E5259">
            <w:pPr>
              <w:tabs>
                <w:tab w:val="left" w:pos="1105"/>
              </w:tabs>
              <w:rPr>
                <w:rFonts w:ascii="Arial" w:hAnsi="Arial" w:cs="Arial"/>
                <w:sz w:val="20"/>
                <w:szCs w:val="20"/>
              </w:rPr>
            </w:pPr>
            <w:r>
              <w:rPr>
                <w:sz w:val="20"/>
                <w:szCs w:val="20"/>
              </w:rPr>
              <w:t>Consolidation on Cloud Computing</w:t>
            </w:r>
            <w:r>
              <w:rPr>
                <w:rFonts w:ascii="Arial" w:hAnsi="Arial" w:cs="Arial"/>
                <w:sz w:val="20"/>
                <w:szCs w:val="20"/>
              </w:rPr>
              <w:t xml:space="preserve"> </w:t>
            </w:r>
          </w:p>
        </w:tc>
        <w:tc>
          <w:tcPr>
            <w:tcW w:w="1312" w:type="dxa"/>
          </w:tcPr>
          <w:p w14:paraId="06CC4E1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77777777"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3F7895DA" w14:textId="77777777" w:rsidR="00EF783B" w:rsidRDefault="00EF783B" w:rsidP="000E5259">
            <w:pPr>
              <w:tabs>
                <w:tab w:val="left" w:pos="1105"/>
              </w:tabs>
              <w:rPr>
                <w:rFonts w:ascii="Arial" w:hAnsi="Arial" w:cs="Arial"/>
                <w:sz w:val="20"/>
                <w:szCs w:val="20"/>
              </w:rPr>
            </w:pPr>
          </w:p>
        </w:tc>
      </w:tr>
      <w:tr w:rsidR="00EF783B" w14:paraId="6F7B997A" w14:textId="77777777" w:rsidTr="003121F0">
        <w:tc>
          <w:tcPr>
            <w:tcW w:w="2075" w:type="dxa"/>
          </w:tcPr>
          <w:p w14:paraId="42121ACF" w14:textId="77777777" w:rsidR="00EF783B" w:rsidRPr="00A7415E" w:rsidRDefault="00EF783B" w:rsidP="000E5259">
            <w:pPr>
              <w:tabs>
                <w:tab w:val="left" w:pos="1105"/>
              </w:tabs>
              <w:rPr>
                <w:rFonts w:ascii="Arial" w:hAnsi="Arial" w:cs="Arial"/>
                <w:b/>
                <w:sz w:val="20"/>
                <w:szCs w:val="20"/>
              </w:rPr>
            </w:pPr>
          </w:p>
          <w:p w14:paraId="4B9B486C"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4DE459C8" w14:textId="555AC96C" w:rsidR="001F3B13" w:rsidRPr="004478B2" w:rsidRDefault="00F42843" w:rsidP="004478B2">
            <w:pPr>
              <w:rPr>
                <w:rFonts w:cstheme="minorHAnsi"/>
                <w:sz w:val="20"/>
                <w:szCs w:val="20"/>
              </w:rPr>
            </w:pPr>
            <w:r w:rsidRPr="004478B2">
              <w:rPr>
                <w:rFonts w:cstheme="minorHAnsi"/>
                <w:sz w:val="20"/>
                <w:szCs w:val="20"/>
              </w:rPr>
              <w:t>Resources used</w:t>
            </w:r>
          </w:p>
          <w:p w14:paraId="16EE0EAD" w14:textId="45B5BF8A" w:rsidR="00F42843" w:rsidRPr="004478B2" w:rsidRDefault="00F42843" w:rsidP="004478B2">
            <w:pPr>
              <w:rPr>
                <w:rFonts w:cstheme="minorHAnsi"/>
                <w:sz w:val="20"/>
                <w:szCs w:val="20"/>
              </w:rPr>
            </w:pPr>
          </w:p>
          <w:p w14:paraId="6881EFEA" w14:textId="10104E87" w:rsidR="00F42843" w:rsidRPr="004478B2" w:rsidRDefault="00F42843" w:rsidP="004478B2">
            <w:pPr>
              <w:pStyle w:val="ListParagraph"/>
              <w:numPr>
                <w:ilvl w:val="0"/>
                <w:numId w:val="16"/>
              </w:numPr>
              <w:rPr>
                <w:rFonts w:cstheme="minorHAnsi"/>
                <w:sz w:val="20"/>
                <w:szCs w:val="20"/>
              </w:rPr>
            </w:pPr>
            <w:r w:rsidRPr="004478B2">
              <w:rPr>
                <w:rFonts w:cstheme="minorHAnsi"/>
                <w:sz w:val="20"/>
                <w:szCs w:val="20"/>
              </w:rPr>
              <w:t xml:space="preserve">Its gr8! @ grade12 theory, Study Opportunities </w:t>
            </w:r>
          </w:p>
          <w:p w14:paraId="7510E612" w14:textId="79046232" w:rsidR="00EF783B" w:rsidRPr="004478B2" w:rsidRDefault="00F42843" w:rsidP="004478B2">
            <w:pPr>
              <w:pStyle w:val="ListParagraph"/>
              <w:numPr>
                <w:ilvl w:val="0"/>
                <w:numId w:val="16"/>
              </w:numPr>
              <w:rPr>
                <w:rFonts w:cstheme="minorHAnsi"/>
                <w:sz w:val="20"/>
                <w:szCs w:val="20"/>
              </w:rPr>
            </w:pPr>
            <w:r w:rsidRPr="004478B2">
              <w:rPr>
                <w:rFonts w:cstheme="minorHAnsi"/>
                <w:sz w:val="20"/>
                <w:szCs w:val="20"/>
                <w:lang w:val="en-ZA"/>
              </w:rPr>
              <w:t>Information Technology Theory Book Grade 12</w:t>
            </w:r>
            <w:r w:rsidRPr="004478B2">
              <w:rPr>
                <w:rFonts w:cstheme="minorHAnsi"/>
                <w:sz w:val="20"/>
                <w:szCs w:val="20"/>
              </w:rPr>
              <w:t xml:space="preserve"> , DBE</w:t>
            </w:r>
          </w:p>
          <w:p w14:paraId="2E019C45" w14:textId="77777777" w:rsidR="00F42843" w:rsidRPr="009944CF" w:rsidRDefault="00F42843" w:rsidP="004478B2">
            <w:pPr>
              <w:pStyle w:val="ListParagraph"/>
              <w:numPr>
                <w:ilvl w:val="0"/>
                <w:numId w:val="16"/>
              </w:numPr>
              <w:rPr>
                <w:rFonts w:ascii="Arial" w:hAnsi="Arial" w:cs="Arial"/>
                <w:sz w:val="20"/>
                <w:szCs w:val="20"/>
              </w:rPr>
            </w:pPr>
            <w:r w:rsidRPr="004478B2">
              <w:rPr>
                <w:rFonts w:cstheme="minorHAnsi"/>
                <w:sz w:val="20"/>
                <w:szCs w:val="20"/>
              </w:rPr>
              <w:t>Past Exam Papers</w:t>
            </w:r>
          </w:p>
          <w:p w14:paraId="7094F0E3" w14:textId="77777777" w:rsidR="009944CF" w:rsidRDefault="009944CF" w:rsidP="009944CF">
            <w:pPr>
              <w:rPr>
                <w:rFonts w:ascii="Arial" w:hAnsi="Arial" w:cs="Arial"/>
                <w:sz w:val="20"/>
                <w:szCs w:val="20"/>
              </w:rPr>
            </w:pPr>
          </w:p>
          <w:p w14:paraId="1F362D2E" w14:textId="7DDE645A" w:rsidR="009944CF" w:rsidRPr="009944CF" w:rsidRDefault="009944CF" w:rsidP="009944CF">
            <w:pPr>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EF783B" w:rsidRDefault="00EF783B" w:rsidP="000E5259">
            <w:pPr>
              <w:tabs>
                <w:tab w:val="left" w:pos="1105"/>
              </w:tabs>
              <w:rPr>
                <w:rFonts w:ascii="Arial" w:hAnsi="Arial" w:cs="Arial"/>
                <w:sz w:val="20"/>
                <w:szCs w:val="20"/>
              </w:rPr>
            </w:pPr>
          </w:p>
        </w:tc>
      </w:tr>
    </w:tbl>
    <w:p w14:paraId="2F2335C2" w14:textId="77777777" w:rsidR="008A5D08" w:rsidRDefault="008A5D08">
      <w:r>
        <w:br w:type="page"/>
      </w:r>
    </w:p>
    <w:tbl>
      <w:tblPr>
        <w:tblStyle w:val="TableGrid"/>
        <w:tblW w:w="0" w:type="auto"/>
        <w:tblLook w:val="04A0" w:firstRow="1" w:lastRow="0" w:firstColumn="1" w:lastColumn="0" w:noHBand="0" w:noVBand="1"/>
      </w:tblPr>
      <w:tblGrid>
        <w:gridCol w:w="2075"/>
        <w:gridCol w:w="10875"/>
      </w:tblGrid>
      <w:tr w:rsidR="003121F0" w14:paraId="2F26D0D5" w14:textId="77777777" w:rsidTr="003121F0">
        <w:tc>
          <w:tcPr>
            <w:tcW w:w="2075" w:type="dxa"/>
          </w:tcPr>
          <w:p w14:paraId="1C63933C" w14:textId="08293000" w:rsidR="003121F0" w:rsidRPr="00A7415E" w:rsidRDefault="003121F0" w:rsidP="000E5259">
            <w:pPr>
              <w:tabs>
                <w:tab w:val="left" w:pos="1105"/>
              </w:tabs>
              <w:rPr>
                <w:rFonts w:ascii="Arial" w:hAnsi="Arial" w:cs="Arial"/>
                <w:b/>
                <w:sz w:val="20"/>
                <w:szCs w:val="20"/>
              </w:rPr>
            </w:pPr>
          </w:p>
        </w:tc>
        <w:tc>
          <w:tcPr>
            <w:tcW w:w="10875" w:type="dxa"/>
          </w:tcPr>
          <w:p w14:paraId="66CB8FC8" w14:textId="03D06452" w:rsidR="00F42843" w:rsidRPr="00DA2446" w:rsidRDefault="004478B2" w:rsidP="004478B2">
            <w:pPr>
              <w:tabs>
                <w:tab w:val="left" w:pos="426"/>
              </w:tabs>
              <w:spacing w:after="60"/>
              <w:ind w:left="425" w:hanging="425"/>
              <w:rPr>
                <w:lang w:val="en-GB"/>
              </w:rPr>
            </w:pPr>
            <w:r>
              <w:rPr>
                <w:rFonts w:cs="Arial Narrow"/>
                <w:bCs/>
                <w:color w:val="0070C0"/>
                <w:lang w:val="en-GB"/>
              </w:rPr>
              <w:t xml:space="preserve">1 </w:t>
            </w:r>
            <w:r w:rsidR="00F42843" w:rsidRPr="00DA2446">
              <w:rPr>
                <w:lang w:val="en-GB"/>
              </w:rPr>
              <w:t>The manager of a video editing company has indicated that his company is considering using ‘</w:t>
            </w:r>
            <w:r w:rsidR="00F42843" w:rsidRPr="00DA2446">
              <w:rPr>
                <w:i/>
                <w:lang w:val="en-GB"/>
              </w:rPr>
              <w:t>Cloud Computing’</w:t>
            </w:r>
            <w:r w:rsidR="00F42843" w:rsidRPr="00DA2446">
              <w:rPr>
                <w:lang w:val="en-GB"/>
              </w:rPr>
              <w:t>.</w:t>
            </w:r>
          </w:p>
          <w:p w14:paraId="2A57CD37" w14:textId="77777777" w:rsidR="00F42843" w:rsidRPr="00DA2446" w:rsidRDefault="00F42843" w:rsidP="00F42843">
            <w:pPr>
              <w:tabs>
                <w:tab w:val="left" w:pos="851"/>
              </w:tabs>
              <w:spacing w:before="120" w:after="60"/>
              <w:ind w:left="850" w:hanging="425"/>
              <w:rPr>
                <w:lang w:val="en-GB"/>
              </w:rPr>
            </w:pPr>
            <w:r w:rsidRPr="00DA2446">
              <w:rPr>
                <w:lang w:val="en-GB"/>
              </w:rPr>
              <w:t>a)</w:t>
            </w:r>
            <w:r w:rsidRPr="00DA2446">
              <w:rPr>
                <w:lang w:val="en-GB"/>
              </w:rPr>
              <w:tab/>
              <w:t>What does it mean to store data ‘in the cloud’?</w:t>
            </w:r>
          </w:p>
          <w:p w14:paraId="05687D7E" w14:textId="12C41D00" w:rsidR="00F42843" w:rsidRPr="00DA2446" w:rsidRDefault="00F42843" w:rsidP="00F42843">
            <w:pPr>
              <w:tabs>
                <w:tab w:val="left" w:pos="851"/>
              </w:tabs>
              <w:spacing w:after="60"/>
              <w:ind w:left="851" w:hanging="425"/>
              <w:rPr>
                <w:color w:val="0070C0"/>
                <w:lang w:val="en-GB"/>
              </w:rPr>
            </w:pPr>
          </w:p>
          <w:p w14:paraId="14A2FB54" w14:textId="77777777" w:rsidR="00F42843" w:rsidRPr="00DA2446" w:rsidRDefault="00F42843" w:rsidP="00F42843">
            <w:pPr>
              <w:tabs>
                <w:tab w:val="left" w:pos="851"/>
              </w:tabs>
              <w:spacing w:before="120" w:after="60"/>
              <w:ind w:left="850" w:hanging="425"/>
              <w:rPr>
                <w:color w:val="000000" w:themeColor="text1"/>
                <w:lang w:val="en-GB"/>
              </w:rPr>
            </w:pPr>
            <w:r w:rsidRPr="00DA2446">
              <w:rPr>
                <w:color w:val="000000" w:themeColor="text1"/>
                <w:lang w:val="en-GB"/>
              </w:rPr>
              <w:t>b)</w:t>
            </w:r>
            <w:r w:rsidRPr="00DA2446">
              <w:rPr>
                <w:color w:val="000000" w:themeColor="text1"/>
                <w:lang w:val="en-GB"/>
              </w:rPr>
              <w:tab/>
              <w:t>Cloud computing includes cloud applications such as Google Docs.</w:t>
            </w:r>
          </w:p>
          <w:p w14:paraId="4B9093F7" w14:textId="5050ACA4" w:rsidR="00F42843" w:rsidRDefault="00F42843" w:rsidP="00F42843">
            <w:pPr>
              <w:spacing w:after="60"/>
              <w:ind w:left="850"/>
              <w:rPr>
                <w:color w:val="000000" w:themeColor="text1"/>
                <w:lang w:val="en-GB"/>
              </w:rPr>
            </w:pPr>
            <w:r w:rsidRPr="00DA2446">
              <w:rPr>
                <w:color w:val="000000" w:themeColor="text1"/>
                <w:lang w:val="en-GB"/>
              </w:rPr>
              <w:t>Explain how cloud applications work in general.</w:t>
            </w:r>
          </w:p>
          <w:p w14:paraId="41FBF39C" w14:textId="77777777" w:rsidR="009A54C3" w:rsidRPr="0075315C" w:rsidRDefault="009A54C3" w:rsidP="00F42843">
            <w:pPr>
              <w:spacing w:after="60"/>
              <w:ind w:left="850"/>
              <w:rPr>
                <w:color w:val="000000" w:themeColor="text1"/>
                <w:lang w:val="en-GB"/>
              </w:rPr>
            </w:pPr>
          </w:p>
          <w:p w14:paraId="221DFAF2" w14:textId="77777777" w:rsidR="00F42843" w:rsidRDefault="00F42843" w:rsidP="00F42843">
            <w:pPr>
              <w:tabs>
                <w:tab w:val="left" w:pos="851"/>
              </w:tabs>
              <w:spacing w:before="120" w:after="60"/>
              <w:ind w:left="850" w:hanging="425"/>
            </w:pPr>
            <w:r>
              <w:t>c)</w:t>
            </w:r>
            <w:r>
              <w:tab/>
              <w:t>The manager has read an article on SaaS (Software as a Service) and wants to know what this is about.</w:t>
            </w:r>
          </w:p>
          <w:p w14:paraId="7330D18E" w14:textId="77777777" w:rsidR="00F42843" w:rsidRPr="00D43F8D" w:rsidRDefault="00F42843" w:rsidP="00F42843">
            <w:pPr>
              <w:spacing w:after="60"/>
              <w:ind w:left="850"/>
            </w:pPr>
            <w:r>
              <w:t>Briefly describe the difference between SaaS and more traditional (‘older’) software licensing models.</w:t>
            </w:r>
          </w:p>
          <w:p w14:paraId="7568968B" w14:textId="4A3D362F" w:rsidR="00F42843" w:rsidRPr="00C974B1" w:rsidRDefault="00F42843" w:rsidP="009A54C3">
            <w:pPr>
              <w:tabs>
                <w:tab w:val="left" w:pos="851"/>
              </w:tabs>
              <w:spacing w:after="60"/>
              <w:ind w:left="851" w:hanging="425"/>
              <w:rPr>
                <w:color w:val="0070C0"/>
                <w:lang w:val="en-GB"/>
              </w:rPr>
            </w:pPr>
          </w:p>
          <w:p w14:paraId="48645086" w14:textId="77777777" w:rsidR="00F42843" w:rsidRPr="00C974B1" w:rsidRDefault="00F42843" w:rsidP="00F42843">
            <w:pPr>
              <w:tabs>
                <w:tab w:val="left" w:pos="851"/>
              </w:tabs>
              <w:spacing w:before="120" w:after="60"/>
              <w:ind w:left="850" w:hanging="425"/>
              <w:rPr>
                <w:color w:val="000000" w:themeColor="text1"/>
                <w:lang w:val="en-GB"/>
              </w:rPr>
            </w:pPr>
            <w:r>
              <w:rPr>
                <w:color w:val="000000" w:themeColor="text1"/>
                <w:lang w:val="en-GB"/>
              </w:rPr>
              <w:t>d)</w:t>
            </w:r>
            <w:r w:rsidRPr="00C974B1">
              <w:rPr>
                <w:color w:val="000000" w:themeColor="text1"/>
                <w:lang w:val="en-GB"/>
              </w:rPr>
              <w:t xml:space="preserve"> </w:t>
            </w:r>
            <w:r>
              <w:rPr>
                <w:color w:val="000000" w:themeColor="text1"/>
                <w:lang w:val="en-GB"/>
              </w:rPr>
              <w:tab/>
              <w:t>Briefly discuss the ways in which cloud computing may</w:t>
            </w:r>
            <w:r w:rsidRPr="00C974B1">
              <w:rPr>
                <w:color w:val="000000" w:themeColor="text1"/>
                <w:lang w:val="en-GB"/>
              </w:rPr>
              <w:t xml:space="preserve"> affect the future hardware </w:t>
            </w:r>
            <w:r>
              <w:rPr>
                <w:color w:val="000000" w:themeColor="text1"/>
                <w:lang w:val="en-GB"/>
              </w:rPr>
              <w:t xml:space="preserve">and connectivity </w:t>
            </w:r>
            <w:r w:rsidRPr="00C974B1">
              <w:rPr>
                <w:color w:val="000000" w:themeColor="text1"/>
                <w:lang w:val="en-GB"/>
              </w:rPr>
              <w:t>needs</w:t>
            </w:r>
            <w:r>
              <w:rPr>
                <w:color w:val="000000" w:themeColor="text1"/>
                <w:lang w:val="en-GB"/>
              </w:rPr>
              <w:t xml:space="preserve"> of a company.</w:t>
            </w:r>
          </w:p>
          <w:p w14:paraId="72406353" w14:textId="77777777" w:rsidR="00F42843" w:rsidRDefault="00F42843" w:rsidP="00F42843">
            <w:pPr>
              <w:rPr>
                <w:rFonts w:cs="Times New Roman"/>
                <w:lang w:val="en-GB"/>
              </w:rPr>
            </w:pPr>
            <w:r>
              <w:rPr>
                <w:rFonts w:cs="Times New Roman"/>
                <w:lang w:val="en-GB"/>
              </w:rPr>
              <w:br w:type="page"/>
            </w:r>
          </w:p>
          <w:p w14:paraId="1F7AEAED" w14:textId="475AA0F4" w:rsidR="004478B2" w:rsidRDefault="004478B2" w:rsidP="004478B2">
            <w:pPr>
              <w:tabs>
                <w:tab w:val="left" w:pos="426"/>
              </w:tabs>
              <w:spacing w:after="60"/>
              <w:ind w:left="425" w:hanging="425"/>
              <w:rPr>
                <w:rFonts w:ascii="HelveticaNeueLTStd-LtCn" w:hAnsi="HelveticaNeueLTStd-LtCn" w:cs="HelveticaNeueLTStd-LtCn"/>
                <w:color w:val="000000"/>
                <w:sz w:val="20"/>
                <w:szCs w:val="20"/>
                <w:lang w:val="en-ZA"/>
              </w:rPr>
            </w:pPr>
            <w:r>
              <w:rPr>
                <w:rFonts w:cs="Arial Narrow"/>
                <w:bCs/>
                <w:color w:val="0070C0"/>
                <w:lang w:val="en-GB"/>
              </w:rPr>
              <w:t xml:space="preserve">2. </w:t>
            </w:r>
            <w:r>
              <w:rPr>
                <w:rFonts w:ascii="HelveticaNeueLTStd-LtCn" w:hAnsi="HelveticaNeueLTStd-LtCn" w:cs="HelveticaNeueLTStd-LtCn"/>
                <w:color w:val="000000"/>
                <w:sz w:val="20"/>
                <w:szCs w:val="20"/>
                <w:lang w:val="en-ZA"/>
              </w:rPr>
              <w:t>List the advantages cloud computing has for its users.</w:t>
            </w:r>
          </w:p>
          <w:p w14:paraId="7ADD7B6A" w14:textId="1DD49C5A" w:rsidR="004478B2" w:rsidRDefault="004478B2" w:rsidP="004478B2">
            <w:pPr>
              <w:tabs>
                <w:tab w:val="left" w:pos="426"/>
              </w:tabs>
              <w:spacing w:after="60"/>
              <w:ind w:left="425" w:hanging="425"/>
              <w:rPr>
                <w:rFonts w:ascii="HelveticaNeueLTStd-LtCn" w:hAnsi="HelveticaNeueLTStd-LtCn" w:cs="HelveticaNeueLTStd-LtCn"/>
                <w:color w:val="000000"/>
                <w:sz w:val="20"/>
                <w:szCs w:val="20"/>
                <w:lang w:val="en-ZA"/>
              </w:rPr>
            </w:pPr>
          </w:p>
          <w:p w14:paraId="49934051" w14:textId="08481218" w:rsidR="004478B2" w:rsidRDefault="004478B2" w:rsidP="004478B2">
            <w:pPr>
              <w:tabs>
                <w:tab w:val="left" w:pos="426"/>
              </w:tabs>
              <w:spacing w:after="60"/>
              <w:ind w:left="425" w:hanging="425"/>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 xml:space="preserve">3. </w:t>
            </w:r>
            <w:r>
              <w:rPr>
                <w:rFonts w:ascii="HelveticaNeueLTStd-MdCn" w:hAnsi="HelveticaNeueLTStd-MdCn" w:cs="HelveticaNeueLTStd-MdCn"/>
                <w:color w:val="F31A00"/>
                <w:sz w:val="20"/>
                <w:szCs w:val="20"/>
                <w:lang w:val="en-ZA"/>
              </w:rPr>
              <w:t xml:space="preserve"> </w:t>
            </w:r>
            <w:r>
              <w:rPr>
                <w:rFonts w:ascii="HelveticaNeueLTStd-LtCn" w:hAnsi="HelveticaNeueLTStd-LtCn" w:cs="HelveticaNeueLTStd-LtCn"/>
                <w:color w:val="000000"/>
                <w:sz w:val="20"/>
                <w:szCs w:val="20"/>
                <w:lang w:val="en-ZA"/>
              </w:rPr>
              <w:t>Create a debate for and against cloud computing. Include the effects on hardware and advantages or</w:t>
            </w:r>
          </w:p>
          <w:p w14:paraId="31174270" w14:textId="4FEAC855"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disadvantages on businesses</w:t>
            </w:r>
          </w:p>
          <w:p w14:paraId="7D1445C2" w14:textId="0DC51E5D"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p>
          <w:p w14:paraId="5E2A8510"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p>
          <w:p w14:paraId="645C8273" w14:textId="1321B31A"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MdCn" w:hAnsi="HelveticaNeueLTStd-MdCn" w:cs="HelveticaNeueLTStd-MdCn"/>
                <w:color w:val="F31A00"/>
                <w:sz w:val="20"/>
                <w:szCs w:val="20"/>
                <w:lang w:val="en-ZA"/>
              </w:rPr>
              <w:t xml:space="preserve">4. </w:t>
            </w:r>
            <w:r>
              <w:rPr>
                <w:rFonts w:ascii="HelveticaNeueLTStd-LtCn" w:hAnsi="HelveticaNeueLTStd-LtCn" w:cs="HelveticaNeueLTStd-LtCn"/>
                <w:color w:val="000000"/>
                <w:sz w:val="20"/>
                <w:szCs w:val="20"/>
                <w:lang w:val="en-ZA"/>
              </w:rPr>
              <w:t>Itumeleng is a young writer who recently started working for a large newspaper. On the first day of work, he</w:t>
            </w:r>
          </w:p>
          <w:p w14:paraId="4C0565B8"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received a work laptop that he could use to write articles for the newspaper. According to his supervisor, the</w:t>
            </w:r>
          </w:p>
          <w:p w14:paraId="061C2BEC"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company has recently started using cloud applications for most of their work, especially for the work of writers</w:t>
            </w:r>
          </w:p>
          <w:p w14:paraId="01CDBBAE"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and editors.</w:t>
            </w:r>
          </w:p>
          <w:p w14:paraId="4CA5A580" w14:textId="2CDA8135"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Based on this information, answer the following questions.</w:t>
            </w:r>
            <w:r w:rsidR="008A5D08">
              <w:rPr>
                <w:rFonts w:ascii="HelveticaNeueLTStd-LtCn" w:hAnsi="HelveticaNeueLTStd-LtCn" w:cs="HelveticaNeueLTStd-LtCn"/>
                <w:color w:val="000000"/>
                <w:sz w:val="20"/>
                <w:szCs w:val="20"/>
                <w:lang w:val="en-ZA"/>
              </w:rPr>
              <w:br/>
            </w:r>
          </w:p>
          <w:p w14:paraId="09CB0E8D" w14:textId="559B9403" w:rsidR="004478B2" w:rsidRPr="004478B2" w:rsidRDefault="004478B2" w:rsidP="004478B2">
            <w:pPr>
              <w:pStyle w:val="ListParagraph"/>
              <w:numPr>
                <w:ilvl w:val="0"/>
                <w:numId w:val="18"/>
              </w:numPr>
              <w:autoSpaceDE w:val="0"/>
              <w:autoSpaceDN w:val="0"/>
              <w:adjustRightInd w:val="0"/>
              <w:rPr>
                <w:rFonts w:ascii="HelveticaNeueLTStd-LtCn" w:hAnsi="HelveticaNeueLTStd-LtCn" w:cs="HelveticaNeueLTStd-LtCn"/>
                <w:color w:val="000000"/>
                <w:sz w:val="20"/>
                <w:szCs w:val="20"/>
                <w:lang w:val="en-ZA"/>
              </w:rPr>
            </w:pPr>
            <w:r w:rsidRPr="004478B2">
              <w:rPr>
                <w:rFonts w:ascii="HelveticaNeueLTStd-LtCn" w:hAnsi="HelveticaNeueLTStd-LtCn" w:cs="HelveticaNeueLTStd-LtCn"/>
                <w:color w:val="000000"/>
                <w:sz w:val="20"/>
                <w:szCs w:val="20"/>
                <w:lang w:val="en-ZA"/>
              </w:rPr>
              <w:t>Explain in your own words what SaaS is.</w:t>
            </w:r>
          </w:p>
          <w:p w14:paraId="7FD99BA3" w14:textId="77777777" w:rsidR="009A54C3" w:rsidRDefault="009A54C3" w:rsidP="009A54C3">
            <w:pPr>
              <w:pStyle w:val="ListParagraph"/>
              <w:autoSpaceDE w:val="0"/>
              <w:autoSpaceDN w:val="0"/>
              <w:adjustRightInd w:val="0"/>
              <w:rPr>
                <w:rFonts w:ascii="HelveticaNeueLTStd-LtCn" w:hAnsi="HelveticaNeueLTStd-LtCn" w:cs="HelveticaNeueLTStd-LtCn"/>
                <w:color w:val="000000"/>
                <w:sz w:val="20"/>
                <w:szCs w:val="20"/>
                <w:lang w:val="en-ZA"/>
              </w:rPr>
            </w:pPr>
          </w:p>
          <w:p w14:paraId="4DF9E2AE" w14:textId="5A34A6C3" w:rsidR="004478B2" w:rsidRDefault="004478B2" w:rsidP="004478B2">
            <w:pPr>
              <w:pStyle w:val="ListParagraph"/>
              <w:numPr>
                <w:ilvl w:val="0"/>
                <w:numId w:val="18"/>
              </w:numPr>
              <w:autoSpaceDE w:val="0"/>
              <w:autoSpaceDN w:val="0"/>
              <w:adjustRightInd w:val="0"/>
              <w:rPr>
                <w:rFonts w:ascii="HelveticaNeueLTStd-LtCn" w:hAnsi="HelveticaNeueLTStd-LtCn" w:cs="HelveticaNeueLTStd-LtCn"/>
                <w:color w:val="000000"/>
                <w:sz w:val="20"/>
                <w:szCs w:val="20"/>
                <w:lang w:val="en-ZA"/>
              </w:rPr>
            </w:pPr>
            <w:r w:rsidRPr="004478B2">
              <w:rPr>
                <w:rFonts w:ascii="HelveticaNeueLTStd-LtCn" w:hAnsi="HelveticaNeueLTStd-LtCn" w:cs="HelveticaNeueLTStd-LtCn"/>
                <w:color w:val="000000"/>
                <w:sz w:val="20"/>
                <w:szCs w:val="20"/>
                <w:lang w:val="en-ZA"/>
              </w:rPr>
              <w:t>Besides Office 365, research and give two examples of SaaS (software as a service).</w:t>
            </w:r>
          </w:p>
          <w:p w14:paraId="30EE6C12" w14:textId="77777777" w:rsidR="009A54C3" w:rsidRPr="004478B2" w:rsidRDefault="009A54C3" w:rsidP="009A54C3">
            <w:pPr>
              <w:pStyle w:val="ListParagraph"/>
              <w:autoSpaceDE w:val="0"/>
              <w:autoSpaceDN w:val="0"/>
              <w:adjustRightInd w:val="0"/>
              <w:rPr>
                <w:rFonts w:ascii="HelveticaNeueLTStd-LtCn" w:hAnsi="HelveticaNeueLTStd-LtCn" w:cs="HelveticaNeueLTStd-LtCn"/>
                <w:color w:val="000000"/>
                <w:sz w:val="20"/>
                <w:szCs w:val="20"/>
                <w:lang w:val="en-ZA"/>
              </w:rPr>
            </w:pPr>
          </w:p>
          <w:p w14:paraId="067A148A" w14:textId="45B4B13A" w:rsidR="004478B2" w:rsidRDefault="004478B2" w:rsidP="004478B2">
            <w:pPr>
              <w:pStyle w:val="ListParagraph"/>
              <w:numPr>
                <w:ilvl w:val="0"/>
                <w:numId w:val="18"/>
              </w:numPr>
              <w:autoSpaceDE w:val="0"/>
              <w:autoSpaceDN w:val="0"/>
              <w:adjustRightInd w:val="0"/>
              <w:rPr>
                <w:rFonts w:ascii="HelveticaNeueLTStd-LtCn" w:hAnsi="HelveticaNeueLTStd-LtCn" w:cs="HelveticaNeueLTStd-LtCn"/>
                <w:color w:val="000000"/>
                <w:sz w:val="20"/>
                <w:szCs w:val="20"/>
                <w:lang w:val="en-ZA"/>
              </w:rPr>
            </w:pPr>
            <w:r w:rsidRPr="004478B2">
              <w:rPr>
                <w:rFonts w:ascii="HelveticaNeueLTStd-LtCn" w:hAnsi="HelveticaNeueLTStd-LtCn" w:cs="HelveticaNeueLTStd-LtCn"/>
                <w:color w:val="000000"/>
                <w:sz w:val="20"/>
                <w:szCs w:val="20"/>
                <w:lang w:val="en-ZA"/>
              </w:rPr>
              <w:t>What software do you need to have installed to use SaaS?</w:t>
            </w:r>
          </w:p>
          <w:p w14:paraId="3FFFCADF" w14:textId="77777777" w:rsidR="009A54C3" w:rsidRPr="004478B2" w:rsidRDefault="009A54C3" w:rsidP="009A54C3">
            <w:pPr>
              <w:pStyle w:val="ListParagraph"/>
              <w:autoSpaceDE w:val="0"/>
              <w:autoSpaceDN w:val="0"/>
              <w:adjustRightInd w:val="0"/>
              <w:rPr>
                <w:rFonts w:ascii="HelveticaNeueLTStd-LtCn" w:hAnsi="HelveticaNeueLTStd-LtCn" w:cs="HelveticaNeueLTStd-LtCn"/>
                <w:color w:val="000000"/>
                <w:sz w:val="20"/>
                <w:szCs w:val="20"/>
                <w:lang w:val="en-ZA"/>
              </w:rPr>
            </w:pPr>
          </w:p>
          <w:p w14:paraId="300A9C7C" w14:textId="222200BD" w:rsidR="003121F0" w:rsidRPr="007B0A57" w:rsidRDefault="004478B2" w:rsidP="007B0A57">
            <w:pPr>
              <w:pStyle w:val="ListParagraph"/>
              <w:numPr>
                <w:ilvl w:val="0"/>
                <w:numId w:val="18"/>
              </w:numPr>
              <w:tabs>
                <w:tab w:val="left" w:pos="1105"/>
              </w:tabs>
              <w:rPr>
                <w:rFonts w:ascii="HelveticaNeueLTStd-LtCn" w:hAnsi="HelveticaNeueLTStd-LtCn" w:cs="HelveticaNeueLTStd-LtCn"/>
                <w:color w:val="000000"/>
                <w:sz w:val="20"/>
                <w:szCs w:val="20"/>
                <w:lang w:val="en-ZA"/>
              </w:rPr>
            </w:pPr>
            <w:r w:rsidRPr="007B0A57">
              <w:rPr>
                <w:rFonts w:ascii="HelveticaNeueLTStd-LtCn" w:hAnsi="HelveticaNeueLTStd-LtCn" w:cs="HelveticaNeueLTStd-LtCn"/>
                <w:color w:val="000000"/>
                <w:sz w:val="20"/>
                <w:szCs w:val="20"/>
                <w:lang w:val="en-ZA"/>
              </w:rPr>
              <w:t>What are three advantages for a company to use SaaS over a normal software application?</w:t>
            </w:r>
          </w:p>
          <w:p w14:paraId="6E61F79D" w14:textId="77777777" w:rsidR="007B0A57" w:rsidRDefault="007B0A57" w:rsidP="007B0A57">
            <w:pPr>
              <w:tabs>
                <w:tab w:val="left" w:pos="1105"/>
              </w:tabs>
              <w:rPr>
                <w:rFonts w:ascii="Arial" w:hAnsi="Arial" w:cs="Arial"/>
                <w:sz w:val="20"/>
                <w:szCs w:val="20"/>
              </w:rPr>
            </w:pPr>
          </w:p>
          <w:p w14:paraId="26977EC7" w14:textId="5EEF8BDC" w:rsidR="007B0A57" w:rsidRPr="009660B7" w:rsidRDefault="009660B7" w:rsidP="007B0A57">
            <w:pPr>
              <w:tabs>
                <w:tab w:val="left" w:pos="1105"/>
              </w:tabs>
              <w:rPr>
                <w:rFonts w:ascii="Arial" w:hAnsi="Arial" w:cs="Arial"/>
                <w:b/>
                <w:bCs/>
                <w:sz w:val="20"/>
                <w:szCs w:val="20"/>
              </w:rPr>
            </w:pPr>
            <w:r w:rsidRPr="009660B7">
              <w:rPr>
                <w:rFonts w:ascii="Arial" w:hAnsi="Arial" w:cs="Arial"/>
                <w:b/>
                <w:bCs/>
                <w:sz w:val="20"/>
                <w:szCs w:val="20"/>
              </w:rPr>
              <w:t>Buying or Renting??</w:t>
            </w:r>
            <w:r w:rsidR="009A54C3">
              <w:rPr>
                <w:rFonts w:ascii="Arial" w:hAnsi="Arial" w:cs="Arial"/>
                <w:b/>
                <w:bCs/>
                <w:sz w:val="20"/>
                <w:szCs w:val="20"/>
              </w:rPr>
              <w:t xml:space="preserve"> Open ended Question</w:t>
            </w:r>
          </w:p>
          <w:p w14:paraId="3DB0D43B" w14:textId="77777777" w:rsidR="009660B7" w:rsidRDefault="009660B7" w:rsidP="009660B7">
            <w:pPr>
              <w:autoSpaceDE w:val="0"/>
              <w:autoSpaceDN w:val="0"/>
              <w:adjustRightInd w:val="0"/>
              <w:rPr>
                <w:rFonts w:ascii="Calibri" w:hAnsi="Calibri" w:cs="Calibri"/>
                <w:color w:val="000000"/>
                <w:lang w:val="en-ZA"/>
              </w:rPr>
            </w:pPr>
          </w:p>
          <w:p w14:paraId="109656A0" w14:textId="07255169"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Here is an example that will help you see how important it is to consider all factors before making a decision to buy or rent. </w:t>
            </w:r>
          </w:p>
          <w:p w14:paraId="7285F171"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Every month, 3 people from your company travel to Cape Town for a 7 day business trip (the three people generally never go at the same time). You need to make a decision whether to buy a car or rent a car. The costs and expenses are as follows: </w:t>
            </w:r>
          </w:p>
          <w:p w14:paraId="178C7A88" w14:textId="77777777" w:rsidR="009660B7" w:rsidRPr="009660B7" w:rsidRDefault="009660B7" w:rsidP="009660B7">
            <w:pPr>
              <w:autoSpaceDE w:val="0"/>
              <w:autoSpaceDN w:val="0"/>
              <w:adjustRightInd w:val="0"/>
              <w:spacing w:after="188"/>
              <w:rPr>
                <w:rFonts w:ascii="Calibri" w:hAnsi="Calibri" w:cs="Calibri"/>
                <w:color w:val="000000"/>
                <w:lang w:val="en-ZA"/>
              </w:rPr>
            </w:pPr>
            <w:r w:rsidRPr="009660B7">
              <w:rPr>
                <w:rFonts w:ascii="Calibri" w:hAnsi="Calibri" w:cs="Calibri"/>
                <w:color w:val="000000"/>
                <w:lang w:val="en-ZA"/>
              </w:rPr>
              <w:t xml:space="preserve"> Car rental is R300 / day for a small car with power steering and air-conditioning. </w:t>
            </w:r>
          </w:p>
          <w:p w14:paraId="03457E43" w14:textId="77777777" w:rsidR="009660B7" w:rsidRPr="009660B7" w:rsidRDefault="009660B7" w:rsidP="009660B7">
            <w:pPr>
              <w:autoSpaceDE w:val="0"/>
              <w:autoSpaceDN w:val="0"/>
              <w:adjustRightInd w:val="0"/>
              <w:spacing w:after="188"/>
              <w:rPr>
                <w:rFonts w:ascii="Calibri" w:hAnsi="Calibri" w:cs="Calibri"/>
                <w:color w:val="000000"/>
                <w:lang w:val="en-ZA"/>
              </w:rPr>
            </w:pPr>
            <w:r w:rsidRPr="009660B7">
              <w:rPr>
                <w:rFonts w:ascii="Calibri" w:hAnsi="Calibri" w:cs="Calibri"/>
                <w:color w:val="000000"/>
                <w:lang w:val="en-ZA"/>
              </w:rPr>
              <w:t xml:space="preserve"> The car itself costs R200 000 </w:t>
            </w:r>
          </w:p>
          <w:p w14:paraId="1C09956D"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 During a 7 day business trip you </w:t>
            </w:r>
          </w:p>
          <w:p w14:paraId="36B63C36" w14:textId="77777777" w:rsidR="009660B7" w:rsidRPr="009660B7" w:rsidRDefault="009660B7" w:rsidP="009660B7">
            <w:pPr>
              <w:autoSpaceDE w:val="0"/>
              <w:autoSpaceDN w:val="0"/>
              <w:adjustRightInd w:val="0"/>
              <w:spacing w:after="178"/>
              <w:rPr>
                <w:rFonts w:ascii="Calibri" w:hAnsi="Calibri" w:cs="Calibri"/>
                <w:color w:val="000000"/>
                <w:lang w:val="en-ZA"/>
              </w:rPr>
            </w:pPr>
            <w:r w:rsidRPr="009660B7">
              <w:rPr>
                <w:rFonts w:ascii="Courier New" w:hAnsi="Courier New" w:cs="Courier New"/>
                <w:color w:val="000000"/>
                <w:lang w:val="en-ZA"/>
              </w:rPr>
              <w:t xml:space="preserve">o </w:t>
            </w:r>
            <w:r w:rsidRPr="009660B7">
              <w:rPr>
                <w:rFonts w:ascii="Calibri" w:hAnsi="Calibri" w:cs="Calibri"/>
                <w:color w:val="000000"/>
                <w:lang w:val="en-ZA"/>
              </w:rPr>
              <w:t xml:space="preserve">use R2000 in fuel </w:t>
            </w:r>
          </w:p>
          <w:p w14:paraId="0830A449"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ourier New" w:hAnsi="Courier New" w:cs="Courier New"/>
                <w:color w:val="000000"/>
                <w:lang w:val="en-ZA"/>
              </w:rPr>
              <w:t xml:space="preserve">o </w:t>
            </w:r>
            <w:r w:rsidRPr="009660B7">
              <w:rPr>
                <w:rFonts w:ascii="Calibri" w:hAnsi="Calibri" w:cs="Calibri"/>
                <w:color w:val="000000"/>
                <w:lang w:val="en-ZA"/>
              </w:rPr>
              <w:t xml:space="preserve">travel 1000 km </w:t>
            </w:r>
          </w:p>
          <w:p w14:paraId="4D1B2EA1" w14:textId="77777777" w:rsidR="009660B7" w:rsidRPr="009660B7" w:rsidRDefault="009660B7" w:rsidP="009660B7">
            <w:pPr>
              <w:autoSpaceDE w:val="0"/>
              <w:autoSpaceDN w:val="0"/>
              <w:adjustRightInd w:val="0"/>
              <w:spacing w:after="188"/>
              <w:rPr>
                <w:rFonts w:ascii="Calibri" w:hAnsi="Calibri" w:cs="Calibri"/>
                <w:color w:val="000000"/>
                <w:lang w:val="en-ZA"/>
              </w:rPr>
            </w:pPr>
            <w:r w:rsidRPr="009660B7">
              <w:rPr>
                <w:rFonts w:ascii="Calibri" w:hAnsi="Calibri" w:cs="Calibri"/>
                <w:color w:val="000000"/>
                <w:lang w:val="en-ZA"/>
              </w:rPr>
              <w:t xml:space="preserve"> The car needs to be serviced every 15 000 km at an average cost of R1 700 per service </w:t>
            </w:r>
          </w:p>
          <w:p w14:paraId="26D8B37A"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 The car needs its tyres replaced every 50 000 km at an average cost of R 5000 for a set of tyres </w:t>
            </w:r>
          </w:p>
          <w:p w14:paraId="626A12C1" w14:textId="77777777" w:rsidR="009660B7" w:rsidRPr="009660B7" w:rsidRDefault="009660B7" w:rsidP="009660B7">
            <w:pPr>
              <w:autoSpaceDE w:val="0"/>
              <w:autoSpaceDN w:val="0"/>
              <w:adjustRightInd w:val="0"/>
              <w:rPr>
                <w:rFonts w:ascii="Calibri" w:hAnsi="Calibri" w:cs="Calibri"/>
                <w:color w:val="000000"/>
                <w:lang w:val="en-ZA"/>
              </w:rPr>
            </w:pPr>
          </w:p>
          <w:p w14:paraId="1A5E623D"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You are now planning the budget for the next 5 years. Use a spreadsheet (or pen, paper and calculator or even write a program) to calculate and compare the costs of renting the car VS owning the car. Be sure to include all the information mentioned above. </w:t>
            </w:r>
          </w:p>
          <w:p w14:paraId="31EB75C2"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Now use the results of your calculations to answer the following questions: </w:t>
            </w:r>
          </w:p>
          <w:p w14:paraId="311164C6" w14:textId="77777777" w:rsidR="009660B7" w:rsidRPr="009660B7" w:rsidRDefault="009660B7" w:rsidP="009660B7">
            <w:pPr>
              <w:autoSpaceDE w:val="0"/>
              <w:autoSpaceDN w:val="0"/>
              <w:adjustRightInd w:val="0"/>
              <w:spacing w:after="255"/>
              <w:rPr>
                <w:rFonts w:ascii="Calibri" w:hAnsi="Calibri" w:cs="Calibri"/>
                <w:color w:val="000000"/>
                <w:lang w:val="en-ZA"/>
              </w:rPr>
            </w:pPr>
            <w:r w:rsidRPr="009660B7">
              <w:rPr>
                <w:rFonts w:ascii="Calibri" w:hAnsi="Calibri" w:cs="Calibri"/>
                <w:color w:val="000000"/>
                <w:lang w:val="en-ZA"/>
              </w:rPr>
              <w:t xml:space="preserve">1. Do you keep renting cars for the business trips or do you buy a car that is kept in your Cape Town offices for travellers to use? </w:t>
            </w:r>
          </w:p>
          <w:p w14:paraId="0353DCD8" w14:textId="77777777" w:rsidR="009660B7" w:rsidRPr="009660B7" w:rsidRDefault="009660B7" w:rsidP="009660B7">
            <w:pPr>
              <w:autoSpaceDE w:val="0"/>
              <w:autoSpaceDN w:val="0"/>
              <w:adjustRightInd w:val="0"/>
              <w:spacing w:after="255"/>
              <w:rPr>
                <w:rFonts w:ascii="Calibri" w:hAnsi="Calibri" w:cs="Calibri"/>
                <w:color w:val="000000"/>
                <w:lang w:val="en-ZA"/>
              </w:rPr>
            </w:pPr>
            <w:r w:rsidRPr="009660B7">
              <w:rPr>
                <w:rFonts w:ascii="Calibri" w:hAnsi="Calibri" w:cs="Calibri"/>
                <w:color w:val="000000"/>
                <w:lang w:val="en-ZA"/>
              </w:rPr>
              <w:t xml:space="preserve">2. How does the scenario change if you have to finance the car (i.e. borrow money from the bank to buy it) and so end up paying R250 980 in total (after interest and fees)? </w:t>
            </w:r>
          </w:p>
          <w:p w14:paraId="434C06F0" w14:textId="77777777" w:rsidR="009660B7" w:rsidRPr="009660B7" w:rsidRDefault="009660B7" w:rsidP="009660B7">
            <w:pPr>
              <w:autoSpaceDE w:val="0"/>
              <w:autoSpaceDN w:val="0"/>
              <w:adjustRightInd w:val="0"/>
              <w:spacing w:after="255"/>
              <w:rPr>
                <w:rFonts w:ascii="Calibri" w:hAnsi="Calibri" w:cs="Calibri"/>
                <w:color w:val="000000"/>
                <w:lang w:val="en-ZA"/>
              </w:rPr>
            </w:pPr>
            <w:r w:rsidRPr="009660B7">
              <w:rPr>
                <w:rFonts w:ascii="Calibri" w:hAnsi="Calibri" w:cs="Calibri"/>
                <w:color w:val="000000"/>
                <w:lang w:val="en-ZA"/>
              </w:rPr>
              <w:t xml:space="preserve">3. What if, on top of the finance fees for the car, you have to pay R2000 / month for car insurance? </w:t>
            </w:r>
          </w:p>
          <w:p w14:paraId="56B2EF11"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4. Finally, how does the scenario change if business trips overlap (more than one person travels at the same time)? </w:t>
            </w:r>
          </w:p>
          <w:p w14:paraId="298A53C4" w14:textId="77777777" w:rsidR="009660B7" w:rsidRPr="009660B7" w:rsidRDefault="009660B7" w:rsidP="009660B7">
            <w:pPr>
              <w:autoSpaceDE w:val="0"/>
              <w:autoSpaceDN w:val="0"/>
              <w:adjustRightInd w:val="0"/>
              <w:rPr>
                <w:rFonts w:ascii="Calibri" w:hAnsi="Calibri" w:cs="Calibri"/>
                <w:color w:val="000000"/>
                <w:lang w:val="en-ZA"/>
              </w:rPr>
            </w:pPr>
          </w:p>
          <w:p w14:paraId="243C0F61" w14:textId="3ABC51F5" w:rsidR="007B0A57" w:rsidRPr="007B0A57" w:rsidRDefault="009660B7" w:rsidP="009660B7">
            <w:pPr>
              <w:tabs>
                <w:tab w:val="left" w:pos="1105"/>
              </w:tabs>
              <w:rPr>
                <w:rFonts w:ascii="Arial" w:hAnsi="Arial" w:cs="Arial"/>
                <w:sz w:val="20"/>
                <w:szCs w:val="20"/>
              </w:rPr>
            </w:pPr>
            <w:r w:rsidRPr="009660B7">
              <w:rPr>
                <w:rFonts w:ascii="Calibri" w:hAnsi="Calibri" w:cs="Calibri"/>
                <w:color w:val="000000"/>
                <w:lang w:val="en-ZA"/>
              </w:rPr>
              <w:t>Hopefully this exercise will help you understand that choosing between renting and buying is not necessarily simple.</w:t>
            </w: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C097" w14:textId="77777777" w:rsidR="00531F24" w:rsidRDefault="00531F24" w:rsidP="001630F6">
      <w:pPr>
        <w:spacing w:after="0" w:line="240" w:lineRule="auto"/>
      </w:pPr>
      <w:r>
        <w:separator/>
      </w:r>
    </w:p>
  </w:endnote>
  <w:endnote w:type="continuationSeparator" w:id="0">
    <w:p w14:paraId="24C7B69E" w14:textId="77777777" w:rsidR="00531F24" w:rsidRDefault="00531F24"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Md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2787" w14:textId="77777777"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9914D7">
          <w:rPr>
            <w:noProof/>
          </w:rPr>
          <w:t>1</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0D8A" w14:textId="77777777"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3B889" w14:textId="77777777" w:rsidR="00531F24" w:rsidRDefault="00531F24" w:rsidP="001630F6">
      <w:pPr>
        <w:spacing w:after="0" w:line="240" w:lineRule="auto"/>
      </w:pPr>
      <w:r>
        <w:separator/>
      </w:r>
    </w:p>
  </w:footnote>
  <w:footnote w:type="continuationSeparator" w:id="0">
    <w:p w14:paraId="4A5F3B5F" w14:textId="77777777" w:rsidR="00531F24" w:rsidRDefault="00531F24"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8243" w14:textId="77777777"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5F1E" w14:textId="77777777"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230E" w14:textId="77777777"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D7200BF"/>
    <w:multiLevelType w:val="hybridMultilevel"/>
    <w:tmpl w:val="A072C3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5">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F77E7"/>
    <w:multiLevelType w:val="hybridMultilevel"/>
    <w:tmpl w:val="92E273E4"/>
    <w:lvl w:ilvl="0" w:tplc="98E648AE">
      <w:start w:val="1"/>
      <w:numFmt w:val="lowerLetter"/>
      <w:lvlText w:val="%1."/>
      <w:lvlJc w:val="left"/>
      <w:pPr>
        <w:ind w:left="720" w:hanging="360"/>
      </w:pPr>
      <w:rPr>
        <w:rFonts w:ascii="HelveticaNeueLTStd-MdCn" w:hAnsi="HelveticaNeueLTStd-MdCn" w:cs="HelveticaNeueLTStd-MdCn" w:hint="default"/>
        <w:color w:val="F31A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16"/>
  </w:num>
  <w:num w:numId="3">
    <w:abstractNumId w:val="12"/>
  </w:num>
  <w:num w:numId="4">
    <w:abstractNumId w:val="5"/>
  </w:num>
  <w:num w:numId="5">
    <w:abstractNumId w:val="2"/>
  </w:num>
  <w:num w:numId="6">
    <w:abstractNumId w:val="15"/>
  </w:num>
  <w:num w:numId="7">
    <w:abstractNumId w:val="10"/>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4"/>
  </w:num>
  <w:num w:numId="15">
    <w:abstractNumId w:val="9"/>
  </w:num>
  <w:num w:numId="16">
    <w:abstractNumId w:val="3"/>
  </w:num>
  <w:num w:numId="17">
    <w:abstractNumId w:val="6"/>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5ADA"/>
    <w:rsid w:val="00045B02"/>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4E5C"/>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B13"/>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B7F65"/>
    <w:rsid w:val="002C5978"/>
    <w:rsid w:val="002C5F48"/>
    <w:rsid w:val="002C735F"/>
    <w:rsid w:val="002F3797"/>
    <w:rsid w:val="002F5350"/>
    <w:rsid w:val="003121F0"/>
    <w:rsid w:val="00336340"/>
    <w:rsid w:val="00340842"/>
    <w:rsid w:val="00365887"/>
    <w:rsid w:val="00374105"/>
    <w:rsid w:val="00391DA5"/>
    <w:rsid w:val="003A6002"/>
    <w:rsid w:val="003B216C"/>
    <w:rsid w:val="003B3C18"/>
    <w:rsid w:val="003E428A"/>
    <w:rsid w:val="00403EFC"/>
    <w:rsid w:val="00420D05"/>
    <w:rsid w:val="00423AE1"/>
    <w:rsid w:val="00431D92"/>
    <w:rsid w:val="004361C7"/>
    <w:rsid w:val="004444F1"/>
    <w:rsid w:val="004478B2"/>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1F24"/>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86F25"/>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938C6"/>
    <w:rsid w:val="007A499C"/>
    <w:rsid w:val="007B0A57"/>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A5D08"/>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6010"/>
    <w:rsid w:val="00947F75"/>
    <w:rsid w:val="00953ABB"/>
    <w:rsid w:val="009660B7"/>
    <w:rsid w:val="00974ECA"/>
    <w:rsid w:val="0098167F"/>
    <w:rsid w:val="0098585D"/>
    <w:rsid w:val="009914D7"/>
    <w:rsid w:val="009927E1"/>
    <w:rsid w:val="009944CF"/>
    <w:rsid w:val="009A54C3"/>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625AA"/>
    <w:rsid w:val="00B75359"/>
    <w:rsid w:val="00B81422"/>
    <w:rsid w:val="00B8526B"/>
    <w:rsid w:val="00B85F10"/>
    <w:rsid w:val="00B8646C"/>
    <w:rsid w:val="00BA2B17"/>
    <w:rsid w:val="00BA55B6"/>
    <w:rsid w:val="00BB7AC1"/>
    <w:rsid w:val="00BD1E46"/>
    <w:rsid w:val="00BD3F3F"/>
    <w:rsid w:val="00BD46A4"/>
    <w:rsid w:val="00BD4988"/>
    <w:rsid w:val="00BD7CAF"/>
    <w:rsid w:val="00BE0BA3"/>
    <w:rsid w:val="00BE50A9"/>
    <w:rsid w:val="00BE7E67"/>
    <w:rsid w:val="00BF5170"/>
    <w:rsid w:val="00BF79FA"/>
    <w:rsid w:val="00C00D83"/>
    <w:rsid w:val="00C033A9"/>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D586D"/>
    <w:rsid w:val="00ED6FE2"/>
    <w:rsid w:val="00EE3C95"/>
    <w:rsid w:val="00EE463E"/>
    <w:rsid w:val="00EF783B"/>
    <w:rsid w:val="00F3436C"/>
    <w:rsid w:val="00F40E1F"/>
    <w:rsid w:val="00F4167D"/>
    <w:rsid w:val="00F42843"/>
    <w:rsid w:val="00F42AB9"/>
    <w:rsid w:val="00F455F2"/>
    <w:rsid w:val="00F62B26"/>
    <w:rsid w:val="00F87DEC"/>
    <w:rsid w:val="00F91988"/>
    <w:rsid w:val="00F97756"/>
    <w:rsid w:val="00FA30C2"/>
    <w:rsid w:val="00FA3D27"/>
    <w:rsid w:val="00FB0EC1"/>
    <w:rsid w:val="00FB55F2"/>
    <w:rsid w:val="00FC0D51"/>
    <w:rsid w:val="00FD13AC"/>
    <w:rsid w:val="00FD1A11"/>
    <w:rsid w:val="00FD31F9"/>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25B6-4A8F-4977-8B2E-550AD8C2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2020-03-31T08:54:00Z</dcterms:created>
  <dcterms:modified xsi:type="dcterms:W3CDTF">2020-03-31T08:54:00Z</dcterms:modified>
</cp:coreProperties>
</file>