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1B801" w14:textId="77777777" w:rsidR="00FF6643" w:rsidRDefault="00FF6643" w:rsidP="00FF6643">
      <w:pPr>
        <w:spacing w:after="0" w:line="240" w:lineRule="auto"/>
        <w:rPr>
          <w:rFonts w:ascii="Arial" w:eastAsia="Times New Roman" w:hAnsi="Arial" w:cs="Arial"/>
          <w:b/>
          <w:sz w:val="24"/>
          <w:szCs w:val="24"/>
          <w:lang w:val="en-ZA"/>
        </w:rPr>
      </w:pPr>
      <w:bookmarkStart w:id="0" w:name="_GoBack"/>
      <w:bookmarkEnd w:id="0"/>
      <w:r>
        <w:rPr>
          <w:noProof/>
        </w:rPr>
        <w:drawing>
          <wp:inline distT="0" distB="0" distL="0" distR="0" wp14:anchorId="4E385530" wp14:editId="6228E216">
            <wp:extent cx="5943600" cy="10140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p w14:paraId="108CC95F" w14:textId="34F73A7E" w:rsidR="00FF6643" w:rsidRDefault="00FF6643" w:rsidP="00FF6643">
      <w:pPr>
        <w:spacing w:after="0" w:line="240" w:lineRule="auto"/>
        <w:rPr>
          <w:rFonts w:ascii="Arial" w:eastAsia="Times New Roman" w:hAnsi="Arial" w:cs="Arial"/>
          <w:b/>
          <w:sz w:val="24"/>
          <w:szCs w:val="24"/>
          <w:lang w:val="en-ZA"/>
        </w:rPr>
      </w:pPr>
      <w:r w:rsidRPr="00391A09">
        <w:rPr>
          <w:rFonts w:ascii="Arial" w:eastAsia="Times New Roman" w:hAnsi="Arial" w:cs="Arial"/>
          <w:b/>
          <w:sz w:val="24"/>
          <w:szCs w:val="24"/>
          <w:lang w:val="en-ZA"/>
        </w:rPr>
        <w:t>ACCOUNTING</w:t>
      </w:r>
      <w:r>
        <w:rPr>
          <w:rFonts w:ascii="Arial" w:eastAsia="Times New Roman" w:hAnsi="Arial" w:cs="Arial"/>
          <w:b/>
          <w:sz w:val="24"/>
          <w:szCs w:val="24"/>
          <w:lang w:val="en-ZA"/>
        </w:rPr>
        <w:t xml:space="preserve"> MARKING GUIDELINES</w:t>
      </w:r>
      <w:r w:rsidRPr="00391A09">
        <w:rPr>
          <w:rFonts w:ascii="Arial" w:eastAsia="Times New Roman" w:hAnsi="Arial" w:cs="Arial"/>
          <w:b/>
          <w:sz w:val="24"/>
          <w:szCs w:val="24"/>
          <w:lang w:val="en-ZA"/>
        </w:rPr>
        <w:t xml:space="preserve">   GRADE 12  TEST </w:t>
      </w:r>
      <w:r>
        <w:rPr>
          <w:rFonts w:ascii="Arial" w:eastAsia="Times New Roman" w:hAnsi="Arial" w:cs="Arial"/>
          <w:b/>
          <w:sz w:val="24"/>
          <w:szCs w:val="24"/>
          <w:lang w:val="en-ZA"/>
        </w:rPr>
        <w:t>5</w:t>
      </w:r>
      <w:r w:rsidRPr="00391A09">
        <w:rPr>
          <w:rFonts w:ascii="Arial" w:eastAsia="Times New Roman" w:hAnsi="Arial" w:cs="Arial"/>
          <w:b/>
          <w:sz w:val="24"/>
          <w:szCs w:val="24"/>
          <w:lang w:val="en-ZA"/>
        </w:rPr>
        <w:t xml:space="preserve"> </w:t>
      </w:r>
    </w:p>
    <w:p w14:paraId="0415EE2C" w14:textId="77777777" w:rsidR="00FF6643" w:rsidRDefault="00FF6643" w:rsidP="00FF6643">
      <w:pPr>
        <w:spacing w:after="0" w:line="240" w:lineRule="auto"/>
        <w:rPr>
          <w:rFonts w:ascii="Arial" w:eastAsia="Times New Roman" w:hAnsi="Arial" w:cs="Arial"/>
          <w:b/>
          <w:sz w:val="24"/>
          <w:szCs w:val="24"/>
          <w:lang w:val="en-ZA"/>
        </w:rPr>
      </w:pPr>
      <w:r w:rsidRPr="00391A09">
        <w:rPr>
          <w:rFonts w:ascii="Arial" w:eastAsia="Times New Roman" w:hAnsi="Arial" w:cs="Arial"/>
          <w:b/>
          <w:sz w:val="24"/>
          <w:szCs w:val="24"/>
          <w:lang w:val="en-ZA"/>
        </w:rPr>
        <w:t xml:space="preserve"> SELF-STUDY (LOCKDOWN PERIOD)</w:t>
      </w:r>
    </w:p>
    <w:p w14:paraId="585ECB59" w14:textId="2A619AC4" w:rsidR="00FF6643" w:rsidRPr="000B21DB" w:rsidRDefault="00FF6643" w:rsidP="00FF6643">
      <w:pPr>
        <w:autoSpaceDE w:val="0"/>
        <w:autoSpaceDN w:val="0"/>
        <w:adjustRightInd w:val="0"/>
        <w:spacing w:after="0" w:line="240" w:lineRule="auto"/>
        <w:rPr>
          <w:rFonts w:ascii="Arial" w:eastAsia="Calibri" w:hAnsi="Arial" w:cs="Arial"/>
          <w:b/>
          <w:sz w:val="24"/>
          <w:szCs w:val="24"/>
          <w:lang w:val="en-ZA"/>
        </w:rPr>
      </w:pPr>
      <w:r>
        <w:rPr>
          <w:rFonts w:ascii="Arial" w:eastAsia="Calibri" w:hAnsi="Arial" w:cs="Arial"/>
          <w:b/>
          <w:sz w:val="24"/>
          <w:szCs w:val="24"/>
          <w:lang w:val="en-ZA"/>
        </w:rPr>
        <w:t xml:space="preserve">TOPIC : </w:t>
      </w:r>
      <w:r w:rsidRPr="001662D3">
        <w:rPr>
          <w:rFonts w:ascii="Arial" w:hAnsi="Arial" w:cs="Arial"/>
          <w:b/>
          <w:sz w:val="24"/>
          <w:szCs w:val="24"/>
        </w:rPr>
        <w:t xml:space="preserve"> </w:t>
      </w:r>
      <w:r w:rsidRPr="00BC5433">
        <w:rPr>
          <w:rFonts w:ascii="Arial" w:eastAsia="Times New Roman" w:hAnsi="Arial" w:cs="Arial"/>
          <w:b/>
          <w:sz w:val="24"/>
          <w:szCs w:val="24"/>
          <w:lang w:val="af-ZA"/>
        </w:rPr>
        <w:t>CASH FLOW STATEMENT AND INTERPRETATION</w:t>
      </w:r>
    </w:p>
    <w:p w14:paraId="47AC0C78" w14:textId="77777777" w:rsidR="00FF6643" w:rsidRPr="000B21DB" w:rsidRDefault="00FF6643" w:rsidP="00FF6643">
      <w:pPr>
        <w:autoSpaceDE w:val="0"/>
        <w:autoSpaceDN w:val="0"/>
        <w:adjustRightInd w:val="0"/>
        <w:spacing w:after="0" w:line="240" w:lineRule="auto"/>
        <w:rPr>
          <w:rFonts w:ascii="Arial" w:eastAsia="Calibri" w:hAnsi="Arial" w:cs="Arial"/>
          <w:b/>
          <w:bCs/>
          <w:sz w:val="24"/>
          <w:szCs w:val="24"/>
          <w:lang w:val="en-ZA"/>
        </w:rPr>
      </w:pPr>
    </w:p>
    <w:p w14:paraId="7FCC4C56" w14:textId="77777777" w:rsidR="00027985" w:rsidRPr="003E3293" w:rsidRDefault="00027985" w:rsidP="00027985">
      <w:pPr>
        <w:spacing w:after="0" w:line="240" w:lineRule="auto"/>
        <w:rPr>
          <w:rFonts w:ascii="Arial" w:eastAsia="Times New Roman" w:hAnsi="Arial" w:cs="Arial"/>
          <w:b/>
          <w:color w:val="FF0000"/>
          <w:sz w:val="24"/>
          <w:szCs w:val="24"/>
          <w:lang w:val="en-ZA"/>
        </w:rPr>
      </w:pPr>
      <w:r w:rsidRPr="003E3293">
        <w:rPr>
          <w:rFonts w:ascii="Arial" w:eastAsia="Times New Roman" w:hAnsi="Arial" w:cs="Arial"/>
          <w:b/>
          <w:color w:val="FF0000"/>
          <w:sz w:val="24"/>
          <w:szCs w:val="24"/>
          <w:lang w:val="en-ZA"/>
        </w:rPr>
        <w:t>NOTE</w:t>
      </w:r>
    </w:p>
    <w:p w14:paraId="5B997241" w14:textId="77777777" w:rsidR="00027985" w:rsidRPr="003E3293" w:rsidRDefault="00027985" w:rsidP="00027985">
      <w:p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 xml:space="preserve">  </w:t>
      </w:r>
    </w:p>
    <w:p w14:paraId="28C120ED" w14:textId="77777777" w:rsidR="00027985" w:rsidRPr="003E3293" w:rsidRDefault="00027985" w:rsidP="00027985">
      <w:pPr>
        <w:numPr>
          <w:ilvl w:val="0"/>
          <w:numId w:val="2"/>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Accounting is a principle-based subject and therefore it is method marked.</w:t>
      </w:r>
    </w:p>
    <w:p w14:paraId="1418DA80" w14:textId="77777777" w:rsidR="00027985" w:rsidRPr="003E3293" w:rsidRDefault="00027985" w:rsidP="00027985">
      <w:pPr>
        <w:numPr>
          <w:ilvl w:val="0"/>
          <w:numId w:val="2"/>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It is important that learners familiarise themselves with the MARKING PRINCIPLES given below as they have been used in these Marking Guidelines.</w:t>
      </w:r>
    </w:p>
    <w:p w14:paraId="18830F09" w14:textId="77777777" w:rsidR="00027985" w:rsidRPr="003E3293" w:rsidRDefault="00027985" w:rsidP="00027985">
      <w:pPr>
        <w:numPr>
          <w:ilvl w:val="0"/>
          <w:numId w:val="2"/>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 xml:space="preserve">Concepts relating to the Marking Principles will be understood easily as they have applied in these Marking Guidelines. </w:t>
      </w:r>
    </w:p>
    <w:p w14:paraId="76E47806" w14:textId="77777777" w:rsidR="00027985" w:rsidRPr="003E3293" w:rsidRDefault="00027985" w:rsidP="00027985">
      <w:pPr>
        <w:numPr>
          <w:ilvl w:val="0"/>
          <w:numId w:val="2"/>
        </w:numPr>
        <w:spacing w:after="0" w:line="240" w:lineRule="auto"/>
        <w:rPr>
          <w:rFonts w:ascii="Arial" w:eastAsia="Times New Roman" w:hAnsi="Arial" w:cs="Arial"/>
          <w:bCs/>
          <w:color w:val="FF0000"/>
          <w:sz w:val="24"/>
          <w:szCs w:val="24"/>
          <w:lang w:val="en-ZA"/>
        </w:rPr>
      </w:pPr>
      <w:r w:rsidRPr="003E3293">
        <w:rPr>
          <w:rFonts w:ascii="Arial" w:eastAsia="Times New Roman" w:hAnsi="Arial" w:cs="Arial"/>
          <w:bCs/>
          <w:color w:val="FF0000"/>
          <w:sz w:val="24"/>
          <w:szCs w:val="24"/>
          <w:lang w:val="en-ZA"/>
        </w:rPr>
        <w:t>Learners should read the fine print in these Marking Guidelines as it is an implementation of Marking Principles.</w:t>
      </w:r>
    </w:p>
    <w:p w14:paraId="10CA7CF4" w14:textId="77777777" w:rsidR="00FF6643" w:rsidRPr="00391A09" w:rsidRDefault="00FF6643" w:rsidP="00FF6643">
      <w:pPr>
        <w:spacing w:after="0" w:line="240" w:lineRule="auto"/>
        <w:rPr>
          <w:rFonts w:ascii="Arial" w:eastAsia="Times New Roman" w:hAnsi="Arial" w:cs="Arial"/>
          <w:b/>
          <w:sz w:val="24"/>
          <w:szCs w:val="24"/>
          <w:lang w:val="en-ZA"/>
        </w:rPr>
      </w:pPr>
    </w:p>
    <w:tbl>
      <w:tblPr>
        <w:tblW w:w="9639" w:type="dxa"/>
        <w:tblLook w:val="04A0" w:firstRow="1" w:lastRow="0" w:firstColumn="1" w:lastColumn="0" w:noHBand="0" w:noVBand="1"/>
      </w:tblPr>
      <w:tblGrid>
        <w:gridCol w:w="9144"/>
        <w:gridCol w:w="495"/>
      </w:tblGrid>
      <w:tr w:rsidR="00FF6643" w:rsidRPr="00391A09" w14:paraId="7BAD8B0B" w14:textId="77777777" w:rsidTr="00A95169">
        <w:tc>
          <w:tcPr>
            <w:tcW w:w="9639" w:type="dxa"/>
            <w:gridSpan w:val="2"/>
          </w:tcPr>
          <w:p w14:paraId="43284A0C" w14:textId="77777777" w:rsidR="00FF6643" w:rsidRPr="00391A09" w:rsidRDefault="00FF6643" w:rsidP="00A95169">
            <w:pPr>
              <w:spacing w:after="0" w:line="240" w:lineRule="auto"/>
              <w:rPr>
                <w:rFonts w:ascii="Arial" w:eastAsia="Calibri" w:hAnsi="Arial" w:cs="Arial"/>
                <w:b/>
                <w:szCs w:val="20"/>
                <w:lang w:val="en-ZA"/>
              </w:rPr>
            </w:pPr>
            <w:r w:rsidRPr="00391A09">
              <w:rPr>
                <w:rFonts w:ascii="Arial" w:eastAsia="Calibri" w:hAnsi="Arial" w:cs="Arial"/>
                <w:b/>
                <w:szCs w:val="20"/>
                <w:lang w:val="en-ZA"/>
              </w:rPr>
              <w:t>MARKING PRINCIPLES:</w:t>
            </w:r>
          </w:p>
        </w:tc>
      </w:tr>
      <w:tr w:rsidR="00FF6643" w:rsidRPr="00391A09" w14:paraId="0A22DBC4" w14:textId="77777777" w:rsidTr="00A95169">
        <w:trPr>
          <w:gridAfter w:val="1"/>
          <w:wAfter w:w="495" w:type="dxa"/>
        </w:trPr>
        <w:tc>
          <w:tcPr>
            <w:tcW w:w="9144" w:type="dxa"/>
          </w:tcPr>
          <w:p w14:paraId="4BBC1949"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Unless otherwise stated in the marking guidelines, penalties for foreign items are applied only if the candidate is not losing marks elsewhere in the question for that item (no penalty for misplaced item). No double penalty applied.</w:t>
            </w:r>
          </w:p>
        </w:tc>
      </w:tr>
      <w:tr w:rsidR="00FF6643" w:rsidRPr="00391A09" w14:paraId="4E8CFD5B" w14:textId="77777777" w:rsidTr="00A95169">
        <w:trPr>
          <w:gridAfter w:val="1"/>
          <w:wAfter w:w="495" w:type="dxa"/>
        </w:trPr>
        <w:tc>
          <w:tcPr>
            <w:tcW w:w="9144" w:type="dxa"/>
          </w:tcPr>
          <w:p w14:paraId="7655A44C"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Penalties for placement or poor presentation (e.g. details) are applied only if the candidate is earning marks on the figures for that item.</w:t>
            </w:r>
          </w:p>
        </w:tc>
      </w:tr>
      <w:tr w:rsidR="00FF6643" w:rsidRPr="00391A09" w14:paraId="6A052AF7" w14:textId="77777777" w:rsidTr="00A95169">
        <w:trPr>
          <w:gridAfter w:val="1"/>
          <w:wAfter w:w="495" w:type="dxa"/>
        </w:trPr>
        <w:tc>
          <w:tcPr>
            <w:tcW w:w="9144" w:type="dxa"/>
          </w:tcPr>
          <w:p w14:paraId="11E06EBE"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Full marks for correct answer. If the answer is incorrect, mark the workings provided.</w:t>
            </w:r>
          </w:p>
        </w:tc>
      </w:tr>
      <w:tr w:rsidR="00FF6643" w:rsidRPr="00391A09" w14:paraId="48E9E105" w14:textId="77777777" w:rsidTr="00A95169">
        <w:trPr>
          <w:gridAfter w:val="1"/>
          <w:wAfter w:w="495" w:type="dxa"/>
        </w:trPr>
        <w:tc>
          <w:tcPr>
            <w:tcW w:w="9144" w:type="dxa"/>
          </w:tcPr>
          <w:p w14:paraId="634E2B8E"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 xml:space="preserve">If a pre-adjustment figure is shown as a final figure, allocate the part-mark for the working for that figure (not the method mark for the answer). Note: if figures are stipulated in memo for components of workings, these do not carry the method mark for final answer as well. </w:t>
            </w:r>
          </w:p>
        </w:tc>
      </w:tr>
      <w:tr w:rsidR="00FF6643" w:rsidRPr="00391A09" w14:paraId="3C6609E5" w14:textId="77777777" w:rsidTr="00A95169">
        <w:trPr>
          <w:gridAfter w:val="1"/>
          <w:wAfter w:w="495" w:type="dxa"/>
        </w:trPr>
        <w:tc>
          <w:tcPr>
            <w:tcW w:w="9144" w:type="dxa"/>
          </w:tcPr>
          <w:p w14:paraId="4F6A4F03"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Unless otherwise indicated, the positive or negative effect of any figure must be considered to award the mark. If no + or – sign or bracket is provided, assume that the figure is positive.</w:t>
            </w:r>
          </w:p>
        </w:tc>
      </w:tr>
      <w:tr w:rsidR="00FF6643" w:rsidRPr="00391A09" w14:paraId="73043832" w14:textId="77777777" w:rsidTr="00A95169">
        <w:trPr>
          <w:gridAfter w:val="1"/>
          <w:wAfter w:w="495" w:type="dxa"/>
        </w:trPr>
        <w:tc>
          <w:tcPr>
            <w:tcW w:w="9144" w:type="dxa"/>
          </w:tcPr>
          <w:p w14:paraId="31966DEF"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indicated, part-marks may be awarded to differentiate between differing qualities of answers from candidates.</w:t>
            </w:r>
          </w:p>
        </w:tc>
      </w:tr>
      <w:tr w:rsidR="00FF6643" w:rsidRPr="00391A09" w14:paraId="2FE2E628" w14:textId="77777777" w:rsidTr="00A95169">
        <w:trPr>
          <w:gridAfter w:val="1"/>
          <w:wAfter w:w="495" w:type="dxa"/>
        </w:trPr>
        <w:tc>
          <w:tcPr>
            <w:tcW w:w="9144" w:type="dxa"/>
          </w:tcPr>
          <w:p w14:paraId="03ECD638"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This memorandum is not for public distribution, as certain items might imply incorrect treatment.  The adjustments made are due to nuances in certain questions.</w:t>
            </w:r>
          </w:p>
        </w:tc>
      </w:tr>
      <w:tr w:rsidR="00FF6643" w:rsidRPr="00391A09" w14:paraId="706EA4EB" w14:textId="77777777" w:rsidTr="00A95169">
        <w:trPr>
          <w:gridAfter w:val="1"/>
          <w:wAfter w:w="495" w:type="dxa"/>
        </w:trPr>
        <w:tc>
          <w:tcPr>
            <w:tcW w:w="9144" w:type="dxa"/>
          </w:tcPr>
          <w:p w14:paraId="2EA44EC5"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penalties are applied, the marks for that section of the question cannot be a final negative.</w:t>
            </w:r>
          </w:p>
        </w:tc>
      </w:tr>
      <w:tr w:rsidR="00FF6643" w:rsidRPr="00391A09" w14:paraId="74C3C3BB" w14:textId="77777777" w:rsidTr="00A95169">
        <w:trPr>
          <w:gridAfter w:val="1"/>
          <w:wAfter w:w="495" w:type="dxa"/>
        </w:trPr>
        <w:tc>
          <w:tcPr>
            <w:tcW w:w="9144" w:type="dxa"/>
          </w:tcPr>
          <w:p w14:paraId="5FB9C4E7"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Where method marks are awarded for operation, the marker must inspect the reasonableness of the answer and at least one part must be correct before awarding the mark.</w:t>
            </w:r>
          </w:p>
        </w:tc>
      </w:tr>
      <w:tr w:rsidR="00FF6643" w:rsidRPr="00391A09" w14:paraId="4106FF5B" w14:textId="77777777" w:rsidTr="00A95169">
        <w:trPr>
          <w:gridAfter w:val="1"/>
          <w:wAfter w:w="495" w:type="dxa"/>
        </w:trPr>
        <w:tc>
          <w:tcPr>
            <w:tcW w:w="9144" w:type="dxa"/>
          </w:tcPr>
          <w:p w14:paraId="1538D9C4"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 xml:space="preserve">'Operation' means 'Check operation'. 'One part correct' means operation and one part correct. Note: check operation must be +, -, ×, ÷, or per memo. </w:t>
            </w:r>
          </w:p>
        </w:tc>
      </w:tr>
      <w:tr w:rsidR="00FF6643" w:rsidRPr="00391A09" w14:paraId="5D089FF0" w14:textId="77777777" w:rsidTr="00A95169">
        <w:trPr>
          <w:gridAfter w:val="1"/>
          <w:wAfter w:w="495" w:type="dxa"/>
        </w:trPr>
        <w:tc>
          <w:tcPr>
            <w:tcW w:w="9144" w:type="dxa"/>
          </w:tcPr>
          <w:p w14:paraId="447F2704"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In calculations, do not award marks for workings if numerator &amp; denominator are swapped – this also applies to ratios.</w:t>
            </w:r>
          </w:p>
        </w:tc>
      </w:tr>
      <w:tr w:rsidR="00FF6643" w:rsidRPr="00391A09" w14:paraId="49784E5B" w14:textId="77777777" w:rsidTr="00A95169">
        <w:trPr>
          <w:gridAfter w:val="1"/>
          <w:wAfter w:w="495" w:type="dxa"/>
          <w:trHeight w:val="454"/>
        </w:trPr>
        <w:tc>
          <w:tcPr>
            <w:tcW w:w="9144" w:type="dxa"/>
          </w:tcPr>
          <w:p w14:paraId="2EECB213" w14:textId="77777777" w:rsidR="00FF6643" w:rsidRPr="00391A09" w:rsidRDefault="00FF6643" w:rsidP="00A95169">
            <w:pPr>
              <w:spacing w:after="0" w:line="240" w:lineRule="auto"/>
              <w:rPr>
                <w:rFonts w:ascii="Arial" w:eastAsia="Calibri" w:hAnsi="Arial" w:cs="Arial"/>
                <w:sz w:val="20"/>
                <w:szCs w:val="20"/>
                <w:lang w:val="en-ZA"/>
              </w:rPr>
            </w:pPr>
            <w:r w:rsidRPr="00391A09">
              <w:rPr>
                <w:rFonts w:ascii="Arial" w:eastAsia="Calibri" w:hAnsi="Arial" w:cs="Arial"/>
                <w:sz w:val="20"/>
                <w:szCs w:val="20"/>
                <w:lang w:val="en-ZA"/>
              </w:rPr>
              <w:t xml:space="preserve">In awarding method marks, ensure that candidates do not get full marks for any item that is incorrect at least in part. Indicate with </w:t>
            </w:r>
            <w:r w:rsidRPr="00391A09">
              <w:rPr>
                <w:rFonts w:ascii="Arial" w:eastAsia="Calibri" w:hAnsi="Arial" w:cs="Arial"/>
                <w:sz w:val="20"/>
                <w:szCs w:val="20"/>
                <w:lang w:val="en-ZA"/>
              </w:rPr>
              <w:sym w:font="Wingdings" w:char="F078"/>
            </w:r>
            <w:r w:rsidRPr="00391A09">
              <w:rPr>
                <w:rFonts w:ascii="Arial" w:eastAsia="Calibri" w:hAnsi="Arial" w:cs="Arial"/>
                <w:sz w:val="20"/>
                <w:szCs w:val="20"/>
                <w:lang w:val="en-ZA"/>
              </w:rPr>
              <w:t>.</w:t>
            </w:r>
          </w:p>
        </w:tc>
      </w:tr>
      <w:tr w:rsidR="00FF6643" w:rsidRPr="00391A09" w14:paraId="14C0390D" w14:textId="77777777" w:rsidTr="00A95169">
        <w:trPr>
          <w:gridAfter w:val="1"/>
          <w:wAfter w:w="495" w:type="dxa"/>
        </w:trPr>
        <w:tc>
          <w:tcPr>
            <w:tcW w:w="9144" w:type="dxa"/>
          </w:tcPr>
          <w:p w14:paraId="2762CF87"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Be aware that some candidates provide valid alternatives beyond the marking guideline.</w:t>
            </w:r>
          </w:p>
        </w:tc>
      </w:tr>
      <w:tr w:rsidR="00FF6643" w:rsidRPr="00391A09" w14:paraId="10E577F9" w14:textId="77777777" w:rsidTr="00A95169">
        <w:trPr>
          <w:gridAfter w:val="1"/>
          <w:wAfter w:w="495" w:type="dxa"/>
        </w:trPr>
        <w:tc>
          <w:tcPr>
            <w:tcW w:w="9144" w:type="dxa"/>
          </w:tcPr>
          <w:p w14:paraId="2D595462" w14:textId="77777777" w:rsidR="00FF6643" w:rsidRPr="00391A09" w:rsidRDefault="00FF6643" w:rsidP="00A95169">
            <w:pPr>
              <w:spacing w:after="0" w:line="240" w:lineRule="auto"/>
              <w:jc w:val="both"/>
              <w:rPr>
                <w:rFonts w:ascii="Arial" w:eastAsia="Calibri" w:hAnsi="Arial" w:cs="Arial"/>
                <w:sz w:val="20"/>
                <w:szCs w:val="20"/>
                <w:lang w:val="en-ZA"/>
              </w:rPr>
            </w:pPr>
            <w:r w:rsidRPr="00391A09">
              <w:rPr>
                <w:rFonts w:ascii="Arial" w:eastAsia="Calibri" w:hAnsi="Arial" w:cs="Arial"/>
                <w:sz w:val="20"/>
                <w:szCs w:val="20"/>
                <w:lang w:val="en-ZA"/>
              </w:rPr>
              <w:t>Codes: f = foreign item; p = placement/presentation.</w:t>
            </w:r>
          </w:p>
          <w:p w14:paraId="5706F0F7" w14:textId="77777777" w:rsidR="00FF6643" w:rsidRPr="00391A09" w:rsidRDefault="00FF6643" w:rsidP="00A95169">
            <w:pPr>
              <w:spacing w:after="0" w:line="240" w:lineRule="auto"/>
              <w:jc w:val="both"/>
              <w:rPr>
                <w:rFonts w:ascii="Arial" w:eastAsia="Calibri" w:hAnsi="Arial" w:cs="Arial"/>
                <w:sz w:val="20"/>
                <w:szCs w:val="20"/>
                <w:lang w:val="en-ZA"/>
              </w:rPr>
            </w:pPr>
          </w:p>
          <w:p w14:paraId="40572ADE" w14:textId="77777777" w:rsidR="00FF6643" w:rsidRPr="00391A09" w:rsidRDefault="00FF6643" w:rsidP="00A95169">
            <w:pPr>
              <w:spacing w:after="0" w:line="240" w:lineRule="auto"/>
              <w:jc w:val="both"/>
              <w:rPr>
                <w:rFonts w:ascii="Arial" w:eastAsia="Calibri" w:hAnsi="Arial" w:cs="Arial"/>
                <w:sz w:val="20"/>
                <w:szCs w:val="20"/>
                <w:lang w:val="en-ZA"/>
              </w:rPr>
            </w:pPr>
          </w:p>
          <w:p w14:paraId="6B145924" w14:textId="77777777" w:rsidR="00FF6643" w:rsidRPr="00391A09" w:rsidRDefault="00FF6643" w:rsidP="00A95169">
            <w:pPr>
              <w:spacing w:after="0" w:line="240" w:lineRule="auto"/>
              <w:jc w:val="both"/>
              <w:rPr>
                <w:rFonts w:ascii="Arial" w:eastAsia="Calibri" w:hAnsi="Arial" w:cs="Arial"/>
                <w:sz w:val="20"/>
                <w:szCs w:val="20"/>
                <w:lang w:val="en-ZA"/>
              </w:rPr>
            </w:pPr>
          </w:p>
          <w:p w14:paraId="06ACB9C2" w14:textId="77777777" w:rsidR="00FF6643" w:rsidRPr="00391A09" w:rsidRDefault="00FF6643" w:rsidP="00A95169">
            <w:pPr>
              <w:spacing w:after="0" w:line="240" w:lineRule="auto"/>
              <w:jc w:val="both"/>
              <w:rPr>
                <w:rFonts w:ascii="Arial" w:eastAsia="Calibri" w:hAnsi="Arial" w:cs="Arial"/>
                <w:sz w:val="20"/>
                <w:szCs w:val="20"/>
                <w:lang w:val="en-ZA"/>
              </w:rPr>
            </w:pPr>
          </w:p>
          <w:p w14:paraId="2B5F0EBC" w14:textId="77777777" w:rsidR="00FF6643" w:rsidRPr="00391A09" w:rsidRDefault="00FF6643" w:rsidP="00A95169">
            <w:pPr>
              <w:spacing w:after="0" w:line="240" w:lineRule="auto"/>
              <w:jc w:val="both"/>
              <w:rPr>
                <w:rFonts w:ascii="Arial" w:eastAsia="Calibri" w:hAnsi="Arial" w:cs="Arial"/>
                <w:sz w:val="20"/>
                <w:szCs w:val="20"/>
                <w:lang w:val="en-ZA"/>
              </w:rPr>
            </w:pPr>
          </w:p>
          <w:p w14:paraId="78C5122B" w14:textId="77777777" w:rsidR="00FF6643" w:rsidRDefault="00FF6643" w:rsidP="00A95169">
            <w:pPr>
              <w:spacing w:after="0" w:line="240" w:lineRule="auto"/>
              <w:jc w:val="both"/>
              <w:rPr>
                <w:rFonts w:ascii="Arial" w:eastAsia="Calibri" w:hAnsi="Arial" w:cs="Arial"/>
                <w:sz w:val="20"/>
                <w:szCs w:val="20"/>
                <w:lang w:val="en-ZA"/>
              </w:rPr>
            </w:pPr>
          </w:p>
          <w:p w14:paraId="3B56ED96" w14:textId="77777777" w:rsidR="00FF6643" w:rsidRPr="00391A09" w:rsidRDefault="00FF6643" w:rsidP="00A95169">
            <w:pPr>
              <w:spacing w:after="0" w:line="240" w:lineRule="auto"/>
              <w:jc w:val="both"/>
              <w:rPr>
                <w:rFonts w:ascii="Arial" w:eastAsia="Calibri" w:hAnsi="Arial" w:cs="Arial"/>
                <w:sz w:val="20"/>
                <w:szCs w:val="20"/>
                <w:lang w:val="en-ZA"/>
              </w:rPr>
            </w:pPr>
          </w:p>
        </w:tc>
      </w:tr>
    </w:tbl>
    <w:p w14:paraId="178AB50D" w14:textId="2A6A51C8"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lastRenderedPageBreak/>
        <w:t xml:space="preserve">QUESTION </w:t>
      </w:r>
      <w:r>
        <w:rPr>
          <w:rFonts w:ascii="Arial" w:eastAsia="Times New Roman" w:hAnsi="Arial" w:cs="Arial"/>
          <w:b/>
          <w:sz w:val="24"/>
          <w:szCs w:val="24"/>
          <w:lang w:val="af-ZA"/>
        </w:rPr>
        <w:t>1</w:t>
      </w:r>
      <w:r w:rsidRPr="00240092">
        <w:rPr>
          <w:rFonts w:ascii="Arial" w:eastAsia="Times New Roman" w:hAnsi="Arial" w:cs="Arial"/>
          <w:b/>
          <w:sz w:val="24"/>
          <w:szCs w:val="24"/>
          <w:lang w:val="af-ZA"/>
        </w:rPr>
        <w:t xml:space="preserve">:   CASH FLOW STATEMENT AND INTERPRETATION               </w:t>
      </w:r>
    </w:p>
    <w:p w14:paraId="3F508326" w14:textId="6F9B570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t xml:space="preserve">                                                                                         (63 Marks; 35 minutes)                                                                    </w:t>
      </w:r>
    </w:p>
    <w:tbl>
      <w:tblPr>
        <w:tblStyle w:val="TableGrid2"/>
        <w:tblW w:w="1007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750"/>
        <w:gridCol w:w="8055"/>
        <w:gridCol w:w="66"/>
        <w:gridCol w:w="503"/>
        <w:gridCol w:w="150"/>
      </w:tblGrid>
      <w:tr w:rsidR="00240092" w:rsidRPr="00240092" w14:paraId="1AB7E0F9" w14:textId="77777777" w:rsidTr="00240092">
        <w:tc>
          <w:tcPr>
            <w:tcW w:w="550" w:type="dxa"/>
            <w:tcBorders>
              <w:right w:val="single" w:sz="12" w:space="0" w:color="auto"/>
            </w:tcBorders>
          </w:tcPr>
          <w:p w14:paraId="0EC410F7" w14:textId="5FD548DB" w:rsidR="00240092" w:rsidRPr="00240092" w:rsidRDefault="00240092" w:rsidP="00240092">
            <w:pPr>
              <w:rPr>
                <w:rFonts w:ascii="Arial" w:eastAsia="Times New Roman" w:hAnsi="Arial" w:cs="Arial"/>
                <w:b/>
                <w:sz w:val="24"/>
                <w:szCs w:val="24"/>
                <w:lang w:val="af-ZA"/>
              </w:rPr>
            </w:pPr>
            <w:r>
              <w:rPr>
                <w:rFonts w:ascii="Arial" w:eastAsia="Times New Roman" w:hAnsi="Arial" w:cs="Arial"/>
                <w:b/>
                <w:sz w:val="24"/>
                <w:szCs w:val="24"/>
                <w:lang w:val="af-ZA"/>
              </w:rPr>
              <w:t>1.</w:t>
            </w:r>
            <w:r w:rsidRPr="00240092">
              <w:rPr>
                <w:rFonts w:ascii="Arial" w:eastAsia="Times New Roman" w:hAnsi="Arial" w:cs="Arial"/>
                <w:b/>
                <w:sz w:val="24"/>
                <w:szCs w:val="24"/>
                <w:lang w:val="af-ZA"/>
              </w:rPr>
              <w:t>1</w:t>
            </w:r>
          </w:p>
        </w:tc>
        <w:tc>
          <w:tcPr>
            <w:tcW w:w="8871" w:type="dxa"/>
            <w:gridSpan w:val="3"/>
            <w:tcBorders>
              <w:top w:val="single" w:sz="12" w:space="0" w:color="auto"/>
              <w:left w:val="single" w:sz="12" w:space="0" w:color="auto"/>
              <w:bottom w:val="single" w:sz="12" w:space="0" w:color="auto"/>
              <w:right w:val="single" w:sz="12" w:space="0" w:color="auto"/>
            </w:tcBorders>
          </w:tcPr>
          <w:p w14:paraId="12CB8423" w14:textId="77777777" w:rsidR="00240092" w:rsidRPr="00240092" w:rsidRDefault="00240092" w:rsidP="00240092">
            <w:pPr>
              <w:rPr>
                <w:rFonts w:ascii="Arial" w:eastAsia="Times New Roman" w:hAnsi="Arial"/>
                <w:b/>
                <w:sz w:val="24"/>
                <w:szCs w:val="20"/>
                <w:lang w:val="af-ZA"/>
              </w:rPr>
            </w:pPr>
            <w:r w:rsidRPr="00240092">
              <w:rPr>
                <w:rFonts w:ascii="Arial" w:eastAsia="Times New Roman" w:hAnsi="Arial"/>
                <w:b/>
                <w:sz w:val="24"/>
                <w:szCs w:val="20"/>
                <w:lang w:val="af-ZA"/>
              </w:rPr>
              <w:t>Choose an accounting concept from Column B that best matches the analysis questions in Column A.</w:t>
            </w:r>
          </w:p>
        </w:tc>
        <w:tc>
          <w:tcPr>
            <w:tcW w:w="653" w:type="dxa"/>
            <w:gridSpan w:val="2"/>
            <w:tcBorders>
              <w:left w:val="single" w:sz="12" w:space="0" w:color="auto"/>
            </w:tcBorders>
          </w:tcPr>
          <w:p w14:paraId="2498F33B"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4558EDE8" w14:textId="77777777" w:rsidTr="00240092">
        <w:trPr>
          <w:trHeight w:val="348"/>
        </w:trPr>
        <w:tc>
          <w:tcPr>
            <w:tcW w:w="550" w:type="dxa"/>
            <w:tcBorders>
              <w:right w:val="single" w:sz="12" w:space="0" w:color="auto"/>
            </w:tcBorders>
          </w:tcPr>
          <w:p w14:paraId="1B3E6F53" w14:textId="77777777" w:rsidR="00240092" w:rsidRPr="00240092" w:rsidRDefault="00240092" w:rsidP="00240092">
            <w:pPr>
              <w:rPr>
                <w:rFonts w:ascii="Arial" w:eastAsia="Times New Roman" w:hAnsi="Arial" w:cs="Arial"/>
                <w:b/>
                <w:sz w:val="24"/>
                <w:szCs w:val="24"/>
                <w:lang w:val="af-ZA"/>
              </w:rPr>
            </w:pPr>
          </w:p>
        </w:tc>
        <w:tc>
          <w:tcPr>
            <w:tcW w:w="750" w:type="dxa"/>
            <w:tcBorders>
              <w:top w:val="single" w:sz="12" w:space="0" w:color="auto"/>
              <w:left w:val="single" w:sz="12" w:space="0" w:color="auto"/>
              <w:bottom w:val="single" w:sz="12" w:space="0" w:color="auto"/>
              <w:right w:val="single" w:sz="12" w:space="0" w:color="auto"/>
            </w:tcBorders>
          </w:tcPr>
          <w:p w14:paraId="454185D7" w14:textId="2F427B43" w:rsidR="00240092" w:rsidRPr="00240092" w:rsidRDefault="00240092" w:rsidP="00240092">
            <w:pPr>
              <w:rPr>
                <w:rFonts w:ascii="Arial" w:eastAsia="Times New Roman" w:hAnsi="Arial" w:cs="Arial"/>
                <w:b/>
                <w:sz w:val="24"/>
                <w:szCs w:val="24"/>
                <w:lang w:val="af-ZA"/>
              </w:rPr>
            </w:pPr>
            <w:r>
              <w:rPr>
                <w:rFonts w:ascii="Arial" w:eastAsia="Times New Roman" w:hAnsi="Arial" w:cs="Arial"/>
                <w:b/>
                <w:sz w:val="24"/>
                <w:szCs w:val="24"/>
                <w:lang w:val="af-ZA"/>
              </w:rPr>
              <w:t>1.</w:t>
            </w:r>
            <w:r w:rsidRPr="00240092">
              <w:rPr>
                <w:rFonts w:ascii="Arial" w:eastAsia="Times New Roman" w:hAnsi="Arial" w:cs="Arial"/>
                <w:b/>
                <w:sz w:val="24"/>
                <w:szCs w:val="24"/>
                <w:lang w:val="af-ZA"/>
              </w:rPr>
              <w:t>1.1</w:t>
            </w:r>
          </w:p>
        </w:tc>
        <w:tc>
          <w:tcPr>
            <w:tcW w:w="8121" w:type="dxa"/>
            <w:gridSpan w:val="2"/>
            <w:tcBorders>
              <w:top w:val="single" w:sz="12" w:space="0" w:color="auto"/>
              <w:left w:val="single" w:sz="12" w:space="0" w:color="auto"/>
              <w:bottom w:val="single" w:sz="12" w:space="0" w:color="auto"/>
              <w:right w:val="single" w:sz="12" w:space="0" w:color="auto"/>
            </w:tcBorders>
          </w:tcPr>
          <w:p w14:paraId="7DB855E7"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D</w:t>
            </w:r>
            <w:r w:rsidRPr="00240092">
              <w:rPr>
                <w:rFonts w:ascii="Arial" w:eastAsia="Times New Roman" w:hAnsi="Arial" w:cs="Arial"/>
                <w:sz w:val="24"/>
                <w:szCs w:val="24"/>
                <w:lang w:val="en-ZA"/>
              </w:rPr>
              <w:sym w:font="Wingdings" w:char="F0FC"/>
            </w:r>
          </w:p>
        </w:tc>
        <w:tc>
          <w:tcPr>
            <w:tcW w:w="653" w:type="dxa"/>
            <w:gridSpan w:val="2"/>
            <w:tcBorders>
              <w:left w:val="single" w:sz="12" w:space="0" w:color="auto"/>
              <w:bottom w:val="single" w:sz="12" w:space="0" w:color="auto"/>
            </w:tcBorders>
          </w:tcPr>
          <w:p w14:paraId="23C48617"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353ABA66" w14:textId="77777777" w:rsidTr="00240092">
        <w:trPr>
          <w:trHeight w:val="389"/>
        </w:trPr>
        <w:tc>
          <w:tcPr>
            <w:tcW w:w="550" w:type="dxa"/>
            <w:tcBorders>
              <w:right w:val="single" w:sz="12" w:space="0" w:color="auto"/>
            </w:tcBorders>
          </w:tcPr>
          <w:p w14:paraId="7FABB70B" w14:textId="77777777" w:rsidR="00240092" w:rsidRPr="00240092" w:rsidRDefault="00240092" w:rsidP="00240092">
            <w:pPr>
              <w:rPr>
                <w:rFonts w:ascii="Arial" w:eastAsia="Times New Roman" w:hAnsi="Arial" w:cs="Arial"/>
                <w:b/>
                <w:sz w:val="24"/>
                <w:szCs w:val="24"/>
                <w:lang w:val="af-ZA"/>
              </w:rPr>
            </w:pPr>
          </w:p>
        </w:tc>
        <w:tc>
          <w:tcPr>
            <w:tcW w:w="750" w:type="dxa"/>
            <w:tcBorders>
              <w:top w:val="single" w:sz="12" w:space="0" w:color="auto"/>
              <w:left w:val="single" w:sz="12" w:space="0" w:color="auto"/>
              <w:bottom w:val="single" w:sz="12" w:space="0" w:color="auto"/>
              <w:right w:val="single" w:sz="12" w:space="0" w:color="auto"/>
            </w:tcBorders>
          </w:tcPr>
          <w:p w14:paraId="799A120F" w14:textId="4B0AB6BB" w:rsidR="00240092" w:rsidRPr="00240092" w:rsidRDefault="00240092" w:rsidP="00240092">
            <w:pPr>
              <w:rPr>
                <w:rFonts w:ascii="Arial" w:eastAsia="Times New Roman" w:hAnsi="Arial" w:cs="Arial"/>
                <w:b/>
                <w:sz w:val="24"/>
                <w:szCs w:val="24"/>
                <w:lang w:val="af-ZA"/>
              </w:rPr>
            </w:pPr>
            <w:r>
              <w:rPr>
                <w:rFonts w:ascii="Arial" w:eastAsia="Times New Roman" w:hAnsi="Arial" w:cs="Arial"/>
                <w:b/>
                <w:sz w:val="24"/>
                <w:szCs w:val="24"/>
                <w:lang w:val="af-ZA"/>
              </w:rPr>
              <w:t>1.</w:t>
            </w:r>
            <w:r w:rsidRPr="00240092">
              <w:rPr>
                <w:rFonts w:ascii="Arial" w:eastAsia="Times New Roman" w:hAnsi="Arial" w:cs="Arial"/>
                <w:b/>
                <w:sz w:val="24"/>
                <w:szCs w:val="24"/>
                <w:lang w:val="af-ZA"/>
              </w:rPr>
              <w:t>1.2</w:t>
            </w:r>
          </w:p>
        </w:tc>
        <w:tc>
          <w:tcPr>
            <w:tcW w:w="8121" w:type="dxa"/>
            <w:gridSpan w:val="2"/>
            <w:tcBorders>
              <w:top w:val="single" w:sz="12" w:space="0" w:color="auto"/>
              <w:left w:val="single" w:sz="12" w:space="0" w:color="auto"/>
              <w:bottom w:val="single" w:sz="12" w:space="0" w:color="auto"/>
              <w:right w:val="single" w:sz="12" w:space="0" w:color="auto"/>
            </w:tcBorders>
          </w:tcPr>
          <w:p w14:paraId="26B3CD66"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B</w:t>
            </w:r>
            <w:r w:rsidRPr="00240092">
              <w:rPr>
                <w:rFonts w:ascii="Arial" w:eastAsia="Times New Roman" w:hAnsi="Arial" w:cs="Arial"/>
                <w:sz w:val="24"/>
                <w:szCs w:val="24"/>
                <w:lang w:val="en-ZA"/>
              </w:rPr>
              <w:sym w:font="Wingdings" w:char="F0FC"/>
            </w:r>
          </w:p>
        </w:tc>
        <w:tc>
          <w:tcPr>
            <w:tcW w:w="653" w:type="dxa"/>
            <w:gridSpan w:val="2"/>
            <w:tcBorders>
              <w:top w:val="single" w:sz="12" w:space="0" w:color="auto"/>
              <w:left w:val="single" w:sz="12" w:space="0" w:color="auto"/>
              <w:bottom w:val="single" w:sz="4" w:space="0" w:color="auto"/>
              <w:right w:val="single" w:sz="12" w:space="0" w:color="auto"/>
            </w:tcBorders>
          </w:tcPr>
          <w:p w14:paraId="5ADB96F2"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388EC76A" w14:textId="77777777" w:rsidTr="00240092">
        <w:trPr>
          <w:trHeight w:val="414"/>
        </w:trPr>
        <w:tc>
          <w:tcPr>
            <w:tcW w:w="550" w:type="dxa"/>
            <w:tcBorders>
              <w:right w:val="single" w:sz="12" w:space="0" w:color="auto"/>
            </w:tcBorders>
          </w:tcPr>
          <w:p w14:paraId="290DB7E4" w14:textId="77777777" w:rsidR="00240092" w:rsidRPr="00240092" w:rsidRDefault="00240092" w:rsidP="00240092">
            <w:pPr>
              <w:rPr>
                <w:rFonts w:ascii="Arial" w:eastAsia="Times New Roman" w:hAnsi="Arial" w:cs="Arial"/>
                <w:b/>
                <w:sz w:val="24"/>
                <w:szCs w:val="24"/>
                <w:lang w:val="af-ZA"/>
              </w:rPr>
            </w:pPr>
          </w:p>
        </w:tc>
        <w:tc>
          <w:tcPr>
            <w:tcW w:w="750" w:type="dxa"/>
            <w:tcBorders>
              <w:top w:val="single" w:sz="12" w:space="0" w:color="auto"/>
              <w:left w:val="single" w:sz="12" w:space="0" w:color="auto"/>
              <w:bottom w:val="single" w:sz="12" w:space="0" w:color="auto"/>
              <w:right w:val="single" w:sz="12" w:space="0" w:color="auto"/>
            </w:tcBorders>
          </w:tcPr>
          <w:p w14:paraId="0E5481B2" w14:textId="2823A3C2" w:rsidR="00240092" w:rsidRPr="00240092" w:rsidRDefault="00240092" w:rsidP="00240092">
            <w:pPr>
              <w:rPr>
                <w:rFonts w:ascii="Arial" w:eastAsia="Times New Roman" w:hAnsi="Arial" w:cs="Arial"/>
                <w:b/>
                <w:sz w:val="24"/>
                <w:szCs w:val="24"/>
                <w:lang w:val="af-ZA"/>
              </w:rPr>
            </w:pPr>
            <w:r>
              <w:rPr>
                <w:rFonts w:ascii="Arial" w:eastAsia="Times New Roman" w:hAnsi="Arial" w:cs="Arial"/>
                <w:b/>
                <w:sz w:val="24"/>
                <w:szCs w:val="24"/>
                <w:lang w:val="af-ZA"/>
              </w:rPr>
              <w:t>1.</w:t>
            </w:r>
            <w:r w:rsidRPr="00240092">
              <w:rPr>
                <w:rFonts w:ascii="Arial" w:eastAsia="Times New Roman" w:hAnsi="Arial" w:cs="Arial"/>
                <w:b/>
                <w:sz w:val="24"/>
                <w:szCs w:val="24"/>
                <w:lang w:val="af-ZA"/>
              </w:rPr>
              <w:t>1.3</w:t>
            </w:r>
          </w:p>
        </w:tc>
        <w:tc>
          <w:tcPr>
            <w:tcW w:w="8121" w:type="dxa"/>
            <w:gridSpan w:val="2"/>
            <w:tcBorders>
              <w:top w:val="single" w:sz="12" w:space="0" w:color="auto"/>
              <w:left w:val="single" w:sz="12" w:space="0" w:color="auto"/>
              <w:bottom w:val="single" w:sz="12" w:space="0" w:color="auto"/>
              <w:right w:val="single" w:sz="12" w:space="0" w:color="auto"/>
            </w:tcBorders>
          </w:tcPr>
          <w:p w14:paraId="5B00314D"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E</w:t>
            </w:r>
            <w:r w:rsidRPr="00240092">
              <w:rPr>
                <w:rFonts w:ascii="Arial" w:eastAsia="Times New Roman" w:hAnsi="Arial" w:cs="Arial"/>
                <w:sz w:val="24"/>
                <w:szCs w:val="24"/>
                <w:lang w:val="en-ZA"/>
              </w:rPr>
              <w:sym w:font="Wingdings" w:char="F0FC"/>
            </w:r>
          </w:p>
        </w:tc>
        <w:tc>
          <w:tcPr>
            <w:tcW w:w="653" w:type="dxa"/>
            <w:gridSpan w:val="2"/>
            <w:tcBorders>
              <w:top w:val="single" w:sz="4" w:space="0" w:color="auto"/>
              <w:left w:val="single" w:sz="12" w:space="0" w:color="auto"/>
              <w:bottom w:val="single" w:sz="12" w:space="0" w:color="auto"/>
              <w:right w:val="single" w:sz="12" w:space="0" w:color="auto"/>
            </w:tcBorders>
          </w:tcPr>
          <w:p w14:paraId="3170342F"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3</w:t>
            </w:r>
          </w:p>
        </w:tc>
      </w:tr>
      <w:tr w:rsidR="00240092" w:rsidRPr="00240092" w14:paraId="66269382" w14:textId="77777777" w:rsidTr="00240092">
        <w:tc>
          <w:tcPr>
            <w:tcW w:w="550" w:type="dxa"/>
          </w:tcPr>
          <w:p w14:paraId="58850D44" w14:textId="77777777" w:rsidR="00240092" w:rsidRPr="00240092" w:rsidRDefault="00240092" w:rsidP="00240092">
            <w:pPr>
              <w:rPr>
                <w:rFonts w:ascii="Times New Roman" w:eastAsia="Times New Roman" w:hAnsi="Times New Roman" w:cs="Arial"/>
                <w:b/>
                <w:sz w:val="24"/>
                <w:szCs w:val="24"/>
                <w:lang w:val="af-ZA"/>
              </w:rPr>
            </w:pPr>
          </w:p>
        </w:tc>
        <w:tc>
          <w:tcPr>
            <w:tcW w:w="750" w:type="dxa"/>
            <w:tcBorders>
              <w:top w:val="single" w:sz="12" w:space="0" w:color="auto"/>
            </w:tcBorders>
          </w:tcPr>
          <w:p w14:paraId="035AC8CB" w14:textId="77777777" w:rsidR="00240092" w:rsidRPr="00240092" w:rsidRDefault="00240092" w:rsidP="00240092">
            <w:pPr>
              <w:rPr>
                <w:rFonts w:ascii="Times New Roman" w:eastAsia="Times New Roman" w:hAnsi="Times New Roman" w:cs="Arial"/>
                <w:b/>
                <w:sz w:val="24"/>
                <w:szCs w:val="24"/>
                <w:lang w:val="af-ZA"/>
              </w:rPr>
            </w:pPr>
          </w:p>
        </w:tc>
        <w:tc>
          <w:tcPr>
            <w:tcW w:w="8121" w:type="dxa"/>
            <w:gridSpan w:val="2"/>
            <w:tcBorders>
              <w:top w:val="single" w:sz="12" w:space="0" w:color="auto"/>
            </w:tcBorders>
          </w:tcPr>
          <w:p w14:paraId="4CD5B41D" w14:textId="77777777" w:rsidR="00240092" w:rsidRPr="00240092" w:rsidRDefault="00240092" w:rsidP="00240092">
            <w:pPr>
              <w:rPr>
                <w:rFonts w:ascii="Times New Roman" w:eastAsia="Times New Roman" w:hAnsi="Times New Roman" w:cs="Arial"/>
                <w:b/>
                <w:sz w:val="24"/>
                <w:szCs w:val="24"/>
                <w:lang w:val="af-ZA"/>
              </w:rPr>
            </w:pPr>
          </w:p>
        </w:tc>
        <w:tc>
          <w:tcPr>
            <w:tcW w:w="653" w:type="dxa"/>
            <w:gridSpan w:val="2"/>
            <w:tcBorders>
              <w:top w:val="single" w:sz="12" w:space="0" w:color="auto"/>
            </w:tcBorders>
          </w:tcPr>
          <w:p w14:paraId="3D6BA85C"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18D6DCB1" w14:textId="77777777" w:rsidTr="00240092">
        <w:tc>
          <w:tcPr>
            <w:tcW w:w="550" w:type="dxa"/>
          </w:tcPr>
          <w:p w14:paraId="70F5C401" w14:textId="77777777" w:rsidR="00240092" w:rsidRPr="00240092" w:rsidRDefault="00240092" w:rsidP="00240092">
            <w:pPr>
              <w:rPr>
                <w:rFonts w:ascii="Arial" w:eastAsia="Times New Roman" w:hAnsi="Arial" w:cs="Arial"/>
                <w:b/>
                <w:sz w:val="24"/>
                <w:szCs w:val="24"/>
                <w:lang w:val="af-ZA"/>
              </w:rPr>
            </w:pPr>
          </w:p>
        </w:tc>
        <w:tc>
          <w:tcPr>
            <w:tcW w:w="750" w:type="dxa"/>
          </w:tcPr>
          <w:p w14:paraId="1F6D5C24" w14:textId="2085C4EE" w:rsidR="00240092" w:rsidRPr="00240092" w:rsidRDefault="00240092" w:rsidP="00240092">
            <w:pPr>
              <w:rPr>
                <w:rFonts w:ascii="Arial" w:eastAsia="Times New Roman" w:hAnsi="Arial" w:cs="Arial"/>
                <w:b/>
                <w:sz w:val="24"/>
                <w:szCs w:val="24"/>
                <w:lang w:val="af-ZA"/>
              </w:rPr>
            </w:pPr>
            <w:r>
              <w:rPr>
                <w:rFonts w:ascii="Arial" w:eastAsia="Times New Roman" w:hAnsi="Arial" w:cs="Arial"/>
                <w:b/>
                <w:sz w:val="24"/>
                <w:szCs w:val="24"/>
                <w:lang w:val="af-ZA"/>
              </w:rPr>
              <w:t>1.</w:t>
            </w:r>
            <w:r w:rsidRPr="00240092">
              <w:rPr>
                <w:rFonts w:ascii="Arial" w:eastAsia="Times New Roman" w:hAnsi="Arial" w:cs="Arial"/>
                <w:b/>
                <w:sz w:val="24"/>
                <w:szCs w:val="24"/>
                <w:lang w:val="af-ZA"/>
              </w:rPr>
              <w:t>2.1</w:t>
            </w:r>
          </w:p>
        </w:tc>
        <w:tc>
          <w:tcPr>
            <w:tcW w:w="8121" w:type="dxa"/>
            <w:gridSpan w:val="2"/>
          </w:tcPr>
          <w:p w14:paraId="41749BA2"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t>Ordinary share capital</w:t>
            </w:r>
          </w:p>
        </w:tc>
        <w:tc>
          <w:tcPr>
            <w:tcW w:w="653" w:type="dxa"/>
            <w:gridSpan w:val="2"/>
          </w:tcPr>
          <w:p w14:paraId="3183656D"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4F79FA86" w14:textId="77777777" w:rsidTr="00240092">
        <w:trPr>
          <w:trHeight w:val="2887"/>
        </w:trPr>
        <w:tc>
          <w:tcPr>
            <w:tcW w:w="550" w:type="dxa"/>
          </w:tcPr>
          <w:p w14:paraId="05DD40D4" w14:textId="77777777" w:rsidR="00240092" w:rsidRPr="00240092" w:rsidRDefault="00240092" w:rsidP="00240092">
            <w:pPr>
              <w:rPr>
                <w:rFonts w:ascii="Arial" w:eastAsia="Times New Roman" w:hAnsi="Arial" w:cs="Arial"/>
                <w:b/>
                <w:sz w:val="24"/>
                <w:szCs w:val="24"/>
                <w:lang w:val="af-ZA"/>
              </w:rPr>
            </w:pPr>
          </w:p>
        </w:tc>
        <w:tc>
          <w:tcPr>
            <w:tcW w:w="750" w:type="dxa"/>
          </w:tcPr>
          <w:p w14:paraId="140CC648" w14:textId="77777777" w:rsidR="00240092" w:rsidRPr="00240092" w:rsidRDefault="00240092" w:rsidP="00240092">
            <w:pPr>
              <w:rPr>
                <w:rFonts w:ascii="Arial" w:eastAsia="Times New Roman" w:hAnsi="Arial" w:cs="Arial"/>
                <w:b/>
                <w:sz w:val="24"/>
                <w:szCs w:val="24"/>
                <w:lang w:val="af-ZA"/>
              </w:rPr>
            </w:pPr>
          </w:p>
        </w:tc>
        <w:tc>
          <w:tcPr>
            <w:tcW w:w="8121" w:type="dxa"/>
            <w:gridSpan w:val="2"/>
          </w:tcPr>
          <w:p w14:paraId="491F73A6" w14:textId="77777777" w:rsidR="00240092" w:rsidRPr="00240092" w:rsidRDefault="00240092" w:rsidP="00240092">
            <w:pPr>
              <w:rPr>
                <w:rFonts w:ascii="Arial" w:eastAsia="Times New Roman" w:hAnsi="Arial" w:cs="Arial"/>
                <w:b/>
                <w:sz w:val="24"/>
                <w:szCs w:val="24"/>
                <w:lang w:val="af-ZA"/>
              </w:rPr>
            </w:pPr>
          </w:p>
          <w:tbl>
            <w:tblPr>
              <w:tblStyle w:val="TableGrid2"/>
              <w:tblW w:w="0" w:type="auto"/>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1870"/>
              <w:gridCol w:w="3828"/>
              <w:gridCol w:w="2126"/>
            </w:tblGrid>
            <w:tr w:rsidR="00240092" w:rsidRPr="00240092" w14:paraId="7F4C6B75" w14:textId="77777777" w:rsidTr="00F5294E">
              <w:trPr>
                <w:trHeight w:val="343"/>
              </w:trPr>
              <w:tc>
                <w:tcPr>
                  <w:tcW w:w="7824" w:type="dxa"/>
                  <w:gridSpan w:val="3"/>
                </w:tcPr>
                <w:p w14:paraId="56A489AF"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t>Authorised shares: 1 500 000</w:t>
                  </w:r>
                </w:p>
                <w:p w14:paraId="0142EB60"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t>Issue</w:t>
                  </w:r>
                </w:p>
              </w:tc>
            </w:tr>
            <w:tr w:rsidR="00240092" w:rsidRPr="00240092" w14:paraId="04A3F9A2" w14:textId="77777777" w:rsidTr="00F5294E">
              <w:trPr>
                <w:trHeight w:val="430"/>
              </w:trPr>
              <w:tc>
                <w:tcPr>
                  <w:tcW w:w="1870" w:type="dxa"/>
                </w:tcPr>
                <w:p w14:paraId="31C36071" w14:textId="77777777" w:rsidR="00240092" w:rsidRPr="00240092" w:rsidRDefault="00240092" w:rsidP="00240092">
                  <w:pPr>
                    <w:jc w:val="center"/>
                    <w:rPr>
                      <w:rFonts w:ascii="Arial" w:eastAsia="Times New Roman" w:hAnsi="Arial" w:cs="Arial"/>
                      <w:sz w:val="24"/>
                      <w:szCs w:val="24"/>
                      <w:lang w:val="af-ZA"/>
                    </w:rPr>
                  </w:pPr>
                  <w:r w:rsidRPr="00240092">
                    <w:rPr>
                      <w:rFonts w:ascii="Arial" w:eastAsia="Times New Roman" w:hAnsi="Arial" w:cs="Arial"/>
                      <w:sz w:val="24"/>
                      <w:szCs w:val="24"/>
                      <w:lang w:val="af-ZA"/>
                    </w:rPr>
                    <w:t>900 000</w:t>
                  </w:r>
                  <w:r w:rsidRPr="00240092">
                    <w:rPr>
                      <w:rFonts w:ascii="Arial" w:eastAsia="Times New Roman" w:hAnsi="Arial" w:cs="Arial"/>
                      <w:sz w:val="24"/>
                      <w:szCs w:val="24"/>
                      <w:lang w:val="en-ZA"/>
                    </w:rPr>
                    <w:sym w:font="Wingdings" w:char="F0FC"/>
                  </w:r>
                </w:p>
              </w:tc>
              <w:tc>
                <w:tcPr>
                  <w:tcW w:w="3828" w:type="dxa"/>
                </w:tcPr>
                <w:p w14:paraId="2F579483"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Balance on 30 June 2018</w:t>
                  </w:r>
                </w:p>
              </w:tc>
              <w:tc>
                <w:tcPr>
                  <w:tcW w:w="2126" w:type="dxa"/>
                </w:tcPr>
                <w:p w14:paraId="4DE927AD" w14:textId="77777777" w:rsidR="00240092" w:rsidRPr="00240092" w:rsidRDefault="00240092" w:rsidP="00240092">
                  <w:pPr>
                    <w:jc w:val="center"/>
                    <w:rPr>
                      <w:rFonts w:ascii="Arial" w:eastAsia="Times New Roman" w:hAnsi="Arial" w:cs="Arial"/>
                      <w:sz w:val="24"/>
                      <w:szCs w:val="24"/>
                      <w:lang w:val="af-ZA"/>
                    </w:rPr>
                  </w:pPr>
                  <w:r w:rsidRPr="00240092">
                    <w:rPr>
                      <w:rFonts w:ascii="Arial" w:eastAsia="Times New Roman" w:hAnsi="Arial" w:cs="Arial"/>
                      <w:sz w:val="24"/>
                      <w:szCs w:val="24"/>
                      <w:lang w:val="af-ZA"/>
                    </w:rPr>
                    <w:t>3 150 000</w:t>
                  </w:r>
                  <w:r w:rsidRPr="00240092">
                    <w:rPr>
                      <w:rFonts w:ascii="Arial" w:eastAsia="Times New Roman" w:hAnsi="Arial" w:cs="Arial"/>
                      <w:sz w:val="24"/>
                      <w:szCs w:val="24"/>
                      <w:lang w:val="en-ZA"/>
                    </w:rPr>
                    <w:sym w:font="Wingdings" w:char="F0FC"/>
                  </w:r>
                </w:p>
              </w:tc>
            </w:tr>
            <w:tr w:rsidR="00240092" w:rsidRPr="00240092" w14:paraId="2D039CA6" w14:textId="77777777" w:rsidTr="00F5294E">
              <w:trPr>
                <w:trHeight w:val="430"/>
              </w:trPr>
              <w:tc>
                <w:tcPr>
                  <w:tcW w:w="1870" w:type="dxa"/>
                </w:tcPr>
                <w:p w14:paraId="21AC70E7" w14:textId="77777777" w:rsidR="00240092" w:rsidRPr="00240092" w:rsidRDefault="00240092" w:rsidP="00240092">
                  <w:pPr>
                    <w:jc w:val="center"/>
                    <w:rPr>
                      <w:rFonts w:ascii="Arial" w:eastAsia="Times New Roman" w:hAnsi="Arial" w:cs="Arial"/>
                      <w:sz w:val="24"/>
                      <w:szCs w:val="24"/>
                      <w:lang w:val="af-ZA"/>
                    </w:rPr>
                  </w:pPr>
                  <w:r w:rsidRPr="00240092">
                    <w:rPr>
                      <w:rFonts w:ascii="Arial" w:eastAsia="Times New Roman" w:hAnsi="Arial" w:cs="Arial"/>
                      <w:sz w:val="24"/>
                      <w:szCs w:val="24"/>
                      <w:lang w:val="af-ZA"/>
                    </w:rPr>
                    <w:t>(20 000)</w:t>
                  </w:r>
                  <w:r w:rsidRPr="00240092">
                    <w:rPr>
                      <w:rFonts w:ascii="Arial" w:eastAsia="Times New Roman" w:hAnsi="Arial" w:cs="Arial"/>
                      <w:sz w:val="24"/>
                      <w:szCs w:val="24"/>
                      <w:lang w:val="en-ZA"/>
                    </w:rPr>
                    <w:t xml:space="preserve"> </w:t>
                  </w:r>
                  <w:r w:rsidRPr="00240092">
                    <w:rPr>
                      <w:rFonts w:ascii="Arial" w:eastAsia="Times New Roman" w:hAnsi="Arial" w:cs="Arial"/>
                      <w:sz w:val="24"/>
                      <w:szCs w:val="24"/>
                      <w:lang w:val="en-ZA"/>
                    </w:rPr>
                    <w:sym w:font="Wingdings" w:char="F0FC"/>
                  </w:r>
                </w:p>
              </w:tc>
              <w:tc>
                <w:tcPr>
                  <w:tcW w:w="3828" w:type="dxa"/>
                </w:tcPr>
                <w:p w14:paraId="6F741878"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Buying back of shares @ R3.50</w:t>
                  </w:r>
                  <w:r w:rsidRPr="00240092">
                    <w:rPr>
                      <w:rFonts w:ascii="Arial" w:eastAsia="Times New Roman" w:hAnsi="Arial" w:cs="Arial"/>
                      <w:sz w:val="24"/>
                      <w:szCs w:val="24"/>
                      <w:lang w:val="en-ZA"/>
                    </w:rPr>
                    <w:sym w:font="Wingdings" w:char="F0FC"/>
                  </w:r>
                </w:p>
              </w:tc>
              <w:tc>
                <w:tcPr>
                  <w:tcW w:w="2126" w:type="dxa"/>
                </w:tcPr>
                <w:p w14:paraId="53DBA988" w14:textId="77777777" w:rsidR="00240092" w:rsidRPr="00240092" w:rsidRDefault="00240092" w:rsidP="00240092">
                  <w:pPr>
                    <w:jc w:val="center"/>
                    <w:rPr>
                      <w:rFonts w:ascii="Arial" w:eastAsia="Times New Roman" w:hAnsi="Arial" w:cs="Arial"/>
                      <w:sz w:val="24"/>
                      <w:szCs w:val="24"/>
                      <w:lang w:val="af-ZA"/>
                    </w:rPr>
                  </w:pPr>
                  <w:r w:rsidRPr="00240092">
                    <w:rPr>
                      <w:rFonts w:ascii="Arial" w:eastAsia="Times New Roman" w:hAnsi="Arial" w:cs="Arial"/>
                      <w:sz w:val="24"/>
                      <w:szCs w:val="24"/>
                      <w:lang w:val="af-ZA"/>
                    </w:rPr>
                    <w:t>(70 000)</w:t>
                  </w:r>
                  <w:r w:rsidRPr="00240092">
                    <w:rPr>
                      <w:rFonts w:ascii="Arial" w:eastAsia="Times New Roman" w:hAnsi="Arial" w:cs="Arial"/>
                      <w:sz w:val="24"/>
                      <w:szCs w:val="24"/>
                      <w:lang w:val="en-ZA"/>
                    </w:rPr>
                    <w:t xml:space="preserve"> </w:t>
                  </w:r>
                  <w:r w:rsidRPr="00240092">
                    <w:rPr>
                      <w:rFonts w:ascii="Arial" w:eastAsia="Times New Roman" w:hAnsi="Arial" w:cs="Arial"/>
                      <w:sz w:val="24"/>
                      <w:szCs w:val="24"/>
                      <w:lang w:val="en-ZA"/>
                    </w:rPr>
                    <w:sym w:font="Wingdings" w:char="F0FC"/>
                  </w:r>
                </w:p>
              </w:tc>
            </w:tr>
            <w:tr w:rsidR="00240092" w:rsidRPr="00240092" w14:paraId="26FDF95E" w14:textId="77777777" w:rsidTr="00F5294E">
              <w:trPr>
                <w:trHeight w:val="430"/>
              </w:trPr>
              <w:tc>
                <w:tcPr>
                  <w:tcW w:w="1870" w:type="dxa"/>
                </w:tcPr>
                <w:p w14:paraId="7E9D68C3" w14:textId="77777777" w:rsidR="00240092" w:rsidRPr="00240092" w:rsidRDefault="00240092" w:rsidP="00240092">
                  <w:pPr>
                    <w:jc w:val="center"/>
                    <w:rPr>
                      <w:rFonts w:ascii="Arial" w:eastAsia="Times New Roman" w:hAnsi="Arial" w:cs="Arial"/>
                      <w:sz w:val="24"/>
                      <w:szCs w:val="24"/>
                      <w:lang w:val="af-ZA"/>
                    </w:rPr>
                  </w:pPr>
                  <w:r w:rsidRPr="00240092">
                    <w:rPr>
                      <w:rFonts w:ascii="Arial" w:eastAsia="Times New Roman" w:hAnsi="Arial" w:cs="Arial"/>
                      <w:sz w:val="24"/>
                      <w:szCs w:val="24"/>
                      <w:lang w:val="af-ZA"/>
                    </w:rPr>
                    <w:t>600 000</w:t>
                  </w:r>
                  <w:r w:rsidRPr="00240092">
                    <w:rPr>
                      <w:rFonts w:ascii="Arial" w:eastAsia="Times New Roman" w:hAnsi="Arial" w:cs="Arial"/>
                      <w:sz w:val="24"/>
                      <w:szCs w:val="24"/>
                      <w:lang w:val="en-ZA"/>
                    </w:rPr>
                    <w:sym w:font="Wingdings" w:char="F0FC"/>
                  </w:r>
                </w:p>
              </w:tc>
              <w:tc>
                <w:tcPr>
                  <w:tcW w:w="3828" w:type="dxa"/>
                </w:tcPr>
                <w:p w14:paraId="77C90695"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Shares issued @ R4,48</w:t>
                  </w:r>
                  <w:r w:rsidRPr="00240092">
                    <w:rPr>
                      <w:rFonts w:ascii="Arial" w:eastAsia="Times New Roman" w:hAnsi="Arial" w:cs="Arial"/>
                      <w:sz w:val="24"/>
                      <w:szCs w:val="24"/>
                      <w:lang w:val="en-ZA"/>
                    </w:rPr>
                    <w:sym w:font="Wingdings" w:char="F0FC"/>
                  </w:r>
                </w:p>
              </w:tc>
              <w:tc>
                <w:tcPr>
                  <w:tcW w:w="2126" w:type="dxa"/>
                </w:tcPr>
                <w:p w14:paraId="760E8B2B" w14:textId="77777777" w:rsidR="00240092" w:rsidRPr="00240092" w:rsidRDefault="00240092" w:rsidP="00240092">
                  <w:pPr>
                    <w:jc w:val="center"/>
                    <w:rPr>
                      <w:rFonts w:ascii="Arial" w:eastAsia="Times New Roman" w:hAnsi="Arial" w:cs="Arial"/>
                      <w:sz w:val="24"/>
                      <w:szCs w:val="24"/>
                      <w:lang w:val="af-ZA"/>
                    </w:rPr>
                  </w:pPr>
                  <w:r w:rsidRPr="00240092">
                    <w:rPr>
                      <w:rFonts w:ascii="Arial" w:eastAsia="Times New Roman" w:hAnsi="Arial" w:cs="Arial"/>
                      <w:sz w:val="24"/>
                      <w:szCs w:val="24"/>
                      <w:lang w:val="af-ZA"/>
                    </w:rPr>
                    <w:t>2 688 000</w:t>
                  </w:r>
                  <w:r w:rsidRPr="00240092">
                    <w:rPr>
                      <w:rFonts w:ascii="Wingdings" w:eastAsia="Times New Roman" w:hAnsi="Wingdings" w:cs="Arial"/>
                      <w:sz w:val="24"/>
                      <w:szCs w:val="24"/>
                    </w:rPr>
                    <w:t></w:t>
                  </w:r>
                </w:p>
              </w:tc>
            </w:tr>
            <w:tr w:rsidR="00240092" w:rsidRPr="00240092" w14:paraId="6457083A" w14:textId="77777777" w:rsidTr="00F5294E">
              <w:trPr>
                <w:trHeight w:val="430"/>
              </w:trPr>
              <w:tc>
                <w:tcPr>
                  <w:tcW w:w="1870" w:type="dxa"/>
                </w:tcPr>
                <w:p w14:paraId="785451A7" w14:textId="77777777" w:rsidR="00240092" w:rsidRPr="00240092" w:rsidRDefault="00240092" w:rsidP="00240092">
                  <w:pPr>
                    <w:jc w:val="center"/>
                    <w:rPr>
                      <w:rFonts w:ascii="Arial" w:eastAsia="Times New Roman" w:hAnsi="Arial" w:cs="Arial"/>
                      <w:sz w:val="24"/>
                      <w:szCs w:val="24"/>
                      <w:lang w:val="af-ZA"/>
                    </w:rPr>
                  </w:pPr>
                  <w:r w:rsidRPr="00240092">
                    <w:rPr>
                      <w:rFonts w:ascii="Arial" w:eastAsia="Times New Roman" w:hAnsi="Arial" w:cs="Arial"/>
                      <w:sz w:val="24"/>
                      <w:szCs w:val="24"/>
                      <w:lang w:val="af-ZA"/>
                    </w:rPr>
                    <w:t>1 480 000</w:t>
                  </w:r>
                </w:p>
              </w:tc>
              <w:tc>
                <w:tcPr>
                  <w:tcW w:w="3828" w:type="dxa"/>
                </w:tcPr>
                <w:p w14:paraId="55CD70F2" w14:textId="77777777" w:rsidR="00240092" w:rsidRPr="00240092" w:rsidRDefault="00240092" w:rsidP="00240092">
                  <w:pPr>
                    <w:rPr>
                      <w:rFonts w:ascii="Arial" w:eastAsia="Times New Roman" w:hAnsi="Arial" w:cs="Arial"/>
                      <w:sz w:val="24"/>
                      <w:szCs w:val="24"/>
                      <w:lang w:val="af-ZA"/>
                    </w:rPr>
                  </w:pPr>
                </w:p>
              </w:tc>
              <w:tc>
                <w:tcPr>
                  <w:tcW w:w="2126" w:type="dxa"/>
                </w:tcPr>
                <w:p w14:paraId="4572E8BA" w14:textId="77777777" w:rsidR="00240092" w:rsidRPr="00240092" w:rsidRDefault="00240092" w:rsidP="00240092">
                  <w:pPr>
                    <w:jc w:val="center"/>
                    <w:rPr>
                      <w:rFonts w:ascii="Arial" w:eastAsia="Times New Roman" w:hAnsi="Arial" w:cs="Arial"/>
                      <w:sz w:val="24"/>
                      <w:szCs w:val="24"/>
                      <w:lang w:val="af-ZA"/>
                    </w:rPr>
                  </w:pPr>
                  <w:r w:rsidRPr="00240092">
                    <w:rPr>
                      <w:rFonts w:ascii="Arial" w:eastAsia="Times New Roman" w:hAnsi="Arial" w:cs="Arial"/>
                      <w:sz w:val="24"/>
                      <w:szCs w:val="24"/>
                      <w:lang w:val="af-ZA"/>
                    </w:rPr>
                    <w:t>5 768 000</w:t>
                  </w:r>
                </w:p>
              </w:tc>
            </w:tr>
          </w:tbl>
          <w:p w14:paraId="79E37F0B" w14:textId="77777777" w:rsidR="00240092" w:rsidRPr="00240092" w:rsidRDefault="00240092" w:rsidP="00240092">
            <w:pPr>
              <w:rPr>
                <w:rFonts w:ascii="Arial" w:eastAsia="Times New Roman" w:hAnsi="Arial" w:cs="Arial"/>
                <w:b/>
                <w:sz w:val="24"/>
                <w:szCs w:val="24"/>
                <w:lang w:val="af-ZA"/>
              </w:rPr>
            </w:pPr>
          </w:p>
          <w:p w14:paraId="278DD15E" w14:textId="77777777" w:rsidR="00240092" w:rsidRPr="00240092" w:rsidRDefault="00240092" w:rsidP="00240092">
            <w:pPr>
              <w:rPr>
                <w:rFonts w:ascii="Arial" w:eastAsia="Times New Roman" w:hAnsi="Arial" w:cs="Arial"/>
                <w:b/>
                <w:sz w:val="24"/>
                <w:szCs w:val="24"/>
                <w:lang w:val="af-ZA"/>
              </w:rPr>
            </w:pPr>
          </w:p>
        </w:tc>
        <w:tc>
          <w:tcPr>
            <w:tcW w:w="653" w:type="dxa"/>
            <w:gridSpan w:val="2"/>
          </w:tcPr>
          <w:tbl>
            <w:tblPr>
              <w:tblStyle w:val="TableGrid2"/>
              <w:tblpPr w:leftFromText="180" w:rightFromText="180" w:vertAnchor="text" w:horzAnchor="margin" w:tblpY="1511"/>
              <w:tblOverlap w:val="nev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tblGrid>
            <w:tr w:rsidR="00240092" w:rsidRPr="00240092" w14:paraId="21BA4300" w14:textId="77777777" w:rsidTr="00F5294E">
              <w:trPr>
                <w:trHeight w:val="298"/>
              </w:trPr>
              <w:tc>
                <w:tcPr>
                  <w:tcW w:w="534" w:type="dxa"/>
                </w:tcPr>
                <w:p w14:paraId="06A5CD1B"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5164C98E" w14:textId="77777777" w:rsidTr="00F5294E">
              <w:trPr>
                <w:trHeight w:val="287"/>
              </w:trPr>
              <w:tc>
                <w:tcPr>
                  <w:tcW w:w="534" w:type="dxa"/>
                </w:tcPr>
                <w:p w14:paraId="01A927B4"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8</w:t>
                  </w:r>
                </w:p>
              </w:tc>
            </w:tr>
          </w:tbl>
          <w:p w14:paraId="22952A06"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0BDFFB16" w14:textId="77777777" w:rsidTr="00240092">
        <w:trPr>
          <w:trHeight w:val="5947"/>
        </w:trPr>
        <w:tc>
          <w:tcPr>
            <w:tcW w:w="550" w:type="dxa"/>
          </w:tcPr>
          <w:p w14:paraId="158CD86C" w14:textId="77777777" w:rsidR="00240092" w:rsidRPr="00240092" w:rsidRDefault="00240092" w:rsidP="00240092">
            <w:pPr>
              <w:rPr>
                <w:rFonts w:ascii="Arial" w:eastAsia="Times New Roman" w:hAnsi="Arial" w:cs="Arial"/>
                <w:b/>
                <w:sz w:val="24"/>
                <w:szCs w:val="24"/>
                <w:lang w:val="af-ZA"/>
              </w:rPr>
            </w:pPr>
          </w:p>
        </w:tc>
        <w:tc>
          <w:tcPr>
            <w:tcW w:w="750" w:type="dxa"/>
          </w:tcPr>
          <w:p w14:paraId="575776BB" w14:textId="33D7CCFE" w:rsidR="00240092" w:rsidRPr="00240092" w:rsidRDefault="00240092" w:rsidP="00240092">
            <w:pPr>
              <w:rPr>
                <w:rFonts w:ascii="Arial" w:eastAsia="Times New Roman" w:hAnsi="Arial" w:cs="Arial"/>
                <w:b/>
                <w:sz w:val="24"/>
                <w:szCs w:val="24"/>
                <w:lang w:val="af-ZA"/>
              </w:rPr>
            </w:pPr>
            <w:r>
              <w:rPr>
                <w:rFonts w:ascii="Arial" w:eastAsia="Times New Roman" w:hAnsi="Arial" w:cs="Arial"/>
                <w:b/>
                <w:sz w:val="24"/>
                <w:szCs w:val="24"/>
                <w:lang w:val="af-ZA"/>
              </w:rPr>
              <w:t>1.</w:t>
            </w:r>
            <w:r w:rsidRPr="00240092">
              <w:rPr>
                <w:rFonts w:ascii="Arial" w:eastAsia="Times New Roman" w:hAnsi="Arial" w:cs="Arial"/>
                <w:b/>
                <w:sz w:val="24"/>
                <w:szCs w:val="24"/>
                <w:lang w:val="af-ZA"/>
              </w:rPr>
              <w:t>2.2</w:t>
            </w:r>
          </w:p>
        </w:tc>
        <w:tc>
          <w:tcPr>
            <w:tcW w:w="8121" w:type="dxa"/>
            <w:gridSpan w:val="2"/>
          </w:tcPr>
          <w:tbl>
            <w:tblPr>
              <w:tblStyle w:val="TableGrid2"/>
              <w:tblW w:w="7873" w:type="dxa"/>
              <w:tblLayout w:type="fixed"/>
              <w:tblLook w:val="04A0" w:firstRow="1" w:lastRow="0" w:firstColumn="1" w:lastColumn="0" w:noHBand="0" w:noVBand="1"/>
            </w:tblPr>
            <w:tblGrid>
              <w:gridCol w:w="5731"/>
              <w:gridCol w:w="2142"/>
            </w:tblGrid>
            <w:tr w:rsidR="00240092" w:rsidRPr="00240092" w14:paraId="673F5CFD" w14:textId="77777777" w:rsidTr="00F5294E">
              <w:trPr>
                <w:trHeight w:val="397"/>
              </w:trPr>
              <w:tc>
                <w:tcPr>
                  <w:tcW w:w="5731" w:type="dxa"/>
                  <w:tcBorders>
                    <w:top w:val="single" w:sz="12" w:space="0" w:color="auto"/>
                    <w:left w:val="single" w:sz="12" w:space="0" w:color="auto"/>
                    <w:bottom w:val="single" w:sz="12" w:space="0" w:color="auto"/>
                    <w:right w:val="single" w:sz="12" w:space="0" w:color="auto"/>
                  </w:tcBorders>
                </w:tcPr>
                <w:p w14:paraId="5172D96C"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t>Calculations</w:t>
                  </w:r>
                </w:p>
              </w:tc>
              <w:tc>
                <w:tcPr>
                  <w:tcW w:w="2142" w:type="dxa"/>
                  <w:tcBorders>
                    <w:top w:val="single" w:sz="12" w:space="0" w:color="auto"/>
                    <w:left w:val="single" w:sz="12" w:space="0" w:color="auto"/>
                    <w:bottom w:val="single" w:sz="12" w:space="0" w:color="auto"/>
                    <w:right w:val="single" w:sz="12" w:space="0" w:color="auto"/>
                  </w:tcBorders>
                </w:tcPr>
                <w:p w14:paraId="3E0BD6E1"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t>Answers</w:t>
                  </w:r>
                </w:p>
              </w:tc>
            </w:tr>
            <w:tr w:rsidR="00240092" w:rsidRPr="00240092" w14:paraId="25ED7DCA" w14:textId="77777777" w:rsidTr="00F5294E">
              <w:trPr>
                <w:trHeight w:val="397"/>
              </w:trPr>
              <w:tc>
                <w:tcPr>
                  <w:tcW w:w="5731" w:type="dxa"/>
                  <w:tcBorders>
                    <w:top w:val="single" w:sz="12" w:space="0" w:color="auto"/>
                    <w:left w:val="single" w:sz="12" w:space="0" w:color="auto"/>
                  </w:tcBorders>
                </w:tcPr>
                <w:p w14:paraId="04DF3B4B"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t>Tax paid</w:t>
                  </w:r>
                </w:p>
              </w:tc>
              <w:tc>
                <w:tcPr>
                  <w:tcW w:w="2142" w:type="dxa"/>
                  <w:tcBorders>
                    <w:top w:val="single" w:sz="12" w:space="0" w:color="auto"/>
                    <w:right w:val="single" w:sz="12" w:space="0" w:color="auto"/>
                  </w:tcBorders>
                </w:tcPr>
                <w:p w14:paraId="02F25682" w14:textId="77777777" w:rsidR="00240092" w:rsidRPr="00240092" w:rsidRDefault="00240092" w:rsidP="00240092">
                  <w:pPr>
                    <w:rPr>
                      <w:rFonts w:ascii="Arial" w:eastAsia="Times New Roman" w:hAnsi="Arial" w:cs="Arial"/>
                      <w:b/>
                      <w:sz w:val="24"/>
                      <w:szCs w:val="24"/>
                      <w:lang w:val="af-ZA"/>
                    </w:rPr>
                  </w:pPr>
                </w:p>
              </w:tc>
            </w:tr>
            <w:tr w:rsidR="00240092" w:rsidRPr="00240092" w14:paraId="0C82E1A6" w14:textId="77777777" w:rsidTr="00F5294E">
              <w:trPr>
                <w:trHeight w:val="397"/>
              </w:trPr>
              <w:tc>
                <w:tcPr>
                  <w:tcW w:w="5731" w:type="dxa"/>
                  <w:tcBorders>
                    <w:left w:val="single" w:sz="12" w:space="0" w:color="auto"/>
                  </w:tcBorders>
                </w:tcPr>
                <w:p w14:paraId="22FF6995"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10 400</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af-ZA"/>
                    </w:rPr>
                    <w:t xml:space="preserve"> + 14 900</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af-ZA"/>
                    </w:rPr>
                    <w:t>-420 000</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ZA"/>
                    </w:rPr>
                    <w:sym w:font="Wingdings" w:char="F0FC"/>
                  </w:r>
                </w:p>
              </w:tc>
              <w:tc>
                <w:tcPr>
                  <w:tcW w:w="2142" w:type="dxa"/>
                  <w:tcBorders>
                    <w:right w:val="single" w:sz="12" w:space="0" w:color="auto"/>
                  </w:tcBorders>
                </w:tcPr>
                <w:p w14:paraId="3B823047"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394 700</w:t>
                  </w:r>
                  <w:r w:rsidRPr="00240092">
                    <w:rPr>
                      <w:rFonts w:ascii="Wingdings" w:eastAsia="Times New Roman" w:hAnsi="Wingdings" w:cs="Arial"/>
                      <w:sz w:val="24"/>
                      <w:szCs w:val="24"/>
                    </w:rPr>
                    <w:t></w:t>
                  </w:r>
                </w:p>
              </w:tc>
            </w:tr>
            <w:tr w:rsidR="00240092" w:rsidRPr="00240092" w14:paraId="43364F52" w14:textId="77777777" w:rsidTr="00F5294E">
              <w:trPr>
                <w:trHeight w:val="397"/>
              </w:trPr>
              <w:tc>
                <w:tcPr>
                  <w:tcW w:w="5731" w:type="dxa"/>
                  <w:tcBorders>
                    <w:left w:val="single" w:sz="12" w:space="0" w:color="auto"/>
                    <w:bottom w:val="single" w:sz="4" w:space="0" w:color="auto"/>
                  </w:tcBorders>
                </w:tcPr>
                <w:p w14:paraId="14174638"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t>OR</w:t>
                  </w:r>
                </w:p>
              </w:tc>
              <w:tc>
                <w:tcPr>
                  <w:tcW w:w="2142" w:type="dxa"/>
                  <w:tcBorders>
                    <w:bottom w:val="single" w:sz="4" w:space="0" w:color="auto"/>
                    <w:right w:val="single" w:sz="12" w:space="0" w:color="auto"/>
                  </w:tcBorders>
                </w:tcPr>
                <w:p w14:paraId="5BED8C90" w14:textId="77777777" w:rsidR="00240092" w:rsidRPr="00240092" w:rsidRDefault="00240092" w:rsidP="00240092">
                  <w:pPr>
                    <w:rPr>
                      <w:rFonts w:ascii="Arial" w:eastAsia="Times New Roman" w:hAnsi="Arial" w:cs="Arial"/>
                      <w:b/>
                      <w:sz w:val="24"/>
                      <w:szCs w:val="24"/>
                      <w:lang w:val="af-ZA"/>
                    </w:rPr>
                  </w:pPr>
                </w:p>
              </w:tc>
            </w:tr>
            <w:tr w:rsidR="00240092" w:rsidRPr="00240092" w14:paraId="65E1C45A" w14:textId="77777777" w:rsidTr="00F5294E">
              <w:trPr>
                <w:trHeight w:val="397"/>
              </w:trPr>
              <w:tc>
                <w:tcPr>
                  <w:tcW w:w="5731" w:type="dxa"/>
                  <w:tcBorders>
                    <w:left w:val="single" w:sz="12" w:space="0" w:color="auto"/>
                    <w:bottom w:val="single" w:sz="12" w:space="0" w:color="auto"/>
                  </w:tcBorders>
                </w:tcPr>
                <w:p w14:paraId="158DE2EB"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420 000</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af-ZA"/>
                    </w:rPr>
                    <w:t>-10 400</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af-ZA"/>
                    </w:rPr>
                    <w:t>-149 000</w:t>
                  </w:r>
                  <w:r w:rsidRPr="00240092">
                    <w:rPr>
                      <w:rFonts w:ascii="Arial" w:eastAsia="Times New Roman" w:hAnsi="Arial" w:cs="Arial"/>
                      <w:sz w:val="24"/>
                      <w:szCs w:val="24"/>
                      <w:lang w:val="en-ZA"/>
                    </w:rPr>
                    <w:sym w:font="Wingdings" w:char="F0FC"/>
                  </w:r>
                </w:p>
              </w:tc>
              <w:tc>
                <w:tcPr>
                  <w:tcW w:w="2142" w:type="dxa"/>
                  <w:tcBorders>
                    <w:bottom w:val="single" w:sz="12" w:space="0" w:color="auto"/>
                    <w:right w:val="single" w:sz="12" w:space="0" w:color="auto"/>
                  </w:tcBorders>
                </w:tcPr>
                <w:p w14:paraId="7F471AF2" w14:textId="77777777" w:rsidR="00240092" w:rsidRPr="00240092" w:rsidRDefault="00240092" w:rsidP="00240092">
                  <w:pPr>
                    <w:rPr>
                      <w:rFonts w:ascii="Arial" w:eastAsia="Times New Roman" w:hAnsi="Arial" w:cs="Arial"/>
                      <w:b/>
                      <w:sz w:val="24"/>
                      <w:szCs w:val="24"/>
                      <w:lang w:val="af-ZA"/>
                    </w:rPr>
                  </w:pPr>
                </w:p>
              </w:tc>
            </w:tr>
            <w:tr w:rsidR="00240092" w:rsidRPr="00240092" w14:paraId="0D812A9B" w14:textId="77777777" w:rsidTr="00F5294E">
              <w:trPr>
                <w:trHeight w:val="397"/>
              </w:trPr>
              <w:tc>
                <w:tcPr>
                  <w:tcW w:w="5731" w:type="dxa"/>
                  <w:tcBorders>
                    <w:top w:val="single" w:sz="12" w:space="0" w:color="auto"/>
                    <w:left w:val="single" w:sz="12" w:space="0" w:color="auto"/>
                  </w:tcBorders>
                </w:tcPr>
                <w:p w14:paraId="21369613"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t>Dividend paid</w:t>
                  </w:r>
                </w:p>
              </w:tc>
              <w:tc>
                <w:tcPr>
                  <w:tcW w:w="2142" w:type="dxa"/>
                  <w:tcBorders>
                    <w:top w:val="single" w:sz="12" w:space="0" w:color="auto"/>
                    <w:right w:val="single" w:sz="12" w:space="0" w:color="auto"/>
                  </w:tcBorders>
                </w:tcPr>
                <w:p w14:paraId="46282786" w14:textId="77777777" w:rsidR="00240092" w:rsidRPr="00240092" w:rsidRDefault="00240092" w:rsidP="00240092">
                  <w:pPr>
                    <w:rPr>
                      <w:rFonts w:ascii="Arial" w:eastAsia="Times New Roman" w:hAnsi="Arial" w:cs="Arial"/>
                      <w:b/>
                      <w:sz w:val="24"/>
                      <w:szCs w:val="24"/>
                      <w:lang w:val="af-ZA"/>
                    </w:rPr>
                  </w:pPr>
                </w:p>
              </w:tc>
            </w:tr>
            <w:tr w:rsidR="00240092" w:rsidRPr="00240092" w14:paraId="6A5E7769" w14:textId="77777777" w:rsidTr="00F5294E">
              <w:trPr>
                <w:trHeight w:val="397"/>
              </w:trPr>
              <w:tc>
                <w:tcPr>
                  <w:tcW w:w="5731" w:type="dxa"/>
                  <w:tcBorders>
                    <w:left w:val="single" w:sz="12" w:space="0" w:color="auto"/>
                  </w:tcBorders>
                </w:tcPr>
                <w:p w14:paraId="2F4C3781" w14:textId="77777777" w:rsidR="00240092" w:rsidRPr="00240092" w:rsidRDefault="00240092" w:rsidP="00240092">
                  <w:pPr>
                    <w:rPr>
                      <w:rFonts w:ascii="Arial" w:eastAsia="Times New Roman" w:hAnsi="Arial" w:cs="Arial"/>
                      <w:sz w:val="24"/>
                      <w:szCs w:val="24"/>
                      <w:lang w:val="en-ZA"/>
                    </w:rPr>
                  </w:pPr>
                  <w:r w:rsidRPr="00240092">
                    <w:rPr>
                      <w:rFonts w:ascii="Arial" w:eastAsia="Times New Roman" w:hAnsi="Arial" w:cs="Arial"/>
                      <w:sz w:val="24"/>
                      <w:szCs w:val="24"/>
                      <w:lang w:val="af-ZA"/>
                    </w:rPr>
                    <w:t>70 000</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af-ZA"/>
                    </w:rPr>
                    <w:t>+(900 000x0.4)</w:t>
                  </w:r>
                  <w:r w:rsidRPr="00240092">
                    <w:rPr>
                      <w:rFonts w:ascii="Arial" w:eastAsia="Times New Roman" w:hAnsi="Arial" w:cs="Arial"/>
                      <w:sz w:val="24"/>
                      <w:szCs w:val="24"/>
                      <w:lang w:val="en-ZA"/>
                    </w:rPr>
                    <w:t xml:space="preserve"> </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ZA"/>
                    </w:rPr>
                    <w:sym w:font="Wingdings" w:char="F0FC"/>
                  </w:r>
                </w:p>
                <w:p w14:paraId="19FA1660"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en-ZA"/>
                    </w:rPr>
                    <w:t xml:space="preserve">                 360 000</w:t>
                  </w:r>
                </w:p>
              </w:tc>
              <w:tc>
                <w:tcPr>
                  <w:tcW w:w="2142" w:type="dxa"/>
                  <w:tcBorders>
                    <w:right w:val="single" w:sz="12" w:space="0" w:color="auto"/>
                  </w:tcBorders>
                </w:tcPr>
                <w:p w14:paraId="2A39116E"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430 000</w:t>
                  </w:r>
                  <w:r w:rsidRPr="00240092">
                    <w:rPr>
                      <w:rFonts w:ascii="Wingdings" w:eastAsia="Times New Roman" w:hAnsi="Wingdings" w:cs="Arial"/>
                      <w:sz w:val="24"/>
                      <w:szCs w:val="24"/>
                    </w:rPr>
                    <w:t></w:t>
                  </w:r>
                </w:p>
              </w:tc>
            </w:tr>
            <w:tr w:rsidR="00240092" w:rsidRPr="00240092" w14:paraId="35DD52C9" w14:textId="77777777" w:rsidTr="00F5294E">
              <w:trPr>
                <w:trHeight w:val="415"/>
              </w:trPr>
              <w:tc>
                <w:tcPr>
                  <w:tcW w:w="5731" w:type="dxa"/>
                  <w:tcBorders>
                    <w:left w:val="single" w:sz="12" w:space="0" w:color="auto"/>
                    <w:bottom w:val="single" w:sz="4" w:space="0" w:color="auto"/>
                  </w:tcBorders>
                </w:tcPr>
                <w:p w14:paraId="4517D7CD"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OR</w:t>
                  </w:r>
                </w:p>
              </w:tc>
              <w:tc>
                <w:tcPr>
                  <w:tcW w:w="2142" w:type="dxa"/>
                  <w:tcBorders>
                    <w:bottom w:val="single" w:sz="4" w:space="0" w:color="auto"/>
                    <w:right w:val="single" w:sz="12" w:space="0" w:color="auto"/>
                  </w:tcBorders>
                </w:tcPr>
                <w:p w14:paraId="3EBEB973" w14:textId="77777777" w:rsidR="00240092" w:rsidRPr="00240092" w:rsidRDefault="00240092" w:rsidP="00240092">
                  <w:pPr>
                    <w:rPr>
                      <w:rFonts w:ascii="Arial" w:eastAsia="Times New Roman" w:hAnsi="Arial" w:cs="Arial"/>
                      <w:sz w:val="24"/>
                      <w:szCs w:val="24"/>
                      <w:lang w:val="af-ZA"/>
                    </w:rPr>
                  </w:pPr>
                </w:p>
              </w:tc>
            </w:tr>
            <w:tr w:rsidR="00240092" w:rsidRPr="00240092" w14:paraId="158346CA" w14:textId="77777777" w:rsidTr="00F5294E">
              <w:trPr>
                <w:trHeight w:val="397"/>
              </w:trPr>
              <w:tc>
                <w:tcPr>
                  <w:tcW w:w="5731" w:type="dxa"/>
                  <w:tcBorders>
                    <w:left w:val="single" w:sz="12" w:space="0" w:color="auto"/>
                    <w:bottom w:val="single" w:sz="12" w:space="0" w:color="auto"/>
                  </w:tcBorders>
                </w:tcPr>
                <w:p w14:paraId="06BDB2FA"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70 000</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af-ZA"/>
                    </w:rPr>
                    <w:t>+1 174 000</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af-ZA"/>
                    </w:rPr>
                    <w:t>-814 000</w:t>
                  </w:r>
                  <w:r w:rsidRPr="00240092">
                    <w:rPr>
                      <w:rFonts w:ascii="Arial" w:eastAsia="Times New Roman" w:hAnsi="Arial" w:cs="Arial"/>
                      <w:sz w:val="24"/>
                      <w:szCs w:val="24"/>
                      <w:lang w:val="en-ZA"/>
                    </w:rPr>
                    <w:sym w:font="Wingdings" w:char="F0FC"/>
                  </w:r>
                </w:p>
              </w:tc>
              <w:tc>
                <w:tcPr>
                  <w:tcW w:w="2142" w:type="dxa"/>
                  <w:tcBorders>
                    <w:bottom w:val="single" w:sz="12" w:space="0" w:color="auto"/>
                    <w:right w:val="single" w:sz="12" w:space="0" w:color="auto"/>
                  </w:tcBorders>
                </w:tcPr>
                <w:p w14:paraId="3687DF03" w14:textId="77777777" w:rsidR="00240092" w:rsidRPr="00240092" w:rsidRDefault="00240092" w:rsidP="00240092">
                  <w:pPr>
                    <w:rPr>
                      <w:rFonts w:ascii="Arial" w:eastAsia="Times New Roman" w:hAnsi="Arial" w:cs="Arial"/>
                      <w:sz w:val="24"/>
                      <w:szCs w:val="24"/>
                      <w:lang w:val="af-ZA"/>
                    </w:rPr>
                  </w:pPr>
                </w:p>
              </w:tc>
            </w:tr>
            <w:tr w:rsidR="00240092" w:rsidRPr="00240092" w14:paraId="4EFB8283" w14:textId="77777777" w:rsidTr="00F5294E">
              <w:trPr>
                <w:trHeight w:val="393"/>
              </w:trPr>
              <w:tc>
                <w:tcPr>
                  <w:tcW w:w="5731" w:type="dxa"/>
                  <w:tcBorders>
                    <w:top w:val="single" w:sz="12" w:space="0" w:color="auto"/>
                    <w:left w:val="single" w:sz="12" w:space="0" w:color="auto"/>
                  </w:tcBorders>
                </w:tcPr>
                <w:p w14:paraId="683F7EE9"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t>Purchases of tangible assets</w:t>
                  </w:r>
                </w:p>
              </w:tc>
              <w:tc>
                <w:tcPr>
                  <w:tcW w:w="2142" w:type="dxa"/>
                  <w:tcBorders>
                    <w:top w:val="single" w:sz="12" w:space="0" w:color="auto"/>
                    <w:right w:val="single" w:sz="12" w:space="0" w:color="auto"/>
                  </w:tcBorders>
                </w:tcPr>
                <w:p w14:paraId="66F48E14" w14:textId="77777777" w:rsidR="00240092" w:rsidRPr="00240092" w:rsidRDefault="00240092" w:rsidP="00240092">
                  <w:pPr>
                    <w:rPr>
                      <w:rFonts w:ascii="Arial" w:eastAsia="Times New Roman" w:hAnsi="Arial" w:cs="Arial"/>
                      <w:b/>
                      <w:sz w:val="24"/>
                      <w:szCs w:val="24"/>
                      <w:lang w:val="af-ZA"/>
                    </w:rPr>
                  </w:pPr>
                </w:p>
              </w:tc>
            </w:tr>
            <w:tr w:rsidR="00240092" w:rsidRPr="00240092" w14:paraId="7D59A3A4" w14:textId="77777777" w:rsidTr="00F5294E">
              <w:trPr>
                <w:trHeight w:val="397"/>
              </w:trPr>
              <w:tc>
                <w:tcPr>
                  <w:tcW w:w="5731" w:type="dxa"/>
                  <w:tcBorders>
                    <w:left w:val="single" w:sz="12" w:space="0" w:color="auto"/>
                  </w:tcBorders>
                </w:tcPr>
                <w:p w14:paraId="21CAAEFD"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 xml:space="preserve">525 500 </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af-ZA"/>
                    </w:rPr>
                    <w:t>+ 159 110</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af-ZA"/>
                    </w:rPr>
                    <w:t xml:space="preserve"> +4 450 000</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af-ZA"/>
                    </w:rPr>
                    <w:t>-2 348 000</w:t>
                  </w:r>
                  <w:r w:rsidRPr="00240092">
                    <w:rPr>
                      <w:rFonts w:ascii="Arial" w:eastAsia="Times New Roman" w:hAnsi="Arial" w:cs="Arial"/>
                      <w:sz w:val="24"/>
                      <w:szCs w:val="24"/>
                      <w:lang w:val="en-ZA"/>
                    </w:rPr>
                    <w:sym w:font="Wingdings" w:char="F0FC"/>
                  </w:r>
                </w:p>
              </w:tc>
              <w:tc>
                <w:tcPr>
                  <w:tcW w:w="2142" w:type="dxa"/>
                  <w:tcBorders>
                    <w:right w:val="single" w:sz="12" w:space="0" w:color="auto"/>
                  </w:tcBorders>
                </w:tcPr>
                <w:p w14:paraId="77A7D9C0"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2 786 610</w:t>
                  </w:r>
                  <w:r w:rsidRPr="00240092">
                    <w:rPr>
                      <w:rFonts w:ascii="Wingdings" w:eastAsia="Times New Roman" w:hAnsi="Wingdings" w:cs="Arial"/>
                      <w:sz w:val="24"/>
                      <w:szCs w:val="24"/>
                    </w:rPr>
                    <w:t></w:t>
                  </w:r>
                </w:p>
              </w:tc>
            </w:tr>
            <w:tr w:rsidR="00240092" w:rsidRPr="00240092" w14:paraId="5DF583B9" w14:textId="77777777" w:rsidTr="00F5294E">
              <w:trPr>
                <w:trHeight w:val="415"/>
              </w:trPr>
              <w:tc>
                <w:tcPr>
                  <w:tcW w:w="5731" w:type="dxa"/>
                  <w:tcBorders>
                    <w:left w:val="single" w:sz="12" w:space="0" w:color="auto"/>
                    <w:bottom w:val="single" w:sz="4" w:space="0" w:color="auto"/>
                  </w:tcBorders>
                </w:tcPr>
                <w:p w14:paraId="72E7C562" w14:textId="77777777" w:rsidR="00240092" w:rsidRPr="00240092" w:rsidRDefault="00240092" w:rsidP="00240092">
                  <w:pPr>
                    <w:rPr>
                      <w:rFonts w:ascii="Arial" w:eastAsia="Times New Roman" w:hAnsi="Arial" w:cs="Arial"/>
                      <w:b/>
                      <w:sz w:val="24"/>
                      <w:szCs w:val="24"/>
                      <w:lang w:val="af-ZA"/>
                    </w:rPr>
                  </w:pPr>
                </w:p>
              </w:tc>
              <w:tc>
                <w:tcPr>
                  <w:tcW w:w="2142" w:type="dxa"/>
                  <w:tcBorders>
                    <w:bottom w:val="single" w:sz="4" w:space="0" w:color="auto"/>
                    <w:right w:val="single" w:sz="12" w:space="0" w:color="auto"/>
                  </w:tcBorders>
                </w:tcPr>
                <w:p w14:paraId="408C35B7" w14:textId="77777777" w:rsidR="00240092" w:rsidRPr="00240092" w:rsidRDefault="00240092" w:rsidP="00240092">
                  <w:pPr>
                    <w:rPr>
                      <w:rFonts w:ascii="Arial" w:eastAsia="Times New Roman" w:hAnsi="Arial" w:cs="Arial"/>
                      <w:b/>
                      <w:sz w:val="24"/>
                      <w:szCs w:val="24"/>
                      <w:lang w:val="af-ZA"/>
                    </w:rPr>
                  </w:pPr>
                </w:p>
              </w:tc>
            </w:tr>
            <w:tr w:rsidR="00240092" w:rsidRPr="00240092" w14:paraId="3FF7E678" w14:textId="77777777" w:rsidTr="00F5294E">
              <w:trPr>
                <w:trHeight w:val="379"/>
              </w:trPr>
              <w:tc>
                <w:tcPr>
                  <w:tcW w:w="5731" w:type="dxa"/>
                  <w:tcBorders>
                    <w:left w:val="single" w:sz="12" w:space="0" w:color="auto"/>
                    <w:bottom w:val="single" w:sz="12" w:space="0" w:color="auto"/>
                  </w:tcBorders>
                </w:tcPr>
                <w:p w14:paraId="2ECB2CAB" w14:textId="77777777" w:rsidR="00240092" w:rsidRPr="00240092" w:rsidRDefault="00240092" w:rsidP="00240092">
                  <w:pPr>
                    <w:rPr>
                      <w:rFonts w:ascii="Arial" w:eastAsia="Times New Roman" w:hAnsi="Arial" w:cs="Arial"/>
                      <w:b/>
                      <w:sz w:val="24"/>
                      <w:szCs w:val="24"/>
                      <w:lang w:val="af-ZA"/>
                    </w:rPr>
                  </w:pPr>
                </w:p>
              </w:tc>
              <w:tc>
                <w:tcPr>
                  <w:tcW w:w="2142" w:type="dxa"/>
                  <w:tcBorders>
                    <w:bottom w:val="single" w:sz="12" w:space="0" w:color="auto"/>
                    <w:right w:val="single" w:sz="12" w:space="0" w:color="auto"/>
                  </w:tcBorders>
                </w:tcPr>
                <w:p w14:paraId="437D7B81" w14:textId="77777777" w:rsidR="00240092" w:rsidRPr="00240092" w:rsidRDefault="00240092" w:rsidP="00240092">
                  <w:pPr>
                    <w:rPr>
                      <w:rFonts w:ascii="Arial" w:eastAsia="Times New Roman" w:hAnsi="Arial" w:cs="Arial"/>
                      <w:b/>
                      <w:sz w:val="24"/>
                      <w:szCs w:val="24"/>
                      <w:lang w:val="af-ZA"/>
                    </w:rPr>
                  </w:pPr>
                </w:p>
              </w:tc>
            </w:tr>
          </w:tbl>
          <w:p w14:paraId="1A16C363" w14:textId="77777777" w:rsidR="00240092" w:rsidRPr="00240092" w:rsidRDefault="00240092" w:rsidP="00240092">
            <w:pPr>
              <w:rPr>
                <w:rFonts w:ascii="Arial" w:eastAsia="Times New Roman" w:hAnsi="Arial" w:cs="Arial"/>
                <w:b/>
                <w:sz w:val="24"/>
                <w:szCs w:val="24"/>
                <w:lang w:val="af-ZA"/>
              </w:rPr>
            </w:pPr>
          </w:p>
        </w:tc>
        <w:tc>
          <w:tcPr>
            <w:tcW w:w="653" w:type="dxa"/>
            <w:gridSpan w:val="2"/>
          </w:tcPr>
          <w:tbl>
            <w:tblPr>
              <w:tblStyle w:val="TableGrid2"/>
              <w:tblpPr w:leftFromText="180" w:rightFromText="180" w:vertAnchor="page" w:horzAnchor="margin" w:tblpX="-285" w:tblpY="1471"/>
              <w:tblOverlap w:val="never"/>
              <w:tblW w:w="63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35"/>
            </w:tblGrid>
            <w:tr w:rsidR="00240092" w:rsidRPr="00240092" w14:paraId="51E5D9BD" w14:textId="77777777" w:rsidTr="00F5294E">
              <w:tc>
                <w:tcPr>
                  <w:tcW w:w="635" w:type="dxa"/>
                </w:tcPr>
                <w:p w14:paraId="7652647C"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7C5D50C1" w14:textId="77777777" w:rsidTr="00F5294E">
              <w:tc>
                <w:tcPr>
                  <w:tcW w:w="635" w:type="dxa"/>
                </w:tcPr>
                <w:p w14:paraId="79DF08B0"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5</w:t>
                  </w:r>
                </w:p>
              </w:tc>
            </w:tr>
          </w:tbl>
          <w:p w14:paraId="22EFF008" w14:textId="77777777" w:rsidR="00240092" w:rsidRPr="00240092" w:rsidRDefault="00240092" w:rsidP="00240092">
            <w:pPr>
              <w:rPr>
                <w:rFonts w:ascii="Arial" w:eastAsia="Times New Roman" w:hAnsi="Arial" w:cs="Arial"/>
                <w:sz w:val="24"/>
                <w:szCs w:val="24"/>
                <w:lang w:val="af-ZA"/>
              </w:rPr>
            </w:pPr>
          </w:p>
          <w:p w14:paraId="69D81661" w14:textId="77777777" w:rsidR="00240092" w:rsidRPr="00240092" w:rsidRDefault="00240092" w:rsidP="00240092">
            <w:pPr>
              <w:rPr>
                <w:rFonts w:ascii="Arial" w:eastAsia="Times New Roman" w:hAnsi="Arial" w:cs="Arial"/>
                <w:sz w:val="24"/>
                <w:szCs w:val="24"/>
                <w:lang w:val="af-ZA"/>
              </w:rPr>
            </w:pPr>
          </w:p>
          <w:tbl>
            <w:tblPr>
              <w:tblStyle w:val="TableGrid2"/>
              <w:tblpPr w:leftFromText="180" w:rightFromText="180" w:vertAnchor="page" w:horzAnchor="margin" w:tblpX="-360" w:tblpY="1621"/>
              <w:tblOverlap w:val="never"/>
              <w:tblW w:w="630" w:type="dxa"/>
              <w:tblLayout w:type="fixed"/>
              <w:tblLook w:val="04A0" w:firstRow="1" w:lastRow="0" w:firstColumn="1" w:lastColumn="0" w:noHBand="0" w:noVBand="1"/>
            </w:tblPr>
            <w:tblGrid>
              <w:gridCol w:w="630"/>
            </w:tblGrid>
            <w:tr w:rsidR="00240092" w:rsidRPr="00240092" w14:paraId="2374A5BC" w14:textId="77777777" w:rsidTr="00F5294E">
              <w:tc>
                <w:tcPr>
                  <w:tcW w:w="630" w:type="dxa"/>
                  <w:tcBorders>
                    <w:top w:val="nil"/>
                    <w:left w:val="nil"/>
                    <w:bottom w:val="single" w:sz="12" w:space="0" w:color="auto"/>
                    <w:right w:val="nil"/>
                  </w:tcBorders>
                </w:tcPr>
                <w:p w14:paraId="21DF7F47" w14:textId="77777777" w:rsidR="00240092" w:rsidRPr="00240092" w:rsidRDefault="00240092" w:rsidP="00240092">
                  <w:pPr>
                    <w:jc w:val="center"/>
                    <w:rPr>
                      <w:rFonts w:ascii="Arial" w:eastAsia="Times New Roman" w:hAnsi="Arial" w:cs="Arial"/>
                      <w:b/>
                      <w:sz w:val="24"/>
                      <w:szCs w:val="24"/>
                      <w:lang w:val="af-ZA"/>
                    </w:rPr>
                  </w:pPr>
                </w:p>
                <w:p w14:paraId="162279D2" w14:textId="77777777" w:rsidR="00240092" w:rsidRPr="00240092" w:rsidRDefault="00240092" w:rsidP="00240092">
                  <w:pPr>
                    <w:jc w:val="center"/>
                    <w:rPr>
                      <w:rFonts w:ascii="Arial" w:eastAsia="Times New Roman" w:hAnsi="Arial" w:cs="Arial"/>
                      <w:b/>
                      <w:sz w:val="24"/>
                      <w:szCs w:val="24"/>
                      <w:lang w:val="af-ZA"/>
                    </w:rPr>
                  </w:pPr>
                </w:p>
                <w:p w14:paraId="43A83B84" w14:textId="77777777" w:rsidR="00240092" w:rsidRPr="00240092" w:rsidRDefault="00240092" w:rsidP="00240092">
                  <w:pPr>
                    <w:jc w:val="center"/>
                    <w:rPr>
                      <w:rFonts w:ascii="Arial" w:eastAsia="Times New Roman" w:hAnsi="Arial" w:cs="Arial"/>
                      <w:b/>
                      <w:sz w:val="24"/>
                      <w:szCs w:val="24"/>
                      <w:lang w:val="af-ZA"/>
                    </w:rPr>
                  </w:pPr>
                </w:p>
                <w:p w14:paraId="280002B5" w14:textId="77777777" w:rsidR="00240092" w:rsidRPr="00240092" w:rsidRDefault="00240092" w:rsidP="00240092">
                  <w:pPr>
                    <w:rPr>
                      <w:rFonts w:ascii="Arial" w:eastAsia="Times New Roman" w:hAnsi="Arial" w:cs="Arial"/>
                      <w:b/>
                      <w:sz w:val="24"/>
                      <w:szCs w:val="24"/>
                      <w:lang w:val="af-ZA"/>
                    </w:rPr>
                  </w:pPr>
                </w:p>
              </w:tc>
            </w:tr>
            <w:tr w:rsidR="00240092" w:rsidRPr="00240092" w14:paraId="1A924173" w14:textId="77777777" w:rsidTr="00F5294E">
              <w:tc>
                <w:tcPr>
                  <w:tcW w:w="630" w:type="dxa"/>
                  <w:tcBorders>
                    <w:top w:val="single" w:sz="12" w:space="0" w:color="auto"/>
                    <w:left w:val="single" w:sz="12" w:space="0" w:color="auto"/>
                    <w:bottom w:val="single" w:sz="2" w:space="0" w:color="auto"/>
                    <w:right w:val="single" w:sz="12" w:space="0" w:color="auto"/>
                  </w:tcBorders>
                </w:tcPr>
                <w:p w14:paraId="4D06D7D1"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3BA17287" w14:textId="77777777" w:rsidTr="00F5294E">
              <w:tc>
                <w:tcPr>
                  <w:tcW w:w="630" w:type="dxa"/>
                  <w:tcBorders>
                    <w:top w:val="single" w:sz="2" w:space="0" w:color="auto"/>
                    <w:left w:val="single" w:sz="12" w:space="0" w:color="auto"/>
                    <w:bottom w:val="single" w:sz="12" w:space="0" w:color="auto"/>
                    <w:right w:val="single" w:sz="12" w:space="0" w:color="auto"/>
                  </w:tcBorders>
                </w:tcPr>
                <w:p w14:paraId="77E5880E"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4</w:t>
                  </w:r>
                </w:p>
              </w:tc>
            </w:tr>
            <w:tr w:rsidR="00240092" w:rsidRPr="00240092" w14:paraId="2331D9C0" w14:textId="77777777" w:rsidTr="00F5294E">
              <w:tc>
                <w:tcPr>
                  <w:tcW w:w="630" w:type="dxa"/>
                  <w:tcBorders>
                    <w:top w:val="single" w:sz="12" w:space="0" w:color="auto"/>
                    <w:left w:val="nil"/>
                    <w:bottom w:val="single" w:sz="12" w:space="0" w:color="auto"/>
                    <w:right w:val="nil"/>
                  </w:tcBorders>
                </w:tcPr>
                <w:p w14:paraId="3BB37F2F" w14:textId="77777777" w:rsidR="00240092" w:rsidRPr="00240092" w:rsidRDefault="00240092" w:rsidP="00240092">
                  <w:pPr>
                    <w:jc w:val="center"/>
                    <w:rPr>
                      <w:rFonts w:ascii="Arial" w:eastAsia="Times New Roman" w:hAnsi="Arial" w:cs="Arial"/>
                      <w:b/>
                      <w:sz w:val="24"/>
                      <w:szCs w:val="24"/>
                      <w:lang w:val="af-ZA"/>
                    </w:rPr>
                  </w:pPr>
                </w:p>
                <w:p w14:paraId="7022F541" w14:textId="77777777" w:rsidR="00240092" w:rsidRPr="00240092" w:rsidRDefault="00240092" w:rsidP="00240092">
                  <w:pPr>
                    <w:jc w:val="center"/>
                    <w:rPr>
                      <w:rFonts w:ascii="Arial" w:eastAsia="Times New Roman" w:hAnsi="Arial" w:cs="Arial"/>
                      <w:b/>
                      <w:sz w:val="24"/>
                      <w:szCs w:val="24"/>
                      <w:lang w:val="af-ZA"/>
                    </w:rPr>
                  </w:pPr>
                </w:p>
                <w:p w14:paraId="0827ADE3" w14:textId="77777777" w:rsidR="00240092" w:rsidRPr="00240092" w:rsidRDefault="00240092" w:rsidP="00240092">
                  <w:pPr>
                    <w:jc w:val="center"/>
                    <w:rPr>
                      <w:rFonts w:ascii="Arial" w:eastAsia="Times New Roman" w:hAnsi="Arial" w:cs="Arial"/>
                      <w:b/>
                      <w:sz w:val="24"/>
                      <w:szCs w:val="24"/>
                      <w:lang w:val="af-ZA"/>
                    </w:rPr>
                  </w:pPr>
                </w:p>
                <w:p w14:paraId="754686E6" w14:textId="77777777" w:rsidR="00240092" w:rsidRPr="00240092" w:rsidRDefault="00240092" w:rsidP="00240092">
                  <w:pPr>
                    <w:rPr>
                      <w:rFonts w:ascii="Arial" w:eastAsia="Times New Roman" w:hAnsi="Arial" w:cs="Arial"/>
                      <w:b/>
                      <w:sz w:val="24"/>
                      <w:szCs w:val="24"/>
                      <w:lang w:val="af-ZA"/>
                    </w:rPr>
                  </w:pPr>
                </w:p>
                <w:p w14:paraId="2DB2108E"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79B0DF01" w14:textId="77777777" w:rsidTr="00F5294E">
              <w:tc>
                <w:tcPr>
                  <w:tcW w:w="630" w:type="dxa"/>
                  <w:tcBorders>
                    <w:top w:val="single" w:sz="12" w:space="0" w:color="auto"/>
                    <w:left w:val="single" w:sz="12" w:space="0" w:color="auto"/>
                    <w:bottom w:val="single" w:sz="2" w:space="0" w:color="auto"/>
                    <w:right w:val="single" w:sz="12" w:space="0" w:color="auto"/>
                  </w:tcBorders>
                </w:tcPr>
                <w:p w14:paraId="4A7B5D23"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61D36B15" w14:textId="77777777" w:rsidTr="00F5294E">
              <w:tc>
                <w:tcPr>
                  <w:tcW w:w="630" w:type="dxa"/>
                  <w:tcBorders>
                    <w:top w:val="single" w:sz="2" w:space="0" w:color="auto"/>
                    <w:left w:val="single" w:sz="12" w:space="0" w:color="auto"/>
                    <w:bottom w:val="single" w:sz="12" w:space="0" w:color="auto"/>
                    <w:right w:val="single" w:sz="12" w:space="0" w:color="auto"/>
                  </w:tcBorders>
                </w:tcPr>
                <w:p w14:paraId="11681AA8"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5</w:t>
                  </w:r>
                </w:p>
              </w:tc>
            </w:tr>
          </w:tbl>
          <w:p w14:paraId="06BFEC7C"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55D19EEC" w14:textId="77777777" w:rsidTr="00240092">
        <w:tc>
          <w:tcPr>
            <w:tcW w:w="550" w:type="dxa"/>
          </w:tcPr>
          <w:p w14:paraId="2AB02AA6"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2" w:space="0" w:color="auto"/>
            </w:tcBorders>
          </w:tcPr>
          <w:p w14:paraId="4360E9DC" w14:textId="4596955D" w:rsidR="00240092" w:rsidRPr="00240092" w:rsidRDefault="00240092" w:rsidP="00240092">
            <w:pPr>
              <w:rPr>
                <w:rFonts w:ascii="Arial" w:eastAsia="Times New Roman" w:hAnsi="Arial" w:cs="Arial"/>
                <w:b/>
                <w:sz w:val="24"/>
                <w:szCs w:val="24"/>
                <w:lang w:val="af-ZA"/>
              </w:rPr>
            </w:pPr>
            <w:r>
              <w:rPr>
                <w:rFonts w:ascii="Arial" w:eastAsia="Times New Roman" w:hAnsi="Arial" w:cs="Arial"/>
                <w:b/>
                <w:sz w:val="24"/>
                <w:szCs w:val="24"/>
                <w:lang w:val="af-ZA"/>
              </w:rPr>
              <w:t>1.</w:t>
            </w:r>
            <w:r w:rsidRPr="00240092">
              <w:rPr>
                <w:rFonts w:ascii="Arial" w:eastAsia="Times New Roman" w:hAnsi="Arial" w:cs="Arial"/>
                <w:b/>
                <w:sz w:val="24"/>
                <w:szCs w:val="24"/>
                <w:lang w:val="af-ZA"/>
              </w:rPr>
              <w:t>2.3</w:t>
            </w:r>
          </w:p>
        </w:tc>
        <w:tc>
          <w:tcPr>
            <w:tcW w:w="8121" w:type="dxa"/>
            <w:gridSpan w:val="2"/>
            <w:tcBorders>
              <w:top w:val="single" w:sz="12" w:space="0" w:color="auto"/>
              <w:left w:val="single" w:sz="2" w:space="0" w:color="auto"/>
              <w:bottom w:val="single" w:sz="12" w:space="0" w:color="auto"/>
              <w:right w:val="single" w:sz="12" w:space="0" w:color="auto"/>
            </w:tcBorders>
          </w:tcPr>
          <w:p w14:paraId="77F888AA"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en-GB"/>
              </w:rPr>
              <w:t xml:space="preserve">Calculate:  </w:t>
            </w:r>
            <w:r w:rsidRPr="00240092">
              <w:rPr>
                <w:rFonts w:ascii="Arial" w:eastAsia="Times New Roman" w:hAnsi="Arial" w:cs="Arial"/>
                <w:b/>
                <w:sz w:val="24"/>
                <w:szCs w:val="24"/>
                <w:lang w:val="af-ZA"/>
              </w:rPr>
              <w:t>Debt-equity ratio</w:t>
            </w:r>
          </w:p>
        </w:tc>
        <w:tc>
          <w:tcPr>
            <w:tcW w:w="653" w:type="dxa"/>
            <w:gridSpan w:val="2"/>
            <w:tcBorders>
              <w:left w:val="single" w:sz="12" w:space="0" w:color="auto"/>
            </w:tcBorders>
          </w:tcPr>
          <w:p w14:paraId="149FE99B"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06960095" w14:textId="77777777" w:rsidTr="00240092">
        <w:tc>
          <w:tcPr>
            <w:tcW w:w="550" w:type="dxa"/>
          </w:tcPr>
          <w:p w14:paraId="65CAA5BD"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2A4533FB"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12" w:space="0" w:color="auto"/>
              <w:left w:val="single" w:sz="12" w:space="0" w:color="auto"/>
              <w:bottom w:val="single" w:sz="2" w:space="0" w:color="auto"/>
              <w:right w:val="single" w:sz="12" w:space="0" w:color="auto"/>
            </w:tcBorders>
          </w:tcPr>
          <w:tbl>
            <w:tblPr>
              <w:tblStyle w:val="TableGrid2"/>
              <w:tblW w:w="0" w:type="auto"/>
              <w:tblLayout w:type="fixed"/>
              <w:tblLook w:val="04A0" w:firstRow="1" w:lastRow="0" w:firstColumn="1" w:lastColumn="0" w:noHBand="0" w:noVBand="1"/>
            </w:tblPr>
            <w:tblGrid>
              <w:gridCol w:w="5511"/>
              <w:gridCol w:w="2382"/>
            </w:tblGrid>
            <w:tr w:rsidR="00240092" w:rsidRPr="00240092" w14:paraId="5680CBEE" w14:textId="77777777" w:rsidTr="00F5294E">
              <w:tc>
                <w:tcPr>
                  <w:tcW w:w="5511" w:type="dxa"/>
                </w:tcPr>
                <w:p w14:paraId="3BE7E260" w14:textId="77777777" w:rsidR="00240092" w:rsidRPr="00240092" w:rsidRDefault="00240092" w:rsidP="00240092">
                  <w:pPr>
                    <w:rPr>
                      <w:rFonts w:ascii="Arial" w:eastAsia="Times New Roman" w:hAnsi="Arial" w:cs="Arial"/>
                      <w:b/>
                      <w:sz w:val="24"/>
                      <w:szCs w:val="24"/>
                      <w:lang w:val="en-GB"/>
                    </w:rPr>
                  </w:pPr>
                  <w:r w:rsidRPr="00240092">
                    <w:rPr>
                      <w:rFonts w:ascii="Arial" w:eastAsia="Times New Roman" w:hAnsi="Arial" w:cs="Arial"/>
                      <w:b/>
                      <w:sz w:val="24"/>
                      <w:szCs w:val="24"/>
                      <w:lang w:val="en-GB"/>
                    </w:rPr>
                    <w:t>Workings</w:t>
                  </w:r>
                </w:p>
              </w:tc>
              <w:tc>
                <w:tcPr>
                  <w:tcW w:w="2382" w:type="dxa"/>
                </w:tcPr>
                <w:p w14:paraId="49E44D93" w14:textId="77777777" w:rsidR="00240092" w:rsidRPr="00240092" w:rsidRDefault="00240092" w:rsidP="00240092">
                  <w:pPr>
                    <w:jc w:val="center"/>
                    <w:rPr>
                      <w:rFonts w:ascii="Arial" w:eastAsia="Times New Roman" w:hAnsi="Arial" w:cs="Arial"/>
                      <w:b/>
                      <w:sz w:val="24"/>
                      <w:szCs w:val="24"/>
                      <w:lang w:val="en-GB"/>
                    </w:rPr>
                  </w:pPr>
                  <w:r w:rsidRPr="00240092">
                    <w:rPr>
                      <w:rFonts w:ascii="Arial" w:eastAsia="Times New Roman" w:hAnsi="Arial" w:cs="Arial"/>
                      <w:b/>
                      <w:sz w:val="24"/>
                      <w:szCs w:val="24"/>
                      <w:lang w:val="en-GB"/>
                    </w:rPr>
                    <w:t>Answer</w:t>
                  </w:r>
                </w:p>
              </w:tc>
            </w:tr>
            <w:tr w:rsidR="00240092" w:rsidRPr="00240092" w14:paraId="45755ACD" w14:textId="77777777" w:rsidTr="00F5294E">
              <w:trPr>
                <w:trHeight w:val="596"/>
              </w:trPr>
              <w:tc>
                <w:tcPr>
                  <w:tcW w:w="5511" w:type="dxa"/>
                </w:tcPr>
                <w:p w14:paraId="261C46E6" w14:textId="77777777" w:rsidR="00240092" w:rsidRPr="00240092" w:rsidRDefault="00240092" w:rsidP="00240092">
                  <w:pPr>
                    <w:rPr>
                      <w:rFonts w:ascii="Arial" w:eastAsia="Times New Roman" w:hAnsi="Arial" w:cs="Arial"/>
                      <w:sz w:val="24"/>
                      <w:szCs w:val="24"/>
                      <w:lang w:val="en-GB"/>
                    </w:rPr>
                  </w:pPr>
                </w:p>
                <w:p w14:paraId="25D8AC70" w14:textId="77777777" w:rsidR="00240092" w:rsidRPr="00240092" w:rsidRDefault="00240092" w:rsidP="00240092">
                  <w:pPr>
                    <w:rPr>
                      <w:rFonts w:ascii="Arial" w:eastAsia="Times New Roman" w:hAnsi="Arial" w:cs="Arial"/>
                      <w:sz w:val="24"/>
                      <w:szCs w:val="24"/>
                      <w:lang w:val="en-GB"/>
                    </w:rPr>
                  </w:pPr>
                  <w:r w:rsidRPr="00240092">
                    <w:rPr>
                      <w:rFonts w:ascii="Arial" w:eastAsia="Times New Roman" w:hAnsi="Arial" w:cs="Arial"/>
                      <w:sz w:val="24"/>
                      <w:szCs w:val="24"/>
                      <w:lang w:val="en-GB"/>
                    </w:rPr>
                    <w:t>610 000</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GB"/>
                    </w:rPr>
                    <w:t>:6 099 000</w:t>
                  </w:r>
                  <w:r w:rsidRPr="00240092">
                    <w:rPr>
                      <w:rFonts w:ascii="Arial" w:eastAsia="Times New Roman" w:hAnsi="Arial" w:cs="Arial"/>
                      <w:sz w:val="24"/>
                      <w:szCs w:val="24"/>
                      <w:lang w:val="en-ZA"/>
                    </w:rPr>
                    <w:sym w:font="Wingdings" w:char="F0FC"/>
                  </w:r>
                </w:p>
                <w:p w14:paraId="045C1816" w14:textId="77777777" w:rsidR="00240092" w:rsidRPr="00240092" w:rsidRDefault="00240092" w:rsidP="00240092">
                  <w:pPr>
                    <w:rPr>
                      <w:rFonts w:ascii="Arial" w:eastAsia="Times New Roman" w:hAnsi="Arial" w:cs="Arial"/>
                      <w:sz w:val="24"/>
                      <w:szCs w:val="24"/>
                      <w:lang w:val="en-GB"/>
                    </w:rPr>
                  </w:pPr>
                </w:p>
              </w:tc>
              <w:tc>
                <w:tcPr>
                  <w:tcW w:w="2382" w:type="dxa"/>
                </w:tcPr>
                <w:p w14:paraId="5C14BDD6" w14:textId="77777777" w:rsidR="00240092" w:rsidRPr="00240092" w:rsidRDefault="00240092" w:rsidP="00240092">
                  <w:pPr>
                    <w:rPr>
                      <w:rFonts w:ascii="Arial" w:eastAsia="Times New Roman" w:hAnsi="Arial" w:cs="Arial"/>
                      <w:sz w:val="24"/>
                      <w:szCs w:val="24"/>
                      <w:lang w:val="en-GB"/>
                    </w:rPr>
                  </w:pPr>
                </w:p>
                <w:p w14:paraId="22C39D46" w14:textId="77777777" w:rsidR="00240092" w:rsidRPr="00240092" w:rsidRDefault="00240092" w:rsidP="00240092">
                  <w:pPr>
                    <w:rPr>
                      <w:rFonts w:ascii="Arial" w:eastAsia="Times New Roman" w:hAnsi="Arial" w:cs="Arial"/>
                      <w:sz w:val="24"/>
                      <w:szCs w:val="24"/>
                      <w:lang w:val="en-GB"/>
                    </w:rPr>
                  </w:pPr>
                  <w:r w:rsidRPr="00240092">
                    <w:rPr>
                      <w:rFonts w:ascii="Arial" w:eastAsia="Times New Roman" w:hAnsi="Arial" w:cs="Arial"/>
                      <w:sz w:val="24"/>
                      <w:szCs w:val="24"/>
                      <w:lang w:val="en-GB"/>
                    </w:rPr>
                    <w:t>0.1 : 1</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GB"/>
                    </w:rPr>
                    <w:t xml:space="preserve"> </w:t>
                  </w:r>
                  <w:r w:rsidRPr="00240092">
                    <w:rPr>
                      <w:rFonts w:ascii="Wingdings" w:eastAsia="Times New Roman" w:hAnsi="Wingdings" w:cs="Arial"/>
                      <w:sz w:val="24"/>
                      <w:szCs w:val="24"/>
                    </w:rPr>
                    <w:t></w:t>
                  </w:r>
                </w:p>
              </w:tc>
            </w:tr>
          </w:tbl>
          <w:p w14:paraId="4229322E" w14:textId="77777777" w:rsidR="00240092" w:rsidRPr="00240092" w:rsidRDefault="00240092" w:rsidP="00240092">
            <w:pPr>
              <w:rPr>
                <w:rFonts w:ascii="Arial" w:eastAsia="Times New Roman" w:hAnsi="Arial" w:cs="Arial"/>
                <w:b/>
                <w:sz w:val="24"/>
                <w:szCs w:val="24"/>
                <w:lang w:val="af-ZA"/>
              </w:rPr>
            </w:pPr>
          </w:p>
          <w:p w14:paraId="4176E208"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en-GB"/>
              </w:rPr>
              <w:t xml:space="preserve">Calculate: </w:t>
            </w:r>
            <w:r w:rsidRPr="00240092">
              <w:rPr>
                <w:rFonts w:ascii="Arial" w:eastAsia="Times New Roman" w:hAnsi="Arial" w:cs="Arial"/>
                <w:b/>
                <w:sz w:val="24"/>
                <w:szCs w:val="24"/>
                <w:lang w:val="af-ZA"/>
              </w:rPr>
              <w:t>Return on total capital employed (ROTCE)</w:t>
            </w:r>
            <w:r w:rsidRPr="00240092">
              <w:rPr>
                <w:rFonts w:ascii="Arial" w:eastAsia="Times New Roman" w:hAnsi="Arial" w:cs="Arial"/>
                <w:b/>
                <w:sz w:val="24"/>
                <w:szCs w:val="24"/>
                <w:lang w:val="en-GB"/>
              </w:rPr>
              <w:t xml:space="preserve"> </w:t>
            </w:r>
          </w:p>
        </w:tc>
        <w:tc>
          <w:tcPr>
            <w:tcW w:w="653" w:type="dxa"/>
            <w:gridSpan w:val="2"/>
            <w:tcBorders>
              <w:left w:val="single" w:sz="12" w:space="0" w:color="auto"/>
            </w:tcBorders>
          </w:tcPr>
          <w:tbl>
            <w:tblPr>
              <w:tblStyle w:val="TableGrid2"/>
              <w:tblpPr w:leftFromText="180" w:rightFromText="180" w:horzAnchor="margin" w:tblpY="1020"/>
              <w:tblOverlap w:val="neve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25"/>
            </w:tblGrid>
            <w:tr w:rsidR="00240092" w:rsidRPr="00240092" w14:paraId="4E264018" w14:textId="77777777" w:rsidTr="00F5294E">
              <w:trPr>
                <w:trHeight w:val="249"/>
              </w:trPr>
              <w:tc>
                <w:tcPr>
                  <w:tcW w:w="525" w:type="dxa"/>
                </w:tcPr>
                <w:p w14:paraId="08CA2626" w14:textId="77777777" w:rsidR="00240092" w:rsidRPr="00240092" w:rsidRDefault="00240092" w:rsidP="00240092">
                  <w:pPr>
                    <w:ind w:right="-640"/>
                    <w:jc w:val="center"/>
                    <w:rPr>
                      <w:rFonts w:ascii="Arial" w:eastAsia="Times New Roman" w:hAnsi="Arial" w:cs="Arial"/>
                      <w:b/>
                      <w:sz w:val="24"/>
                      <w:szCs w:val="24"/>
                      <w:lang w:val="af-ZA"/>
                    </w:rPr>
                  </w:pPr>
                </w:p>
              </w:tc>
            </w:tr>
            <w:tr w:rsidR="00240092" w:rsidRPr="00240092" w14:paraId="396FB3B6" w14:textId="77777777" w:rsidTr="00F5294E">
              <w:trPr>
                <w:trHeight w:val="240"/>
              </w:trPr>
              <w:tc>
                <w:tcPr>
                  <w:tcW w:w="525" w:type="dxa"/>
                </w:tcPr>
                <w:p w14:paraId="2C75ACB7"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4</w:t>
                  </w:r>
                </w:p>
              </w:tc>
            </w:tr>
          </w:tbl>
          <w:p w14:paraId="0D4E0EAF"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1B3EE1C5" w14:textId="77777777" w:rsidTr="00240092">
        <w:tc>
          <w:tcPr>
            <w:tcW w:w="550" w:type="dxa"/>
          </w:tcPr>
          <w:p w14:paraId="43A0FFAA"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127CE4B1"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12" w:space="0" w:color="auto"/>
              <w:left w:val="single" w:sz="12" w:space="0" w:color="auto"/>
              <w:bottom w:val="single" w:sz="12" w:space="0" w:color="auto"/>
              <w:right w:val="single" w:sz="12" w:space="0" w:color="auto"/>
            </w:tcBorders>
          </w:tcPr>
          <w:tbl>
            <w:tblPr>
              <w:tblStyle w:val="TableGrid2"/>
              <w:tblW w:w="0" w:type="auto"/>
              <w:tblLayout w:type="fixed"/>
              <w:tblLook w:val="04A0" w:firstRow="1" w:lastRow="0" w:firstColumn="1" w:lastColumn="0" w:noHBand="0" w:noVBand="1"/>
            </w:tblPr>
            <w:tblGrid>
              <w:gridCol w:w="6451"/>
              <w:gridCol w:w="1442"/>
            </w:tblGrid>
            <w:tr w:rsidR="00240092" w:rsidRPr="00240092" w14:paraId="2B21B421" w14:textId="77777777" w:rsidTr="00F5294E">
              <w:tc>
                <w:tcPr>
                  <w:tcW w:w="6451" w:type="dxa"/>
                </w:tcPr>
                <w:p w14:paraId="5C5E1C29" w14:textId="77777777" w:rsidR="00240092" w:rsidRPr="00240092" w:rsidRDefault="00240092" w:rsidP="00240092">
                  <w:pPr>
                    <w:jc w:val="center"/>
                    <w:rPr>
                      <w:rFonts w:ascii="Arial" w:eastAsia="Times New Roman" w:hAnsi="Arial" w:cs="Arial"/>
                      <w:b/>
                      <w:sz w:val="24"/>
                      <w:szCs w:val="24"/>
                      <w:lang w:val="en-GB"/>
                    </w:rPr>
                  </w:pPr>
                  <w:r w:rsidRPr="00240092">
                    <w:rPr>
                      <w:rFonts w:ascii="Arial" w:eastAsia="Times New Roman" w:hAnsi="Arial" w:cs="Arial"/>
                      <w:b/>
                      <w:sz w:val="24"/>
                      <w:szCs w:val="24"/>
                      <w:lang w:val="en-GB"/>
                    </w:rPr>
                    <w:t>Workings</w:t>
                  </w:r>
                </w:p>
              </w:tc>
              <w:tc>
                <w:tcPr>
                  <w:tcW w:w="1442" w:type="dxa"/>
                </w:tcPr>
                <w:p w14:paraId="216B4423" w14:textId="77777777" w:rsidR="00240092" w:rsidRPr="00240092" w:rsidRDefault="00240092" w:rsidP="00240092">
                  <w:pPr>
                    <w:jc w:val="center"/>
                    <w:rPr>
                      <w:rFonts w:ascii="Arial" w:eastAsia="Times New Roman" w:hAnsi="Arial" w:cs="Arial"/>
                      <w:b/>
                      <w:sz w:val="24"/>
                      <w:szCs w:val="24"/>
                      <w:lang w:val="en-GB"/>
                    </w:rPr>
                  </w:pPr>
                  <w:r w:rsidRPr="00240092">
                    <w:rPr>
                      <w:rFonts w:ascii="Arial" w:eastAsia="Times New Roman" w:hAnsi="Arial" w:cs="Arial"/>
                      <w:b/>
                      <w:sz w:val="24"/>
                      <w:szCs w:val="24"/>
                      <w:lang w:val="en-GB"/>
                    </w:rPr>
                    <w:t>Answer</w:t>
                  </w:r>
                </w:p>
              </w:tc>
            </w:tr>
            <w:tr w:rsidR="00240092" w:rsidRPr="00240092" w14:paraId="44ED3589" w14:textId="77777777" w:rsidTr="00F5294E">
              <w:trPr>
                <w:trHeight w:val="596"/>
              </w:trPr>
              <w:tc>
                <w:tcPr>
                  <w:tcW w:w="6451" w:type="dxa"/>
                </w:tcPr>
                <w:p w14:paraId="47081F6B" w14:textId="77777777" w:rsidR="00240092" w:rsidRPr="00240092" w:rsidRDefault="00240092" w:rsidP="00240092">
                  <w:pPr>
                    <w:rPr>
                      <w:rFonts w:ascii="Arial" w:eastAsia="Times New Roman" w:hAnsi="Arial" w:cs="Arial"/>
                      <w:sz w:val="24"/>
                      <w:szCs w:val="24"/>
                      <w:lang w:val="en-GB"/>
                    </w:rPr>
                  </w:pPr>
                </w:p>
                <w:p w14:paraId="1DAA2603" w14:textId="77777777" w:rsidR="00240092" w:rsidRPr="00240092" w:rsidRDefault="00541F4F" w:rsidP="00240092">
                  <w:pPr>
                    <w:rPr>
                      <w:rFonts w:ascii="Arial" w:eastAsia="Times New Roman" w:hAnsi="Arial" w:cs="Arial"/>
                      <w:sz w:val="24"/>
                      <w:szCs w:val="24"/>
                      <w:lang w:val="en-GB"/>
                    </w:rPr>
                  </w:pPr>
                  <m:oMathPara>
                    <m:oMath>
                      <m:f>
                        <m:fPr>
                          <m:ctrlPr>
                            <w:rPr>
                              <w:rFonts w:ascii="Cambria Math" w:eastAsia="Times New Roman" w:hAnsi="Cambria Math" w:cs="Arial"/>
                              <w:i/>
                              <w:sz w:val="24"/>
                              <w:szCs w:val="24"/>
                              <w:lang w:val="en-GB"/>
                            </w:rPr>
                          </m:ctrlPr>
                        </m:fPr>
                        <m:num>
                          <m:r>
                            <w:rPr>
                              <w:rFonts w:ascii="Cambria Math" w:eastAsia="Times New Roman" w:hAnsi="Cambria Math" w:cs="Arial"/>
                              <w:sz w:val="24"/>
                              <w:szCs w:val="24"/>
                              <w:lang w:val="en-GB"/>
                            </w:rPr>
                            <m:t>1 500 000</m:t>
                          </m:r>
                          <m:r>
                            <m:rPr>
                              <m:sty m:val="p"/>
                            </m:rPr>
                            <w:rPr>
                              <w:rFonts w:ascii="Cambria Math" w:eastAsia="Times New Roman" w:hAnsi="Cambria Math" w:cs="Arial"/>
                              <w:sz w:val="24"/>
                              <w:szCs w:val="24"/>
                              <w:lang w:val="en-ZA"/>
                            </w:rPr>
                            <w:sym w:font="Wingdings" w:char="F0FC"/>
                          </m:r>
                          <m:r>
                            <w:rPr>
                              <w:rFonts w:ascii="Cambria Math" w:eastAsia="Times New Roman" w:hAnsi="Cambria Math" w:cs="Arial"/>
                              <w:sz w:val="24"/>
                              <w:szCs w:val="24"/>
                              <w:lang w:val="en-GB"/>
                            </w:rPr>
                            <m:t>+103 110</m:t>
                          </m:r>
                          <m:r>
                            <m:rPr>
                              <m:sty m:val="p"/>
                            </m:rPr>
                            <w:rPr>
                              <w:rFonts w:ascii="Cambria Math" w:eastAsia="Times New Roman" w:hAnsi="Cambria Math" w:cs="Arial"/>
                              <w:sz w:val="24"/>
                              <w:szCs w:val="24"/>
                              <w:lang w:val="en-ZA"/>
                            </w:rPr>
                            <w:sym w:font="Wingdings" w:char="F0FC"/>
                          </m:r>
                        </m:num>
                        <m:den>
                          <m:r>
                            <w:rPr>
                              <w:rFonts w:ascii="Cambria Math" w:eastAsia="Times New Roman" w:hAnsi="Cambria Math" w:cs="Arial"/>
                              <w:sz w:val="24"/>
                              <w:szCs w:val="24"/>
                              <w:lang w:val="en-GB"/>
                            </w:rPr>
                            <m:t>0.5(6 099 000</m:t>
                          </m:r>
                          <m:r>
                            <m:rPr>
                              <m:sty m:val="p"/>
                            </m:rPr>
                            <w:rPr>
                              <w:rFonts w:ascii="Cambria Math" w:eastAsia="Times New Roman" w:hAnsi="Cambria Math" w:cs="Arial"/>
                              <w:sz w:val="24"/>
                              <w:szCs w:val="24"/>
                              <w:lang w:val="en-ZA"/>
                            </w:rPr>
                            <w:sym w:font="Wingdings" w:char="F0FC"/>
                          </m:r>
                          <m:r>
                            <w:rPr>
                              <w:rFonts w:ascii="Cambria Math" w:eastAsia="Times New Roman" w:hAnsi="Cambria Math" w:cs="Arial"/>
                              <w:sz w:val="24"/>
                              <w:szCs w:val="24"/>
                              <w:lang w:val="en-GB"/>
                            </w:rPr>
                            <m:t>+610 000</m:t>
                          </m:r>
                          <m:r>
                            <m:rPr>
                              <m:sty m:val="p"/>
                            </m:rPr>
                            <w:rPr>
                              <w:rFonts w:ascii="Cambria Math" w:eastAsia="Times New Roman" w:hAnsi="Cambria Math" w:cs="Arial"/>
                              <w:sz w:val="24"/>
                              <w:szCs w:val="24"/>
                              <w:lang w:val="en-ZA"/>
                            </w:rPr>
                            <w:sym w:font="Wingdings" w:char="F0FC"/>
                          </m:r>
                          <m:r>
                            <w:rPr>
                              <w:rFonts w:ascii="Cambria Math" w:eastAsia="Times New Roman" w:hAnsi="Cambria Math" w:cs="Arial"/>
                              <w:sz w:val="24"/>
                              <w:szCs w:val="24"/>
                              <w:lang w:val="en-GB"/>
                            </w:rPr>
                            <m:t>+3 587 000</m:t>
                          </m:r>
                          <m:r>
                            <m:rPr>
                              <m:sty m:val="p"/>
                            </m:rPr>
                            <w:rPr>
                              <w:rFonts w:ascii="Cambria Math" w:eastAsia="Times New Roman" w:hAnsi="Cambria Math" w:cs="Arial"/>
                              <w:sz w:val="24"/>
                              <w:szCs w:val="24"/>
                              <w:lang w:val="en-ZA"/>
                            </w:rPr>
                            <w:sym w:font="Wingdings" w:char="F0FC"/>
                          </m:r>
                          <m:r>
                            <w:rPr>
                              <w:rFonts w:ascii="Cambria Math" w:eastAsia="Times New Roman" w:hAnsi="Cambria Math" w:cs="Arial"/>
                              <w:sz w:val="24"/>
                              <w:szCs w:val="24"/>
                              <w:lang w:val="en-GB"/>
                            </w:rPr>
                            <m:t>+1 108 500</m:t>
                          </m:r>
                          <m:r>
                            <m:rPr>
                              <m:sty m:val="p"/>
                            </m:rPr>
                            <w:rPr>
                              <w:rFonts w:ascii="Cambria Math" w:eastAsia="Times New Roman" w:hAnsi="Cambria Math" w:cs="Arial"/>
                              <w:sz w:val="24"/>
                              <w:szCs w:val="24"/>
                              <w:lang w:val="en-ZA"/>
                            </w:rPr>
                            <w:sym w:font="Wingdings" w:char="F0FC"/>
                          </m:r>
                          <m:r>
                            <w:rPr>
                              <w:rFonts w:ascii="Cambria Math" w:eastAsia="Times New Roman" w:hAnsi="Cambria Math" w:cs="Arial"/>
                              <w:sz w:val="24"/>
                              <w:szCs w:val="24"/>
                              <w:lang w:val="en-GB"/>
                            </w:rPr>
                            <m:t>)</m:t>
                          </m:r>
                        </m:den>
                      </m:f>
                      <m:r>
                        <w:rPr>
                          <w:rFonts w:ascii="Cambria Math" w:eastAsia="Times New Roman" w:hAnsi="Cambria Math" w:cs="Arial"/>
                          <w:sz w:val="24"/>
                          <w:szCs w:val="24"/>
                          <w:lang w:val="en-GB"/>
                        </w:rPr>
                        <m:t>×</m:t>
                      </m:r>
                      <m:f>
                        <m:fPr>
                          <m:ctrlPr>
                            <w:rPr>
                              <w:rFonts w:ascii="Cambria Math" w:eastAsia="Times New Roman" w:hAnsi="Cambria Math" w:cs="Arial"/>
                              <w:i/>
                              <w:sz w:val="24"/>
                              <w:szCs w:val="24"/>
                              <w:lang w:val="en-GB"/>
                            </w:rPr>
                          </m:ctrlPr>
                        </m:fPr>
                        <m:num>
                          <m:r>
                            <w:rPr>
                              <w:rFonts w:ascii="Cambria Math" w:eastAsia="Times New Roman" w:hAnsi="Cambria Math" w:cs="Arial"/>
                              <w:sz w:val="24"/>
                              <w:szCs w:val="24"/>
                              <w:lang w:val="en-GB"/>
                            </w:rPr>
                            <m:t>100</m:t>
                          </m:r>
                        </m:num>
                        <m:den>
                          <m:r>
                            <w:rPr>
                              <w:rFonts w:ascii="Cambria Math" w:eastAsia="Times New Roman" w:hAnsi="Cambria Math" w:cs="Arial"/>
                              <w:sz w:val="24"/>
                              <w:szCs w:val="24"/>
                              <w:lang w:val="en-GB"/>
                            </w:rPr>
                            <m:t>1</m:t>
                          </m:r>
                        </m:den>
                      </m:f>
                    </m:oMath>
                  </m:oMathPara>
                </w:p>
                <w:p w14:paraId="23810846" w14:textId="77777777" w:rsidR="00240092" w:rsidRPr="00240092" w:rsidRDefault="00240092" w:rsidP="00240092">
                  <w:pPr>
                    <w:rPr>
                      <w:rFonts w:ascii="Arial" w:eastAsia="Times New Roman" w:hAnsi="Arial" w:cs="Arial"/>
                      <w:sz w:val="24"/>
                      <w:szCs w:val="24"/>
                      <w:lang w:val="en-GB"/>
                    </w:rPr>
                  </w:pPr>
                </w:p>
                <w:p w14:paraId="28272E56" w14:textId="77777777" w:rsidR="00240092" w:rsidRPr="00240092" w:rsidRDefault="00240092" w:rsidP="00240092">
                  <w:pPr>
                    <w:rPr>
                      <w:rFonts w:ascii="Arial" w:eastAsia="Times New Roman" w:hAnsi="Arial" w:cs="Arial"/>
                      <w:sz w:val="24"/>
                      <w:szCs w:val="24"/>
                      <w:lang w:val="en-GB"/>
                    </w:rPr>
                  </w:pPr>
                </w:p>
                <w:p w14:paraId="022968F8" w14:textId="77777777" w:rsidR="00240092" w:rsidRPr="00240092" w:rsidRDefault="00240092" w:rsidP="00240092">
                  <w:pPr>
                    <w:rPr>
                      <w:rFonts w:ascii="Arial" w:eastAsia="Times New Roman" w:hAnsi="Arial" w:cs="Arial"/>
                      <w:sz w:val="24"/>
                      <w:szCs w:val="24"/>
                      <w:lang w:val="en-GB"/>
                    </w:rPr>
                  </w:pPr>
                </w:p>
                <w:p w14:paraId="09ACAFC3" w14:textId="77777777" w:rsidR="00240092" w:rsidRPr="00240092" w:rsidRDefault="00240092" w:rsidP="00240092">
                  <w:pPr>
                    <w:rPr>
                      <w:rFonts w:ascii="Arial" w:eastAsia="Times New Roman" w:hAnsi="Arial" w:cs="Arial"/>
                      <w:sz w:val="24"/>
                      <w:szCs w:val="24"/>
                      <w:lang w:val="en-GB"/>
                    </w:rPr>
                  </w:pPr>
                </w:p>
              </w:tc>
              <w:tc>
                <w:tcPr>
                  <w:tcW w:w="1442" w:type="dxa"/>
                </w:tcPr>
                <w:p w14:paraId="40DF9220" w14:textId="77777777" w:rsidR="00240092" w:rsidRPr="00240092" w:rsidRDefault="00240092" w:rsidP="00240092">
                  <w:pPr>
                    <w:rPr>
                      <w:rFonts w:ascii="Arial" w:eastAsia="Times New Roman" w:hAnsi="Arial" w:cs="Arial"/>
                      <w:sz w:val="24"/>
                      <w:szCs w:val="24"/>
                      <w:lang w:val="en-GB"/>
                    </w:rPr>
                  </w:pPr>
                </w:p>
                <w:p w14:paraId="5BF5AEA1" w14:textId="77777777" w:rsidR="00240092" w:rsidRPr="00240092" w:rsidRDefault="00240092" w:rsidP="00240092">
                  <w:pPr>
                    <w:rPr>
                      <w:rFonts w:ascii="Arial" w:eastAsia="Times New Roman" w:hAnsi="Arial" w:cs="Arial"/>
                      <w:sz w:val="24"/>
                      <w:szCs w:val="24"/>
                      <w:lang w:val="en-GB"/>
                    </w:rPr>
                  </w:pPr>
                </w:p>
                <w:p w14:paraId="7B393F4F" w14:textId="77777777" w:rsidR="00240092" w:rsidRPr="00240092" w:rsidRDefault="00240092" w:rsidP="00240092">
                  <w:pPr>
                    <w:rPr>
                      <w:rFonts w:ascii="Arial" w:eastAsia="Times New Roman" w:hAnsi="Arial" w:cs="Arial"/>
                      <w:sz w:val="24"/>
                      <w:szCs w:val="24"/>
                      <w:lang w:val="en-GB"/>
                    </w:rPr>
                  </w:pPr>
                </w:p>
                <w:p w14:paraId="5E3EBE52" w14:textId="77777777" w:rsidR="00240092" w:rsidRPr="00240092" w:rsidRDefault="00240092" w:rsidP="00240092">
                  <w:pPr>
                    <w:rPr>
                      <w:rFonts w:ascii="Arial" w:eastAsia="Times New Roman" w:hAnsi="Arial" w:cs="Arial"/>
                      <w:sz w:val="24"/>
                      <w:szCs w:val="24"/>
                      <w:lang w:val="en-GB"/>
                    </w:rPr>
                  </w:pPr>
                </w:p>
                <w:p w14:paraId="28183D1C" w14:textId="77777777" w:rsidR="00240092" w:rsidRPr="00240092" w:rsidRDefault="00240092" w:rsidP="00240092">
                  <w:pPr>
                    <w:rPr>
                      <w:rFonts w:ascii="Arial" w:eastAsia="Times New Roman" w:hAnsi="Arial" w:cs="Arial"/>
                      <w:sz w:val="24"/>
                      <w:szCs w:val="24"/>
                      <w:lang w:val="en-GB"/>
                    </w:rPr>
                  </w:pPr>
                  <w:r w:rsidRPr="00240092">
                    <w:rPr>
                      <w:rFonts w:ascii="Arial" w:eastAsia="Times New Roman" w:hAnsi="Arial" w:cs="Arial"/>
                      <w:sz w:val="24"/>
                      <w:szCs w:val="24"/>
                      <w:lang w:val="en-GB"/>
                    </w:rPr>
                    <w:t>28.1%</w:t>
                  </w:r>
                  <w:r w:rsidRPr="00240092">
                    <w:rPr>
                      <w:rFonts w:ascii="Arial" w:eastAsia="Times New Roman" w:hAnsi="Arial" w:cs="Arial"/>
                      <w:sz w:val="24"/>
                      <w:szCs w:val="24"/>
                      <w:lang w:val="en-ZA"/>
                    </w:rPr>
                    <w:sym w:font="Wingdings" w:char="F0FC"/>
                  </w:r>
                  <w:r w:rsidRPr="00240092">
                    <w:rPr>
                      <w:rFonts w:ascii="Wingdings" w:eastAsia="Times New Roman" w:hAnsi="Wingdings" w:cs="Arial"/>
                      <w:sz w:val="24"/>
                      <w:szCs w:val="24"/>
                    </w:rPr>
                    <w:t></w:t>
                  </w:r>
                </w:p>
              </w:tc>
            </w:tr>
          </w:tbl>
          <w:p w14:paraId="5B2BA4DB" w14:textId="77777777" w:rsidR="00240092" w:rsidRPr="00240092" w:rsidRDefault="00240092" w:rsidP="00240092">
            <w:pPr>
              <w:rPr>
                <w:rFonts w:ascii="Arial" w:eastAsia="Times New Roman" w:hAnsi="Arial" w:cs="Arial"/>
                <w:b/>
                <w:sz w:val="24"/>
                <w:szCs w:val="24"/>
                <w:lang w:val="af-ZA"/>
              </w:rPr>
            </w:pPr>
          </w:p>
        </w:tc>
        <w:tc>
          <w:tcPr>
            <w:tcW w:w="653" w:type="dxa"/>
            <w:gridSpan w:val="2"/>
            <w:tcBorders>
              <w:left w:val="single" w:sz="12" w:space="0" w:color="auto"/>
            </w:tcBorders>
          </w:tcPr>
          <w:tbl>
            <w:tblPr>
              <w:tblStyle w:val="TableGrid2"/>
              <w:tblpPr w:leftFromText="180" w:rightFromText="180" w:vertAnchor="text" w:horzAnchor="margin" w:tblpY="1136"/>
              <w:tblOverlap w:val="never"/>
              <w:tblW w:w="0" w:type="auto"/>
              <w:tblLayout w:type="fixed"/>
              <w:tblLook w:val="04A0" w:firstRow="1" w:lastRow="0" w:firstColumn="1" w:lastColumn="0" w:noHBand="0" w:noVBand="1"/>
            </w:tblPr>
            <w:tblGrid>
              <w:gridCol w:w="525"/>
            </w:tblGrid>
            <w:tr w:rsidR="00240092" w:rsidRPr="00240092" w14:paraId="6CC8CE13" w14:textId="77777777" w:rsidTr="00F5294E">
              <w:tc>
                <w:tcPr>
                  <w:tcW w:w="525" w:type="dxa"/>
                  <w:tcBorders>
                    <w:top w:val="single" w:sz="12" w:space="0" w:color="auto"/>
                    <w:left w:val="single" w:sz="12" w:space="0" w:color="auto"/>
                    <w:bottom w:val="single" w:sz="12" w:space="0" w:color="auto"/>
                    <w:right w:val="single" w:sz="12" w:space="0" w:color="auto"/>
                  </w:tcBorders>
                </w:tcPr>
                <w:p w14:paraId="34604877"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25BA1147" w14:textId="77777777" w:rsidTr="00F5294E">
              <w:tc>
                <w:tcPr>
                  <w:tcW w:w="525" w:type="dxa"/>
                  <w:tcBorders>
                    <w:top w:val="single" w:sz="12" w:space="0" w:color="auto"/>
                    <w:left w:val="single" w:sz="12" w:space="0" w:color="auto"/>
                    <w:bottom w:val="single" w:sz="12" w:space="0" w:color="auto"/>
                    <w:right w:val="single" w:sz="12" w:space="0" w:color="auto"/>
                  </w:tcBorders>
                </w:tcPr>
                <w:p w14:paraId="6E96AEBA"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8</w:t>
                  </w:r>
                </w:p>
              </w:tc>
            </w:tr>
          </w:tbl>
          <w:p w14:paraId="6E35A66F"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6898D819" w14:textId="77777777" w:rsidTr="00240092">
        <w:tc>
          <w:tcPr>
            <w:tcW w:w="550" w:type="dxa"/>
          </w:tcPr>
          <w:p w14:paraId="5667F657"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6D625526"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12" w:space="0" w:color="auto"/>
              <w:left w:val="single" w:sz="12" w:space="0" w:color="auto"/>
              <w:bottom w:val="single" w:sz="2" w:space="0" w:color="auto"/>
              <w:right w:val="single" w:sz="12" w:space="0" w:color="auto"/>
            </w:tcBorders>
          </w:tcPr>
          <w:p w14:paraId="70698212" w14:textId="77777777" w:rsidR="00240092" w:rsidRPr="00240092" w:rsidRDefault="00240092" w:rsidP="00240092">
            <w:pPr>
              <w:rPr>
                <w:rFonts w:ascii="Arial" w:eastAsia="Times New Roman" w:hAnsi="Arial" w:cs="Arial"/>
                <w:b/>
                <w:sz w:val="24"/>
                <w:szCs w:val="24"/>
                <w:lang w:val="en-GB"/>
              </w:rPr>
            </w:pPr>
            <w:r w:rsidRPr="00240092">
              <w:rPr>
                <w:rFonts w:ascii="Arial" w:eastAsia="Times New Roman" w:hAnsi="Arial" w:cs="Arial"/>
                <w:b/>
                <w:sz w:val="24"/>
                <w:szCs w:val="24"/>
                <w:lang w:val="en-GB"/>
              </w:rPr>
              <w:t xml:space="preserve">Calculate: </w:t>
            </w:r>
            <w:r w:rsidRPr="00240092">
              <w:rPr>
                <w:rFonts w:ascii="Arial" w:eastAsia="Times New Roman" w:hAnsi="Arial" w:cs="Arial"/>
                <w:b/>
                <w:sz w:val="24"/>
                <w:szCs w:val="24"/>
                <w:lang w:val="af-ZA"/>
              </w:rPr>
              <w:t>Net asset value per share (NAV)</w:t>
            </w:r>
          </w:p>
        </w:tc>
        <w:tc>
          <w:tcPr>
            <w:tcW w:w="653" w:type="dxa"/>
            <w:gridSpan w:val="2"/>
            <w:tcBorders>
              <w:left w:val="single" w:sz="12" w:space="0" w:color="auto"/>
            </w:tcBorders>
          </w:tcPr>
          <w:p w14:paraId="1AAFE2B4"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6D3F3410" w14:textId="77777777" w:rsidTr="00240092">
        <w:tc>
          <w:tcPr>
            <w:tcW w:w="550" w:type="dxa"/>
          </w:tcPr>
          <w:p w14:paraId="4AA72693"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097FBA09"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2" w:space="0" w:color="auto"/>
              <w:left w:val="single" w:sz="12" w:space="0" w:color="auto"/>
              <w:bottom w:val="single" w:sz="12" w:space="0" w:color="auto"/>
              <w:right w:val="single" w:sz="12" w:space="0" w:color="auto"/>
            </w:tcBorders>
          </w:tcPr>
          <w:tbl>
            <w:tblPr>
              <w:tblStyle w:val="TableGrid2"/>
              <w:tblW w:w="0" w:type="auto"/>
              <w:tblLayout w:type="fixed"/>
              <w:tblLook w:val="04A0" w:firstRow="1" w:lastRow="0" w:firstColumn="1" w:lastColumn="0" w:noHBand="0" w:noVBand="1"/>
            </w:tblPr>
            <w:tblGrid>
              <w:gridCol w:w="5511"/>
              <w:gridCol w:w="2382"/>
            </w:tblGrid>
            <w:tr w:rsidR="00240092" w:rsidRPr="00240092" w14:paraId="799B3502" w14:textId="77777777" w:rsidTr="00F5294E">
              <w:tc>
                <w:tcPr>
                  <w:tcW w:w="5511" w:type="dxa"/>
                </w:tcPr>
                <w:p w14:paraId="04109C94" w14:textId="77777777" w:rsidR="00240092" w:rsidRPr="00240092" w:rsidRDefault="00240092" w:rsidP="00240092">
                  <w:pPr>
                    <w:jc w:val="center"/>
                    <w:rPr>
                      <w:rFonts w:ascii="Arial" w:eastAsia="Times New Roman" w:hAnsi="Arial" w:cs="Arial"/>
                      <w:b/>
                      <w:sz w:val="24"/>
                      <w:szCs w:val="24"/>
                      <w:lang w:val="en-GB"/>
                    </w:rPr>
                  </w:pPr>
                  <w:r w:rsidRPr="00240092">
                    <w:rPr>
                      <w:rFonts w:ascii="Arial" w:eastAsia="Times New Roman" w:hAnsi="Arial" w:cs="Arial"/>
                      <w:b/>
                      <w:sz w:val="24"/>
                      <w:szCs w:val="24"/>
                      <w:lang w:val="en-GB"/>
                    </w:rPr>
                    <w:t>Workings</w:t>
                  </w:r>
                </w:p>
              </w:tc>
              <w:tc>
                <w:tcPr>
                  <w:tcW w:w="2382" w:type="dxa"/>
                </w:tcPr>
                <w:p w14:paraId="0C537AD0" w14:textId="77777777" w:rsidR="00240092" w:rsidRPr="00240092" w:rsidRDefault="00240092" w:rsidP="00240092">
                  <w:pPr>
                    <w:jc w:val="center"/>
                    <w:rPr>
                      <w:rFonts w:ascii="Arial" w:eastAsia="Times New Roman" w:hAnsi="Arial" w:cs="Arial"/>
                      <w:b/>
                      <w:sz w:val="24"/>
                      <w:szCs w:val="24"/>
                      <w:lang w:val="en-GB"/>
                    </w:rPr>
                  </w:pPr>
                  <w:r w:rsidRPr="00240092">
                    <w:rPr>
                      <w:rFonts w:ascii="Arial" w:eastAsia="Times New Roman" w:hAnsi="Arial" w:cs="Arial"/>
                      <w:b/>
                      <w:sz w:val="24"/>
                      <w:szCs w:val="24"/>
                      <w:lang w:val="en-GB"/>
                    </w:rPr>
                    <w:t>Answer</w:t>
                  </w:r>
                </w:p>
              </w:tc>
            </w:tr>
            <w:tr w:rsidR="00240092" w:rsidRPr="00240092" w14:paraId="0DA23653" w14:textId="77777777" w:rsidTr="00F5294E">
              <w:trPr>
                <w:trHeight w:val="596"/>
              </w:trPr>
              <w:tc>
                <w:tcPr>
                  <w:tcW w:w="5511" w:type="dxa"/>
                </w:tcPr>
                <w:p w14:paraId="524D7773" w14:textId="77777777" w:rsidR="00240092" w:rsidRPr="00240092" w:rsidRDefault="00240092" w:rsidP="00240092">
                  <w:pPr>
                    <w:rPr>
                      <w:rFonts w:ascii="Arial" w:eastAsia="Times New Roman" w:hAnsi="Arial" w:cs="Arial"/>
                      <w:sz w:val="24"/>
                      <w:szCs w:val="24"/>
                      <w:lang w:val="en-GB"/>
                    </w:rPr>
                  </w:pPr>
                </w:p>
                <w:p w14:paraId="00EC5C02" w14:textId="77777777" w:rsidR="00240092" w:rsidRPr="00240092" w:rsidRDefault="00240092" w:rsidP="00240092">
                  <w:pPr>
                    <w:rPr>
                      <w:rFonts w:ascii="Arial" w:eastAsia="Times New Roman" w:hAnsi="Arial" w:cs="Arial"/>
                      <w:sz w:val="24"/>
                      <w:szCs w:val="24"/>
                      <w:lang w:val="en-GB"/>
                    </w:rPr>
                  </w:pPr>
                </w:p>
                <w:p w14:paraId="06927B6B" w14:textId="77777777" w:rsidR="00240092" w:rsidRPr="00240092" w:rsidRDefault="00240092" w:rsidP="00240092">
                  <w:pPr>
                    <w:rPr>
                      <w:rFonts w:ascii="Arial" w:eastAsia="Times New Roman" w:hAnsi="Arial" w:cs="Arial"/>
                      <w:sz w:val="24"/>
                      <w:szCs w:val="24"/>
                      <w:lang w:val="en-GB"/>
                    </w:rPr>
                  </w:pPr>
                </w:p>
                <w:p w14:paraId="3C955E50" w14:textId="65C9E6A0" w:rsidR="00240092" w:rsidRPr="00240092" w:rsidRDefault="00541F4F" w:rsidP="00240092">
                  <w:pPr>
                    <w:rPr>
                      <w:rFonts w:ascii="Arial" w:eastAsia="Times New Roman" w:hAnsi="Arial" w:cs="Arial"/>
                      <w:sz w:val="24"/>
                      <w:szCs w:val="24"/>
                      <w:lang w:val="en-GB"/>
                    </w:rPr>
                  </w:pPr>
                  <m:oMathPara>
                    <m:oMath>
                      <m:f>
                        <m:fPr>
                          <m:ctrlPr>
                            <w:rPr>
                              <w:rFonts w:ascii="Cambria Math" w:eastAsia="Times New Roman" w:hAnsi="Cambria Math" w:cs="Arial"/>
                              <w:i/>
                              <w:sz w:val="24"/>
                              <w:szCs w:val="24"/>
                              <w:lang w:val="en-GB"/>
                            </w:rPr>
                          </m:ctrlPr>
                        </m:fPr>
                        <m:num>
                          <m:r>
                            <w:rPr>
                              <w:rFonts w:ascii="Cambria Math" w:eastAsia="Times New Roman" w:hAnsi="Cambria Math" w:cs="Arial"/>
                              <w:sz w:val="24"/>
                              <w:szCs w:val="24"/>
                              <w:lang w:val="en-GB"/>
                            </w:rPr>
                            <m:t>6 099 000</m:t>
                          </m:r>
                          <m:r>
                            <m:rPr>
                              <m:sty m:val="p"/>
                            </m:rPr>
                            <w:rPr>
                              <w:rFonts w:ascii="Cambria Math" w:eastAsia="Times New Roman" w:hAnsi="Cambria Math" w:cs="Arial"/>
                              <w:sz w:val="24"/>
                              <w:szCs w:val="24"/>
                              <w:lang w:val="en-ZA"/>
                            </w:rPr>
                            <w:sym w:font="Wingdings" w:char="F0FC"/>
                          </m:r>
                        </m:num>
                        <m:den>
                          <m:r>
                            <w:rPr>
                              <w:rFonts w:ascii="Cambria Math" w:eastAsia="Times New Roman" w:hAnsi="Cambria Math" w:cs="Arial"/>
                              <w:sz w:val="24"/>
                              <w:szCs w:val="24"/>
                              <w:lang w:val="en-GB"/>
                            </w:rPr>
                            <m:t>1 480 000(see 1.2.1)</m:t>
                          </m:r>
                          <m:r>
                            <m:rPr>
                              <m:sty m:val="p"/>
                            </m:rPr>
                            <w:rPr>
                              <w:rFonts w:ascii="Cambria Math" w:eastAsia="Times New Roman" w:hAnsi="Cambria Math" w:cs="Arial"/>
                              <w:sz w:val="24"/>
                              <w:szCs w:val="24"/>
                              <w:lang w:val="en-ZA"/>
                            </w:rPr>
                            <w:sym w:font="Wingdings" w:char="F0FC"/>
                          </m:r>
                        </m:den>
                      </m:f>
                      <m:r>
                        <w:rPr>
                          <w:rFonts w:ascii="Cambria Math" w:eastAsia="Times New Roman" w:hAnsi="Cambria Math" w:cs="Arial"/>
                          <w:sz w:val="24"/>
                          <w:szCs w:val="24"/>
                          <w:lang w:val="en-GB"/>
                        </w:rPr>
                        <m:t>×</m:t>
                      </m:r>
                      <m:f>
                        <m:fPr>
                          <m:ctrlPr>
                            <w:rPr>
                              <w:rFonts w:ascii="Cambria Math" w:eastAsia="Times New Roman" w:hAnsi="Cambria Math" w:cs="Arial"/>
                              <w:i/>
                              <w:sz w:val="24"/>
                              <w:szCs w:val="24"/>
                              <w:lang w:val="en-GB"/>
                            </w:rPr>
                          </m:ctrlPr>
                        </m:fPr>
                        <m:num>
                          <m:r>
                            <w:rPr>
                              <w:rFonts w:ascii="Cambria Math" w:eastAsia="Times New Roman" w:hAnsi="Cambria Math" w:cs="Arial"/>
                              <w:sz w:val="24"/>
                              <w:szCs w:val="24"/>
                              <w:lang w:val="en-GB"/>
                            </w:rPr>
                            <m:t>100</m:t>
                          </m:r>
                        </m:num>
                        <m:den>
                          <m:r>
                            <w:rPr>
                              <w:rFonts w:ascii="Cambria Math" w:eastAsia="Times New Roman" w:hAnsi="Cambria Math" w:cs="Arial"/>
                              <w:sz w:val="24"/>
                              <w:szCs w:val="24"/>
                              <w:lang w:val="en-GB"/>
                            </w:rPr>
                            <m:t>1</m:t>
                          </m:r>
                        </m:den>
                      </m:f>
                    </m:oMath>
                  </m:oMathPara>
                </w:p>
                <w:p w14:paraId="494FE901" w14:textId="77777777" w:rsidR="00240092" w:rsidRPr="00240092" w:rsidRDefault="00240092" w:rsidP="00240092">
                  <w:pPr>
                    <w:rPr>
                      <w:rFonts w:ascii="Arial" w:eastAsia="Times New Roman" w:hAnsi="Arial" w:cs="Arial"/>
                      <w:sz w:val="24"/>
                      <w:szCs w:val="24"/>
                      <w:lang w:val="en-GB"/>
                    </w:rPr>
                  </w:pPr>
                </w:p>
                <w:p w14:paraId="19AA9FF6" w14:textId="77777777" w:rsidR="00240092" w:rsidRPr="00240092" w:rsidRDefault="00240092" w:rsidP="00240092">
                  <w:pPr>
                    <w:rPr>
                      <w:rFonts w:ascii="Arial" w:eastAsia="Times New Roman" w:hAnsi="Arial" w:cs="Arial"/>
                      <w:sz w:val="24"/>
                      <w:szCs w:val="24"/>
                      <w:lang w:val="en-GB"/>
                    </w:rPr>
                  </w:pPr>
                </w:p>
                <w:p w14:paraId="41C7569E" w14:textId="77777777" w:rsidR="00240092" w:rsidRPr="00240092" w:rsidRDefault="00240092" w:rsidP="00240092">
                  <w:pPr>
                    <w:rPr>
                      <w:rFonts w:ascii="Arial" w:eastAsia="Times New Roman" w:hAnsi="Arial" w:cs="Arial"/>
                      <w:sz w:val="24"/>
                      <w:szCs w:val="24"/>
                      <w:lang w:val="en-GB"/>
                    </w:rPr>
                  </w:pPr>
                </w:p>
              </w:tc>
              <w:tc>
                <w:tcPr>
                  <w:tcW w:w="2382" w:type="dxa"/>
                </w:tcPr>
                <w:p w14:paraId="1752B25C" w14:textId="77777777" w:rsidR="00240092" w:rsidRPr="00240092" w:rsidRDefault="00240092" w:rsidP="00240092">
                  <w:pPr>
                    <w:rPr>
                      <w:rFonts w:ascii="Arial" w:eastAsia="Times New Roman" w:hAnsi="Arial" w:cs="Arial"/>
                      <w:sz w:val="24"/>
                      <w:szCs w:val="24"/>
                      <w:lang w:val="en-GB"/>
                    </w:rPr>
                  </w:pPr>
                  <w:r w:rsidRPr="00240092">
                    <w:rPr>
                      <w:rFonts w:ascii="Arial" w:eastAsia="Times New Roman" w:hAnsi="Arial" w:cs="Arial"/>
                      <w:sz w:val="24"/>
                      <w:szCs w:val="24"/>
                      <w:lang w:val="en-GB"/>
                    </w:rPr>
                    <w:lastRenderedPageBreak/>
                    <w:t>412,09 cent per share</w:t>
                  </w:r>
                </w:p>
                <w:p w14:paraId="5A91276C" w14:textId="77777777" w:rsidR="00240092" w:rsidRPr="00240092" w:rsidRDefault="00240092" w:rsidP="00240092">
                  <w:pPr>
                    <w:rPr>
                      <w:rFonts w:ascii="Arial" w:eastAsia="Times New Roman" w:hAnsi="Arial" w:cs="Arial"/>
                      <w:sz w:val="24"/>
                      <w:szCs w:val="24"/>
                      <w:lang w:val="en-GB"/>
                    </w:rPr>
                  </w:pPr>
                  <m:oMath>
                    <m:r>
                      <w:rPr>
                        <w:rFonts w:ascii="Cambria Math" w:eastAsia="Times New Roman" w:hAnsi="Cambria Math" w:cs="Arial"/>
                        <w:sz w:val="24"/>
                        <w:szCs w:val="24"/>
                        <w:lang w:val="en-GB"/>
                      </w:rPr>
                      <m:t>≈412.1</m:t>
                    </m:r>
                  </m:oMath>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ZA"/>
                    </w:rPr>
                    <w:sym w:font="Wingdings" w:char="F0FC"/>
                  </w:r>
                </w:p>
              </w:tc>
            </w:tr>
          </w:tbl>
          <w:p w14:paraId="230ACAB2" w14:textId="77777777" w:rsidR="00240092" w:rsidRPr="00240092" w:rsidRDefault="00240092" w:rsidP="00240092">
            <w:pPr>
              <w:rPr>
                <w:rFonts w:ascii="Arial" w:eastAsia="Times New Roman" w:hAnsi="Arial" w:cs="Arial"/>
                <w:b/>
                <w:sz w:val="24"/>
                <w:szCs w:val="24"/>
                <w:lang w:val="af-ZA"/>
              </w:rPr>
            </w:pPr>
          </w:p>
        </w:tc>
        <w:tc>
          <w:tcPr>
            <w:tcW w:w="653" w:type="dxa"/>
            <w:gridSpan w:val="2"/>
            <w:tcBorders>
              <w:left w:val="single" w:sz="12" w:space="0" w:color="auto"/>
            </w:tcBorders>
          </w:tcPr>
          <w:tbl>
            <w:tblPr>
              <w:tblStyle w:val="TableGrid2"/>
              <w:tblpPr w:leftFromText="180" w:rightFromText="180" w:vertAnchor="text" w:horzAnchor="margin" w:tblpY="1136"/>
              <w:tblOverlap w:val="never"/>
              <w:tblW w:w="0" w:type="auto"/>
              <w:tblLayout w:type="fixed"/>
              <w:tblLook w:val="04A0" w:firstRow="1" w:lastRow="0" w:firstColumn="1" w:lastColumn="0" w:noHBand="0" w:noVBand="1"/>
            </w:tblPr>
            <w:tblGrid>
              <w:gridCol w:w="525"/>
            </w:tblGrid>
            <w:tr w:rsidR="00240092" w:rsidRPr="00240092" w14:paraId="05A17E0F" w14:textId="77777777" w:rsidTr="00F5294E">
              <w:tc>
                <w:tcPr>
                  <w:tcW w:w="525" w:type="dxa"/>
                  <w:tcBorders>
                    <w:top w:val="single" w:sz="12" w:space="0" w:color="auto"/>
                    <w:left w:val="single" w:sz="12" w:space="0" w:color="auto"/>
                    <w:bottom w:val="single" w:sz="12" w:space="0" w:color="auto"/>
                    <w:right w:val="single" w:sz="12" w:space="0" w:color="auto"/>
                  </w:tcBorders>
                </w:tcPr>
                <w:p w14:paraId="700EDF82"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4EAFB587" w14:textId="77777777" w:rsidTr="00F5294E">
              <w:tc>
                <w:tcPr>
                  <w:tcW w:w="525" w:type="dxa"/>
                  <w:tcBorders>
                    <w:top w:val="single" w:sz="12" w:space="0" w:color="auto"/>
                    <w:left w:val="single" w:sz="12" w:space="0" w:color="auto"/>
                    <w:bottom w:val="single" w:sz="12" w:space="0" w:color="auto"/>
                    <w:right w:val="single" w:sz="12" w:space="0" w:color="auto"/>
                  </w:tcBorders>
                </w:tcPr>
                <w:p w14:paraId="1F6DB46E"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4</w:t>
                  </w:r>
                </w:p>
              </w:tc>
            </w:tr>
          </w:tbl>
          <w:p w14:paraId="45D3E684"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11053DA1" w14:textId="77777777" w:rsidTr="00240092">
        <w:tc>
          <w:tcPr>
            <w:tcW w:w="550" w:type="dxa"/>
          </w:tcPr>
          <w:p w14:paraId="2CBD290C" w14:textId="77777777" w:rsidR="00240092" w:rsidRPr="00240092" w:rsidRDefault="00240092" w:rsidP="00240092">
            <w:pPr>
              <w:rPr>
                <w:rFonts w:ascii="Arial" w:eastAsia="Times New Roman" w:hAnsi="Arial" w:cs="Arial"/>
                <w:b/>
                <w:sz w:val="24"/>
                <w:szCs w:val="24"/>
                <w:lang w:val="af-ZA"/>
              </w:rPr>
            </w:pPr>
          </w:p>
        </w:tc>
        <w:tc>
          <w:tcPr>
            <w:tcW w:w="750" w:type="dxa"/>
          </w:tcPr>
          <w:p w14:paraId="6FDC861A"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12" w:space="0" w:color="auto"/>
              <w:bottom w:val="single" w:sz="12" w:space="0" w:color="auto"/>
            </w:tcBorders>
          </w:tcPr>
          <w:p w14:paraId="7A1F7529" w14:textId="77777777" w:rsidR="00240092" w:rsidRDefault="00240092" w:rsidP="00240092">
            <w:pPr>
              <w:rPr>
                <w:rFonts w:ascii="Arial" w:eastAsia="Times New Roman" w:hAnsi="Arial" w:cs="Arial"/>
                <w:b/>
                <w:sz w:val="24"/>
                <w:szCs w:val="24"/>
                <w:lang w:val="af-ZA"/>
              </w:rPr>
            </w:pPr>
          </w:p>
          <w:p w14:paraId="2D244690" w14:textId="77777777" w:rsidR="00240092" w:rsidRDefault="00240092" w:rsidP="00240092">
            <w:pPr>
              <w:rPr>
                <w:rFonts w:ascii="Arial" w:eastAsia="Times New Roman" w:hAnsi="Arial" w:cs="Arial"/>
                <w:b/>
                <w:sz w:val="24"/>
                <w:szCs w:val="24"/>
                <w:lang w:val="af-ZA"/>
              </w:rPr>
            </w:pPr>
          </w:p>
          <w:p w14:paraId="038AD2F1" w14:textId="77777777" w:rsidR="00240092" w:rsidRDefault="00240092" w:rsidP="00240092">
            <w:pPr>
              <w:rPr>
                <w:rFonts w:ascii="Arial" w:eastAsia="Times New Roman" w:hAnsi="Arial" w:cs="Arial"/>
                <w:b/>
                <w:sz w:val="24"/>
                <w:szCs w:val="24"/>
                <w:lang w:val="af-ZA"/>
              </w:rPr>
            </w:pPr>
          </w:p>
          <w:p w14:paraId="2EC182BE" w14:textId="77777777" w:rsidR="00240092" w:rsidRDefault="00240092" w:rsidP="00240092">
            <w:pPr>
              <w:rPr>
                <w:rFonts w:ascii="Arial" w:eastAsia="Times New Roman" w:hAnsi="Arial" w:cs="Arial"/>
                <w:b/>
                <w:sz w:val="24"/>
                <w:szCs w:val="24"/>
                <w:lang w:val="af-ZA"/>
              </w:rPr>
            </w:pPr>
          </w:p>
          <w:p w14:paraId="282F7B09" w14:textId="77777777" w:rsidR="00240092" w:rsidRDefault="00240092" w:rsidP="00240092">
            <w:pPr>
              <w:rPr>
                <w:rFonts w:ascii="Arial" w:eastAsia="Times New Roman" w:hAnsi="Arial" w:cs="Arial"/>
                <w:b/>
                <w:sz w:val="24"/>
                <w:szCs w:val="24"/>
                <w:lang w:val="af-ZA"/>
              </w:rPr>
            </w:pPr>
          </w:p>
          <w:p w14:paraId="65A69A1C" w14:textId="77777777" w:rsidR="00240092" w:rsidRDefault="00240092" w:rsidP="00240092">
            <w:pPr>
              <w:rPr>
                <w:rFonts w:ascii="Arial" w:eastAsia="Times New Roman" w:hAnsi="Arial" w:cs="Arial"/>
                <w:b/>
                <w:sz w:val="24"/>
                <w:szCs w:val="24"/>
                <w:lang w:val="af-ZA"/>
              </w:rPr>
            </w:pPr>
          </w:p>
          <w:p w14:paraId="2DCC87A9" w14:textId="77777777" w:rsidR="00240092" w:rsidRDefault="00240092" w:rsidP="00240092">
            <w:pPr>
              <w:rPr>
                <w:rFonts w:ascii="Arial" w:eastAsia="Times New Roman" w:hAnsi="Arial" w:cs="Arial"/>
                <w:b/>
                <w:sz w:val="24"/>
                <w:szCs w:val="24"/>
                <w:lang w:val="af-ZA"/>
              </w:rPr>
            </w:pPr>
          </w:p>
          <w:p w14:paraId="4D7F0E86" w14:textId="77777777" w:rsidR="00240092" w:rsidRDefault="00240092" w:rsidP="00240092">
            <w:pPr>
              <w:rPr>
                <w:rFonts w:ascii="Arial" w:eastAsia="Times New Roman" w:hAnsi="Arial" w:cs="Arial"/>
                <w:b/>
                <w:sz w:val="24"/>
                <w:szCs w:val="24"/>
                <w:lang w:val="af-ZA"/>
              </w:rPr>
            </w:pPr>
          </w:p>
          <w:p w14:paraId="73FB9789" w14:textId="77777777" w:rsidR="00240092" w:rsidRDefault="00240092" w:rsidP="00240092">
            <w:pPr>
              <w:rPr>
                <w:rFonts w:ascii="Arial" w:eastAsia="Times New Roman" w:hAnsi="Arial" w:cs="Arial"/>
                <w:b/>
                <w:sz w:val="24"/>
                <w:szCs w:val="24"/>
                <w:lang w:val="af-ZA"/>
              </w:rPr>
            </w:pPr>
          </w:p>
          <w:p w14:paraId="64BA26E1" w14:textId="77777777" w:rsidR="00240092" w:rsidRDefault="00240092" w:rsidP="00240092">
            <w:pPr>
              <w:rPr>
                <w:rFonts w:ascii="Arial" w:eastAsia="Times New Roman" w:hAnsi="Arial" w:cs="Arial"/>
                <w:b/>
                <w:sz w:val="24"/>
                <w:szCs w:val="24"/>
                <w:lang w:val="af-ZA"/>
              </w:rPr>
            </w:pPr>
          </w:p>
          <w:p w14:paraId="4658B971" w14:textId="77777777" w:rsidR="00240092" w:rsidRDefault="00240092" w:rsidP="00240092">
            <w:pPr>
              <w:rPr>
                <w:rFonts w:ascii="Arial" w:eastAsia="Times New Roman" w:hAnsi="Arial" w:cs="Arial"/>
                <w:b/>
                <w:sz w:val="24"/>
                <w:szCs w:val="24"/>
                <w:lang w:val="af-ZA"/>
              </w:rPr>
            </w:pPr>
          </w:p>
          <w:p w14:paraId="239009C5" w14:textId="77777777" w:rsidR="00240092" w:rsidRDefault="00240092" w:rsidP="00240092">
            <w:pPr>
              <w:rPr>
                <w:rFonts w:ascii="Arial" w:eastAsia="Times New Roman" w:hAnsi="Arial" w:cs="Arial"/>
                <w:b/>
                <w:sz w:val="24"/>
                <w:szCs w:val="24"/>
                <w:lang w:val="af-ZA"/>
              </w:rPr>
            </w:pPr>
          </w:p>
          <w:p w14:paraId="3AA7FA5D" w14:textId="77777777" w:rsidR="00240092" w:rsidRDefault="00240092" w:rsidP="00240092">
            <w:pPr>
              <w:rPr>
                <w:rFonts w:ascii="Arial" w:eastAsia="Times New Roman" w:hAnsi="Arial" w:cs="Arial"/>
                <w:b/>
                <w:sz w:val="24"/>
                <w:szCs w:val="24"/>
                <w:lang w:val="af-ZA"/>
              </w:rPr>
            </w:pPr>
          </w:p>
          <w:p w14:paraId="0339D12D" w14:textId="77777777" w:rsidR="00240092" w:rsidRDefault="00240092" w:rsidP="00240092">
            <w:pPr>
              <w:rPr>
                <w:rFonts w:ascii="Arial" w:eastAsia="Times New Roman" w:hAnsi="Arial" w:cs="Arial"/>
                <w:b/>
                <w:sz w:val="24"/>
                <w:szCs w:val="24"/>
                <w:lang w:val="af-ZA"/>
              </w:rPr>
            </w:pPr>
          </w:p>
          <w:p w14:paraId="783F12A5" w14:textId="77777777" w:rsidR="00240092" w:rsidRDefault="00240092" w:rsidP="00240092">
            <w:pPr>
              <w:rPr>
                <w:rFonts w:ascii="Arial" w:eastAsia="Times New Roman" w:hAnsi="Arial" w:cs="Arial"/>
                <w:b/>
                <w:sz w:val="24"/>
                <w:szCs w:val="24"/>
                <w:lang w:val="af-ZA"/>
              </w:rPr>
            </w:pPr>
          </w:p>
          <w:p w14:paraId="79D8C9AF" w14:textId="77777777" w:rsidR="00240092" w:rsidRDefault="00240092" w:rsidP="00240092">
            <w:pPr>
              <w:rPr>
                <w:rFonts w:ascii="Arial" w:eastAsia="Times New Roman" w:hAnsi="Arial" w:cs="Arial"/>
                <w:b/>
                <w:sz w:val="24"/>
                <w:szCs w:val="24"/>
                <w:lang w:val="af-ZA"/>
              </w:rPr>
            </w:pPr>
          </w:p>
          <w:p w14:paraId="7A117DFD" w14:textId="26BB487E" w:rsidR="00240092" w:rsidRPr="00240092" w:rsidRDefault="00240092" w:rsidP="00240092">
            <w:pPr>
              <w:rPr>
                <w:rFonts w:ascii="Arial" w:eastAsia="Times New Roman" w:hAnsi="Arial" w:cs="Arial"/>
                <w:b/>
                <w:sz w:val="24"/>
                <w:szCs w:val="24"/>
                <w:lang w:val="af-ZA"/>
              </w:rPr>
            </w:pPr>
          </w:p>
        </w:tc>
        <w:tc>
          <w:tcPr>
            <w:tcW w:w="653" w:type="dxa"/>
            <w:gridSpan w:val="2"/>
          </w:tcPr>
          <w:p w14:paraId="0C1B5E81"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34CF1076" w14:textId="77777777" w:rsidTr="00240092">
        <w:tc>
          <w:tcPr>
            <w:tcW w:w="550" w:type="dxa"/>
          </w:tcPr>
          <w:p w14:paraId="1119F6E6"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2C218BE1" w14:textId="06BEA9CC" w:rsidR="00240092" w:rsidRPr="00240092" w:rsidRDefault="00240092" w:rsidP="00240092">
            <w:pPr>
              <w:rPr>
                <w:rFonts w:ascii="Arial" w:eastAsia="Times New Roman" w:hAnsi="Arial" w:cs="Arial"/>
                <w:b/>
                <w:sz w:val="24"/>
                <w:szCs w:val="24"/>
                <w:lang w:val="af-ZA"/>
              </w:rPr>
            </w:pPr>
            <w:r>
              <w:rPr>
                <w:rFonts w:ascii="Arial" w:eastAsia="Times New Roman" w:hAnsi="Arial" w:cs="Arial"/>
                <w:b/>
                <w:sz w:val="24"/>
                <w:szCs w:val="24"/>
                <w:lang w:val="af-ZA"/>
              </w:rPr>
              <w:t>1.</w:t>
            </w:r>
            <w:r w:rsidRPr="00240092">
              <w:rPr>
                <w:rFonts w:ascii="Arial" w:eastAsia="Times New Roman" w:hAnsi="Arial" w:cs="Arial"/>
                <w:b/>
                <w:sz w:val="24"/>
                <w:szCs w:val="24"/>
                <w:lang w:val="af-ZA"/>
              </w:rPr>
              <w:t>2.4</w:t>
            </w:r>
          </w:p>
        </w:tc>
        <w:tc>
          <w:tcPr>
            <w:tcW w:w="8121" w:type="dxa"/>
            <w:gridSpan w:val="2"/>
            <w:tcBorders>
              <w:top w:val="single" w:sz="12" w:space="0" w:color="auto"/>
              <w:left w:val="single" w:sz="12" w:space="0" w:color="auto"/>
              <w:bottom w:val="single" w:sz="12" w:space="0" w:color="auto"/>
              <w:right w:val="single" w:sz="12" w:space="0" w:color="auto"/>
            </w:tcBorders>
          </w:tcPr>
          <w:p w14:paraId="1E0004AB" w14:textId="64117B9F" w:rsidR="00240092" w:rsidRPr="00240092" w:rsidRDefault="00240092" w:rsidP="00240092">
            <w:pPr>
              <w:jc w:val="both"/>
              <w:rPr>
                <w:rFonts w:ascii="Arial" w:eastAsia="Times New Roman" w:hAnsi="Arial" w:cs="Arial"/>
                <w:b/>
                <w:sz w:val="24"/>
                <w:szCs w:val="24"/>
                <w:lang w:val="af-ZA"/>
              </w:rPr>
            </w:pPr>
            <w:r w:rsidRPr="00240092">
              <w:rPr>
                <w:rFonts w:ascii="Arial" w:eastAsia="Times New Roman" w:hAnsi="Arial" w:cs="Arial"/>
                <w:b/>
                <w:sz w:val="24"/>
                <w:szCs w:val="24"/>
                <w:lang w:val="af-ZA"/>
              </w:rPr>
              <w:t xml:space="preserve">Calculate the minimum number of shares </w:t>
            </w:r>
            <w:r>
              <w:rPr>
                <w:rFonts w:ascii="Arial" w:eastAsia="Times New Roman" w:hAnsi="Arial" w:cs="Arial"/>
                <w:b/>
                <w:sz w:val="24"/>
                <w:szCs w:val="24"/>
                <w:lang w:val="af-ZA"/>
              </w:rPr>
              <w:t>I. Matshayana</w:t>
            </w:r>
            <w:r w:rsidRPr="00240092">
              <w:rPr>
                <w:rFonts w:ascii="Arial" w:eastAsia="Times New Roman" w:hAnsi="Arial" w:cs="Arial"/>
                <w:b/>
                <w:sz w:val="24"/>
                <w:szCs w:val="24"/>
                <w:lang w:val="af-ZA"/>
              </w:rPr>
              <w:t xml:space="preserve"> must buy when the unissued shares have been issued.</w:t>
            </w:r>
          </w:p>
        </w:tc>
        <w:tc>
          <w:tcPr>
            <w:tcW w:w="653" w:type="dxa"/>
            <w:gridSpan w:val="2"/>
            <w:tcBorders>
              <w:left w:val="single" w:sz="12" w:space="0" w:color="auto"/>
            </w:tcBorders>
          </w:tcPr>
          <w:p w14:paraId="01BFC401"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28D6FD06" w14:textId="77777777" w:rsidTr="00240092">
        <w:trPr>
          <w:trHeight w:val="361"/>
        </w:trPr>
        <w:tc>
          <w:tcPr>
            <w:tcW w:w="550" w:type="dxa"/>
          </w:tcPr>
          <w:p w14:paraId="06B75E42"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43A7B6DC"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12" w:space="0" w:color="auto"/>
              <w:left w:val="single" w:sz="12" w:space="0" w:color="auto"/>
              <w:bottom w:val="single" w:sz="2" w:space="0" w:color="auto"/>
              <w:right w:val="single" w:sz="12" w:space="0" w:color="auto"/>
            </w:tcBorders>
          </w:tcPr>
          <w:p w14:paraId="141EE832"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900 000 x 48% = 432 000 owe</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ZA"/>
              </w:rPr>
              <w:sym w:font="Wingdings" w:char="F0FC"/>
            </w:r>
          </w:p>
        </w:tc>
        <w:tc>
          <w:tcPr>
            <w:tcW w:w="653" w:type="dxa"/>
            <w:gridSpan w:val="2"/>
            <w:tcBorders>
              <w:left w:val="single" w:sz="12" w:space="0" w:color="auto"/>
            </w:tcBorders>
          </w:tcPr>
          <w:p w14:paraId="00BE8A94"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42BB6785" w14:textId="77777777" w:rsidTr="00240092">
        <w:trPr>
          <w:trHeight w:val="425"/>
        </w:trPr>
        <w:tc>
          <w:tcPr>
            <w:tcW w:w="550" w:type="dxa"/>
          </w:tcPr>
          <w:p w14:paraId="5AB59DEE"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04789522"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2" w:space="0" w:color="auto"/>
              <w:left w:val="single" w:sz="12" w:space="0" w:color="auto"/>
              <w:bottom w:val="single" w:sz="2" w:space="0" w:color="auto"/>
              <w:right w:val="single" w:sz="12" w:space="0" w:color="auto"/>
            </w:tcBorders>
          </w:tcPr>
          <w:p w14:paraId="20FDF718"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1 480 000 x 50% = 740 000 +1=740 001</w:t>
            </w:r>
            <w:r w:rsidRPr="00240092">
              <w:rPr>
                <w:rFonts w:ascii="Arial" w:eastAsia="Times New Roman" w:hAnsi="Arial" w:cs="Arial"/>
                <w:sz w:val="24"/>
                <w:szCs w:val="24"/>
                <w:lang w:val="en-ZA"/>
              </w:rPr>
              <w:sym w:font="Wingdings" w:char="F0FC"/>
            </w:r>
            <m:oMath>
              <m:r>
                <w:rPr>
                  <w:rFonts w:ascii="Cambria Math" w:eastAsia="Times New Roman" w:hAnsi="Cambria Math" w:cs="Arial"/>
                  <w:sz w:val="24"/>
                  <w:szCs w:val="24"/>
                  <w:lang w:val="af-ZA"/>
                </w:rPr>
                <m:t>≈308 001</m:t>
              </m:r>
              <m:r>
                <m:rPr>
                  <m:sty m:val="p"/>
                </m:rPr>
                <w:rPr>
                  <w:rFonts w:ascii="Cambria Math" w:eastAsia="Times New Roman" w:hAnsi="Cambria Math" w:cs="Arial"/>
                  <w:sz w:val="24"/>
                  <w:szCs w:val="24"/>
                  <w:lang w:val="en-ZA"/>
                </w:rPr>
                <w:sym w:font="Wingdings" w:char="F0FC"/>
              </m:r>
              <m:r>
                <w:rPr>
                  <w:rFonts w:ascii="Cambria Math" w:eastAsia="Times New Roman" w:hAnsi="Cambria Math" w:cs="Arial"/>
                  <w:sz w:val="24"/>
                  <w:szCs w:val="24"/>
                  <w:lang w:val="af-ZA"/>
                </w:rPr>
                <m:t xml:space="preserve"> or</m:t>
              </m:r>
            </m:oMath>
          </w:p>
          <w:p w14:paraId="49FD20F8"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(740 001-432 000)</w:t>
            </w:r>
          </w:p>
        </w:tc>
        <w:tc>
          <w:tcPr>
            <w:tcW w:w="653" w:type="dxa"/>
            <w:gridSpan w:val="2"/>
            <w:tcBorders>
              <w:left w:val="single" w:sz="12" w:space="0" w:color="auto"/>
            </w:tcBorders>
          </w:tcPr>
          <w:p w14:paraId="0EE6AE5A"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79004FCB" w14:textId="77777777" w:rsidTr="00240092">
        <w:trPr>
          <w:trHeight w:val="431"/>
        </w:trPr>
        <w:tc>
          <w:tcPr>
            <w:tcW w:w="550" w:type="dxa"/>
          </w:tcPr>
          <w:p w14:paraId="2A7F3554"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6D2DB373"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2" w:space="0" w:color="auto"/>
              <w:left w:val="single" w:sz="12" w:space="0" w:color="auto"/>
              <w:bottom w:val="single" w:sz="2" w:space="0" w:color="auto"/>
              <w:right w:val="single" w:sz="12" w:space="0" w:color="auto"/>
            </w:tcBorders>
          </w:tcPr>
          <w:p w14:paraId="0D4A3E1D"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1 480 000 x 50% = 740 000 +100= 740 100</w:t>
            </w:r>
            <m:oMath>
              <m:r>
                <w:rPr>
                  <w:rFonts w:ascii="Cambria Math" w:eastAsia="Times New Roman" w:hAnsi="Cambria Math" w:cs="Arial"/>
                  <w:sz w:val="24"/>
                  <w:szCs w:val="24"/>
                  <w:lang w:val="af-ZA"/>
                </w:rPr>
                <m:t>≈357 900 or</m:t>
              </m:r>
            </m:oMath>
          </w:p>
        </w:tc>
        <w:tc>
          <w:tcPr>
            <w:tcW w:w="653" w:type="dxa"/>
            <w:gridSpan w:val="2"/>
            <w:tcBorders>
              <w:left w:val="single" w:sz="12" w:space="0" w:color="auto"/>
              <w:bottom w:val="single" w:sz="12" w:space="0" w:color="auto"/>
            </w:tcBorders>
          </w:tcPr>
          <w:p w14:paraId="743D9169"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03EFB853" w14:textId="77777777" w:rsidTr="00240092">
        <w:trPr>
          <w:trHeight w:val="423"/>
        </w:trPr>
        <w:tc>
          <w:tcPr>
            <w:tcW w:w="550" w:type="dxa"/>
          </w:tcPr>
          <w:p w14:paraId="1C021942"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178FABDB"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2" w:space="0" w:color="auto"/>
              <w:left w:val="single" w:sz="12" w:space="0" w:color="auto"/>
              <w:bottom w:val="single" w:sz="2" w:space="0" w:color="auto"/>
              <w:right w:val="single" w:sz="12" w:space="0" w:color="auto"/>
            </w:tcBorders>
          </w:tcPr>
          <w:p w14:paraId="7DC0B0D8" w14:textId="7777777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1 480 000 x 51 %=754800</w:t>
            </w:r>
            <m:oMath>
              <m:r>
                <w:rPr>
                  <w:rFonts w:ascii="Cambria Math" w:eastAsia="Times New Roman" w:hAnsi="Cambria Math" w:cs="Arial"/>
                  <w:sz w:val="24"/>
                  <w:szCs w:val="24"/>
                  <w:lang w:val="af-ZA"/>
                </w:rPr>
                <m:t>≈322 800</m:t>
              </m:r>
            </m:oMath>
          </w:p>
        </w:tc>
        <w:tc>
          <w:tcPr>
            <w:tcW w:w="653" w:type="dxa"/>
            <w:gridSpan w:val="2"/>
            <w:tcBorders>
              <w:top w:val="single" w:sz="12" w:space="0" w:color="auto"/>
              <w:left w:val="single" w:sz="12" w:space="0" w:color="auto"/>
              <w:bottom w:val="single" w:sz="12" w:space="0" w:color="auto"/>
              <w:right w:val="single" w:sz="12" w:space="0" w:color="auto"/>
            </w:tcBorders>
          </w:tcPr>
          <w:p w14:paraId="644D48D3"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7EBB2DE6" w14:textId="77777777" w:rsidTr="00240092">
        <w:trPr>
          <w:trHeight w:val="428"/>
        </w:trPr>
        <w:tc>
          <w:tcPr>
            <w:tcW w:w="550" w:type="dxa"/>
          </w:tcPr>
          <w:p w14:paraId="1E7EEA52"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05F01F0A"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2" w:space="0" w:color="auto"/>
              <w:left w:val="single" w:sz="12" w:space="0" w:color="auto"/>
              <w:bottom w:val="single" w:sz="12" w:space="0" w:color="auto"/>
              <w:right w:val="single" w:sz="12" w:space="0" w:color="auto"/>
            </w:tcBorders>
          </w:tcPr>
          <w:p w14:paraId="67E36E8A" w14:textId="58B27DC7" w:rsidR="00240092" w:rsidRPr="00240092" w:rsidRDefault="00240092" w:rsidP="00240092">
            <w:pPr>
              <w:rPr>
                <w:rFonts w:ascii="Arial" w:eastAsia="Times New Roman" w:hAnsi="Arial" w:cs="Arial"/>
                <w:b/>
                <w:sz w:val="24"/>
                <w:szCs w:val="24"/>
                <w:lang w:val="af-ZA"/>
              </w:rPr>
            </w:pPr>
          </w:p>
        </w:tc>
        <w:tc>
          <w:tcPr>
            <w:tcW w:w="653" w:type="dxa"/>
            <w:gridSpan w:val="2"/>
            <w:tcBorders>
              <w:top w:val="single" w:sz="12" w:space="0" w:color="auto"/>
              <w:left w:val="single" w:sz="12" w:space="0" w:color="auto"/>
              <w:bottom w:val="single" w:sz="12" w:space="0" w:color="auto"/>
              <w:right w:val="single" w:sz="12" w:space="0" w:color="auto"/>
            </w:tcBorders>
          </w:tcPr>
          <w:p w14:paraId="1B148EE9"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4</w:t>
            </w:r>
          </w:p>
        </w:tc>
      </w:tr>
      <w:tr w:rsidR="00240092" w:rsidRPr="00240092" w14:paraId="6F6F028F" w14:textId="77777777" w:rsidTr="00240092">
        <w:tc>
          <w:tcPr>
            <w:tcW w:w="550" w:type="dxa"/>
          </w:tcPr>
          <w:p w14:paraId="6DDCC5AA"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4998075D"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12" w:space="0" w:color="auto"/>
              <w:left w:val="single" w:sz="12" w:space="0" w:color="auto"/>
              <w:bottom w:val="single" w:sz="12" w:space="0" w:color="auto"/>
              <w:right w:val="single" w:sz="12" w:space="0" w:color="auto"/>
            </w:tcBorders>
          </w:tcPr>
          <w:p w14:paraId="685F5752" w14:textId="01EC51D2" w:rsidR="00240092" w:rsidRPr="00240092" w:rsidRDefault="00240092" w:rsidP="00240092">
            <w:pPr>
              <w:jc w:val="both"/>
              <w:rPr>
                <w:rFonts w:ascii="Arial" w:eastAsia="Times New Roman" w:hAnsi="Arial" w:cs="Arial"/>
                <w:b/>
                <w:sz w:val="24"/>
                <w:szCs w:val="24"/>
                <w:lang w:val="af-ZA"/>
              </w:rPr>
            </w:pPr>
            <w:r>
              <w:rPr>
                <w:rFonts w:ascii="Arial" w:eastAsia="Times New Roman" w:hAnsi="Arial" w:cs="Arial"/>
                <w:b/>
                <w:sz w:val="24"/>
                <w:szCs w:val="24"/>
                <w:lang w:val="af-ZA"/>
              </w:rPr>
              <w:t>Matshayana</w:t>
            </w:r>
            <w:r w:rsidRPr="00240092">
              <w:rPr>
                <w:rFonts w:ascii="Arial" w:eastAsia="Times New Roman" w:hAnsi="Arial" w:cs="Arial"/>
                <w:b/>
                <w:sz w:val="24"/>
                <w:szCs w:val="24"/>
                <w:lang w:val="af-ZA"/>
              </w:rPr>
              <w:t xml:space="preserve"> wants to purchase the additional shares at R3,00 without advertising the shares to the public. Give two reasons why you would not approve of this.</w:t>
            </w:r>
          </w:p>
        </w:tc>
        <w:tc>
          <w:tcPr>
            <w:tcW w:w="653" w:type="dxa"/>
            <w:gridSpan w:val="2"/>
            <w:tcBorders>
              <w:top w:val="single" w:sz="12" w:space="0" w:color="auto"/>
              <w:left w:val="single" w:sz="12" w:space="0" w:color="auto"/>
            </w:tcBorders>
          </w:tcPr>
          <w:p w14:paraId="2CA5CB25"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5313CFC3" w14:textId="77777777" w:rsidTr="00240092">
        <w:trPr>
          <w:trHeight w:val="439"/>
        </w:trPr>
        <w:tc>
          <w:tcPr>
            <w:tcW w:w="550" w:type="dxa"/>
          </w:tcPr>
          <w:p w14:paraId="10C22A07"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03D30E9C"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12" w:space="0" w:color="auto"/>
              <w:left w:val="single" w:sz="12" w:space="0" w:color="auto"/>
              <w:bottom w:val="single" w:sz="2" w:space="0" w:color="auto"/>
              <w:right w:val="single" w:sz="12" w:space="0" w:color="auto"/>
            </w:tcBorders>
          </w:tcPr>
          <w:p w14:paraId="52E435C3" w14:textId="77777777" w:rsidR="00240092" w:rsidRPr="00240092" w:rsidRDefault="00240092" w:rsidP="00240092">
            <w:pPr>
              <w:numPr>
                <w:ilvl w:val="0"/>
                <w:numId w:val="1"/>
              </w:numPr>
              <w:contextualSpacing/>
              <w:rPr>
                <w:rFonts w:ascii="Arial" w:eastAsia="Times New Roman" w:hAnsi="Arial" w:cs="Arial"/>
                <w:sz w:val="24"/>
                <w:szCs w:val="24"/>
                <w:lang w:val="af-ZA"/>
              </w:rPr>
            </w:pPr>
            <w:r w:rsidRPr="00240092">
              <w:rPr>
                <w:rFonts w:ascii="Arial" w:eastAsia="Times New Roman" w:hAnsi="Arial" w:cs="Arial"/>
                <w:sz w:val="24"/>
                <w:szCs w:val="24"/>
                <w:lang w:val="af-ZA"/>
              </w:rPr>
              <w:t>All shares needs to be advertised, because it is a public company.  According to Companies law</w:t>
            </w:r>
            <w:r w:rsidRPr="00240092">
              <w:rPr>
                <w:rFonts w:ascii="Times New Roman" w:eastAsia="Times New Roman" w:hAnsi="Times New Roman"/>
                <w:sz w:val="24"/>
                <w:szCs w:val="24"/>
                <w:lang w:val="af-ZA" w:eastAsia="en-GB"/>
              </w:rPr>
              <w:sym w:font="Wingdings" w:char="F0FC"/>
            </w:r>
            <w:r w:rsidRPr="00240092">
              <w:rPr>
                <w:rFonts w:ascii="Times New Roman" w:eastAsia="Times New Roman" w:hAnsi="Times New Roman"/>
                <w:sz w:val="24"/>
                <w:szCs w:val="24"/>
                <w:lang w:val="af-ZA" w:eastAsia="en-GB"/>
              </w:rPr>
              <w:sym w:font="Wingdings" w:char="F0FC"/>
            </w:r>
          </w:p>
        </w:tc>
        <w:tc>
          <w:tcPr>
            <w:tcW w:w="653" w:type="dxa"/>
            <w:gridSpan w:val="2"/>
            <w:tcBorders>
              <w:left w:val="single" w:sz="12" w:space="0" w:color="auto"/>
            </w:tcBorders>
          </w:tcPr>
          <w:p w14:paraId="17EF516F"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2B270F9B" w14:textId="77777777" w:rsidTr="00240092">
        <w:trPr>
          <w:trHeight w:val="419"/>
        </w:trPr>
        <w:tc>
          <w:tcPr>
            <w:tcW w:w="550" w:type="dxa"/>
          </w:tcPr>
          <w:p w14:paraId="3A164DC6"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04B267EB"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2" w:space="0" w:color="auto"/>
              <w:left w:val="single" w:sz="12" w:space="0" w:color="auto"/>
              <w:bottom w:val="single" w:sz="2" w:space="0" w:color="auto"/>
              <w:right w:val="single" w:sz="12" w:space="0" w:color="auto"/>
            </w:tcBorders>
          </w:tcPr>
          <w:p w14:paraId="4B4964AF" w14:textId="77777777" w:rsidR="00240092" w:rsidRPr="00240092" w:rsidRDefault="00240092" w:rsidP="00240092">
            <w:pPr>
              <w:numPr>
                <w:ilvl w:val="0"/>
                <w:numId w:val="1"/>
              </w:numPr>
              <w:contextualSpacing/>
              <w:rPr>
                <w:rFonts w:ascii="Arial" w:eastAsia="Times New Roman" w:hAnsi="Arial" w:cs="Arial"/>
                <w:sz w:val="24"/>
                <w:szCs w:val="24"/>
                <w:lang w:val="af-ZA"/>
              </w:rPr>
            </w:pPr>
            <w:r w:rsidRPr="00240092">
              <w:rPr>
                <w:rFonts w:ascii="Arial" w:eastAsia="Times New Roman" w:hAnsi="Arial" w:cs="Arial"/>
                <w:sz w:val="24"/>
                <w:szCs w:val="24"/>
                <w:lang w:val="af-ZA"/>
              </w:rPr>
              <w:t>R3 is under market value of 420 cent</w:t>
            </w:r>
            <w:r w:rsidRPr="00240092">
              <w:rPr>
                <w:rFonts w:ascii="Times New Roman" w:eastAsia="Times New Roman" w:hAnsi="Times New Roman"/>
                <w:sz w:val="24"/>
                <w:szCs w:val="24"/>
                <w:lang w:val="af-ZA" w:eastAsia="en-GB"/>
              </w:rPr>
              <w:sym w:font="Wingdings" w:char="F0FC"/>
            </w:r>
            <w:r w:rsidRPr="00240092">
              <w:rPr>
                <w:rFonts w:ascii="Times New Roman" w:eastAsia="Times New Roman" w:hAnsi="Times New Roman"/>
                <w:sz w:val="24"/>
                <w:szCs w:val="24"/>
                <w:lang w:val="af-ZA" w:eastAsia="en-GB"/>
              </w:rPr>
              <w:sym w:font="Wingdings" w:char="F0FC"/>
            </w:r>
          </w:p>
        </w:tc>
        <w:tc>
          <w:tcPr>
            <w:tcW w:w="653" w:type="dxa"/>
            <w:gridSpan w:val="2"/>
            <w:tcBorders>
              <w:left w:val="single" w:sz="12" w:space="0" w:color="auto"/>
              <w:bottom w:val="single" w:sz="12" w:space="0" w:color="auto"/>
            </w:tcBorders>
          </w:tcPr>
          <w:p w14:paraId="59A85DE5"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6411EDFB" w14:textId="77777777" w:rsidTr="00240092">
        <w:trPr>
          <w:trHeight w:val="426"/>
        </w:trPr>
        <w:tc>
          <w:tcPr>
            <w:tcW w:w="550" w:type="dxa"/>
          </w:tcPr>
          <w:p w14:paraId="148E78FD"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38C446EB"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2" w:space="0" w:color="auto"/>
              <w:left w:val="single" w:sz="12" w:space="0" w:color="auto"/>
              <w:bottom w:val="single" w:sz="2" w:space="0" w:color="auto"/>
              <w:right w:val="single" w:sz="12" w:space="0" w:color="auto"/>
            </w:tcBorders>
          </w:tcPr>
          <w:p w14:paraId="5CE18A5F" w14:textId="0D0C7D19" w:rsidR="00240092" w:rsidRPr="00240092" w:rsidRDefault="00240092" w:rsidP="00240092">
            <w:pPr>
              <w:numPr>
                <w:ilvl w:val="0"/>
                <w:numId w:val="1"/>
              </w:numPr>
              <w:contextualSpacing/>
              <w:rPr>
                <w:rFonts w:ascii="Arial" w:eastAsia="Times New Roman" w:hAnsi="Arial" w:cs="Arial"/>
                <w:sz w:val="24"/>
                <w:szCs w:val="24"/>
                <w:lang w:val="af-ZA"/>
              </w:rPr>
            </w:pPr>
            <w:r w:rsidRPr="00240092">
              <w:rPr>
                <w:rFonts w:ascii="Arial" w:eastAsia="Times New Roman" w:hAnsi="Arial" w:cs="Arial"/>
                <w:sz w:val="24"/>
                <w:szCs w:val="24"/>
                <w:lang w:val="af-ZA"/>
              </w:rPr>
              <w:t xml:space="preserve">R3 is under NAV of 412,1 cent (see </w:t>
            </w:r>
            <w:r>
              <w:rPr>
                <w:rFonts w:ascii="Arial" w:eastAsia="Times New Roman" w:hAnsi="Arial" w:cs="Arial"/>
                <w:sz w:val="24"/>
                <w:szCs w:val="24"/>
                <w:lang w:val="af-ZA"/>
              </w:rPr>
              <w:t>1.</w:t>
            </w:r>
            <w:r w:rsidRPr="00240092">
              <w:rPr>
                <w:rFonts w:ascii="Arial" w:eastAsia="Times New Roman" w:hAnsi="Arial" w:cs="Arial"/>
                <w:sz w:val="24"/>
                <w:szCs w:val="24"/>
                <w:lang w:val="af-ZA"/>
              </w:rPr>
              <w:t>2.3)</w:t>
            </w:r>
          </w:p>
        </w:tc>
        <w:tc>
          <w:tcPr>
            <w:tcW w:w="653" w:type="dxa"/>
            <w:gridSpan w:val="2"/>
            <w:tcBorders>
              <w:top w:val="single" w:sz="12" w:space="0" w:color="auto"/>
              <w:left w:val="single" w:sz="12" w:space="0" w:color="auto"/>
              <w:bottom w:val="single" w:sz="12" w:space="0" w:color="auto"/>
              <w:right w:val="single" w:sz="12" w:space="0" w:color="auto"/>
            </w:tcBorders>
          </w:tcPr>
          <w:p w14:paraId="53865905"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7FD0EC60" w14:textId="77777777" w:rsidTr="00240092">
        <w:trPr>
          <w:trHeight w:val="418"/>
        </w:trPr>
        <w:tc>
          <w:tcPr>
            <w:tcW w:w="550" w:type="dxa"/>
          </w:tcPr>
          <w:p w14:paraId="1EE395DF"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1BF93DC4"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2" w:space="0" w:color="auto"/>
              <w:left w:val="single" w:sz="12" w:space="0" w:color="auto"/>
              <w:bottom w:val="single" w:sz="12" w:space="0" w:color="auto"/>
              <w:right w:val="single" w:sz="12" w:space="0" w:color="auto"/>
            </w:tcBorders>
          </w:tcPr>
          <w:p w14:paraId="43C3530E" w14:textId="77777777" w:rsidR="00240092" w:rsidRPr="00240092" w:rsidRDefault="00240092" w:rsidP="00240092">
            <w:pPr>
              <w:numPr>
                <w:ilvl w:val="0"/>
                <w:numId w:val="1"/>
              </w:numPr>
              <w:contextualSpacing/>
              <w:rPr>
                <w:rFonts w:ascii="Arial" w:eastAsia="Times New Roman" w:hAnsi="Arial" w:cs="Arial"/>
                <w:sz w:val="24"/>
                <w:szCs w:val="24"/>
                <w:lang w:val="af-ZA"/>
              </w:rPr>
            </w:pPr>
            <w:r w:rsidRPr="00240092">
              <w:rPr>
                <w:rFonts w:ascii="Arial" w:eastAsia="Times New Roman" w:hAnsi="Arial" w:cs="Arial"/>
                <w:sz w:val="24"/>
                <w:szCs w:val="24"/>
                <w:lang w:val="af-ZA"/>
              </w:rPr>
              <w:t>Unethical/ personal interest</w:t>
            </w:r>
          </w:p>
        </w:tc>
        <w:tc>
          <w:tcPr>
            <w:tcW w:w="653" w:type="dxa"/>
            <w:gridSpan w:val="2"/>
            <w:tcBorders>
              <w:top w:val="single" w:sz="12" w:space="0" w:color="auto"/>
              <w:left w:val="single" w:sz="12" w:space="0" w:color="auto"/>
              <w:bottom w:val="single" w:sz="12" w:space="0" w:color="auto"/>
              <w:right w:val="single" w:sz="12" w:space="0" w:color="auto"/>
            </w:tcBorders>
          </w:tcPr>
          <w:p w14:paraId="37562B89"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4</w:t>
            </w:r>
          </w:p>
        </w:tc>
      </w:tr>
      <w:tr w:rsidR="00240092" w:rsidRPr="00240092" w14:paraId="587984C3" w14:textId="77777777" w:rsidTr="00240092">
        <w:tc>
          <w:tcPr>
            <w:tcW w:w="550" w:type="dxa"/>
          </w:tcPr>
          <w:p w14:paraId="0D091544" w14:textId="77777777" w:rsidR="00240092" w:rsidRPr="00240092" w:rsidRDefault="00240092" w:rsidP="00240092">
            <w:pPr>
              <w:rPr>
                <w:rFonts w:ascii="Arial" w:eastAsia="Times New Roman" w:hAnsi="Arial" w:cs="Arial"/>
                <w:b/>
                <w:sz w:val="24"/>
                <w:szCs w:val="24"/>
                <w:lang w:val="af-ZA"/>
              </w:rPr>
            </w:pPr>
          </w:p>
        </w:tc>
        <w:tc>
          <w:tcPr>
            <w:tcW w:w="750" w:type="dxa"/>
          </w:tcPr>
          <w:p w14:paraId="308184E1" w14:textId="77777777" w:rsidR="00240092" w:rsidRPr="00240092" w:rsidRDefault="00240092" w:rsidP="00240092">
            <w:pPr>
              <w:rPr>
                <w:rFonts w:ascii="Arial" w:eastAsia="Times New Roman" w:hAnsi="Arial" w:cs="Arial"/>
                <w:b/>
                <w:sz w:val="24"/>
                <w:szCs w:val="24"/>
                <w:lang w:val="af-ZA"/>
              </w:rPr>
            </w:pPr>
          </w:p>
        </w:tc>
        <w:tc>
          <w:tcPr>
            <w:tcW w:w="8121" w:type="dxa"/>
            <w:gridSpan w:val="2"/>
            <w:tcBorders>
              <w:top w:val="single" w:sz="12" w:space="0" w:color="auto"/>
            </w:tcBorders>
          </w:tcPr>
          <w:p w14:paraId="73D387E6" w14:textId="77777777" w:rsidR="00240092" w:rsidRPr="00240092" w:rsidRDefault="00240092" w:rsidP="00240092">
            <w:pPr>
              <w:rPr>
                <w:rFonts w:ascii="Arial" w:eastAsia="Times New Roman" w:hAnsi="Arial" w:cs="Arial"/>
                <w:b/>
                <w:sz w:val="24"/>
                <w:szCs w:val="24"/>
                <w:lang w:val="af-ZA"/>
              </w:rPr>
            </w:pPr>
          </w:p>
        </w:tc>
        <w:tc>
          <w:tcPr>
            <w:tcW w:w="653" w:type="dxa"/>
            <w:gridSpan w:val="2"/>
            <w:tcBorders>
              <w:top w:val="single" w:sz="12" w:space="0" w:color="auto"/>
            </w:tcBorders>
          </w:tcPr>
          <w:p w14:paraId="15116C6E"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19A81D67" w14:textId="77777777" w:rsidTr="00240092">
        <w:trPr>
          <w:gridAfter w:val="1"/>
          <w:wAfter w:w="150" w:type="dxa"/>
        </w:trPr>
        <w:tc>
          <w:tcPr>
            <w:tcW w:w="550" w:type="dxa"/>
          </w:tcPr>
          <w:p w14:paraId="1C0B6FDC"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7DCF0211" w14:textId="1A051B4C" w:rsidR="00240092" w:rsidRPr="00240092" w:rsidRDefault="00240092" w:rsidP="00240092">
            <w:pPr>
              <w:rPr>
                <w:rFonts w:ascii="Arial" w:eastAsia="Times New Roman" w:hAnsi="Arial" w:cs="Arial"/>
                <w:b/>
                <w:sz w:val="24"/>
                <w:szCs w:val="24"/>
                <w:lang w:val="af-ZA"/>
              </w:rPr>
            </w:pPr>
            <w:r>
              <w:rPr>
                <w:rFonts w:ascii="Arial" w:eastAsia="Times New Roman" w:hAnsi="Arial" w:cs="Arial"/>
                <w:b/>
                <w:sz w:val="24"/>
                <w:szCs w:val="24"/>
                <w:lang w:val="af-ZA"/>
              </w:rPr>
              <w:t>1.</w:t>
            </w:r>
            <w:r w:rsidRPr="00240092">
              <w:rPr>
                <w:rFonts w:ascii="Arial" w:eastAsia="Times New Roman" w:hAnsi="Arial" w:cs="Arial"/>
                <w:b/>
                <w:sz w:val="24"/>
                <w:szCs w:val="24"/>
                <w:lang w:val="af-ZA"/>
              </w:rPr>
              <w:t>2.5</w:t>
            </w:r>
          </w:p>
        </w:tc>
        <w:tc>
          <w:tcPr>
            <w:tcW w:w="8055" w:type="dxa"/>
            <w:tcBorders>
              <w:top w:val="single" w:sz="12" w:space="0" w:color="auto"/>
              <w:left w:val="single" w:sz="12" w:space="0" w:color="auto"/>
              <w:bottom w:val="single" w:sz="12" w:space="0" w:color="auto"/>
              <w:right w:val="single" w:sz="12" w:space="0" w:color="auto"/>
            </w:tcBorders>
          </w:tcPr>
          <w:p w14:paraId="098F3A65" w14:textId="77777777" w:rsidR="00240092" w:rsidRPr="00240092" w:rsidRDefault="00240092" w:rsidP="00240092">
            <w:pPr>
              <w:jc w:val="both"/>
              <w:rPr>
                <w:rFonts w:ascii="Arial" w:eastAsia="Times New Roman" w:hAnsi="Arial" w:cs="Arial"/>
                <w:b/>
                <w:sz w:val="24"/>
                <w:szCs w:val="24"/>
                <w:lang w:val="af-ZA"/>
              </w:rPr>
            </w:pPr>
            <w:r w:rsidRPr="00240092">
              <w:rPr>
                <w:rFonts w:ascii="Arial" w:eastAsia="Times New Roman" w:hAnsi="Arial" w:cs="Arial"/>
                <w:b/>
                <w:sz w:val="24"/>
                <w:szCs w:val="24"/>
                <w:lang w:val="af-ZA"/>
              </w:rPr>
              <w:t>The directors are of the opinion that the liquidity has decreased. Quote THREE financial indicators (with figures) to support this opinion.</w:t>
            </w:r>
          </w:p>
        </w:tc>
        <w:tc>
          <w:tcPr>
            <w:tcW w:w="569" w:type="dxa"/>
            <w:gridSpan w:val="2"/>
            <w:tcBorders>
              <w:left w:val="single" w:sz="12" w:space="0" w:color="auto"/>
            </w:tcBorders>
          </w:tcPr>
          <w:p w14:paraId="56BFDDAD"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24318ED3" w14:textId="77777777" w:rsidTr="00240092">
        <w:trPr>
          <w:gridAfter w:val="1"/>
          <w:wAfter w:w="150" w:type="dxa"/>
          <w:trHeight w:val="331"/>
        </w:trPr>
        <w:tc>
          <w:tcPr>
            <w:tcW w:w="550" w:type="dxa"/>
          </w:tcPr>
          <w:p w14:paraId="617CACF1"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0703800E"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12" w:space="0" w:color="auto"/>
              <w:left w:val="single" w:sz="12" w:space="0" w:color="auto"/>
              <w:bottom w:val="single" w:sz="2" w:space="0" w:color="auto"/>
              <w:right w:val="single" w:sz="12" w:space="0" w:color="auto"/>
            </w:tcBorders>
          </w:tcPr>
          <w:p w14:paraId="2C545F25" w14:textId="77777777" w:rsidR="00240092" w:rsidRPr="00240092" w:rsidRDefault="00240092" w:rsidP="00240092">
            <w:pPr>
              <w:numPr>
                <w:ilvl w:val="0"/>
                <w:numId w:val="1"/>
              </w:numPr>
              <w:contextualSpacing/>
              <w:rPr>
                <w:rFonts w:ascii="Arial" w:eastAsia="Times New Roman" w:hAnsi="Arial" w:cs="Arial"/>
                <w:sz w:val="24"/>
                <w:szCs w:val="24"/>
                <w:lang w:val="af-ZA"/>
              </w:rPr>
            </w:pPr>
            <w:r w:rsidRPr="00240092">
              <w:rPr>
                <w:rFonts w:ascii="Arial" w:eastAsia="Times New Roman" w:hAnsi="Arial" w:cs="Arial"/>
                <w:sz w:val="24"/>
                <w:szCs w:val="24"/>
                <w:lang w:val="af-ZA"/>
              </w:rPr>
              <w:t>Current ratio decreased from 2:1 to 0.9:1 with 1.1</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ZA"/>
              </w:rPr>
              <w:sym w:font="Wingdings" w:char="F0FC"/>
            </w:r>
          </w:p>
        </w:tc>
        <w:tc>
          <w:tcPr>
            <w:tcW w:w="569" w:type="dxa"/>
            <w:gridSpan w:val="2"/>
            <w:tcBorders>
              <w:left w:val="single" w:sz="12" w:space="0" w:color="auto"/>
            </w:tcBorders>
          </w:tcPr>
          <w:p w14:paraId="3BD2E1E9"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0FAA8125" w14:textId="77777777" w:rsidTr="00240092">
        <w:trPr>
          <w:gridAfter w:val="1"/>
          <w:wAfter w:w="150" w:type="dxa"/>
          <w:trHeight w:val="418"/>
        </w:trPr>
        <w:tc>
          <w:tcPr>
            <w:tcW w:w="550" w:type="dxa"/>
          </w:tcPr>
          <w:p w14:paraId="1C40ECB4"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01C563C6"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2" w:space="0" w:color="auto"/>
              <w:left w:val="single" w:sz="12" w:space="0" w:color="auto"/>
              <w:bottom w:val="single" w:sz="2" w:space="0" w:color="auto"/>
              <w:right w:val="single" w:sz="12" w:space="0" w:color="auto"/>
            </w:tcBorders>
          </w:tcPr>
          <w:p w14:paraId="0C91671E" w14:textId="0A51821E" w:rsidR="00240092" w:rsidRPr="00240092" w:rsidRDefault="00240092" w:rsidP="00240092">
            <w:pPr>
              <w:numPr>
                <w:ilvl w:val="0"/>
                <w:numId w:val="1"/>
              </w:numPr>
              <w:contextualSpacing/>
              <w:rPr>
                <w:rFonts w:ascii="Arial" w:eastAsia="Times New Roman" w:hAnsi="Arial" w:cs="Arial"/>
                <w:sz w:val="24"/>
                <w:szCs w:val="24"/>
                <w:lang w:val="af-ZA"/>
              </w:rPr>
            </w:pPr>
            <w:r w:rsidRPr="00240092">
              <w:rPr>
                <w:rFonts w:ascii="Arial" w:eastAsia="Times New Roman" w:hAnsi="Arial" w:cs="Arial"/>
                <w:sz w:val="24"/>
                <w:szCs w:val="24"/>
                <w:lang w:val="af-ZA"/>
              </w:rPr>
              <w:t>A</w:t>
            </w:r>
            <w:r>
              <w:rPr>
                <w:rFonts w:ascii="Arial" w:eastAsia="Times New Roman" w:hAnsi="Arial" w:cs="Arial"/>
                <w:sz w:val="24"/>
                <w:szCs w:val="24"/>
                <w:lang w:val="af-ZA"/>
              </w:rPr>
              <w:t>c</w:t>
            </w:r>
            <w:r w:rsidRPr="00240092">
              <w:rPr>
                <w:rFonts w:ascii="Arial" w:eastAsia="Times New Roman" w:hAnsi="Arial" w:cs="Arial"/>
                <w:sz w:val="24"/>
                <w:szCs w:val="24"/>
                <w:lang w:val="af-ZA"/>
              </w:rPr>
              <w:t>id-test ratio decraesed from 0.9:1 to 0.5:1 with 0.4</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ZA"/>
              </w:rPr>
              <w:sym w:font="Wingdings" w:char="F0FC"/>
            </w:r>
          </w:p>
        </w:tc>
        <w:tc>
          <w:tcPr>
            <w:tcW w:w="569" w:type="dxa"/>
            <w:gridSpan w:val="2"/>
            <w:tcBorders>
              <w:left w:val="single" w:sz="12" w:space="0" w:color="auto"/>
            </w:tcBorders>
          </w:tcPr>
          <w:p w14:paraId="412DA89E"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014720F2" w14:textId="77777777" w:rsidTr="00240092">
        <w:trPr>
          <w:gridAfter w:val="1"/>
          <w:wAfter w:w="150" w:type="dxa"/>
          <w:trHeight w:val="424"/>
        </w:trPr>
        <w:tc>
          <w:tcPr>
            <w:tcW w:w="550" w:type="dxa"/>
          </w:tcPr>
          <w:p w14:paraId="1B292523"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14826824"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2" w:space="0" w:color="auto"/>
              <w:left w:val="single" w:sz="12" w:space="0" w:color="auto"/>
              <w:bottom w:val="single" w:sz="2" w:space="0" w:color="auto"/>
              <w:right w:val="single" w:sz="12" w:space="0" w:color="auto"/>
            </w:tcBorders>
          </w:tcPr>
          <w:p w14:paraId="69E1D7EF" w14:textId="77777777" w:rsidR="00240092" w:rsidRPr="00240092" w:rsidRDefault="00240092" w:rsidP="00240092">
            <w:pPr>
              <w:numPr>
                <w:ilvl w:val="0"/>
                <w:numId w:val="1"/>
              </w:numPr>
              <w:contextualSpacing/>
              <w:rPr>
                <w:rFonts w:ascii="Arial" w:eastAsia="Times New Roman" w:hAnsi="Arial" w:cs="Arial"/>
                <w:sz w:val="24"/>
                <w:szCs w:val="24"/>
                <w:lang w:val="af-ZA"/>
              </w:rPr>
            </w:pPr>
            <w:r w:rsidRPr="00240092">
              <w:rPr>
                <w:rFonts w:ascii="Arial" w:eastAsia="Times New Roman" w:hAnsi="Arial" w:cs="Arial"/>
                <w:sz w:val="24"/>
                <w:szCs w:val="24"/>
                <w:lang w:val="af-ZA"/>
              </w:rPr>
              <w:t>Stock turnover rate decreased from 15 times to 11 times with  4 times</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ZA"/>
              </w:rPr>
              <w:sym w:font="Wingdings" w:char="F0FC"/>
            </w:r>
          </w:p>
        </w:tc>
        <w:tc>
          <w:tcPr>
            <w:tcW w:w="569" w:type="dxa"/>
            <w:gridSpan w:val="2"/>
            <w:tcBorders>
              <w:left w:val="single" w:sz="12" w:space="0" w:color="auto"/>
              <w:bottom w:val="single" w:sz="12" w:space="0" w:color="auto"/>
            </w:tcBorders>
          </w:tcPr>
          <w:p w14:paraId="1825E822"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29F13B27" w14:textId="77777777" w:rsidTr="00240092">
        <w:trPr>
          <w:gridAfter w:val="1"/>
          <w:wAfter w:w="150" w:type="dxa"/>
          <w:trHeight w:val="391"/>
        </w:trPr>
        <w:tc>
          <w:tcPr>
            <w:tcW w:w="550" w:type="dxa"/>
          </w:tcPr>
          <w:p w14:paraId="20C7870F"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21950532"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2" w:space="0" w:color="auto"/>
              <w:left w:val="single" w:sz="12" w:space="0" w:color="auto"/>
              <w:bottom w:val="single" w:sz="2" w:space="0" w:color="auto"/>
              <w:right w:val="single" w:sz="12" w:space="0" w:color="auto"/>
            </w:tcBorders>
          </w:tcPr>
          <w:p w14:paraId="6CF51DB9" w14:textId="04001257" w:rsidR="00240092" w:rsidRPr="00240092" w:rsidRDefault="00240092" w:rsidP="00240092">
            <w:pPr>
              <w:rPr>
                <w:rFonts w:ascii="Arial" w:eastAsia="Times New Roman" w:hAnsi="Arial" w:cs="Arial"/>
                <w:sz w:val="24"/>
                <w:szCs w:val="24"/>
                <w:lang w:val="af-ZA"/>
              </w:rPr>
            </w:pPr>
            <w:r w:rsidRPr="00240092">
              <w:rPr>
                <w:rFonts w:ascii="Arial" w:eastAsia="Times New Roman" w:hAnsi="Arial" w:cs="Arial"/>
                <w:sz w:val="24"/>
                <w:szCs w:val="24"/>
                <w:lang w:val="af-ZA"/>
              </w:rPr>
              <w:t xml:space="preserve">(Deb. Not accepted) more than 3 = -2 </w:t>
            </w:r>
            <w:r>
              <w:rPr>
                <w:rFonts w:ascii="Arial" w:eastAsia="Times New Roman" w:hAnsi="Arial" w:cs="Arial"/>
                <w:sz w:val="24"/>
                <w:szCs w:val="24"/>
                <w:lang w:val="af-ZA"/>
              </w:rPr>
              <w:t>marks</w:t>
            </w:r>
          </w:p>
        </w:tc>
        <w:tc>
          <w:tcPr>
            <w:tcW w:w="569" w:type="dxa"/>
            <w:gridSpan w:val="2"/>
            <w:tcBorders>
              <w:top w:val="single" w:sz="12" w:space="0" w:color="auto"/>
              <w:left w:val="single" w:sz="12" w:space="0" w:color="auto"/>
              <w:bottom w:val="single" w:sz="12" w:space="0" w:color="auto"/>
              <w:right w:val="single" w:sz="12" w:space="0" w:color="auto"/>
            </w:tcBorders>
          </w:tcPr>
          <w:p w14:paraId="12824080"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5EAFD203" w14:textId="77777777" w:rsidTr="00240092">
        <w:trPr>
          <w:gridAfter w:val="1"/>
          <w:wAfter w:w="150" w:type="dxa"/>
        </w:trPr>
        <w:tc>
          <w:tcPr>
            <w:tcW w:w="550" w:type="dxa"/>
          </w:tcPr>
          <w:p w14:paraId="26771A0A"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422EC76D"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2" w:space="0" w:color="auto"/>
              <w:left w:val="single" w:sz="12" w:space="0" w:color="auto"/>
              <w:bottom w:val="single" w:sz="12" w:space="0" w:color="auto"/>
              <w:right w:val="single" w:sz="12" w:space="0" w:color="auto"/>
            </w:tcBorders>
          </w:tcPr>
          <w:p w14:paraId="17A5799E" w14:textId="77777777" w:rsidR="00240092" w:rsidRPr="00240092" w:rsidRDefault="00240092" w:rsidP="00240092">
            <w:pPr>
              <w:rPr>
                <w:rFonts w:ascii="Arial" w:eastAsia="Times New Roman" w:hAnsi="Arial" w:cs="Arial"/>
                <w:b/>
                <w:sz w:val="24"/>
                <w:szCs w:val="24"/>
                <w:lang w:val="af-ZA"/>
              </w:rPr>
            </w:pPr>
          </w:p>
        </w:tc>
        <w:tc>
          <w:tcPr>
            <w:tcW w:w="569" w:type="dxa"/>
            <w:gridSpan w:val="2"/>
            <w:tcBorders>
              <w:top w:val="single" w:sz="12" w:space="0" w:color="auto"/>
              <w:left w:val="single" w:sz="12" w:space="0" w:color="auto"/>
              <w:bottom w:val="single" w:sz="12" w:space="0" w:color="auto"/>
              <w:right w:val="single" w:sz="12" w:space="0" w:color="auto"/>
            </w:tcBorders>
          </w:tcPr>
          <w:p w14:paraId="42374DC8"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6</w:t>
            </w:r>
          </w:p>
        </w:tc>
      </w:tr>
      <w:tr w:rsidR="00240092" w:rsidRPr="00240092" w14:paraId="499F5A70" w14:textId="77777777" w:rsidTr="00240092">
        <w:trPr>
          <w:gridAfter w:val="1"/>
          <w:wAfter w:w="150" w:type="dxa"/>
        </w:trPr>
        <w:tc>
          <w:tcPr>
            <w:tcW w:w="550" w:type="dxa"/>
          </w:tcPr>
          <w:p w14:paraId="1A18AD8F" w14:textId="77777777" w:rsidR="00240092" w:rsidRPr="00240092" w:rsidRDefault="00240092" w:rsidP="00240092">
            <w:pPr>
              <w:rPr>
                <w:rFonts w:ascii="Arial" w:eastAsia="Times New Roman" w:hAnsi="Arial" w:cs="Arial"/>
                <w:b/>
                <w:sz w:val="24"/>
                <w:szCs w:val="24"/>
                <w:lang w:val="af-ZA"/>
              </w:rPr>
            </w:pPr>
          </w:p>
        </w:tc>
        <w:tc>
          <w:tcPr>
            <w:tcW w:w="750" w:type="dxa"/>
          </w:tcPr>
          <w:p w14:paraId="3FC71314"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12" w:space="0" w:color="auto"/>
              <w:bottom w:val="single" w:sz="12" w:space="0" w:color="auto"/>
            </w:tcBorders>
          </w:tcPr>
          <w:p w14:paraId="5333AEB8" w14:textId="7021FC4A" w:rsidR="006610E7" w:rsidRPr="00240092" w:rsidRDefault="006610E7" w:rsidP="00240092">
            <w:pPr>
              <w:rPr>
                <w:rFonts w:ascii="Arial" w:eastAsia="Times New Roman" w:hAnsi="Arial" w:cs="Arial"/>
                <w:b/>
                <w:sz w:val="24"/>
                <w:szCs w:val="24"/>
                <w:lang w:val="af-ZA"/>
              </w:rPr>
            </w:pPr>
          </w:p>
        </w:tc>
        <w:tc>
          <w:tcPr>
            <w:tcW w:w="569" w:type="dxa"/>
            <w:gridSpan w:val="2"/>
            <w:tcBorders>
              <w:top w:val="single" w:sz="12" w:space="0" w:color="auto"/>
            </w:tcBorders>
          </w:tcPr>
          <w:p w14:paraId="00C2BB7D"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7A1C096F" w14:textId="77777777" w:rsidTr="00240092">
        <w:trPr>
          <w:gridAfter w:val="1"/>
          <w:wAfter w:w="150" w:type="dxa"/>
        </w:trPr>
        <w:tc>
          <w:tcPr>
            <w:tcW w:w="550" w:type="dxa"/>
          </w:tcPr>
          <w:p w14:paraId="015D6517"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76FBDF98" w14:textId="61228985" w:rsidR="00240092" w:rsidRPr="00240092" w:rsidRDefault="00240092" w:rsidP="00240092">
            <w:pPr>
              <w:rPr>
                <w:rFonts w:ascii="Arial" w:eastAsia="Times New Roman" w:hAnsi="Arial" w:cs="Arial"/>
                <w:b/>
                <w:sz w:val="24"/>
                <w:szCs w:val="24"/>
                <w:lang w:val="af-ZA"/>
              </w:rPr>
            </w:pPr>
            <w:r>
              <w:rPr>
                <w:rFonts w:ascii="Arial" w:eastAsia="Times New Roman" w:hAnsi="Arial" w:cs="Arial"/>
                <w:b/>
                <w:sz w:val="24"/>
                <w:szCs w:val="24"/>
                <w:lang w:val="af-ZA"/>
              </w:rPr>
              <w:t>1.</w:t>
            </w:r>
            <w:r w:rsidRPr="00240092">
              <w:rPr>
                <w:rFonts w:ascii="Arial" w:eastAsia="Times New Roman" w:hAnsi="Arial" w:cs="Arial"/>
                <w:b/>
                <w:sz w:val="24"/>
                <w:szCs w:val="24"/>
                <w:lang w:val="af-ZA"/>
              </w:rPr>
              <w:t>2.6</w:t>
            </w:r>
          </w:p>
        </w:tc>
        <w:tc>
          <w:tcPr>
            <w:tcW w:w="8055" w:type="dxa"/>
            <w:tcBorders>
              <w:top w:val="single" w:sz="12" w:space="0" w:color="auto"/>
              <w:left w:val="single" w:sz="12" w:space="0" w:color="auto"/>
              <w:bottom w:val="single" w:sz="12" w:space="0" w:color="auto"/>
              <w:right w:val="single" w:sz="12" w:space="0" w:color="auto"/>
            </w:tcBorders>
          </w:tcPr>
          <w:p w14:paraId="37BDCBEC" w14:textId="77777777" w:rsidR="00240092" w:rsidRPr="00240092" w:rsidRDefault="00240092" w:rsidP="00240092">
            <w:pPr>
              <w:rPr>
                <w:rFonts w:ascii="Arial" w:eastAsia="Times New Roman" w:hAnsi="Arial" w:cs="Arial"/>
                <w:b/>
                <w:sz w:val="24"/>
                <w:szCs w:val="24"/>
                <w:lang w:val="af-ZA"/>
              </w:rPr>
            </w:pPr>
            <w:r w:rsidRPr="00240092">
              <w:rPr>
                <w:rFonts w:ascii="Arial" w:eastAsia="Times New Roman" w:hAnsi="Arial" w:cs="Arial"/>
                <w:b/>
                <w:sz w:val="24"/>
                <w:szCs w:val="24"/>
                <w:lang w:val="af-ZA"/>
              </w:rPr>
              <w:t>How was the purchase of the buildings financed?</w:t>
            </w:r>
          </w:p>
        </w:tc>
        <w:tc>
          <w:tcPr>
            <w:tcW w:w="569" w:type="dxa"/>
            <w:gridSpan w:val="2"/>
            <w:tcBorders>
              <w:left w:val="single" w:sz="12" w:space="0" w:color="auto"/>
              <w:bottom w:val="single" w:sz="12" w:space="0" w:color="auto"/>
            </w:tcBorders>
          </w:tcPr>
          <w:p w14:paraId="0744EBF0"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660F46DE" w14:textId="77777777" w:rsidTr="00240092">
        <w:trPr>
          <w:gridAfter w:val="1"/>
          <w:wAfter w:w="150" w:type="dxa"/>
        </w:trPr>
        <w:tc>
          <w:tcPr>
            <w:tcW w:w="550" w:type="dxa"/>
          </w:tcPr>
          <w:p w14:paraId="20A2F0D2"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25FD67C1"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12" w:space="0" w:color="auto"/>
              <w:left w:val="single" w:sz="12" w:space="0" w:color="auto"/>
              <w:right w:val="single" w:sz="12" w:space="0" w:color="auto"/>
            </w:tcBorders>
          </w:tcPr>
          <w:p w14:paraId="05822B30" w14:textId="576E0142" w:rsidR="00240092" w:rsidRPr="00240092" w:rsidRDefault="006610E7" w:rsidP="00240092">
            <w:pPr>
              <w:rPr>
                <w:rFonts w:ascii="Arial" w:eastAsia="Times New Roman" w:hAnsi="Arial" w:cs="Arial"/>
                <w:sz w:val="24"/>
                <w:szCs w:val="24"/>
                <w:lang w:val="af-ZA"/>
              </w:rPr>
            </w:pPr>
            <w:r>
              <w:rPr>
                <w:rFonts w:ascii="Arial" w:eastAsia="Times New Roman" w:hAnsi="Arial" w:cs="Arial"/>
                <w:sz w:val="24"/>
                <w:szCs w:val="24"/>
                <w:lang w:val="af-ZA"/>
              </w:rPr>
              <w:t>Shares issued</w:t>
            </w:r>
            <w:r w:rsidR="00240092" w:rsidRPr="00240092">
              <w:rPr>
                <w:rFonts w:ascii="Arial" w:eastAsia="Times New Roman" w:hAnsi="Arial" w:cs="Arial"/>
                <w:sz w:val="24"/>
                <w:szCs w:val="24"/>
                <w:lang w:val="en-ZA"/>
              </w:rPr>
              <w:sym w:font="Wingdings" w:char="F0FC"/>
            </w:r>
            <w:r w:rsidR="00240092" w:rsidRPr="00240092">
              <w:rPr>
                <w:rFonts w:ascii="Arial" w:eastAsia="Times New Roman" w:hAnsi="Arial" w:cs="Arial"/>
                <w:sz w:val="24"/>
                <w:szCs w:val="24"/>
                <w:lang w:val="af-ZA"/>
              </w:rPr>
              <w:t xml:space="preserve">  OSC was 3 150 000 now 5 768 000 of 60 000 shares issued</w:t>
            </w:r>
            <w:r w:rsidR="00240092" w:rsidRPr="00240092">
              <w:rPr>
                <w:rFonts w:ascii="Arial" w:eastAsia="Times New Roman" w:hAnsi="Arial" w:cs="Arial"/>
                <w:sz w:val="24"/>
                <w:szCs w:val="24"/>
                <w:lang w:val="en-ZA"/>
              </w:rPr>
              <w:sym w:font="Wingdings" w:char="F0FC"/>
            </w:r>
          </w:p>
        </w:tc>
        <w:tc>
          <w:tcPr>
            <w:tcW w:w="569" w:type="dxa"/>
            <w:gridSpan w:val="2"/>
            <w:tcBorders>
              <w:top w:val="single" w:sz="12" w:space="0" w:color="auto"/>
              <w:left w:val="single" w:sz="12" w:space="0" w:color="auto"/>
              <w:bottom w:val="single" w:sz="12" w:space="0" w:color="auto"/>
              <w:right w:val="single" w:sz="12" w:space="0" w:color="auto"/>
            </w:tcBorders>
          </w:tcPr>
          <w:p w14:paraId="6DBF7C45"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51922DFE" w14:textId="77777777" w:rsidTr="00240092">
        <w:trPr>
          <w:gridAfter w:val="1"/>
          <w:wAfter w:w="150" w:type="dxa"/>
        </w:trPr>
        <w:tc>
          <w:tcPr>
            <w:tcW w:w="550" w:type="dxa"/>
          </w:tcPr>
          <w:p w14:paraId="731EB0C0"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7B6FAA7C" w14:textId="77777777" w:rsidR="00240092" w:rsidRPr="00240092" w:rsidRDefault="00240092" w:rsidP="00240092">
            <w:pPr>
              <w:rPr>
                <w:rFonts w:ascii="Arial" w:eastAsia="Times New Roman" w:hAnsi="Arial" w:cs="Arial"/>
                <w:b/>
                <w:sz w:val="24"/>
                <w:szCs w:val="24"/>
                <w:lang w:val="af-ZA"/>
              </w:rPr>
            </w:pPr>
          </w:p>
        </w:tc>
        <w:tc>
          <w:tcPr>
            <w:tcW w:w="8055" w:type="dxa"/>
            <w:tcBorders>
              <w:left w:val="single" w:sz="12" w:space="0" w:color="auto"/>
              <w:bottom w:val="single" w:sz="12" w:space="0" w:color="auto"/>
              <w:right w:val="single" w:sz="12" w:space="0" w:color="auto"/>
            </w:tcBorders>
          </w:tcPr>
          <w:p w14:paraId="05EC5741" w14:textId="77777777" w:rsidR="00240092" w:rsidRPr="00240092" w:rsidRDefault="00240092" w:rsidP="00240092">
            <w:pPr>
              <w:rPr>
                <w:rFonts w:ascii="Arial" w:eastAsia="Times New Roman" w:hAnsi="Arial" w:cs="Arial"/>
                <w:sz w:val="24"/>
                <w:szCs w:val="24"/>
                <w:lang w:val="af-ZA"/>
              </w:rPr>
            </w:pPr>
          </w:p>
        </w:tc>
        <w:tc>
          <w:tcPr>
            <w:tcW w:w="569" w:type="dxa"/>
            <w:gridSpan w:val="2"/>
            <w:tcBorders>
              <w:top w:val="single" w:sz="12" w:space="0" w:color="auto"/>
              <w:left w:val="single" w:sz="12" w:space="0" w:color="auto"/>
              <w:bottom w:val="single" w:sz="12" w:space="0" w:color="auto"/>
              <w:right w:val="single" w:sz="12" w:space="0" w:color="auto"/>
            </w:tcBorders>
          </w:tcPr>
          <w:p w14:paraId="56DC03FF"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2</w:t>
            </w:r>
          </w:p>
        </w:tc>
      </w:tr>
      <w:tr w:rsidR="00240092" w:rsidRPr="00240092" w14:paraId="2054D5F6" w14:textId="77777777" w:rsidTr="00240092">
        <w:trPr>
          <w:gridAfter w:val="1"/>
          <w:wAfter w:w="150" w:type="dxa"/>
        </w:trPr>
        <w:tc>
          <w:tcPr>
            <w:tcW w:w="550" w:type="dxa"/>
          </w:tcPr>
          <w:p w14:paraId="6FFB59BD"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18AE9A27"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12" w:space="0" w:color="auto"/>
              <w:left w:val="single" w:sz="12" w:space="0" w:color="auto"/>
              <w:bottom w:val="single" w:sz="12" w:space="0" w:color="auto"/>
              <w:right w:val="single" w:sz="12" w:space="0" w:color="auto"/>
            </w:tcBorders>
          </w:tcPr>
          <w:p w14:paraId="7D5C929F" w14:textId="77777777" w:rsidR="00240092" w:rsidRPr="00240092" w:rsidRDefault="00240092" w:rsidP="00240092">
            <w:pPr>
              <w:jc w:val="both"/>
              <w:rPr>
                <w:rFonts w:ascii="Arial" w:eastAsia="Times New Roman" w:hAnsi="Arial" w:cs="Arial"/>
                <w:b/>
                <w:sz w:val="24"/>
                <w:szCs w:val="24"/>
                <w:lang w:val="af-ZA"/>
              </w:rPr>
            </w:pPr>
            <w:r w:rsidRPr="00240092">
              <w:rPr>
                <w:rFonts w:ascii="Arial" w:eastAsia="Times New Roman" w:hAnsi="Arial" w:cs="Arial"/>
                <w:b/>
                <w:sz w:val="24"/>
                <w:szCs w:val="24"/>
                <w:lang w:val="af-ZA"/>
              </w:rPr>
              <w:t>Explain how this decision has had an impact on degree of risk and gearing of the company.</w:t>
            </w:r>
          </w:p>
        </w:tc>
        <w:tc>
          <w:tcPr>
            <w:tcW w:w="569" w:type="dxa"/>
            <w:gridSpan w:val="2"/>
            <w:tcBorders>
              <w:top w:val="single" w:sz="12" w:space="0" w:color="auto"/>
              <w:left w:val="single" w:sz="12" w:space="0" w:color="auto"/>
            </w:tcBorders>
          </w:tcPr>
          <w:p w14:paraId="6371D066"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0504791E" w14:textId="77777777" w:rsidTr="00240092">
        <w:trPr>
          <w:gridAfter w:val="1"/>
          <w:wAfter w:w="150" w:type="dxa"/>
          <w:trHeight w:val="369"/>
        </w:trPr>
        <w:tc>
          <w:tcPr>
            <w:tcW w:w="550" w:type="dxa"/>
          </w:tcPr>
          <w:p w14:paraId="71A11056"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4AFCA881"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12" w:space="0" w:color="auto"/>
              <w:left w:val="single" w:sz="12" w:space="0" w:color="auto"/>
              <w:bottom w:val="single" w:sz="2" w:space="0" w:color="auto"/>
              <w:right w:val="single" w:sz="12" w:space="0" w:color="auto"/>
            </w:tcBorders>
          </w:tcPr>
          <w:p w14:paraId="59D9410B" w14:textId="518B9F8F" w:rsidR="00240092" w:rsidRPr="00240092" w:rsidRDefault="00240092" w:rsidP="00240092">
            <w:pPr>
              <w:numPr>
                <w:ilvl w:val="0"/>
                <w:numId w:val="1"/>
              </w:numPr>
              <w:contextualSpacing/>
              <w:rPr>
                <w:rFonts w:ascii="Arial" w:eastAsia="Times New Roman" w:hAnsi="Arial" w:cs="Arial"/>
                <w:sz w:val="24"/>
                <w:szCs w:val="24"/>
                <w:lang w:val="af-ZA"/>
              </w:rPr>
            </w:pPr>
            <w:r w:rsidRPr="00240092">
              <w:rPr>
                <w:rFonts w:ascii="Arial" w:eastAsia="Times New Roman" w:hAnsi="Arial" w:cs="Arial"/>
                <w:sz w:val="24"/>
                <w:szCs w:val="24"/>
                <w:lang w:val="af-ZA"/>
              </w:rPr>
              <w:t xml:space="preserve">Debt/equity decreased from 0.3:1 to 0.1:1 (sien </w:t>
            </w:r>
            <w:r>
              <w:rPr>
                <w:rFonts w:ascii="Arial" w:eastAsia="Times New Roman" w:hAnsi="Arial" w:cs="Arial"/>
                <w:sz w:val="24"/>
                <w:szCs w:val="24"/>
                <w:lang w:val="af-ZA"/>
              </w:rPr>
              <w:t>1.</w:t>
            </w:r>
            <w:r w:rsidRPr="00240092">
              <w:rPr>
                <w:rFonts w:ascii="Arial" w:eastAsia="Times New Roman" w:hAnsi="Arial" w:cs="Arial"/>
                <w:sz w:val="24"/>
                <w:szCs w:val="24"/>
                <w:lang w:val="af-ZA"/>
              </w:rPr>
              <w:t>2.3)</w:t>
            </w:r>
            <w:r w:rsidRPr="00240092">
              <w:rPr>
                <w:rFonts w:ascii="Arial" w:eastAsia="Times New Roman" w:hAnsi="Arial" w:cs="Arial"/>
                <w:sz w:val="24"/>
                <w:szCs w:val="24"/>
                <w:lang w:val="en-ZA"/>
              </w:rPr>
              <w:t xml:space="preserve"> </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ZA"/>
              </w:rPr>
              <w:sym w:font="Wingdings" w:char="F0FC"/>
            </w:r>
          </w:p>
        </w:tc>
        <w:tc>
          <w:tcPr>
            <w:tcW w:w="569" w:type="dxa"/>
            <w:gridSpan w:val="2"/>
            <w:tcBorders>
              <w:left w:val="single" w:sz="12" w:space="0" w:color="auto"/>
            </w:tcBorders>
          </w:tcPr>
          <w:p w14:paraId="7EA11736" w14:textId="77777777" w:rsidR="00240092" w:rsidRPr="00240092" w:rsidRDefault="00240092" w:rsidP="00240092">
            <w:pPr>
              <w:rPr>
                <w:rFonts w:ascii="Arial" w:eastAsia="Times New Roman" w:hAnsi="Arial" w:cs="Arial"/>
                <w:b/>
                <w:sz w:val="24"/>
                <w:szCs w:val="24"/>
                <w:lang w:val="af-ZA"/>
              </w:rPr>
            </w:pPr>
          </w:p>
        </w:tc>
      </w:tr>
      <w:tr w:rsidR="00240092" w:rsidRPr="00240092" w14:paraId="6BB75BEE" w14:textId="77777777" w:rsidTr="00240092">
        <w:trPr>
          <w:gridAfter w:val="1"/>
          <w:wAfter w:w="150" w:type="dxa"/>
          <w:trHeight w:val="414"/>
        </w:trPr>
        <w:tc>
          <w:tcPr>
            <w:tcW w:w="550" w:type="dxa"/>
          </w:tcPr>
          <w:p w14:paraId="17A7292D"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02E35C72"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2" w:space="0" w:color="auto"/>
              <w:left w:val="single" w:sz="12" w:space="0" w:color="auto"/>
              <w:bottom w:val="single" w:sz="2" w:space="0" w:color="auto"/>
              <w:right w:val="single" w:sz="12" w:space="0" w:color="auto"/>
            </w:tcBorders>
          </w:tcPr>
          <w:p w14:paraId="675E449F" w14:textId="77777777" w:rsidR="00240092" w:rsidRPr="00240092" w:rsidRDefault="00240092" w:rsidP="00240092">
            <w:pPr>
              <w:numPr>
                <w:ilvl w:val="0"/>
                <w:numId w:val="1"/>
              </w:numPr>
              <w:contextualSpacing/>
              <w:rPr>
                <w:rFonts w:ascii="Arial" w:eastAsia="Times New Roman" w:hAnsi="Arial" w:cs="Arial"/>
                <w:sz w:val="24"/>
                <w:szCs w:val="24"/>
                <w:lang w:val="af-ZA"/>
              </w:rPr>
            </w:pPr>
            <w:r w:rsidRPr="00240092">
              <w:rPr>
                <w:rFonts w:ascii="Arial" w:eastAsia="Times New Roman" w:hAnsi="Arial" w:cs="Arial"/>
                <w:sz w:val="24"/>
                <w:szCs w:val="24"/>
                <w:lang w:val="af-ZA"/>
              </w:rPr>
              <w:t>ROTCE dropped from 35% to 28.1%</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ZA"/>
              </w:rPr>
              <w:sym w:font="Wingdings" w:char="F0FC"/>
            </w:r>
          </w:p>
        </w:tc>
        <w:tc>
          <w:tcPr>
            <w:tcW w:w="569" w:type="dxa"/>
            <w:gridSpan w:val="2"/>
            <w:tcBorders>
              <w:left w:val="single" w:sz="12" w:space="0" w:color="auto"/>
              <w:bottom w:val="single" w:sz="12" w:space="0" w:color="auto"/>
            </w:tcBorders>
          </w:tcPr>
          <w:p w14:paraId="267B8559"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340DB055" w14:textId="77777777" w:rsidTr="00240092">
        <w:trPr>
          <w:gridAfter w:val="1"/>
          <w:wAfter w:w="150" w:type="dxa"/>
          <w:trHeight w:val="394"/>
        </w:trPr>
        <w:tc>
          <w:tcPr>
            <w:tcW w:w="550" w:type="dxa"/>
          </w:tcPr>
          <w:p w14:paraId="744EA6EE"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0866E0D7"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2" w:space="0" w:color="auto"/>
              <w:left w:val="single" w:sz="12" w:space="0" w:color="auto"/>
              <w:bottom w:val="single" w:sz="2" w:space="0" w:color="auto"/>
              <w:right w:val="single" w:sz="12" w:space="0" w:color="auto"/>
            </w:tcBorders>
          </w:tcPr>
          <w:p w14:paraId="6DCC4CA1" w14:textId="77777777" w:rsidR="00240092" w:rsidRPr="00240092" w:rsidRDefault="00240092" w:rsidP="00240092">
            <w:pPr>
              <w:numPr>
                <w:ilvl w:val="0"/>
                <w:numId w:val="1"/>
              </w:numPr>
              <w:contextualSpacing/>
              <w:rPr>
                <w:rFonts w:ascii="Arial" w:eastAsia="Times New Roman" w:hAnsi="Arial" w:cs="Arial"/>
                <w:sz w:val="24"/>
                <w:szCs w:val="24"/>
                <w:lang w:val="af-ZA"/>
              </w:rPr>
            </w:pPr>
            <w:r w:rsidRPr="00240092">
              <w:rPr>
                <w:rFonts w:ascii="Arial" w:eastAsia="Times New Roman" w:hAnsi="Arial" w:cs="Arial"/>
                <w:sz w:val="24"/>
                <w:szCs w:val="24"/>
                <w:lang w:val="af-ZA"/>
              </w:rPr>
              <w:t>Company is still positively geared and can increase credit worthiness</w:t>
            </w:r>
            <w:r w:rsidRPr="00240092">
              <w:rPr>
                <w:rFonts w:ascii="Arial" w:eastAsia="Times New Roman" w:hAnsi="Arial" w:cs="Arial"/>
                <w:sz w:val="24"/>
                <w:szCs w:val="24"/>
                <w:lang w:val="en-ZA"/>
              </w:rPr>
              <w:sym w:font="Wingdings" w:char="F0FC"/>
            </w:r>
            <w:r w:rsidRPr="00240092">
              <w:rPr>
                <w:rFonts w:ascii="Arial" w:eastAsia="Times New Roman" w:hAnsi="Arial" w:cs="Arial"/>
                <w:sz w:val="24"/>
                <w:szCs w:val="24"/>
                <w:lang w:val="en-ZA"/>
              </w:rPr>
              <w:sym w:font="Wingdings" w:char="F0FC"/>
            </w:r>
          </w:p>
        </w:tc>
        <w:tc>
          <w:tcPr>
            <w:tcW w:w="569" w:type="dxa"/>
            <w:gridSpan w:val="2"/>
            <w:tcBorders>
              <w:top w:val="single" w:sz="12" w:space="0" w:color="auto"/>
              <w:left w:val="single" w:sz="12" w:space="0" w:color="auto"/>
              <w:bottom w:val="single" w:sz="12" w:space="0" w:color="auto"/>
              <w:right w:val="single" w:sz="12" w:space="0" w:color="auto"/>
            </w:tcBorders>
          </w:tcPr>
          <w:p w14:paraId="51A4A2FD" w14:textId="77777777" w:rsidR="00240092" w:rsidRPr="00240092" w:rsidRDefault="00240092" w:rsidP="00240092">
            <w:pPr>
              <w:jc w:val="center"/>
              <w:rPr>
                <w:rFonts w:ascii="Arial" w:eastAsia="Times New Roman" w:hAnsi="Arial" w:cs="Arial"/>
                <w:b/>
                <w:sz w:val="24"/>
                <w:szCs w:val="24"/>
                <w:lang w:val="af-ZA"/>
              </w:rPr>
            </w:pPr>
          </w:p>
        </w:tc>
      </w:tr>
      <w:tr w:rsidR="00240092" w:rsidRPr="00240092" w14:paraId="2960D08E" w14:textId="77777777" w:rsidTr="00240092">
        <w:trPr>
          <w:gridAfter w:val="1"/>
          <w:wAfter w:w="150" w:type="dxa"/>
          <w:trHeight w:val="401"/>
        </w:trPr>
        <w:tc>
          <w:tcPr>
            <w:tcW w:w="550" w:type="dxa"/>
          </w:tcPr>
          <w:p w14:paraId="0C32805A" w14:textId="77777777" w:rsidR="00240092" w:rsidRPr="00240092" w:rsidRDefault="00240092" w:rsidP="00240092">
            <w:pPr>
              <w:rPr>
                <w:rFonts w:ascii="Arial" w:eastAsia="Times New Roman" w:hAnsi="Arial" w:cs="Arial"/>
                <w:b/>
                <w:sz w:val="24"/>
                <w:szCs w:val="24"/>
                <w:lang w:val="af-ZA"/>
              </w:rPr>
            </w:pPr>
          </w:p>
        </w:tc>
        <w:tc>
          <w:tcPr>
            <w:tcW w:w="750" w:type="dxa"/>
            <w:tcBorders>
              <w:right w:val="single" w:sz="12" w:space="0" w:color="auto"/>
            </w:tcBorders>
          </w:tcPr>
          <w:p w14:paraId="0872BD83"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2" w:space="0" w:color="auto"/>
              <w:left w:val="single" w:sz="12" w:space="0" w:color="auto"/>
              <w:bottom w:val="single" w:sz="12" w:space="0" w:color="auto"/>
              <w:right w:val="single" w:sz="12" w:space="0" w:color="auto"/>
            </w:tcBorders>
          </w:tcPr>
          <w:p w14:paraId="34DD02A3" w14:textId="77777777" w:rsidR="00240092" w:rsidRPr="00240092" w:rsidRDefault="00240092" w:rsidP="00240092">
            <w:pPr>
              <w:rPr>
                <w:rFonts w:ascii="Arial" w:eastAsia="Times New Roman" w:hAnsi="Arial" w:cs="Arial"/>
                <w:b/>
                <w:sz w:val="24"/>
                <w:szCs w:val="24"/>
                <w:lang w:val="af-ZA"/>
              </w:rPr>
            </w:pPr>
          </w:p>
        </w:tc>
        <w:tc>
          <w:tcPr>
            <w:tcW w:w="569" w:type="dxa"/>
            <w:gridSpan w:val="2"/>
            <w:tcBorders>
              <w:top w:val="single" w:sz="12" w:space="0" w:color="auto"/>
              <w:left w:val="single" w:sz="12" w:space="0" w:color="auto"/>
              <w:bottom w:val="single" w:sz="12" w:space="0" w:color="auto"/>
              <w:right w:val="single" w:sz="12" w:space="0" w:color="auto"/>
            </w:tcBorders>
          </w:tcPr>
          <w:p w14:paraId="1DBAFBF6"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6</w:t>
            </w:r>
          </w:p>
        </w:tc>
      </w:tr>
      <w:tr w:rsidR="00240092" w:rsidRPr="00240092" w14:paraId="212BE1DF" w14:textId="77777777" w:rsidTr="00240092">
        <w:trPr>
          <w:gridAfter w:val="1"/>
          <w:wAfter w:w="150" w:type="dxa"/>
        </w:trPr>
        <w:tc>
          <w:tcPr>
            <w:tcW w:w="550" w:type="dxa"/>
          </w:tcPr>
          <w:p w14:paraId="022D964E" w14:textId="77777777" w:rsidR="00240092" w:rsidRPr="00240092" w:rsidRDefault="00240092" w:rsidP="00240092">
            <w:pPr>
              <w:rPr>
                <w:rFonts w:ascii="Arial" w:eastAsia="Times New Roman" w:hAnsi="Arial" w:cs="Arial"/>
                <w:b/>
                <w:sz w:val="24"/>
                <w:szCs w:val="24"/>
                <w:lang w:val="af-ZA"/>
              </w:rPr>
            </w:pPr>
          </w:p>
          <w:p w14:paraId="29EBE316" w14:textId="77777777" w:rsidR="00240092" w:rsidRPr="00240092" w:rsidRDefault="00240092" w:rsidP="00240092">
            <w:pPr>
              <w:rPr>
                <w:rFonts w:ascii="Arial" w:eastAsia="Times New Roman" w:hAnsi="Arial" w:cs="Arial"/>
                <w:b/>
                <w:sz w:val="24"/>
                <w:szCs w:val="24"/>
                <w:lang w:val="af-ZA"/>
              </w:rPr>
            </w:pPr>
          </w:p>
          <w:p w14:paraId="59739809" w14:textId="77777777" w:rsidR="00240092" w:rsidRPr="00240092" w:rsidRDefault="00240092" w:rsidP="00240092">
            <w:pPr>
              <w:rPr>
                <w:rFonts w:ascii="Arial" w:eastAsia="Times New Roman" w:hAnsi="Arial" w:cs="Arial"/>
                <w:b/>
                <w:sz w:val="24"/>
                <w:szCs w:val="24"/>
                <w:lang w:val="af-ZA"/>
              </w:rPr>
            </w:pPr>
          </w:p>
          <w:p w14:paraId="429C8855" w14:textId="77777777" w:rsidR="00240092" w:rsidRPr="00240092" w:rsidRDefault="00240092" w:rsidP="00240092">
            <w:pPr>
              <w:rPr>
                <w:rFonts w:ascii="Arial" w:eastAsia="Times New Roman" w:hAnsi="Arial" w:cs="Arial"/>
                <w:b/>
                <w:sz w:val="24"/>
                <w:szCs w:val="24"/>
                <w:lang w:val="af-ZA"/>
              </w:rPr>
            </w:pPr>
          </w:p>
          <w:p w14:paraId="0A26F069" w14:textId="77777777" w:rsidR="00240092" w:rsidRPr="00240092" w:rsidRDefault="00240092" w:rsidP="00240092">
            <w:pPr>
              <w:rPr>
                <w:rFonts w:ascii="Arial" w:eastAsia="Times New Roman" w:hAnsi="Arial" w:cs="Arial"/>
                <w:b/>
                <w:sz w:val="24"/>
                <w:szCs w:val="24"/>
                <w:lang w:val="af-ZA"/>
              </w:rPr>
            </w:pPr>
          </w:p>
          <w:p w14:paraId="12E1A338" w14:textId="77777777" w:rsidR="00240092" w:rsidRPr="00240092" w:rsidRDefault="00240092" w:rsidP="00240092">
            <w:pPr>
              <w:rPr>
                <w:rFonts w:ascii="Arial" w:eastAsia="Times New Roman" w:hAnsi="Arial" w:cs="Arial"/>
                <w:b/>
                <w:sz w:val="24"/>
                <w:szCs w:val="24"/>
                <w:lang w:val="af-ZA"/>
              </w:rPr>
            </w:pPr>
          </w:p>
          <w:p w14:paraId="753F6239" w14:textId="77777777" w:rsidR="00240092" w:rsidRPr="00240092" w:rsidRDefault="00240092" w:rsidP="00240092">
            <w:pPr>
              <w:rPr>
                <w:rFonts w:ascii="Arial" w:eastAsia="Times New Roman" w:hAnsi="Arial" w:cs="Arial"/>
                <w:b/>
                <w:sz w:val="24"/>
                <w:szCs w:val="24"/>
                <w:lang w:val="af-ZA"/>
              </w:rPr>
            </w:pPr>
          </w:p>
          <w:p w14:paraId="1BA81E78" w14:textId="77777777" w:rsidR="00240092" w:rsidRPr="00240092" w:rsidRDefault="00240092" w:rsidP="00240092">
            <w:pPr>
              <w:rPr>
                <w:rFonts w:ascii="Arial" w:eastAsia="Times New Roman" w:hAnsi="Arial" w:cs="Arial"/>
                <w:b/>
                <w:sz w:val="24"/>
                <w:szCs w:val="24"/>
                <w:lang w:val="af-ZA"/>
              </w:rPr>
            </w:pPr>
          </w:p>
          <w:p w14:paraId="1BA59B84" w14:textId="77777777" w:rsidR="00240092" w:rsidRPr="00240092" w:rsidRDefault="00240092" w:rsidP="00240092">
            <w:pPr>
              <w:rPr>
                <w:rFonts w:ascii="Arial" w:eastAsia="Times New Roman" w:hAnsi="Arial" w:cs="Arial"/>
                <w:b/>
                <w:sz w:val="24"/>
                <w:szCs w:val="24"/>
                <w:lang w:val="af-ZA"/>
              </w:rPr>
            </w:pPr>
          </w:p>
          <w:p w14:paraId="3B4BDA17" w14:textId="77777777" w:rsidR="00240092" w:rsidRPr="00240092" w:rsidRDefault="00240092" w:rsidP="00240092">
            <w:pPr>
              <w:rPr>
                <w:rFonts w:ascii="Arial" w:eastAsia="Times New Roman" w:hAnsi="Arial" w:cs="Arial"/>
                <w:b/>
                <w:sz w:val="24"/>
                <w:szCs w:val="24"/>
                <w:lang w:val="af-ZA"/>
              </w:rPr>
            </w:pPr>
          </w:p>
          <w:p w14:paraId="67FA749A" w14:textId="77777777" w:rsidR="00240092" w:rsidRPr="00240092" w:rsidRDefault="00240092" w:rsidP="00240092">
            <w:pPr>
              <w:rPr>
                <w:rFonts w:ascii="Arial" w:eastAsia="Times New Roman" w:hAnsi="Arial" w:cs="Arial"/>
                <w:b/>
                <w:sz w:val="24"/>
                <w:szCs w:val="24"/>
                <w:lang w:val="af-ZA"/>
              </w:rPr>
            </w:pPr>
          </w:p>
          <w:p w14:paraId="0E582665" w14:textId="77777777" w:rsidR="00240092" w:rsidRPr="00240092" w:rsidRDefault="00240092" w:rsidP="00240092">
            <w:pPr>
              <w:rPr>
                <w:rFonts w:ascii="Arial" w:eastAsia="Times New Roman" w:hAnsi="Arial" w:cs="Arial"/>
                <w:b/>
                <w:sz w:val="24"/>
                <w:szCs w:val="24"/>
                <w:lang w:val="af-ZA"/>
              </w:rPr>
            </w:pPr>
          </w:p>
          <w:p w14:paraId="66C59A20" w14:textId="77777777" w:rsidR="00240092" w:rsidRPr="00240092" w:rsidRDefault="00240092" w:rsidP="00240092">
            <w:pPr>
              <w:rPr>
                <w:rFonts w:ascii="Arial" w:eastAsia="Times New Roman" w:hAnsi="Arial" w:cs="Arial"/>
                <w:b/>
                <w:sz w:val="24"/>
                <w:szCs w:val="24"/>
                <w:lang w:val="af-ZA"/>
              </w:rPr>
            </w:pPr>
          </w:p>
          <w:p w14:paraId="45B6A89F" w14:textId="77777777" w:rsidR="00240092" w:rsidRPr="00240092" w:rsidRDefault="00240092" w:rsidP="00240092">
            <w:pPr>
              <w:rPr>
                <w:rFonts w:ascii="Arial" w:eastAsia="Times New Roman" w:hAnsi="Arial" w:cs="Arial"/>
                <w:b/>
                <w:sz w:val="24"/>
                <w:szCs w:val="24"/>
                <w:lang w:val="af-ZA"/>
              </w:rPr>
            </w:pPr>
          </w:p>
          <w:p w14:paraId="0B6FC44A" w14:textId="77777777" w:rsidR="00240092" w:rsidRPr="00240092" w:rsidRDefault="00240092" w:rsidP="00240092">
            <w:pPr>
              <w:rPr>
                <w:rFonts w:ascii="Arial" w:eastAsia="Times New Roman" w:hAnsi="Arial" w:cs="Arial"/>
                <w:b/>
                <w:sz w:val="24"/>
                <w:szCs w:val="24"/>
                <w:lang w:val="af-ZA"/>
              </w:rPr>
            </w:pPr>
          </w:p>
          <w:p w14:paraId="59CA0D45" w14:textId="77777777" w:rsidR="00240092" w:rsidRPr="00240092" w:rsidRDefault="00240092" w:rsidP="00240092">
            <w:pPr>
              <w:rPr>
                <w:rFonts w:ascii="Arial" w:eastAsia="Times New Roman" w:hAnsi="Arial" w:cs="Arial"/>
                <w:b/>
                <w:sz w:val="24"/>
                <w:szCs w:val="24"/>
                <w:lang w:val="af-ZA"/>
              </w:rPr>
            </w:pPr>
          </w:p>
          <w:p w14:paraId="376BE75C" w14:textId="77777777" w:rsidR="00240092" w:rsidRPr="00240092" w:rsidRDefault="00240092" w:rsidP="00240092">
            <w:pPr>
              <w:rPr>
                <w:rFonts w:ascii="Arial" w:eastAsia="Times New Roman" w:hAnsi="Arial" w:cs="Arial"/>
                <w:b/>
                <w:sz w:val="24"/>
                <w:szCs w:val="24"/>
                <w:lang w:val="af-ZA"/>
              </w:rPr>
            </w:pPr>
          </w:p>
          <w:p w14:paraId="41977F5A" w14:textId="77777777" w:rsidR="00240092" w:rsidRPr="00240092" w:rsidRDefault="00240092" w:rsidP="00240092">
            <w:pPr>
              <w:rPr>
                <w:rFonts w:ascii="Arial" w:eastAsia="Times New Roman" w:hAnsi="Arial" w:cs="Arial"/>
                <w:b/>
                <w:sz w:val="24"/>
                <w:szCs w:val="24"/>
                <w:lang w:val="af-ZA"/>
              </w:rPr>
            </w:pPr>
          </w:p>
          <w:p w14:paraId="6BFD6BBF" w14:textId="77777777" w:rsidR="00240092" w:rsidRPr="00240092" w:rsidRDefault="00240092" w:rsidP="00240092">
            <w:pPr>
              <w:rPr>
                <w:rFonts w:ascii="Arial" w:eastAsia="Times New Roman" w:hAnsi="Arial" w:cs="Arial"/>
                <w:b/>
                <w:sz w:val="24"/>
                <w:szCs w:val="24"/>
                <w:lang w:val="af-ZA"/>
              </w:rPr>
            </w:pPr>
          </w:p>
          <w:p w14:paraId="741B663C" w14:textId="77777777" w:rsidR="00240092" w:rsidRPr="00240092" w:rsidRDefault="00240092" w:rsidP="00240092">
            <w:pPr>
              <w:rPr>
                <w:rFonts w:ascii="Arial" w:eastAsia="Times New Roman" w:hAnsi="Arial" w:cs="Arial"/>
                <w:b/>
                <w:sz w:val="24"/>
                <w:szCs w:val="24"/>
                <w:lang w:val="af-ZA"/>
              </w:rPr>
            </w:pPr>
          </w:p>
          <w:p w14:paraId="5A2E02B5" w14:textId="77777777" w:rsidR="00240092" w:rsidRPr="00240092" w:rsidRDefault="00240092" w:rsidP="00240092">
            <w:pPr>
              <w:rPr>
                <w:rFonts w:ascii="Arial" w:eastAsia="Times New Roman" w:hAnsi="Arial" w:cs="Arial"/>
                <w:b/>
                <w:sz w:val="24"/>
                <w:szCs w:val="24"/>
                <w:lang w:val="af-ZA"/>
              </w:rPr>
            </w:pPr>
          </w:p>
          <w:p w14:paraId="322ABDC9" w14:textId="77777777" w:rsidR="00240092" w:rsidRPr="00240092" w:rsidRDefault="00240092" w:rsidP="00240092">
            <w:pPr>
              <w:rPr>
                <w:rFonts w:ascii="Arial" w:eastAsia="Times New Roman" w:hAnsi="Arial" w:cs="Arial"/>
                <w:b/>
                <w:sz w:val="24"/>
                <w:szCs w:val="24"/>
                <w:lang w:val="af-ZA"/>
              </w:rPr>
            </w:pPr>
          </w:p>
          <w:p w14:paraId="2CBF8E4E" w14:textId="77777777" w:rsidR="00240092" w:rsidRPr="00240092" w:rsidRDefault="00240092" w:rsidP="00240092">
            <w:pPr>
              <w:rPr>
                <w:rFonts w:ascii="Arial" w:eastAsia="Times New Roman" w:hAnsi="Arial" w:cs="Arial"/>
                <w:b/>
                <w:sz w:val="24"/>
                <w:szCs w:val="24"/>
                <w:lang w:val="af-ZA"/>
              </w:rPr>
            </w:pPr>
          </w:p>
          <w:p w14:paraId="4BC30859" w14:textId="77777777" w:rsidR="00240092" w:rsidRPr="00240092" w:rsidRDefault="00240092" w:rsidP="00240092">
            <w:pPr>
              <w:rPr>
                <w:rFonts w:ascii="Arial" w:eastAsia="Times New Roman" w:hAnsi="Arial" w:cs="Arial"/>
                <w:b/>
                <w:sz w:val="24"/>
                <w:szCs w:val="24"/>
                <w:lang w:val="af-ZA"/>
              </w:rPr>
            </w:pPr>
          </w:p>
          <w:p w14:paraId="14241926" w14:textId="77777777" w:rsidR="00240092" w:rsidRPr="00240092" w:rsidRDefault="00240092" w:rsidP="00240092">
            <w:pPr>
              <w:rPr>
                <w:rFonts w:ascii="Arial" w:eastAsia="Times New Roman" w:hAnsi="Arial" w:cs="Arial"/>
                <w:b/>
                <w:sz w:val="24"/>
                <w:szCs w:val="24"/>
                <w:lang w:val="af-ZA"/>
              </w:rPr>
            </w:pPr>
          </w:p>
          <w:p w14:paraId="47E57FFA" w14:textId="77777777" w:rsidR="00240092" w:rsidRPr="00240092" w:rsidRDefault="00240092" w:rsidP="00240092">
            <w:pPr>
              <w:rPr>
                <w:rFonts w:ascii="Arial" w:eastAsia="Times New Roman" w:hAnsi="Arial" w:cs="Arial"/>
                <w:b/>
                <w:sz w:val="24"/>
                <w:szCs w:val="24"/>
                <w:lang w:val="af-ZA"/>
              </w:rPr>
            </w:pPr>
          </w:p>
          <w:p w14:paraId="4A6B6400" w14:textId="77777777" w:rsidR="00240092" w:rsidRPr="00240092" w:rsidRDefault="00240092" w:rsidP="00240092">
            <w:pPr>
              <w:rPr>
                <w:rFonts w:ascii="Arial" w:eastAsia="Times New Roman" w:hAnsi="Arial" w:cs="Arial"/>
                <w:b/>
                <w:sz w:val="24"/>
                <w:szCs w:val="24"/>
                <w:lang w:val="af-ZA"/>
              </w:rPr>
            </w:pPr>
          </w:p>
          <w:p w14:paraId="14E82719" w14:textId="77777777" w:rsidR="00240092" w:rsidRPr="00240092" w:rsidRDefault="00240092" w:rsidP="00240092">
            <w:pPr>
              <w:rPr>
                <w:rFonts w:ascii="Arial" w:eastAsia="Times New Roman" w:hAnsi="Arial" w:cs="Arial"/>
                <w:b/>
                <w:sz w:val="24"/>
                <w:szCs w:val="24"/>
                <w:lang w:val="af-ZA"/>
              </w:rPr>
            </w:pPr>
          </w:p>
        </w:tc>
        <w:tc>
          <w:tcPr>
            <w:tcW w:w="750" w:type="dxa"/>
          </w:tcPr>
          <w:p w14:paraId="2930AE6B" w14:textId="77777777" w:rsidR="00240092" w:rsidRPr="00240092" w:rsidRDefault="00240092" w:rsidP="00240092">
            <w:pPr>
              <w:rPr>
                <w:rFonts w:ascii="Arial" w:eastAsia="Times New Roman" w:hAnsi="Arial" w:cs="Arial"/>
                <w:b/>
                <w:sz w:val="24"/>
                <w:szCs w:val="24"/>
                <w:lang w:val="af-ZA"/>
              </w:rPr>
            </w:pPr>
          </w:p>
          <w:p w14:paraId="4BA00B86" w14:textId="77777777" w:rsidR="00240092" w:rsidRPr="00240092" w:rsidRDefault="00240092" w:rsidP="00240092">
            <w:pPr>
              <w:rPr>
                <w:rFonts w:ascii="Arial" w:eastAsia="Times New Roman" w:hAnsi="Arial" w:cs="Arial"/>
                <w:b/>
                <w:sz w:val="24"/>
                <w:szCs w:val="24"/>
                <w:lang w:val="af-ZA"/>
              </w:rPr>
            </w:pPr>
          </w:p>
        </w:tc>
        <w:tc>
          <w:tcPr>
            <w:tcW w:w="8055" w:type="dxa"/>
            <w:tcBorders>
              <w:top w:val="single" w:sz="12" w:space="0" w:color="auto"/>
            </w:tcBorders>
          </w:tcPr>
          <w:tbl>
            <w:tblPr>
              <w:tblStyle w:val="TableGrid2"/>
              <w:tblpPr w:leftFromText="180" w:rightFromText="180" w:vertAnchor="text" w:horzAnchor="margin" w:tblpXSpec="center" w:tblpY="931"/>
              <w:tblOverlap w:val="never"/>
              <w:tblW w:w="0" w:type="auto"/>
              <w:tblLayout w:type="fixed"/>
              <w:tblLook w:val="04A0" w:firstRow="1" w:lastRow="0" w:firstColumn="1" w:lastColumn="0" w:noHBand="0" w:noVBand="1"/>
            </w:tblPr>
            <w:tblGrid>
              <w:gridCol w:w="1834"/>
            </w:tblGrid>
            <w:tr w:rsidR="00240092" w:rsidRPr="00240092" w14:paraId="16278505" w14:textId="77777777" w:rsidTr="00F5294E">
              <w:trPr>
                <w:trHeight w:val="376"/>
              </w:trPr>
              <w:tc>
                <w:tcPr>
                  <w:tcW w:w="1834" w:type="dxa"/>
                  <w:tcBorders>
                    <w:top w:val="single" w:sz="12" w:space="0" w:color="auto"/>
                    <w:left w:val="single" w:sz="12" w:space="0" w:color="auto"/>
                    <w:bottom w:val="single" w:sz="12" w:space="0" w:color="auto"/>
                    <w:right w:val="single" w:sz="12" w:space="0" w:color="auto"/>
                  </w:tcBorders>
                </w:tcPr>
                <w:p w14:paraId="55E6E68D"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rPr>
                    <w:t>TOTAL MARKS</w:t>
                  </w:r>
                </w:p>
              </w:tc>
            </w:tr>
            <w:tr w:rsidR="00240092" w:rsidRPr="00240092" w14:paraId="3B25A457" w14:textId="77777777" w:rsidTr="00F5294E">
              <w:trPr>
                <w:trHeight w:val="376"/>
              </w:trPr>
              <w:tc>
                <w:tcPr>
                  <w:tcW w:w="1834" w:type="dxa"/>
                  <w:tcBorders>
                    <w:top w:val="single" w:sz="12" w:space="0" w:color="auto"/>
                    <w:left w:val="single" w:sz="12" w:space="0" w:color="auto"/>
                    <w:bottom w:val="single" w:sz="12" w:space="0" w:color="auto"/>
                    <w:right w:val="single" w:sz="12" w:space="0" w:color="auto"/>
                  </w:tcBorders>
                </w:tcPr>
                <w:p w14:paraId="0526C379" w14:textId="77777777" w:rsidR="00240092" w:rsidRPr="00240092" w:rsidRDefault="00240092" w:rsidP="00240092">
                  <w:pPr>
                    <w:rPr>
                      <w:rFonts w:ascii="Arial" w:eastAsia="Times New Roman" w:hAnsi="Arial" w:cs="Arial"/>
                      <w:b/>
                      <w:sz w:val="24"/>
                      <w:szCs w:val="24"/>
                      <w:lang w:val="af-ZA"/>
                    </w:rPr>
                  </w:pPr>
                </w:p>
              </w:tc>
            </w:tr>
            <w:tr w:rsidR="00240092" w:rsidRPr="00240092" w14:paraId="62D336D5" w14:textId="77777777" w:rsidTr="00F5294E">
              <w:trPr>
                <w:trHeight w:val="376"/>
              </w:trPr>
              <w:tc>
                <w:tcPr>
                  <w:tcW w:w="1834" w:type="dxa"/>
                  <w:tcBorders>
                    <w:top w:val="single" w:sz="12" w:space="0" w:color="auto"/>
                    <w:left w:val="single" w:sz="12" w:space="0" w:color="auto"/>
                    <w:bottom w:val="single" w:sz="12" w:space="0" w:color="auto"/>
                    <w:right w:val="single" w:sz="12" w:space="0" w:color="auto"/>
                  </w:tcBorders>
                </w:tcPr>
                <w:p w14:paraId="2E1E7DF7" w14:textId="77777777" w:rsidR="00240092" w:rsidRPr="00240092" w:rsidRDefault="00240092" w:rsidP="00240092">
                  <w:pPr>
                    <w:jc w:val="center"/>
                    <w:rPr>
                      <w:rFonts w:ascii="Arial" w:eastAsia="Times New Roman" w:hAnsi="Arial" w:cs="Arial"/>
                      <w:b/>
                      <w:sz w:val="24"/>
                      <w:szCs w:val="24"/>
                      <w:lang w:val="af-ZA"/>
                    </w:rPr>
                  </w:pPr>
                  <w:r w:rsidRPr="00240092">
                    <w:rPr>
                      <w:rFonts w:ascii="Arial" w:eastAsia="Times New Roman" w:hAnsi="Arial" w:cs="Arial"/>
                      <w:b/>
                      <w:sz w:val="24"/>
                      <w:szCs w:val="24"/>
                      <w:lang w:val="af-ZA"/>
                    </w:rPr>
                    <w:t>63</w:t>
                  </w:r>
                </w:p>
              </w:tc>
            </w:tr>
          </w:tbl>
          <w:p w14:paraId="5BEB7BDE" w14:textId="77777777" w:rsidR="00240092" w:rsidRPr="00240092" w:rsidRDefault="00240092" w:rsidP="00240092">
            <w:pPr>
              <w:rPr>
                <w:rFonts w:ascii="Arial" w:eastAsia="Times New Roman" w:hAnsi="Arial" w:cs="Arial"/>
                <w:b/>
                <w:sz w:val="24"/>
                <w:szCs w:val="24"/>
                <w:lang w:val="af-ZA"/>
              </w:rPr>
            </w:pPr>
          </w:p>
        </w:tc>
        <w:tc>
          <w:tcPr>
            <w:tcW w:w="569" w:type="dxa"/>
            <w:gridSpan w:val="2"/>
            <w:tcBorders>
              <w:top w:val="single" w:sz="12" w:space="0" w:color="auto"/>
            </w:tcBorders>
          </w:tcPr>
          <w:p w14:paraId="73FBE277" w14:textId="77777777" w:rsidR="00240092" w:rsidRPr="00240092" w:rsidRDefault="00240092" w:rsidP="00240092">
            <w:pPr>
              <w:jc w:val="center"/>
              <w:rPr>
                <w:rFonts w:ascii="Arial" w:eastAsia="Times New Roman" w:hAnsi="Arial" w:cs="Arial"/>
                <w:b/>
                <w:sz w:val="24"/>
                <w:szCs w:val="24"/>
                <w:lang w:val="af-ZA"/>
              </w:rPr>
            </w:pPr>
          </w:p>
        </w:tc>
      </w:tr>
    </w:tbl>
    <w:p w14:paraId="1D894713" w14:textId="77777777" w:rsidR="00240092" w:rsidRDefault="00240092"/>
    <w:sectPr w:rsidR="00240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C47"/>
    <w:multiLevelType w:val="hybridMultilevel"/>
    <w:tmpl w:val="9FC84E44"/>
    <w:lvl w:ilvl="0" w:tplc="8F4486B0">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80F49E3"/>
    <w:multiLevelType w:val="hybridMultilevel"/>
    <w:tmpl w:val="5B70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92"/>
    <w:rsid w:val="00027985"/>
    <w:rsid w:val="00240092"/>
    <w:rsid w:val="00513271"/>
    <w:rsid w:val="00541F4F"/>
    <w:rsid w:val="006610E7"/>
    <w:rsid w:val="00F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DBE3"/>
  <w15:chartTrackingRefBased/>
  <w15:docId w15:val="{017BDFD3-221A-4EF1-BD2B-D33881FF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2400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0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2020-04-09T09:42:00Z</dcterms:created>
  <dcterms:modified xsi:type="dcterms:W3CDTF">2020-04-09T09:42:00Z</dcterms:modified>
</cp:coreProperties>
</file>