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F54F4F" w:rsidRPr="0053144F" w:rsidRDefault="00F54F4F" w:rsidP="00F54F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F54F4F" w:rsidTr="004324D0">
        <w:tc>
          <w:tcPr>
            <w:tcW w:w="2088" w:type="dxa"/>
          </w:tcPr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F54F4F" w:rsidRPr="00F54F4F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F4F" w:rsidRPr="00F54F4F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4F4F">
              <w:rPr>
                <w:rFonts w:ascii="Arial" w:hAnsi="Arial" w:cs="Arial"/>
                <w:b/>
                <w:sz w:val="20"/>
                <w:szCs w:val="20"/>
              </w:rPr>
              <w:t>BUSINESS STUDIES</w:t>
            </w:r>
          </w:p>
        </w:tc>
        <w:tc>
          <w:tcPr>
            <w:tcW w:w="1317" w:type="dxa"/>
          </w:tcPr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F54F4F" w:rsidRPr="006D331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F54F4F" w:rsidRPr="006D331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02/04</w:t>
            </w:r>
            <w:r w:rsidRPr="006D331E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F54F4F" w:rsidTr="004324D0">
        <w:tc>
          <w:tcPr>
            <w:tcW w:w="2088" w:type="dxa"/>
          </w:tcPr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F54F4F" w:rsidRPr="00F54F4F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F4F" w:rsidRPr="00F54F4F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4F4F">
              <w:rPr>
                <w:rFonts w:ascii="Arial" w:hAnsi="Arial" w:cs="Arial"/>
                <w:b/>
                <w:sz w:val="20"/>
                <w:szCs w:val="20"/>
              </w:rPr>
              <w:t>BUSINESS ENVIRONMENT     MARKS: 100</w:t>
            </w:r>
          </w:p>
        </w:tc>
        <w:tc>
          <w:tcPr>
            <w:tcW w:w="1317" w:type="dxa"/>
          </w:tcPr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F54F4F" w:rsidRPr="006D331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  <w:p w:rsidR="00F54F4F" w:rsidRPr="006D331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  <w:r w:rsidRPr="006D331E">
              <w:rPr>
                <w:rFonts w:ascii="Arial" w:hAnsi="Arial" w:cs="Arial"/>
                <w:b/>
                <w:sz w:val="20"/>
                <w:szCs w:val="16"/>
              </w:rPr>
              <w:t>X</w:t>
            </w:r>
          </w:p>
        </w:tc>
        <w:tc>
          <w:tcPr>
            <w:tcW w:w="1317" w:type="dxa"/>
          </w:tcPr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Please tick)</w:t>
            </w:r>
          </w:p>
        </w:tc>
      </w:tr>
    </w:tbl>
    <w:p w:rsidR="008334E7" w:rsidRDefault="008334E7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CC017D" w:rsidRDefault="00916272" w:rsidP="00E738ED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CC01CB">
        <w:rPr>
          <w:rFonts w:ascii="Arial" w:eastAsia="Calibri" w:hAnsi="Arial" w:cs="Arial"/>
          <w:b/>
        </w:rPr>
        <w:t>QUESTION 1</w:t>
      </w:r>
      <w:r w:rsidR="00AF0755">
        <w:rPr>
          <w:rFonts w:ascii="Arial" w:eastAsia="Calibri" w:hAnsi="Arial" w:cs="Arial"/>
          <w:b/>
        </w:rPr>
        <w:t xml:space="preserve">: </w:t>
      </w:r>
      <w:r w:rsidR="00AF0755" w:rsidRPr="00AF0755">
        <w:rPr>
          <w:rFonts w:ascii="Arial" w:eastAsia="Calibri" w:hAnsi="Arial" w:cs="Arial"/>
          <w:b/>
        </w:rPr>
        <w:t>BUSINESS ENVIRONMENTS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0620"/>
        <w:gridCol w:w="1278"/>
      </w:tblGrid>
      <w:tr w:rsidR="00E74F1E" w:rsidRPr="00916272" w:rsidTr="00916272">
        <w:tc>
          <w:tcPr>
            <w:tcW w:w="1278" w:type="dxa"/>
          </w:tcPr>
          <w:p w:rsidR="00E74F1E" w:rsidRPr="00916272" w:rsidRDefault="00E74F1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16272">
              <w:rPr>
                <w:rFonts w:ascii="Arial" w:eastAsia="Calibri" w:hAnsi="Arial" w:cs="Arial"/>
              </w:rPr>
              <w:t>1.1</w:t>
            </w:r>
          </w:p>
        </w:tc>
        <w:tc>
          <w:tcPr>
            <w:tcW w:w="10620" w:type="dxa"/>
          </w:tcPr>
          <w:p w:rsidR="00E74F1E" w:rsidRDefault="001132F8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262FDD">
              <w:rPr>
                <w:rFonts w:ascii="Arial" w:eastAsia="Calibri" w:hAnsi="Arial" w:cs="Arial"/>
              </w:rPr>
              <w:t>PESTLE analysis model.</w:t>
            </w:r>
          </w:p>
          <w:p w:rsidR="00D76FD3" w:rsidRDefault="00D76FD3" w:rsidP="00D76FD3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Political √ </w:t>
            </w:r>
          </w:p>
          <w:p w:rsidR="00D76FD3" w:rsidRDefault="00D76FD3" w:rsidP="00D76FD3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Economical √ </w:t>
            </w:r>
          </w:p>
          <w:p w:rsidR="00D76FD3" w:rsidRDefault="00D76FD3" w:rsidP="00D76FD3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Social √ </w:t>
            </w:r>
          </w:p>
          <w:p w:rsidR="00D76FD3" w:rsidRDefault="00D76FD3" w:rsidP="00D76FD3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Technological √ </w:t>
            </w:r>
          </w:p>
          <w:p w:rsidR="00D76FD3" w:rsidRDefault="00D76FD3" w:rsidP="00D76FD3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Legal √ </w:t>
            </w:r>
          </w:p>
          <w:p w:rsidR="00D76FD3" w:rsidRPr="00D76FD3" w:rsidRDefault="00D76FD3" w:rsidP="00D76FD3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D76FD3">
              <w:rPr>
                <w:rFonts w:ascii="Arial" w:eastAsia="Calibri" w:hAnsi="Arial" w:cs="Arial"/>
              </w:rPr>
              <w:t>Environmental √</w:t>
            </w:r>
          </w:p>
          <w:p w:rsidR="00D76FD3" w:rsidRPr="00262FDD" w:rsidRDefault="00D76FD3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D76FD3">
              <w:rPr>
                <w:rFonts w:ascii="Arial" w:eastAsia="Calibri" w:hAnsi="Arial" w:cs="Arial"/>
                <w:b/>
              </w:rPr>
              <w:t>NOTE: Mark the first FOUR (4) only.</w:t>
            </w:r>
            <w:r w:rsidRPr="00D76FD3">
              <w:rPr>
                <w:rFonts w:ascii="Arial" w:eastAsia="Calibri" w:hAnsi="Arial" w:cs="Arial"/>
              </w:rPr>
              <w:t xml:space="preserve">                                             (4 x 1</w:t>
            </w:r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1278" w:type="dxa"/>
          </w:tcPr>
          <w:p w:rsidR="00D76FD3" w:rsidRDefault="00D76FD3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D76FD3" w:rsidRDefault="00D76FD3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D76FD3" w:rsidRDefault="00D76FD3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D76FD3" w:rsidRDefault="00D76FD3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D76FD3" w:rsidRDefault="00D76FD3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E74F1E" w:rsidRPr="00916272" w:rsidRDefault="001132F8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(4</w:t>
            </w:r>
            <w:r w:rsidR="00E74F1E" w:rsidRPr="00916272">
              <w:rPr>
                <w:rFonts w:ascii="Arial" w:eastAsia="Calibri" w:hAnsi="Arial" w:cs="Arial"/>
              </w:rPr>
              <w:t>)</w:t>
            </w:r>
          </w:p>
        </w:tc>
      </w:tr>
      <w:tr w:rsidR="00E74F1E" w:rsidRPr="00916272" w:rsidTr="00916272">
        <w:tc>
          <w:tcPr>
            <w:tcW w:w="1278" w:type="dxa"/>
          </w:tcPr>
          <w:p w:rsidR="00E74F1E" w:rsidRPr="00916272" w:rsidRDefault="00E74F1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16272">
              <w:rPr>
                <w:rFonts w:ascii="Arial" w:eastAsia="Calibri" w:hAnsi="Arial" w:cs="Arial"/>
              </w:rPr>
              <w:t>1.2</w:t>
            </w:r>
          </w:p>
        </w:tc>
        <w:tc>
          <w:tcPr>
            <w:tcW w:w="10620" w:type="dxa"/>
          </w:tcPr>
          <w:p w:rsidR="00E74F1E" w:rsidRDefault="00D76FD3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Steps in evaluating strategies</w:t>
            </w:r>
          </w:p>
          <w:p w:rsidR="00D76FD3" w:rsidRDefault="00D76FD3" w:rsidP="00D76FD3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D76FD3">
              <w:rPr>
                <w:rFonts w:ascii="Arial" w:eastAsia="Calibri" w:hAnsi="Arial" w:cs="Arial"/>
              </w:rPr>
              <w:t>Examine the underlying basis √</w:t>
            </w:r>
            <w:r>
              <w:rPr>
                <w:rFonts w:ascii="Arial" w:eastAsia="Calibri" w:hAnsi="Arial" w:cs="Arial"/>
              </w:rPr>
              <w:t xml:space="preserve"> of a business strategy. √ </w:t>
            </w:r>
          </w:p>
          <w:p w:rsidR="00D76FD3" w:rsidRDefault="00D76FD3" w:rsidP="00D76FD3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D76FD3">
              <w:rPr>
                <w:rFonts w:ascii="Arial" w:eastAsia="Calibri" w:hAnsi="Arial" w:cs="Arial"/>
              </w:rPr>
              <w:t xml:space="preserve">Formulate strategies √ to </w:t>
            </w:r>
            <w:r>
              <w:rPr>
                <w:rFonts w:ascii="Arial" w:eastAsia="Calibri" w:hAnsi="Arial" w:cs="Arial"/>
              </w:rPr>
              <w:t xml:space="preserve">meet objectives favourably. √ </w:t>
            </w:r>
          </w:p>
          <w:p w:rsidR="00D76FD3" w:rsidRDefault="00D76FD3" w:rsidP="00D76FD3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D76FD3">
              <w:rPr>
                <w:rFonts w:ascii="Arial" w:eastAsia="Calibri" w:hAnsi="Arial" w:cs="Arial"/>
              </w:rPr>
              <w:t>Implement strategies</w:t>
            </w:r>
            <w:r>
              <w:rPr>
                <w:rFonts w:ascii="Arial" w:eastAsia="Calibri" w:hAnsi="Arial" w:cs="Arial"/>
              </w:rPr>
              <w:t xml:space="preserve"> √ using action plans, √ etc. </w:t>
            </w:r>
          </w:p>
          <w:p w:rsidR="00D76FD3" w:rsidRDefault="00D76FD3" w:rsidP="00D76FD3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D76FD3">
              <w:rPr>
                <w:rFonts w:ascii="Arial" w:eastAsia="Calibri" w:hAnsi="Arial" w:cs="Arial"/>
              </w:rPr>
              <w:lastRenderedPageBreak/>
              <w:t>Look forward and backwards √ into t</w:t>
            </w:r>
            <w:r>
              <w:rPr>
                <w:rFonts w:ascii="Arial" w:eastAsia="Calibri" w:hAnsi="Arial" w:cs="Arial"/>
              </w:rPr>
              <w:t xml:space="preserve">he implementation process. √  </w:t>
            </w:r>
          </w:p>
          <w:p w:rsidR="00D76FD3" w:rsidRDefault="00D76FD3" w:rsidP="00D76FD3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D76FD3">
              <w:rPr>
                <w:rFonts w:ascii="Arial" w:eastAsia="Calibri" w:hAnsi="Arial" w:cs="Arial"/>
              </w:rPr>
              <w:t>Compare the expected performance √ with the actual</w:t>
            </w:r>
            <w:r>
              <w:rPr>
                <w:rFonts w:ascii="Arial" w:eastAsia="Calibri" w:hAnsi="Arial" w:cs="Arial"/>
              </w:rPr>
              <w:t xml:space="preserve"> performance. √ </w:t>
            </w:r>
          </w:p>
          <w:p w:rsidR="00D76FD3" w:rsidRDefault="00D76FD3" w:rsidP="00D76FD3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D76FD3">
              <w:rPr>
                <w:rFonts w:ascii="Arial" w:eastAsia="Calibri" w:hAnsi="Arial" w:cs="Arial"/>
              </w:rPr>
              <w:t>Measure business performance √ in order to determine the reasons for deviation</w:t>
            </w:r>
            <w:r>
              <w:rPr>
                <w:rFonts w:ascii="Arial" w:eastAsia="Calibri" w:hAnsi="Arial" w:cs="Arial"/>
              </w:rPr>
              <w:t xml:space="preserve">s / analyse these reasons. √  </w:t>
            </w:r>
          </w:p>
          <w:p w:rsidR="00D76FD3" w:rsidRDefault="00D76FD3" w:rsidP="00D76FD3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D76FD3">
              <w:rPr>
                <w:rFonts w:ascii="Arial" w:eastAsia="Calibri" w:hAnsi="Arial" w:cs="Arial"/>
              </w:rPr>
              <w:t>Take corrective action √ so that d</w:t>
            </w:r>
            <w:r>
              <w:rPr>
                <w:rFonts w:ascii="Arial" w:eastAsia="Calibri" w:hAnsi="Arial" w:cs="Arial"/>
              </w:rPr>
              <w:t xml:space="preserve">eviations may be corrected. √ </w:t>
            </w:r>
          </w:p>
          <w:p w:rsidR="00D76FD3" w:rsidRDefault="00D76FD3" w:rsidP="00D76FD3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D76FD3">
              <w:rPr>
                <w:rFonts w:ascii="Arial" w:eastAsia="Calibri" w:hAnsi="Arial" w:cs="Arial"/>
              </w:rPr>
              <w:t>Set specific dates √ for control and follow up. √ x Draw up a table √ of the advantages and d</w:t>
            </w:r>
            <w:r>
              <w:rPr>
                <w:rFonts w:ascii="Arial" w:eastAsia="Calibri" w:hAnsi="Arial" w:cs="Arial"/>
              </w:rPr>
              <w:t xml:space="preserve">isadvantages of a strategy. √ </w:t>
            </w:r>
          </w:p>
          <w:p w:rsidR="00D76FD3" w:rsidRDefault="00D76FD3" w:rsidP="00D76FD3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D76FD3">
              <w:rPr>
                <w:rFonts w:ascii="Arial" w:eastAsia="Calibri" w:hAnsi="Arial" w:cs="Arial"/>
              </w:rPr>
              <w:t>Decide on the desired outcome √ to determine the effe</w:t>
            </w:r>
            <w:r>
              <w:rPr>
                <w:rFonts w:ascii="Arial" w:eastAsia="Calibri" w:hAnsi="Arial" w:cs="Arial"/>
              </w:rPr>
              <w:t xml:space="preserve">ctiveness of the strategy. √  </w:t>
            </w:r>
          </w:p>
          <w:p w:rsidR="00D76FD3" w:rsidRDefault="00D76FD3" w:rsidP="00D76FD3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D76FD3">
              <w:rPr>
                <w:rFonts w:ascii="Arial" w:eastAsia="Calibri" w:hAnsi="Arial" w:cs="Arial"/>
              </w:rPr>
              <w:t xml:space="preserve">Consider the impact of the strategic implementation √ on the internal and external environments of the business. √ </w:t>
            </w:r>
          </w:p>
          <w:p w:rsidR="00D76FD3" w:rsidRDefault="00D76FD3" w:rsidP="00D76FD3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D76FD3">
              <w:rPr>
                <w:rFonts w:ascii="Arial" w:eastAsia="Calibri" w:hAnsi="Arial" w:cs="Arial"/>
              </w:rPr>
              <w:t xml:space="preserve">Any other relevant answer related to the steps in strategy evaluation.   </w:t>
            </w:r>
          </w:p>
          <w:p w:rsidR="00D76FD3" w:rsidRPr="00D76FD3" w:rsidRDefault="00D76FD3" w:rsidP="00D76FD3">
            <w:pPr>
              <w:pStyle w:val="ListParagraph"/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D76FD3">
              <w:rPr>
                <w:rFonts w:ascii="Arial" w:eastAsia="Calibri" w:hAnsi="Arial" w:cs="Arial"/>
                <w:b/>
              </w:rPr>
              <w:t>NOTE:  Accept steps in any order.</w:t>
            </w:r>
            <w:r>
              <w:rPr>
                <w:rFonts w:ascii="Arial" w:eastAsia="Calibri" w:hAnsi="Arial" w:cs="Arial"/>
                <w:b/>
              </w:rPr>
              <w:t xml:space="preserve">                                                                                            </w:t>
            </w:r>
            <w:r w:rsidRPr="00D76FD3">
              <w:rPr>
                <w:rFonts w:ascii="Arial" w:eastAsia="Calibri" w:hAnsi="Arial" w:cs="Arial"/>
              </w:rPr>
              <w:t>Max</w:t>
            </w:r>
          </w:p>
        </w:tc>
        <w:tc>
          <w:tcPr>
            <w:tcW w:w="1278" w:type="dxa"/>
          </w:tcPr>
          <w:p w:rsidR="00D76FD3" w:rsidRDefault="00D76FD3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D76FD3" w:rsidRDefault="00D76FD3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D76FD3" w:rsidRDefault="00D76FD3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D76FD3" w:rsidRDefault="00D76FD3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D76FD3" w:rsidRDefault="00D76FD3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D76FD3" w:rsidRDefault="00D76FD3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D76FD3" w:rsidRDefault="00D76FD3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D76FD3" w:rsidRDefault="00D76FD3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D76FD3" w:rsidRDefault="00D76FD3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D76FD3" w:rsidRDefault="00D76FD3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E74F1E" w:rsidRPr="00916272" w:rsidRDefault="001132F8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(10)</w:t>
            </w:r>
          </w:p>
        </w:tc>
      </w:tr>
      <w:tr w:rsidR="00BB17CE" w:rsidRPr="00320F2C" w:rsidTr="00916272">
        <w:tc>
          <w:tcPr>
            <w:tcW w:w="1278" w:type="dxa"/>
          </w:tcPr>
          <w:p w:rsidR="00BB17CE" w:rsidRPr="00916272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1.3</w:t>
            </w:r>
          </w:p>
        </w:tc>
        <w:tc>
          <w:tcPr>
            <w:tcW w:w="10620" w:type="dxa"/>
          </w:tcPr>
          <w:p w:rsidR="00BB17CE" w:rsidRDefault="00BB17CE" w:rsidP="00BB17C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D76FD3">
              <w:rPr>
                <w:rFonts w:ascii="Arial" w:eastAsia="Calibri" w:hAnsi="Arial" w:cs="Arial"/>
                <w:b/>
              </w:rPr>
              <w:t>Intensive strategies.</w:t>
            </w:r>
          </w:p>
          <w:p w:rsidR="00BB17CE" w:rsidRDefault="00BB17CE" w:rsidP="00BB17C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D76FD3">
              <w:rPr>
                <w:rFonts w:ascii="Arial" w:eastAsia="Calibri" w:hAnsi="Arial" w:cs="Arial"/>
                <w:b/>
              </w:rPr>
              <w:t xml:space="preserve">Market penetration √√   </w:t>
            </w:r>
          </w:p>
          <w:p w:rsidR="00BB17CE" w:rsidRPr="009362F0" w:rsidRDefault="00BB17CE" w:rsidP="00BB17CE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D76FD3">
              <w:rPr>
                <w:rFonts w:ascii="Arial" w:eastAsia="Calibri" w:hAnsi="Arial" w:cs="Arial"/>
              </w:rPr>
              <w:t xml:space="preserve">New products √ enter/penetrate an existing market √ at a low price, √ until it is well known to the </w:t>
            </w:r>
            <w:r w:rsidRPr="009362F0">
              <w:rPr>
                <w:rFonts w:ascii="Arial" w:eastAsia="Calibri" w:hAnsi="Arial" w:cs="Arial"/>
              </w:rPr>
              <w:t xml:space="preserve">customers √ and then the prices increase. √ </w:t>
            </w:r>
          </w:p>
          <w:p w:rsidR="00BB17CE" w:rsidRPr="009362F0" w:rsidRDefault="00BB17CE" w:rsidP="00BB17CE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62F0">
              <w:rPr>
                <w:rFonts w:ascii="Arial" w:eastAsia="Calibri" w:hAnsi="Arial" w:cs="Arial"/>
              </w:rPr>
              <w:t>It is a growth strategy where busine</w:t>
            </w:r>
            <w:r>
              <w:rPr>
                <w:rFonts w:ascii="Arial" w:eastAsia="Calibri" w:hAnsi="Arial" w:cs="Arial"/>
              </w:rPr>
              <w:t xml:space="preserve">sses focus on selling existing </w:t>
            </w:r>
            <w:r w:rsidRPr="009362F0">
              <w:rPr>
                <w:rFonts w:ascii="Arial" w:eastAsia="Calibri" w:hAnsi="Arial" w:cs="Arial"/>
              </w:rPr>
              <w:t>prod</w:t>
            </w:r>
            <w:r>
              <w:rPr>
                <w:rFonts w:ascii="Arial" w:eastAsia="Calibri" w:hAnsi="Arial" w:cs="Arial"/>
              </w:rPr>
              <w:t>ucts √ to existing markets. √</w:t>
            </w:r>
          </w:p>
          <w:p w:rsidR="00BB17CE" w:rsidRPr="009362F0" w:rsidRDefault="00BB17CE" w:rsidP="00BB17CE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62F0">
              <w:rPr>
                <w:rFonts w:ascii="Arial" w:eastAsia="Calibri" w:hAnsi="Arial" w:cs="Arial"/>
              </w:rPr>
              <w:t>Businesses do</w:t>
            </w:r>
            <w:r w:rsidRPr="00D76FD3">
              <w:rPr>
                <w:rFonts w:ascii="Arial" w:eastAsia="Calibri" w:hAnsi="Arial" w:cs="Arial"/>
                <w:b/>
              </w:rPr>
              <w:t xml:space="preserve"> </w:t>
            </w:r>
            <w:r w:rsidRPr="00D76FD3">
              <w:rPr>
                <w:rFonts w:ascii="Arial" w:eastAsia="Calibri" w:hAnsi="Arial" w:cs="Arial"/>
              </w:rPr>
              <w:t>market research on existing clients √ to decide how to i</w:t>
            </w:r>
            <w:r>
              <w:rPr>
                <w:rFonts w:ascii="Arial" w:eastAsia="Calibri" w:hAnsi="Arial" w:cs="Arial"/>
              </w:rPr>
              <w:t xml:space="preserve">mprove their marketing mix. √ </w:t>
            </w:r>
          </w:p>
          <w:p w:rsidR="00BB17CE" w:rsidRPr="009362F0" w:rsidRDefault="00BB17CE" w:rsidP="00BB17CE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D76FD3">
              <w:rPr>
                <w:rFonts w:ascii="Arial" w:eastAsia="Calibri" w:hAnsi="Arial" w:cs="Arial"/>
              </w:rPr>
              <w:t xml:space="preserve">Reduce </w:t>
            </w:r>
            <w:r>
              <w:rPr>
                <w:rFonts w:ascii="Arial" w:eastAsia="Calibri" w:hAnsi="Arial" w:cs="Arial"/>
              </w:rPr>
              <w:t xml:space="preserve">prices √ to increase sales. √ </w:t>
            </w:r>
          </w:p>
          <w:p w:rsidR="00BB17CE" w:rsidRPr="009362F0" w:rsidRDefault="00BB17CE" w:rsidP="00BB17CE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D76FD3">
              <w:rPr>
                <w:rFonts w:ascii="Arial" w:eastAsia="Calibri" w:hAnsi="Arial" w:cs="Arial"/>
              </w:rPr>
              <w:t>Embark on an intensive advertising campaign √ to increase awar</w:t>
            </w:r>
            <w:r>
              <w:rPr>
                <w:rFonts w:ascii="Arial" w:eastAsia="Calibri" w:hAnsi="Arial" w:cs="Arial"/>
              </w:rPr>
              <w:t xml:space="preserve">eness and customer loyalty. √ </w:t>
            </w:r>
          </w:p>
          <w:p w:rsidR="00BB17CE" w:rsidRPr="009362F0" w:rsidRDefault="00BB17CE" w:rsidP="00BB17CE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D76FD3">
              <w:rPr>
                <w:rFonts w:ascii="Arial" w:eastAsia="Calibri" w:hAnsi="Arial" w:cs="Arial"/>
              </w:rPr>
              <w:t xml:space="preserve">Employ more sales staff √ to improve sales services. √ </w:t>
            </w:r>
          </w:p>
          <w:p w:rsidR="00BB17CE" w:rsidRDefault="00BB17CE" w:rsidP="00BB17CE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D76FD3">
              <w:rPr>
                <w:rFonts w:ascii="Arial" w:eastAsia="Calibri" w:hAnsi="Arial" w:cs="Arial"/>
              </w:rPr>
              <w:t>Any other relevant answer related to market penetration.</w:t>
            </w:r>
          </w:p>
          <w:p w:rsidR="00BB17CE" w:rsidRPr="005E5D89" w:rsidRDefault="00BB17CE" w:rsidP="005E5D89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                                                                                                                                     </w:t>
            </w:r>
            <w:r w:rsidRPr="009362F0">
              <w:rPr>
                <w:rFonts w:ascii="Arial" w:eastAsia="Calibri" w:hAnsi="Arial" w:cs="Arial"/>
              </w:rPr>
              <w:t>Strategy</w:t>
            </w:r>
          </w:p>
          <w:p w:rsidR="00BB17CE" w:rsidRDefault="00BB17CE" w:rsidP="00BB17CE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9362F0"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     Explanation</w:t>
            </w:r>
          </w:p>
          <w:p w:rsidR="00BB17CE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                 </w:t>
            </w:r>
            <w:r w:rsidRPr="009362F0">
              <w:rPr>
                <w:rFonts w:ascii="Arial" w:eastAsia="Calibri" w:hAnsi="Arial" w:cs="Arial"/>
              </w:rPr>
              <w:t>Sub-max</w:t>
            </w:r>
          </w:p>
          <w:p w:rsidR="00BB17CE" w:rsidRPr="009362F0" w:rsidRDefault="00BB17CE" w:rsidP="00BB17C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8" w:type="dxa"/>
          </w:tcPr>
          <w:p w:rsidR="00BB17CE" w:rsidRDefault="00BB17CE" w:rsidP="00BB17C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BB17CE" w:rsidRDefault="00BB17CE" w:rsidP="00BB17C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BB17CE" w:rsidRDefault="00BB17CE" w:rsidP="00BB17C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BB17CE" w:rsidRDefault="00BB17CE" w:rsidP="00BB17C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BB17CE" w:rsidRDefault="00BB17CE" w:rsidP="00BB17C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BB17CE" w:rsidRDefault="00BB17CE" w:rsidP="00BB17C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BB17CE" w:rsidRDefault="00BB17CE" w:rsidP="00BB17C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BB17CE" w:rsidRDefault="00BB17CE" w:rsidP="005E5D89">
            <w:pPr>
              <w:spacing w:after="160"/>
              <w:jc w:val="center"/>
              <w:rPr>
                <w:rFonts w:ascii="Arial" w:eastAsia="Calibri" w:hAnsi="Arial" w:cs="Arial"/>
              </w:rPr>
            </w:pPr>
            <w:r w:rsidRPr="001132F8">
              <w:rPr>
                <w:rFonts w:ascii="Arial" w:eastAsia="Calibri" w:hAnsi="Arial" w:cs="Arial"/>
              </w:rPr>
              <w:t>(</w:t>
            </w:r>
            <w:r>
              <w:rPr>
                <w:rFonts w:ascii="Arial" w:eastAsia="Calibri" w:hAnsi="Arial" w:cs="Arial"/>
              </w:rPr>
              <w:t>2</w:t>
            </w:r>
            <w:r w:rsidRPr="001132F8">
              <w:rPr>
                <w:rFonts w:ascii="Arial" w:eastAsia="Calibri" w:hAnsi="Arial" w:cs="Arial"/>
              </w:rPr>
              <w:t>)</w:t>
            </w:r>
          </w:p>
          <w:p w:rsidR="00BB17CE" w:rsidRDefault="00BB17CE" w:rsidP="005E5D89">
            <w:pPr>
              <w:spacing w:after="1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((1)</w:t>
            </w:r>
          </w:p>
          <w:p w:rsidR="00BB17CE" w:rsidRPr="00320F2C" w:rsidRDefault="00BB17CE" w:rsidP="005E5D89">
            <w:pPr>
              <w:spacing w:after="160"/>
              <w:jc w:val="center"/>
              <w:rPr>
                <w:rFonts w:ascii="Arial" w:eastAsia="Calibri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(3)</w:t>
            </w:r>
          </w:p>
        </w:tc>
      </w:tr>
      <w:tr w:rsidR="00BB17CE" w:rsidRPr="00320F2C" w:rsidTr="00916272">
        <w:tc>
          <w:tcPr>
            <w:tcW w:w="1278" w:type="dxa"/>
          </w:tcPr>
          <w:p w:rsidR="00BB17CE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620" w:type="dxa"/>
          </w:tcPr>
          <w:p w:rsidR="005E5D89" w:rsidRDefault="005E5D89" w:rsidP="00BB17C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  <w:p w:rsidR="00BB17CE" w:rsidRDefault="00BB17CE" w:rsidP="00BB17C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BB17CE">
              <w:rPr>
                <w:rFonts w:ascii="Arial" w:eastAsia="Calibri" w:hAnsi="Arial" w:cs="Arial"/>
                <w:b/>
              </w:rPr>
              <w:lastRenderedPageBreak/>
              <w:t>Market development</w:t>
            </w:r>
            <w:r w:rsidRPr="00D76FD3">
              <w:rPr>
                <w:rFonts w:ascii="Arial" w:eastAsia="Calibri" w:hAnsi="Arial" w:cs="Arial"/>
                <w:b/>
              </w:rPr>
              <w:t xml:space="preserve">√√   </w:t>
            </w:r>
          </w:p>
          <w:p w:rsidR="00BB17CE" w:rsidRDefault="00BB17CE" w:rsidP="00BB17CE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BB17CE">
              <w:rPr>
                <w:rFonts w:ascii="Arial" w:eastAsia="Calibri" w:hAnsi="Arial" w:cs="Arial"/>
              </w:rPr>
              <w:t>A process of exploring/finding/searching new marke</w:t>
            </w:r>
            <w:r>
              <w:rPr>
                <w:rFonts w:ascii="Arial" w:eastAsia="Calibri" w:hAnsi="Arial" w:cs="Arial"/>
              </w:rPr>
              <w:t xml:space="preserve">ts √ for existing products. √ </w:t>
            </w:r>
          </w:p>
          <w:p w:rsidR="00BB17CE" w:rsidRDefault="00BB17CE" w:rsidP="00BB17CE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BB17CE">
              <w:rPr>
                <w:rFonts w:ascii="Arial" w:eastAsia="Calibri" w:hAnsi="Arial" w:cs="Arial"/>
              </w:rPr>
              <w:t>Businesses sell their existing</w:t>
            </w:r>
            <w:r>
              <w:rPr>
                <w:rFonts w:ascii="Arial" w:eastAsia="Calibri" w:hAnsi="Arial" w:cs="Arial"/>
              </w:rPr>
              <w:t xml:space="preserve"> products √ to new markets. √ </w:t>
            </w:r>
          </w:p>
          <w:p w:rsidR="00BB17CE" w:rsidRDefault="00BB17CE" w:rsidP="00BB17CE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BB17CE">
              <w:rPr>
                <w:rFonts w:ascii="Arial" w:eastAsia="Calibri" w:hAnsi="Arial" w:cs="Arial"/>
              </w:rPr>
              <w:t xml:space="preserve">Involves targeting consumers in a potential market √ that is outside its normal target market. √ </w:t>
            </w:r>
          </w:p>
          <w:p w:rsidR="00BB17CE" w:rsidRDefault="00BB17CE" w:rsidP="00BB17CE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BB17CE">
              <w:rPr>
                <w:rFonts w:ascii="Arial" w:eastAsia="Calibri" w:hAnsi="Arial" w:cs="Arial"/>
              </w:rPr>
              <w:t>Any other relevant answer related to market development.</w:t>
            </w:r>
          </w:p>
          <w:p w:rsidR="00BB17CE" w:rsidRPr="005E5D89" w:rsidRDefault="00BB17CE" w:rsidP="005E5D89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                                                                                                                                           </w:t>
            </w:r>
            <w:r w:rsidRPr="009362F0">
              <w:rPr>
                <w:rFonts w:ascii="Arial" w:eastAsia="Calibri" w:hAnsi="Arial" w:cs="Arial"/>
              </w:rPr>
              <w:t>Strategy</w:t>
            </w:r>
          </w:p>
          <w:p w:rsidR="00BB17CE" w:rsidRDefault="00BB17CE" w:rsidP="00BB17CE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9362F0"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Arial" w:eastAsia="Calibri" w:hAnsi="Arial" w:cs="Arial"/>
              </w:rPr>
              <w:t xml:space="preserve">     </w:t>
            </w:r>
            <w:r w:rsidRPr="009362F0">
              <w:rPr>
                <w:rFonts w:ascii="Arial" w:eastAsia="Calibri" w:hAnsi="Arial" w:cs="Arial"/>
              </w:rPr>
              <w:t>Explanation</w:t>
            </w:r>
          </w:p>
          <w:p w:rsidR="00BB17CE" w:rsidRDefault="005E5D89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</w:t>
            </w:r>
            <w:r w:rsidR="00BB17CE"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               </w:t>
            </w:r>
            <w:r w:rsidR="00BB17CE" w:rsidRPr="009362F0">
              <w:rPr>
                <w:rFonts w:ascii="Arial" w:eastAsia="Calibri" w:hAnsi="Arial" w:cs="Arial"/>
              </w:rPr>
              <w:t>Sub-max</w:t>
            </w:r>
          </w:p>
          <w:p w:rsidR="00BB17CE" w:rsidRDefault="00BB17CE" w:rsidP="00BB17C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BB17CE">
              <w:rPr>
                <w:rFonts w:ascii="Arial" w:eastAsia="Calibri" w:hAnsi="Arial" w:cs="Arial"/>
                <w:b/>
              </w:rPr>
              <w:t>Product development √√</w:t>
            </w:r>
          </w:p>
          <w:p w:rsidR="00BB17CE" w:rsidRDefault="00BB17CE" w:rsidP="00BB17CE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BB17CE">
              <w:rPr>
                <w:rFonts w:ascii="Arial" w:eastAsia="Calibri" w:hAnsi="Arial" w:cs="Arial"/>
              </w:rPr>
              <w:t>Businesses generate new ideas √ and devel</w:t>
            </w:r>
            <w:r>
              <w:rPr>
                <w:rFonts w:ascii="Arial" w:eastAsia="Calibri" w:hAnsi="Arial" w:cs="Arial"/>
              </w:rPr>
              <w:t xml:space="preserve">op a new product or service.√ </w:t>
            </w:r>
          </w:p>
          <w:p w:rsidR="00BB17CE" w:rsidRDefault="00BB17CE" w:rsidP="00BB17CE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BB17CE">
              <w:rPr>
                <w:rFonts w:ascii="Arial" w:eastAsia="Calibri" w:hAnsi="Arial" w:cs="Arial"/>
              </w:rPr>
              <w:t>The introduction of a new product or servi</w:t>
            </w:r>
            <w:r>
              <w:rPr>
                <w:rFonts w:ascii="Arial" w:eastAsia="Calibri" w:hAnsi="Arial" w:cs="Arial"/>
              </w:rPr>
              <w:t xml:space="preserve">ce √ into existing markets. √ </w:t>
            </w:r>
          </w:p>
          <w:p w:rsidR="00BB17CE" w:rsidRDefault="00BB17CE" w:rsidP="00BB17CE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BB17CE">
              <w:rPr>
                <w:rFonts w:ascii="Arial" w:eastAsia="Calibri" w:hAnsi="Arial" w:cs="Arial"/>
              </w:rPr>
              <w:t xml:space="preserve">Businesses improve their product line √ by adding different </w:t>
            </w:r>
            <w:r>
              <w:rPr>
                <w:rFonts w:ascii="Arial" w:eastAsia="Calibri" w:hAnsi="Arial" w:cs="Arial"/>
              </w:rPr>
              <w:t xml:space="preserve">types or related products. √ </w:t>
            </w:r>
          </w:p>
          <w:p w:rsidR="00BB17CE" w:rsidRDefault="00BB17CE" w:rsidP="00BB17CE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BB17CE">
              <w:rPr>
                <w:rFonts w:ascii="Arial" w:eastAsia="Calibri" w:hAnsi="Arial" w:cs="Arial"/>
              </w:rPr>
              <w:t>Conduct test marketing/market research √ to establish whether new products will be acce</w:t>
            </w:r>
            <w:r>
              <w:rPr>
                <w:rFonts w:ascii="Arial" w:eastAsia="Calibri" w:hAnsi="Arial" w:cs="Arial"/>
              </w:rPr>
              <w:t xml:space="preserve">pted by existing customers. √ </w:t>
            </w:r>
          </w:p>
          <w:p w:rsidR="00BB17CE" w:rsidRDefault="00BB17CE" w:rsidP="00BB17CE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BB17CE">
              <w:rPr>
                <w:rFonts w:ascii="Arial" w:eastAsia="Calibri" w:hAnsi="Arial" w:cs="Arial"/>
              </w:rPr>
              <w:t xml:space="preserve">Ensure that new products are different/of a higher quality/more reasonably priced√ than those of competitors. √ </w:t>
            </w:r>
          </w:p>
          <w:p w:rsidR="00BB17CE" w:rsidRPr="00BB17CE" w:rsidRDefault="00BB17CE" w:rsidP="00BB17CE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BB17CE">
              <w:rPr>
                <w:rFonts w:ascii="Arial" w:eastAsia="Calibri" w:hAnsi="Arial" w:cs="Arial"/>
              </w:rPr>
              <w:t>Any other relevant answer related to product development</w:t>
            </w:r>
          </w:p>
        </w:tc>
        <w:tc>
          <w:tcPr>
            <w:tcW w:w="1278" w:type="dxa"/>
          </w:tcPr>
          <w:p w:rsidR="00BB17CE" w:rsidRDefault="00BB17CE" w:rsidP="00BB17C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BB17CE" w:rsidRDefault="00BB17CE" w:rsidP="00BB17C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BB17CE" w:rsidRDefault="00BB17CE" w:rsidP="00BB17C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BB17CE" w:rsidRDefault="00BB17CE" w:rsidP="00BB17C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BB17CE" w:rsidRDefault="00BB17CE" w:rsidP="005E5D89">
            <w:pPr>
              <w:spacing w:after="1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</w:t>
            </w:r>
            <w:r w:rsidR="005E5D89">
              <w:rPr>
                <w:rFonts w:ascii="Arial" w:eastAsia="Calibri" w:hAnsi="Arial" w:cs="Arial"/>
              </w:rPr>
              <w:t xml:space="preserve">   </w:t>
            </w:r>
            <w:r w:rsidRPr="001132F8">
              <w:rPr>
                <w:rFonts w:ascii="Arial" w:eastAsia="Calibri" w:hAnsi="Arial" w:cs="Arial"/>
              </w:rPr>
              <w:t>(</w:t>
            </w:r>
            <w:r>
              <w:rPr>
                <w:rFonts w:ascii="Arial" w:eastAsia="Calibri" w:hAnsi="Arial" w:cs="Arial"/>
              </w:rPr>
              <w:t>2</w:t>
            </w:r>
            <w:r w:rsidRPr="001132F8">
              <w:rPr>
                <w:rFonts w:ascii="Arial" w:eastAsia="Calibri" w:hAnsi="Arial" w:cs="Arial"/>
              </w:rPr>
              <w:t>)</w:t>
            </w:r>
          </w:p>
          <w:p w:rsidR="00BB17CE" w:rsidRDefault="00BB17CE" w:rsidP="005E5D89">
            <w:pPr>
              <w:spacing w:after="1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((1)</w:t>
            </w:r>
          </w:p>
          <w:p w:rsidR="00BB17CE" w:rsidRPr="00320F2C" w:rsidRDefault="00BB17CE" w:rsidP="005E5D89">
            <w:pPr>
              <w:spacing w:after="160"/>
              <w:jc w:val="center"/>
              <w:rPr>
                <w:rFonts w:ascii="Arial" w:eastAsia="Calibri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(3)</w:t>
            </w:r>
          </w:p>
        </w:tc>
      </w:tr>
      <w:tr w:rsidR="00BB17CE" w:rsidRPr="00320F2C" w:rsidTr="00916272">
        <w:tc>
          <w:tcPr>
            <w:tcW w:w="1278" w:type="dxa"/>
          </w:tcPr>
          <w:p w:rsidR="00BB17CE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620" w:type="dxa"/>
          </w:tcPr>
          <w:p w:rsidR="00BB17CE" w:rsidRPr="005E5D89" w:rsidRDefault="00BB17CE" w:rsidP="005E5D89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        </w:t>
            </w:r>
            <w:r w:rsidRPr="009362F0">
              <w:rPr>
                <w:rFonts w:ascii="Arial" w:eastAsia="Calibri" w:hAnsi="Arial" w:cs="Arial"/>
              </w:rPr>
              <w:t>Strategy</w:t>
            </w:r>
          </w:p>
          <w:p w:rsidR="00BB17CE" w:rsidRDefault="00BB17CE" w:rsidP="00BB17CE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9362F0"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Arial" w:eastAsia="Calibri" w:hAnsi="Arial" w:cs="Arial"/>
              </w:rPr>
              <w:t xml:space="preserve">     </w:t>
            </w:r>
            <w:r w:rsidRPr="009362F0">
              <w:rPr>
                <w:rFonts w:ascii="Arial" w:eastAsia="Calibri" w:hAnsi="Arial" w:cs="Arial"/>
              </w:rPr>
              <w:t>Explanation</w:t>
            </w:r>
          </w:p>
          <w:p w:rsidR="00BB17CE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                       </w:t>
            </w:r>
            <w:r w:rsidRPr="009362F0">
              <w:rPr>
                <w:rFonts w:ascii="Arial" w:eastAsia="Calibri" w:hAnsi="Arial" w:cs="Arial"/>
              </w:rPr>
              <w:t>Sub-max</w:t>
            </w:r>
          </w:p>
          <w:p w:rsidR="00BB17CE" w:rsidRPr="009F3F96" w:rsidRDefault="009F3F96" w:rsidP="009F3F96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                                           </w:t>
            </w:r>
            <w:r w:rsidR="00BB17CE" w:rsidRPr="00BB17CE">
              <w:rPr>
                <w:rFonts w:ascii="Arial" w:eastAsia="Calibri" w:hAnsi="Arial" w:cs="Arial"/>
                <w:b/>
              </w:rPr>
              <w:t>NOTE:  Mark the first THREE (3) only</w:t>
            </w:r>
            <w:r w:rsidR="00BB17CE" w:rsidRPr="00BB17CE">
              <w:rPr>
                <w:rFonts w:ascii="Arial" w:eastAsia="Calibri" w:hAnsi="Arial" w:cs="Arial"/>
              </w:rPr>
              <w:t>.                                              (3 x 3)</w:t>
            </w:r>
          </w:p>
        </w:tc>
        <w:tc>
          <w:tcPr>
            <w:tcW w:w="1278" w:type="dxa"/>
          </w:tcPr>
          <w:p w:rsidR="00BB17CE" w:rsidRPr="00BB17CE" w:rsidRDefault="00BB17CE" w:rsidP="005E5D89">
            <w:pPr>
              <w:spacing w:after="160"/>
              <w:jc w:val="center"/>
              <w:rPr>
                <w:rFonts w:ascii="Arial" w:eastAsia="Calibri" w:hAnsi="Arial" w:cs="Arial"/>
              </w:rPr>
            </w:pPr>
            <w:r w:rsidRPr="00BB17CE">
              <w:rPr>
                <w:rFonts w:ascii="Arial" w:eastAsia="Calibri" w:hAnsi="Arial" w:cs="Arial"/>
              </w:rPr>
              <w:t>(2)</w:t>
            </w:r>
          </w:p>
          <w:p w:rsidR="00BB17CE" w:rsidRPr="00BB17CE" w:rsidRDefault="00BB17CE" w:rsidP="005E5D89">
            <w:pPr>
              <w:spacing w:after="160"/>
              <w:jc w:val="center"/>
              <w:rPr>
                <w:rFonts w:ascii="Arial" w:eastAsia="Calibri" w:hAnsi="Arial" w:cs="Arial"/>
              </w:rPr>
            </w:pPr>
            <w:r w:rsidRPr="00BB17CE">
              <w:rPr>
                <w:rFonts w:ascii="Arial" w:eastAsia="Calibri" w:hAnsi="Arial" w:cs="Arial"/>
              </w:rPr>
              <w:t>((1)</w:t>
            </w:r>
          </w:p>
          <w:p w:rsidR="00BB17CE" w:rsidRDefault="00BB17CE" w:rsidP="005E5D89">
            <w:pPr>
              <w:spacing w:after="160"/>
              <w:jc w:val="center"/>
              <w:rPr>
                <w:rFonts w:ascii="Arial" w:eastAsia="Calibri" w:hAnsi="Arial" w:cs="Arial"/>
              </w:rPr>
            </w:pPr>
            <w:r w:rsidRPr="00BB17CE">
              <w:rPr>
                <w:rFonts w:ascii="Arial" w:eastAsia="Calibri" w:hAnsi="Arial" w:cs="Arial"/>
              </w:rPr>
              <w:t>(3)</w:t>
            </w:r>
          </w:p>
          <w:p w:rsidR="009F3F96" w:rsidRDefault="009F3F96" w:rsidP="005E5D89">
            <w:pPr>
              <w:spacing w:after="1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(9)</w:t>
            </w:r>
          </w:p>
        </w:tc>
      </w:tr>
      <w:tr w:rsidR="00BB17CE" w:rsidRPr="00320F2C" w:rsidTr="00916272">
        <w:tc>
          <w:tcPr>
            <w:tcW w:w="1278" w:type="dxa"/>
          </w:tcPr>
          <w:p w:rsidR="00BB17CE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620" w:type="dxa"/>
          </w:tcPr>
          <w:p w:rsidR="00BB17CE" w:rsidRPr="00D76FD3" w:rsidRDefault="00BB17CE" w:rsidP="00BB17C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8" w:type="dxa"/>
          </w:tcPr>
          <w:p w:rsidR="00BB17CE" w:rsidRDefault="00BB17CE" w:rsidP="00BB17C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BB17CE" w:rsidRPr="00320F2C" w:rsidTr="00916272">
        <w:tc>
          <w:tcPr>
            <w:tcW w:w="1278" w:type="dxa"/>
          </w:tcPr>
          <w:p w:rsidR="00BB17CE" w:rsidRPr="00916272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1.4</w:t>
            </w:r>
          </w:p>
        </w:tc>
        <w:tc>
          <w:tcPr>
            <w:tcW w:w="10620" w:type="dxa"/>
          </w:tcPr>
          <w:p w:rsidR="00BB17CE" w:rsidRPr="009F3F96" w:rsidRDefault="00BB17CE" w:rsidP="00BB17C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F3F96">
              <w:rPr>
                <w:rFonts w:ascii="Arial" w:eastAsia="Calibri" w:hAnsi="Arial" w:cs="Arial"/>
                <w:b/>
              </w:rPr>
              <w:t>Broad-Based Black Economi</w:t>
            </w:r>
            <w:r w:rsidR="009F3F96" w:rsidRPr="009F3F96">
              <w:rPr>
                <w:rFonts w:ascii="Arial" w:eastAsia="Calibri" w:hAnsi="Arial" w:cs="Arial"/>
                <w:b/>
              </w:rPr>
              <w:t xml:space="preserve">c Empowerment Act (BBBEE) </w:t>
            </w:r>
            <w:r w:rsidRPr="009F3F96">
              <w:rPr>
                <w:rFonts w:ascii="Arial" w:eastAsia="Calibri" w:hAnsi="Arial" w:cs="Arial"/>
                <w:b/>
              </w:rPr>
              <w:t>(Act</w:t>
            </w:r>
            <w:r w:rsidR="009F3F96" w:rsidRPr="009F3F96">
              <w:rPr>
                <w:rFonts w:ascii="Arial" w:eastAsia="Calibri" w:hAnsi="Arial" w:cs="Arial"/>
                <w:b/>
              </w:rPr>
              <w:t xml:space="preserve"> Pillars</w:t>
            </w:r>
            <w:r w:rsidRPr="009F3F96">
              <w:rPr>
                <w:rFonts w:ascii="Arial" w:eastAsia="Calibri" w:hAnsi="Arial" w:cs="Arial"/>
                <w:b/>
              </w:rPr>
              <w:t>:</w:t>
            </w:r>
          </w:p>
          <w:p w:rsidR="00BB17CE" w:rsidRPr="00262FDD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262FDD">
              <w:rPr>
                <w:rFonts w:ascii="Arial" w:eastAsia="Calibri" w:hAnsi="Arial" w:cs="Arial"/>
              </w:rPr>
              <w:t xml:space="preserve">1.4.1   </w:t>
            </w:r>
            <w:r w:rsidR="009F3F96" w:rsidRPr="009F3F96">
              <w:rPr>
                <w:rFonts w:ascii="Arial" w:eastAsia="Calibri" w:hAnsi="Arial" w:cs="Arial"/>
              </w:rPr>
              <w:t>Skills development √√</w:t>
            </w:r>
          </w:p>
          <w:p w:rsidR="00BB17CE" w:rsidRPr="00262FDD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262FDD">
              <w:rPr>
                <w:rFonts w:ascii="Arial" w:eastAsia="Calibri" w:hAnsi="Arial" w:cs="Arial"/>
              </w:rPr>
              <w:t xml:space="preserve">1.4.2   </w:t>
            </w:r>
            <w:r w:rsidR="009F3F96" w:rsidRPr="009F3F96">
              <w:rPr>
                <w:rFonts w:ascii="Arial" w:eastAsia="Calibri" w:hAnsi="Arial" w:cs="Arial"/>
              </w:rPr>
              <w:t>Ownership √√</w:t>
            </w:r>
          </w:p>
          <w:p w:rsidR="00BB17CE" w:rsidRPr="00262FDD" w:rsidRDefault="00BB17CE" w:rsidP="009F3F9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262FDD">
              <w:rPr>
                <w:rFonts w:ascii="Arial" w:eastAsia="Calibri" w:hAnsi="Arial" w:cs="Arial"/>
              </w:rPr>
              <w:lastRenderedPageBreak/>
              <w:t>1.4.</w:t>
            </w:r>
            <w:r w:rsidR="009F3F96">
              <w:rPr>
                <w:rFonts w:ascii="Arial" w:eastAsia="Calibri" w:hAnsi="Arial" w:cs="Arial"/>
              </w:rPr>
              <w:t xml:space="preserve">3   </w:t>
            </w:r>
            <w:r w:rsidR="009F3F96" w:rsidRPr="009F3F96">
              <w:rPr>
                <w:rFonts w:ascii="Arial" w:eastAsia="Calibri" w:hAnsi="Arial" w:cs="Arial"/>
              </w:rPr>
              <w:t>Social responsibility/Socio-economic development √√</w:t>
            </w:r>
          </w:p>
        </w:tc>
        <w:tc>
          <w:tcPr>
            <w:tcW w:w="1278" w:type="dxa"/>
          </w:tcPr>
          <w:p w:rsidR="00BB17CE" w:rsidRPr="00682FC1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BB17CE" w:rsidRPr="00682FC1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682FC1">
              <w:rPr>
                <w:rFonts w:ascii="Arial" w:eastAsia="Calibri" w:hAnsi="Arial" w:cs="Arial"/>
              </w:rPr>
              <w:t>(2)</w:t>
            </w:r>
          </w:p>
          <w:p w:rsidR="00BB17CE" w:rsidRPr="00682FC1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(2)</w:t>
            </w:r>
          </w:p>
          <w:p w:rsidR="00BB17CE" w:rsidRPr="00682FC1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(2</w:t>
            </w:r>
            <w:r w:rsidRPr="00682FC1">
              <w:rPr>
                <w:rFonts w:ascii="Arial" w:eastAsia="Calibri" w:hAnsi="Arial" w:cs="Arial"/>
              </w:rPr>
              <w:t>)</w:t>
            </w:r>
          </w:p>
        </w:tc>
      </w:tr>
      <w:tr w:rsidR="00BB17CE" w:rsidRPr="00320F2C" w:rsidTr="00916272">
        <w:tc>
          <w:tcPr>
            <w:tcW w:w="1278" w:type="dxa"/>
          </w:tcPr>
          <w:p w:rsidR="00BB17CE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620" w:type="dxa"/>
          </w:tcPr>
          <w:p w:rsidR="00BB17CE" w:rsidRPr="00262FDD" w:rsidRDefault="00BB17CE" w:rsidP="009F3F9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262FDD">
              <w:rPr>
                <w:rFonts w:ascii="Arial" w:eastAsia="Calibri" w:hAnsi="Arial" w:cs="Arial"/>
              </w:rPr>
              <w:t xml:space="preserve">1.4.4   </w:t>
            </w:r>
            <w:r w:rsidR="009F3F96" w:rsidRPr="009F3F96">
              <w:rPr>
                <w:rFonts w:ascii="Arial" w:eastAsia="Calibri" w:hAnsi="Arial" w:cs="Arial"/>
              </w:rPr>
              <w:t>Management/Management and control √√</w:t>
            </w:r>
          </w:p>
        </w:tc>
        <w:tc>
          <w:tcPr>
            <w:tcW w:w="1278" w:type="dxa"/>
          </w:tcPr>
          <w:p w:rsidR="00BB17CE" w:rsidRPr="00320F2C" w:rsidRDefault="00BB17CE" w:rsidP="00BB17CE">
            <w:pPr>
              <w:spacing w:after="160" w:line="259" w:lineRule="auto"/>
              <w:rPr>
                <w:rFonts w:ascii="Arial" w:eastAsia="Calibri" w:hAnsi="Arial" w:cs="Arial"/>
                <w:highlight w:val="yellow"/>
              </w:rPr>
            </w:pPr>
            <w:r w:rsidRPr="00682FC1">
              <w:rPr>
                <w:rFonts w:ascii="Arial" w:eastAsia="Calibri" w:hAnsi="Arial" w:cs="Arial"/>
              </w:rPr>
              <w:t>(2)</w:t>
            </w:r>
          </w:p>
        </w:tc>
      </w:tr>
      <w:tr w:rsidR="00BB17CE" w:rsidRPr="00320F2C" w:rsidTr="00916272">
        <w:tc>
          <w:tcPr>
            <w:tcW w:w="1278" w:type="dxa"/>
          </w:tcPr>
          <w:p w:rsidR="00BB17CE" w:rsidRPr="00916272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1.5</w:t>
            </w:r>
          </w:p>
        </w:tc>
        <w:tc>
          <w:tcPr>
            <w:tcW w:w="10620" w:type="dxa"/>
          </w:tcPr>
          <w:p w:rsidR="00BB17CE" w:rsidRDefault="009F3F96" w:rsidP="009F3F9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F3F96">
              <w:rPr>
                <w:rFonts w:ascii="Arial" w:eastAsia="Calibri" w:hAnsi="Arial" w:cs="Arial"/>
                <w:b/>
              </w:rPr>
              <w:t>C</w:t>
            </w:r>
            <w:r w:rsidR="00BB17CE" w:rsidRPr="009F3F96">
              <w:rPr>
                <w:rFonts w:ascii="Arial" w:eastAsia="Calibri" w:hAnsi="Arial" w:cs="Arial"/>
                <w:b/>
              </w:rPr>
              <w:t xml:space="preserve">onsumer rights </w:t>
            </w:r>
          </w:p>
          <w:p w:rsidR="00337DBA" w:rsidRPr="00337DBA" w:rsidRDefault="00337DBA" w:rsidP="00337DBA">
            <w:pPr>
              <w:spacing w:after="160" w:line="259" w:lineRule="auto"/>
              <w:rPr>
                <w:rFonts w:ascii="Arial" w:eastAsia="Calibri" w:hAnsi="Arial" w:cs="Arial"/>
                <w:highlight w:val="yellow"/>
              </w:rPr>
            </w:pPr>
            <w:r w:rsidRPr="00337DBA">
              <w:rPr>
                <w:rFonts w:ascii="Arial" w:eastAsia="Calibri" w:hAnsi="Arial" w:cs="Arial"/>
              </w:rPr>
              <w:t>Right to choose √√</w:t>
            </w:r>
          </w:p>
          <w:p w:rsidR="009F3F96" w:rsidRPr="00337DBA" w:rsidRDefault="009F3F96" w:rsidP="00337DBA">
            <w:pPr>
              <w:spacing w:after="160" w:line="259" w:lineRule="auto"/>
              <w:rPr>
                <w:rFonts w:ascii="Arial" w:eastAsia="Calibri" w:hAnsi="Arial" w:cs="Arial"/>
                <w:highlight w:val="yellow"/>
              </w:rPr>
            </w:pPr>
            <w:r w:rsidRPr="00337DBA">
              <w:rPr>
                <w:rFonts w:ascii="Arial" w:eastAsia="Calibri" w:hAnsi="Arial" w:cs="Arial"/>
              </w:rPr>
              <w:t xml:space="preserve">Consumers have the right to: </w:t>
            </w:r>
          </w:p>
          <w:p w:rsidR="009F3F96" w:rsidRPr="00337DBA" w:rsidRDefault="009F3F96" w:rsidP="00337DBA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37DBA">
              <w:rPr>
                <w:rFonts w:ascii="Arial" w:eastAsia="Calibri" w:hAnsi="Arial" w:cs="Arial"/>
              </w:rPr>
              <w:t xml:space="preserve">Choose suppliers and/or goods. √ </w:t>
            </w:r>
          </w:p>
          <w:p w:rsidR="009F3F96" w:rsidRPr="00337DBA" w:rsidRDefault="009F3F96" w:rsidP="00337DBA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37DBA">
              <w:rPr>
                <w:rFonts w:ascii="Arial" w:eastAsia="Calibri" w:hAnsi="Arial" w:cs="Arial"/>
              </w:rPr>
              <w:t xml:space="preserve">Shop around for the best prices. √ </w:t>
            </w:r>
          </w:p>
          <w:p w:rsidR="009F3F96" w:rsidRPr="00337DBA" w:rsidRDefault="009F3F96" w:rsidP="00337DBA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37DBA">
              <w:rPr>
                <w:rFonts w:ascii="Arial" w:eastAsia="Calibri" w:hAnsi="Arial" w:cs="Arial"/>
              </w:rPr>
              <w:t xml:space="preserve">Reject goods that are unsafe/defective for a full refund. √ </w:t>
            </w:r>
          </w:p>
          <w:p w:rsidR="009F3F96" w:rsidRPr="00337DBA" w:rsidRDefault="009F3F96" w:rsidP="00337DBA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37DBA">
              <w:rPr>
                <w:rFonts w:ascii="Arial" w:eastAsia="Calibri" w:hAnsi="Arial" w:cs="Arial"/>
              </w:rPr>
              <w:t xml:space="preserve">Cancel/renew fixed term agreements. √ </w:t>
            </w:r>
          </w:p>
          <w:p w:rsidR="009F3F96" w:rsidRPr="00337DBA" w:rsidRDefault="009F3F96" w:rsidP="00337DBA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37DBA">
              <w:rPr>
                <w:rFonts w:ascii="Arial" w:eastAsia="Calibri" w:hAnsi="Arial" w:cs="Arial"/>
              </w:rPr>
              <w:t>Request written quotations and cost estimates. √</w:t>
            </w:r>
          </w:p>
          <w:p w:rsidR="009F3F96" w:rsidRDefault="009F3F96" w:rsidP="009F3F9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F3F96">
              <w:rPr>
                <w:rFonts w:ascii="Arial" w:eastAsia="Calibri" w:hAnsi="Arial" w:cs="Arial"/>
              </w:rPr>
              <w:t>Any other relevant answer related to the consumer's right to choose as defined in the CPA.</w:t>
            </w:r>
          </w:p>
          <w:p w:rsidR="009F3F96" w:rsidRDefault="009F3F96" w:rsidP="009F3F96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</w:t>
            </w:r>
            <w:r w:rsidRPr="009F3F96">
              <w:rPr>
                <w:rFonts w:ascii="Arial" w:eastAsia="Calibri" w:hAnsi="Arial" w:cs="Arial"/>
              </w:rPr>
              <w:t xml:space="preserve">                                                                         </w:t>
            </w:r>
            <w:r>
              <w:rPr>
                <w:rFonts w:ascii="Arial" w:eastAsia="Calibri" w:hAnsi="Arial" w:cs="Arial"/>
              </w:rPr>
              <w:t xml:space="preserve">   </w:t>
            </w:r>
            <w:r w:rsidRPr="009F3F96">
              <w:rPr>
                <w:rFonts w:ascii="Arial" w:eastAsia="Calibri" w:hAnsi="Arial" w:cs="Arial"/>
              </w:rPr>
              <w:t>Sub-max.</w:t>
            </w:r>
          </w:p>
          <w:p w:rsidR="00337DBA" w:rsidRDefault="00337DBA" w:rsidP="009F3F9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  <w:p w:rsidR="0032085C" w:rsidRDefault="009F3F96" w:rsidP="009F3F9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  <w:b/>
              </w:rPr>
              <w:t>Right to return goods/have goods replaced/claim a refund √√</w:t>
            </w:r>
            <w:r w:rsidR="0032085C">
              <w:rPr>
                <w:rFonts w:ascii="Arial" w:eastAsia="Calibri" w:hAnsi="Arial" w:cs="Arial"/>
              </w:rPr>
              <w:t xml:space="preserve"> </w:t>
            </w:r>
          </w:p>
          <w:p w:rsidR="0032085C" w:rsidRDefault="009F3F96" w:rsidP="0032085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</w:rPr>
              <w:t>Goods that are unsafe/defective may b</w:t>
            </w:r>
            <w:r w:rsidR="0032085C">
              <w:rPr>
                <w:rFonts w:ascii="Arial" w:eastAsia="Calibri" w:hAnsi="Arial" w:cs="Arial"/>
              </w:rPr>
              <w:t xml:space="preserve">e replaced by the supplier. √ </w:t>
            </w:r>
          </w:p>
          <w:p w:rsidR="0032085C" w:rsidRDefault="009F3F96" w:rsidP="0032085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</w:rPr>
              <w:t xml:space="preserve">Faulty items may be </w:t>
            </w:r>
            <w:r w:rsidR="0032085C">
              <w:rPr>
                <w:rFonts w:ascii="Arial" w:eastAsia="Calibri" w:hAnsi="Arial" w:cs="Arial"/>
              </w:rPr>
              <w:t xml:space="preserve">returned for a full refund. √ </w:t>
            </w:r>
          </w:p>
          <w:p w:rsidR="0032085C" w:rsidRDefault="009F3F96" w:rsidP="0032085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</w:rPr>
              <w:t xml:space="preserve">They may return faulty items if the fault occurs within six months after purchasing the item. √ </w:t>
            </w:r>
          </w:p>
          <w:p w:rsidR="009F3F96" w:rsidRPr="00337DBA" w:rsidRDefault="009F3F96" w:rsidP="00337DBA">
            <w:pPr>
              <w:spacing w:after="160" w:line="259" w:lineRule="auto"/>
              <w:ind w:left="360"/>
              <w:rPr>
                <w:rFonts w:ascii="Arial" w:eastAsia="Calibri" w:hAnsi="Arial" w:cs="Arial"/>
              </w:rPr>
            </w:pPr>
            <w:r w:rsidRPr="00337DBA">
              <w:rPr>
                <w:rFonts w:ascii="Arial" w:eastAsia="Calibri" w:hAnsi="Arial" w:cs="Arial"/>
              </w:rPr>
              <w:t xml:space="preserve">Any other relevant answer related to the consumer's right to return goods/have it replaced/claim a refund as defined in the CPA.        </w:t>
            </w:r>
            <w:r w:rsidR="0032085C" w:rsidRPr="00337DBA">
              <w:rPr>
                <w:rFonts w:ascii="Arial" w:eastAsia="Calibri" w:hAnsi="Arial" w:cs="Arial"/>
              </w:rPr>
              <w:t xml:space="preserve">                                                                           </w:t>
            </w:r>
            <w:r w:rsidRPr="00337DBA">
              <w:rPr>
                <w:rFonts w:ascii="Arial" w:eastAsia="Calibri" w:hAnsi="Arial" w:cs="Arial"/>
              </w:rPr>
              <w:t>Sub-max.</w:t>
            </w:r>
          </w:p>
          <w:p w:rsidR="0032085C" w:rsidRDefault="0032085C" w:rsidP="009F3F9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  <w:b/>
              </w:rPr>
              <w:t>Right to complain √√</w:t>
            </w:r>
            <w:r w:rsidRPr="0032085C">
              <w:rPr>
                <w:rFonts w:ascii="Arial" w:eastAsia="Calibri" w:hAnsi="Arial" w:cs="Arial"/>
              </w:rPr>
              <w:t xml:space="preserve"> </w:t>
            </w:r>
          </w:p>
          <w:p w:rsidR="0032085C" w:rsidRDefault="0032085C" w:rsidP="0032085C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</w:rPr>
              <w:t>Consumers may use various methods/channels to complain about poor quality goods/services</w:t>
            </w:r>
            <w:r>
              <w:rPr>
                <w:rFonts w:ascii="Arial" w:eastAsia="Calibri" w:hAnsi="Arial" w:cs="Arial"/>
              </w:rPr>
              <w:t>. √</w:t>
            </w:r>
          </w:p>
          <w:p w:rsidR="0032085C" w:rsidRDefault="0032085C" w:rsidP="0032085C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</w:rPr>
              <w:t xml:space="preserve">They can complain via customer care desks/consumer hotlines/ombudsman etc. √ </w:t>
            </w:r>
          </w:p>
          <w:p w:rsidR="00337DBA" w:rsidRDefault="0032085C" w:rsidP="00337DBA">
            <w:pPr>
              <w:spacing w:after="160" w:line="259" w:lineRule="auto"/>
              <w:ind w:left="360"/>
              <w:rPr>
                <w:rFonts w:ascii="Arial" w:eastAsia="Calibri" w:hAnsi="Arial" w:cs="Arial"/>
              </w:rPr>
            </w:pPr>
            <w:r w:rsidRPr="00337DBA">
              <w:rPr>
                <w:rFonts w:ascii="Arial" w:eastAsia="Calibri" w:hAnsi="Arial" w:cs="Arial"/>
              </w:rPr>
              <w:t xml:space="preserve">Any other relevant answer related to the consumer's right to complain as defined in the CPA. </w:t>
            </w:r>
          </w:p>
          <w:p w:rsidR="009F3F96" w:rsidRPr="00337DBA" w:rsidRDefault="00337DBA" w:rsidP="00337DBA">
            <w:pPr>
              <w:spacing w:after="160" w:line="259" w:lineRule="auto"/>
              <w:ind w:left="3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</w:t>
            </w:r>
            <w:r w:rsidR="0032085C" w:rsidRPr="00337DBA">
              <w:rPr>
                <w:rFonts w:ascii="Arial" w:eastAsia="Calibri" w:hAnsi="Arial" w:cs="Arial"/>
              </w:rPr>
              <w:t xml:space="preserve">                                                                        </w:t>
            </w:r>
            <w:r>
              <w:rPr>
                <w:rFonts w:ascii="Arial" w:eastAsia="Calibri" w:hAnsi="Arial" w:cs="Arial"/>
              </w:rPr>
              <w:t xml:space="preserve">      </w:t>
            </w:r>
            <w:r w:rsidR="0032085C" w:rsidRPr="00337DBA">
              <w:rPr>
                <w:rFonts w:ascii="Arial" w:eastAsia="Calibri" w:hAnsi="Arial" w:cs="Arial"/>
              </w:rPr>
              <w:t>Sub-max.</w:t>
            </w:r>
          </w:p>
          <w:p w:rsidR="0032085C" w:rsidRDefault="0032085C" w:rsidP="009F3F9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  <w:b/>
              </w:rPr>
              <w:lastRenderedPageBreak/>
              <w:t>Right to privacy/confidentiality</w:t>
            </w:r>
            <w:r>
              <w:rPr>
                <w:rFonts w:ascii="Arial" w:eastAsia="Calibri" w:hAnsi="Arial" w:cs="Arial"/>
              </w:rPr>
              <w:t xml:space="preserve"> √√ </w:t>
            </w:r>
          </w:p>
          <w:p w:rsidR="0032085C" w:rsidRDefault="0032085C" w:rsidP="0032085C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</w:rPr>
              <w:t xml:space="preserve">Consumers have the right to stop/restrict </w:t>
            </w:r>
            <w:r>
              <w:rPr>
                <w:rFonts w:ascii="Arial" w:eastAsia="Calibri" w:hAnsi="Arial" w:cs="Arial"/>
              </w:rPr>
              <w:t xml:space="preserve">unwanted direct  marketing. √ </w:t>
            </w:r>
          </w:p>
          <w:p w:rsidR="0032085C" w:rsidRDefault="0032085C" w:rsidP="0032085C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</w:rPr>
              <w:t>They can object to unwanted promoti</w:t>
            </w:r>
            <w:r>
              <w:rPr>
                <w:rFonts w:ascii="Arial" w:eastAsia="Calibri" w:hAnsi="Arial" w:cs="Arial"/>
              </w:rPr>
              <w:t xml:space="preserve">onal e-mails and telesales. √ </w:t>
            </w:r>
          </w:p>
          <w:p w:rsidR="0032085C" w:rsidRDefault="0032085C" w:rsidP="0032085C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</w:rPr>
              <w:t xml:space="preserve">They have the right to stop/lodge complaints about sharing personal details. √ </w:t>
            </w:r>
          </w:p>
          <w:p w:rsidR="0032085C" w:rsidRPr="0032085C" w:rsidRDefault="0032085C" w:rsidP="0032085C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</w:rPr>
              <w:t xml:space="preserve">Any other relevant answer related to the consumer's right to privacy and confidentiality as defined in the CPA.                                             </w:t>
            </w:r>
            <w:r>
              <w:rPr>
                <w:rFonts w:ascii="Arial" w:eastAsia="Calibri" w:hAnsi="Arial" w:cs="Arial"/>
              </w:rPr>
              <w:t xml:space="preserve">                                                                  </w:t>
            </w:r>
            <w:r w:rsidR="00337DBA">
              <w:rPr>
                <w:rFonts w:ascii="Arial" w:eastAsia="Calibri" w:hAnsi="Arial" w:cs="Arial"/>
              </w:rPr>
              <w:t xml:space="preserve"> Sub-max. </w:t>
            </w:r>
            <w:r w:rsidRPr="0032085C">
              <w:rPr>
                <w:rFonts w:ascii="Arial" w:eastAsia="Calibri" w:hAnsi="Arial" w:cs="Arial"/>
              </w:rPr>
              <w:t xml:space="preserve">     </w:t>
            </w:r>
          </w:p>
          <w:p w:rsidR="0032085C" w:rsidRDefault="0032085C" w:rsidP="009F3F9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  <w:b/>
              </w:rPr>
              <w:t>Right to fair/honest dealings √√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:rsidR="0032085C" w:rsidRDefault="0032085C" w:rsidP="0032085C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</w:rPr>
              <w:t>Suppliers may not use physical force/harass c</w:t>
            </w:r>
            <w:r>
              <w:rPr>
                <w:rFonts w:ascii="Arial" w:eastAsia="Calibri" w:hAnsi="Arial" w:cs="Arial"/>
              </w:rPr>
              <w:t xml:space="preserve">ustomers. √ </w:t>
            </w:r>
          </w:p>
          <w:p w:rsidR="0032085C" w:rsidRDefault="0032085C" w:rsidP="0032085C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</w:rPr>
              <w:t xml:space="preserve">They may not give misleading/false information about the </w:t>
            </w:r>
            <w:r>
              <w:rPr>
                <w:rFonts w:ascii="Arial" w:eastAsia="Calibri" w:hAnsi="Arial" w:cs="Arial"/>
              </w:rPr>
              <w:t>product/service/ transaction. √</w:t>
            </w:r>
          </w:p>
          <w:p w:rsidR="0032085C" w:rsidRDefault="0032085C" w:rsidP="0032085C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</w:rPr>
              <w:t>Businesses cannot promote py</w:t>
            </w:r>
            <w:r>
              <w:rPr>
                <w:rFonts w:ascii="Arial" w:eastAsia="Calibri" w:hAnsi="Arial" w:cs="Arial"/>
              </w:rPr>
              <w:t xml:space="preserve">ramid/chain-letter schemes. √ </w:t>
            </w:r>
          </w:p>
          <w:p w:rsidR="0032085C" w:rsidRDefault="0032085C" w:rsidP="0032085C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</w:rPr>
              <w:t xml:space="preserve">Businesses may not overbook/oversell goods/services and then not honour the agreement. √ </w:t>
            </w:r>
          </w:p>
          <w:p w:rsidR="0032085C" w:rsidRPr="0032085C" w:rsidRDefault="0032085C" w:rsidP="0032085C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</w:rPr>
              <w:t xml:space="preserve">Any other relevant answer related to the consumer's right to fair and honest dealings as defined in the CPA.                                                      </w:t>
            </w:r>
            <w:r>
              <w:rPr>
                <w:rFonts w:ascii="Arial" w:eastAsia="Calibri" w:hAnsi="Arial" w:cs="Arial"/>
              </w:rPr>
              <w:t xml:space="preserve">                                                                   </w:t>
            </w:r>
            <w:r w:rsidR="00337DBA">
              <w:rPr>
                <w:rFonts w:ascii="Arial" w:eastAsia="Calibri" w:hAnsi="Arial" w:cs="Arial"/>
              </w:rPr>
              <w:t xml:space="preserve">Sub-max. </w:t>
            </w:r>
            <w:r w:rsidRPr="0032085C">
              <w:rPr>
                <w:rFonts w:ascii="Arial" w:eastAsia="Calibri" w:hAnsi="Arial" w:cs="Arial"/>
              </w:rPr>
              <w:t xml:space="preserve">     </w:t>
            </w:r>
          </w:p>
          <w:p w:rsidR="0032085C" w:rsidRDefault="0032085C" w:rsidP="009F3F9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2085C">
              <w:rPr>
                <w:rFonts w:ascii="Arial" w:eastAsia="Calibri" w:hAnsi="Arial" w:cs="Arial"/>
                <w:b/>
              </w:rPr>
              <w:t>Right to equality in the consumer market place. √√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:rsidR="0032085C" w:rsidRPr="00337DBA" w:rsidRDefault="0032085C" w:rsidP="0032085C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37DBA">
              <w:rPr>
                <w:rFonts w:ascii="Arial" w:eastAsia="Calibri" w:hAnsi="Arial" w:cs="Arial"/>
              </w:rPr>
              <w:t xml:space="preserve">Business should not limit access to goods/services. √ </w:t>
            </w:r>
          </w:p>
          <w:p w:rsidR="0032085C" w:rsidRPr="00337DBA" w:rsidRDefault="0032085C" w:rsidP="0032085C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37DBA">
              <w:rPr>
                <w:rFonts w:ascii="Arial" w:eastAsia="Calibri" w:hAnsi="Arial" w:cs="Arial"/>
              </w:rPr>
              <w:t>They may not vary the quality of their goods/services supplied to different types of consumers. √</w:t>
            </w:r>
          </w:p>
          <w:p w:rsidR="0032085C" w:rsidRPr="00337DBA" w:rsidRDefault="0032085C" w:rsidP="0032085C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37DBA">
              <w:rPr>
                <w:rFonts w:ascii="Arial" w:eastAsia="Calibri" w:hAnsi="Arial" w:cs="Arial"/>
              </w:rPr>
              <w:t xml:space="preserve">Different prices for identical goods/services may not be charged. √ </w:t>
            </w:r>
          </w:p>
          <w:p w:rsidR="0032085C" w:rsidRPr="00337DBA" w:rsidRDefault="0032085C" w:rsidP="0032085C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37DBA">
              <w:rPr>
                <w:rFonts w:ascii="Arial" w:eastAsia="Calibri" w:hAnsi="Arial" w:cs="Arial"/>
              </w:rPr>
              <w:t xml:space="preserve">Businesses should not discriminate when marketing their products/services in different areas/places. √ </w:t>
            </w:r>
          </w:p>
          <w:p w:rsidR="0032085C" w:rsidRDefault="0032085C" w:rsidP="0032085C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337DBA">
              <w:rPr>
                <w:rFonts w:ascii="Arial" w:eastAsia="Calibri" w:hAnsi="Arial" w:cs="Arial"/>
              </w:rPr>
              <w:t>Any other relevant answer related to consumer rights to equality in the consumer market place as</w:t>
            </w:r>
            <w:r w:rsidRPr="0032085C">
              <w:rPr>
                <w:rFonts w:ascii="Arial" w:eastAsia="Calibri" w:hAnsi="Arial" w:cs="Arial"/>
              </w:rPr>
              <w:t xml:space="preserve"> defined in the CPA                               </w:t>
            </w:r>
            <w:r>
              <w:rPr>
                <w:rFonts w:ascii="Arial" w:eastAsia="Calibri" w:hAnsi="Arial" w:cs="Arial"/>
              </w:rPr>
              <w:t xml:space="preserve">                                                     </w:t>
            </w:r>
            <w:r w:rsidRPr="0032085C">
              <w:rPr>
                <w:rFonts w:ascii="Arial" w:eastAsia="Calibri" w:hAnsi="Arial" w:cs="Arial"/>
              </w:rPr>
              <w:t>Sub-max.</w:t>
            </w:r>
          </w:p>
          <w:p w:rsidR="00337DBA" w:rsidRPr="001437E0" w:rsidRDefault="00337DBA" w:rsidP="0032085C">
            <w:pPr>
              <w:pStyle w:val="ListParagraph"/>
              <w:spacing w:after="160" w:line="259" w:lineRule="auto"/>
              <w:rPr>
                <w:rFonts w:ascii="Arial" w:eastAsia="Calibri" w:hAnsi="Arial" w:cs="Arial"/>
                <w:b/>
                <w:highlight w:val="yellow"/>
              </w:rPr>
            </w:pPr>
            <w:r w:rsidRPr="001437E0">
              <w:rPr>
                <w:rFonts w:ascii="Arial" w:eastAsia="Calibri" w:hAnsi="Arial" w:cs="Arial"/>
                <w:b/>
              </w:rPr>
              <w:t>NOTE:  Mark the first THREE (3) only</w:t>
            </w:r>
          </w:p>
        </w:tc>
        <w:tc>
          <w:tcPr>
            <w:tcW w:w="1278" w:type="dxa"/>
          </w:tcPr>
          <w:p w:rsidR="00BB17CE" w:rsidRPr="00682FC1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682FC1">
              <w:rPr>
                <w:rFonts w:ascii="Arial" w:eastAsia="Calibri" w:hAnsi="Arial" w:cs="Arial"/>
              </w:rPr>
              <w:lastRenderedPageBreak/>
              <w:t>(9)</w:t>
            </w:r>
          </w:p>
          <w:p w:rsidR="00BB17CE" w:rsidRPr="00320F2C" w:rsidRDefault="00BB17CE" w:rsidP="00BB17CE">
            <w:pPr>
              <w:spacing w:after="160" w:line="259" w:lineRule="auto"/>
              <w:rPr>
                <w:rFonts w:ascii="Arial" w:eastAsia="Calibri" w:hAnsi="Arial" w:cs="Arial"/>
                <w:highlight w:val="yellow"/>
              </w:rPr>
            </w:pPr>
          </w:p>
          <w:p w:rsidR="00BB17CE" w:rsidRPr="00320F2C" w:rsidRDefault="00BB17CE" w:rsidP="00BB17CE">
            <w:pPr>
              <w:spacing w:after="160" w:line="259" w:lineRule="auto"/>
              <w:rPr>
                <w:rFonts w:ascii="Arial" w:eastAsia="Calibri" w:hAnsi="Arial" w:cs="Arial"/>
                <w:highlight w:val="yellow"/>
              </w:rPr>
            </w:pPr>
          </w:p>
          <w:p w:rsidR="00BB17CE" w:rsidRPr="00320F2C" w:rsidRDefault="00BB17CE" w:rsidP="00BB17CE">
            <w:pPr>
              <w:spacing w:after="160" w:line="259" w:lineRule="auto"/>
              <w:rPr>
                <w:rFonts w:ascii="Arial" w:eastAsia="Calibri" w:hAnsi="Arial" w:cs="Arial"/>
                <w:highlight w:val="yellow"/>
              </w:rPr>
            </w:pPr>
          </w:p>
          <w:p w:rsidR="00BB17CE" w:rsidRPr="00320F2C" w:rsidRDefault="00BB17CE" w:rsidP="00BB17CE">
            <w:pPr>
              <w:spacing w:after="160" w:line="259" w:lineRule="auto"/>
              <w:rPr>
                <w:rFonts w:ascii="Arial" w:eastAsia="Calibri" w:hAnsi="Arial" w:cs="Arial"/>
                <w:highlight w:val="yellow"/>
              </w:rPr>
            </w:pPr>
          </w:p>
          <w:p w:rsidR="00BB17CE" w:rsidRPr="00320F2C" w:rsidRDefault="00BB17CE" w:rsidP="00BB17CE">
            <w:pPr>
              <w:spacing w:after="160" w:line="259" w:lineRule="auto"/>
              <w:rPr>
                <w:rFonts w:ascii="Arial" w:eastAsia="Calibri" w:hAnsi="Arial" w:cs="Arial"/>
                <w:highlight w:val="yellow"/>
              </w:rPr>
            </w:pPr>
          </w:p>
          <w:p w:rsidR="00337DBA" w:rsidRDefault="00337DBA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BB17CE" w:rsidRPr="009F3F96" w:rsidRDefault="009F3F96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F3F96">
              <w:rPr>
                <w:rFonts w:ascii="Arial" w:eastAsia="Calibri" w:hAnsi="Arial" w:cs="Arial"/>
              </w:rPr>
              <w:t>(3)</w:t>
            </w:r>
          </w:p>
          <w:p w:rsidR="00337DBA" w:rsidRDefault="00BB17CE" w:rsidP="00BB17CE">
            <w:pPr>
              <w:rPr>
                <w:rFonts w:ascii="Arial" w:eastAsia="Calibri" w:hAnsi="Arial" w:cs="Arial"/>
              </w:rPr>
            </w:pPr>
            <w:r w:rsidRPr="00682FC1">
              <w:rPr>
                <w:rFonts w:ascii="Arial" w:eastAsia="Calibri" w:hAnsi="Arial" w:cs="Arial"/>
              </w:rPr>
              <w:t xml:space="preserve"> </w:t>
            </w: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BB17CE" w:rsidRDefault="00BB17CE" w:rsidP="00BB17CE">
            <w:pPr>
              <w:rPr>
                <w:rFonts w:ascii="Arial" w:eastAsia="Calibri" w:hAnsi="Arial" w:cs="Arial"/>
              </w:rPr>
            </w:pPr>
            <w:r w:rsidRPr="00682FC1">
              <w:rPr>
                <w:rFonts w:ascii="Arial" w:eastAsia="Calibri" w:hAnsi="Arial" w:cs="Arial"/>
              </w:rPr>
              <w:t>(</w:t>
            </w:r>
            <w:r w:rsidR="00337DBA">
              <w:rPr>
                <w:rFonts w:ascii="Arial" w:eastAsia="Calibri" w:hAnsi="Arial" w:cs="Arial"/>
              </w:rPr>
              <w:t>3</w:t>
            </w:r>
            <w:r w:rsidRPr="00682FC1">
              <w:rPr>
                <w:rFonts w:ascii="Arial" w:eastAsia="Calibri" w:hAnsi="Arial" w:cs="Arial"/>
              </w:rPr>
              <w:t>)</w:t>
            </w: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  <w:r w:rsidRPr="00682FC1">
              <w:rPr>
                <w:rFonts w:ascii="Arial" w:eastAsia="Calibri" w:hAnsi="Arial" w:cs="Arial"/>
              </w:rPr>
              <w:t>(</w:t>
            </w:r>
            <w:r>
              <w:rPr>
                <w:rFonts w:ascii="Arial" w:eastAsia="Calibri" w:hAnsi="Arial" w:cs="Arial"/>
              </w:rPr>
              <w:t>3</w:t>
            </w:r>
            <w:r w:rsidRPr="00682FC1">
              <w:rPr>
                <w:rFonts w:ascii="Arial" w:eastAsia="Calibri" w:hAnsi="Arial" w:cs="Arial"/>
              </w:rPr>
              <w:t>)</w:t>
            </w: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  <w:r w:rsidRPr="00337DBA">
              <w:rPr>
                <w:rFonts w:ascii="Arial" w:eastAsia="Calibri" w:hAnsi="Arial" w:cs="Arial"/>
              </w:rPr>
              <w:t>(3)</w:t>
            </w: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  <w:r w:rsidRPr="00337DBA">
              <w:rPr>
                <w:rFonts w:ascii="Arial" w:eastAsia="Calibri" w:hAnsi="Arial" w:cs="Arial"/>
              </w:rPr>
              <w:t>(3)</w:t>
            </w: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</w:p>
          <w:p w:rsidR="00337DBA" w:rsidRDefault="00337DBA" w:rsidP="00BB17C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(3)</w:t>
            </w:r>
          </w:p>
          <w:p w:rsidR="001437E0" w:rsidRDefault="001437E0" w:rsidP="00BB17CE">
            <w:pPr>
              <w:rPr>
                <w:rFonts w:ascii="Arial" w:eastAsia="Calibri" w:hAnsi="Arial" w:cs="Arial"/>
              </w:rPr>
            </w:pPr>
          </w:p>
          <w:p w:rsidR="001437E0" w:rsidRDefault="001437E0" w:rsidP="00BB17CE">
            <w:pPr>
              <w:rPr>
                <w:rFonts w:ascii="Arial" w:eastAsia="Calibri" w:hAnsi="Arial" w:cs="Arial"/>
              </w:rPr>
            </w:pPr>
          </w:p>
          <w:p w:rsidR="001437E0" w:rsidRPr="00320F2C" w:rsidRDefault="001437E0" w:rsidP="00BB17CE">
            <w:pPr>
              <w:rPr>
                <w:rFonts w:ascii="Arial" w:eastAsia="Calibri" w:hAnsi="Arial" w:cs="Arial"/>
                <w:highlight w:val="yellow"/>
              </w:rPr>
            </w:pPr>
          </w:p>
        </w:tc>
      </w:tr>
      <w:tr w:rsidR="00BB17CE" w:rsidRPr="00320F2C" w:rsidTr="00244CE2">
        <w:trPr>
          <w:trHeight w:val="2340"/>
        </w:trPr>
        <w:tc>
          <w:tcPr>
            <w:tcW w:w="1278" w:type="dxa"/>
          </w:tcPr>
          <w:p w:rsidR="00BB17CE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1.6</w:t>
            </w:r>
            <w:r w:rsidR="001437E0">
              <w:rPr>
                <w:rFonts w:ascii="Arial" w:eastAsia="Calibri" w:hAnsi="Arial" w:cs="Arial"/>
              </w:rPr>
              <w:t>.1</w:t>
            </w:r>
          </w:p>
          <w:p w:rsidR="001437E0" w:rsidRDefault="001437E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1437E0" w:rsidRDefault="001437E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1.6.2</w:t>
            </w:r>
          </w:p>
          <w:p w:rsidR="001437E0" w:rsidRDefault="001437E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244CE2" w:rsidRDefault="00244CE2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1437E0" w:rsidRPr="00916272" w:rsidRDefault="001437E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1.6.3</w:t>
            </w:r>
          </w:p>
        </w:tc>
        <w:tc>
          <w:tcPr>
            <w:tcW w:w="10620" w:type="dxa"/>
          </w:tcPr>
          <w:p w:rsidR="00BB17CE" w:rsidRPr="00262FDD" w:rsidRDefault="001437E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</w:rPr>
              <w:t>Compensation for Occupational Injuries and Diseases Act, 1993 (Act 130 of 1993) √√/Compensation for Occupational Injuries and Diseases Amendment Act, √√ 1997 (Act 61 of 1997)/COIDA √√</w:t>
            </w:r>
          </w:p>
          <w:p w:rsidR="001437E0" w:rsidRDefault="001437E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</w:rPr>
              <w:t>Reasons from the scenari</w:t>
            </w:r>
            <w:r>
              <w:rPr>
                <w:rFonts w:ascii="Arial" w:eastAsia="Calibri" w:hAnsi="Arial" w:cs="Arial"/>
              </w:rPr>
              <w:t>o</w:t>
            </w:r>
          </w:p>
          <w:p w:rsidR="001437E0" w:rsidRDefault="001437E0" w:rsidP="001437E0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</w:rPr>
              <w:t>Marvella did not report the acci</w:t>
            </w:r>
            <w:r>
              <w:rPr>
                <w:rFonts w:ascii="Arial" w:eastAsia="Calibri" w:hAnsi="Arial" w:cs="Arial"/>
              </w:rPr>
              <w:t xml:space="preserve">dent. √ </w:t>
            </w:r>
          </w:p>
          <w:p w:rsidR="001437E0" w:rsidRDefault="001437E0" w:rsidP="001437E0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</w:rPr>
              <w:t>He did not wear his protective clothing despite being advised to do so regularly. √</w:t>
            </w:r>
          </w:p>
          <w:p w:rsidR="001437E0" w:rsidRDefault="001437E0" w:rsidP="001437E0">
            <w:pPr>
              <w:spacing w:after="160" w:line="259" w:lineRule="auto"/>
              <w:ind w:left="360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  <w:b/>
              </w:rPr>
              <w:t>Impact of COIDA on businesses (employers and employee</w:t>
            </w:r>
            <w:r w:rsidRPr="001437E0">
              <w:rPr>
                <w:rFonts w:ascii="Arial" w:eastAsia="Calibri" w:hAnsi="Arial" w:cs="Arial"/>
              </w:rPr>
              <w:t>s</w:t>
            </w:r>
          </w:p>
          <w:p w:rsidR="001437E0" w:rsidRDefault="001437E0" w:rsidP="001437E0">
            <w:pPr>
              <w:spacing w:after="160" w:line="259" w:lineRule="auto"/>
              <w:ind w:left="360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  <w:b/>
              </w:rPr>
              <w:t>Positives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:rsidR="001437E0" w:rsidRDefault="001437E0" w:rsidP="001437E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</w:rPr>
              <w:t>Promote</w:t>
            </w:r>
            <w:r>
              <w:rPr>
                <w:rFonts w:ascii="Arial" w:eastAsia="Calibri" w:hAnsi="Arial" w:cs="Arial"/>
              </w:rPr>
              <w:t xml:space="preserve">s safety√ in the workplace. √ </w:t>
            </w:r>
          </w:p>
          <w:p w:rsidR="001437E0" w:rsidRDefault="001437E0" w:rsidP="001437E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</w:rPr>
              <w:t>Creates a framework√ for acceptable employment pr</w:t>
            </w:r>
            <w:r>
              <w:rPr>
                <w:rFonts w:ascii="Arial" w:eastAsia="Calibri" w:hAnsi="Arial" w:cs="Arial"/>
              </w:rPr>
              <w:t xml:space="preserve">actices/safety regulations. √ </w:t>
            </w:r>
          </w:p>
          <w:p w:rsidR="001437E0" w:rsidRDefault="001437E0" w:rsidP="001437E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</w:rPr>
              <w:t xml:space="preserve">Supply administrative guidelines/mechanisms√ for dealing with/ processing claims. √ </w:t>
            </w:r>
          </w:p>
          <w:p w:rsidR="001437E0" w:rsidRDefault="001437E0" w:rsidP="001437E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</w:rPr>
              <w:t>Eliminates time and costs spent √ on lengthy civil court proceedings. √ x Covers all employees at the workplace √ if both parties meet all the necessary safety provisions in the Act. √</w:t>
            </w:r>
          </w:p>
          <w:p w:rsidR="001437E0" w:rsidRDefault="001437E0" w:rsidP="001437E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</w:rPr>
              <w:t>Employees are compensated financially for any injury/disability √ resulting from performing their</w:t>
            </w:r>
            <w:r>
              <w:rPr>
                <w:rFonts w:ascii="Arial" w:eastAsia="Calibri" w:hAnsi="Arial" w:cs="Arial"/>
              </w:rPr>
              <w:t xml:space="preserve"> duties at their workplace. √ </w:t>
            </w:r>
          </w:p>
          <w:p w:rsidR="001437E0" w:rsidRDefault="001437E0" w:rsidP="001437E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</w:rPr>
              <w:t>In the event of the death of an employee as a result of a workrelated accident/disease, √ his/her dependant(s) will</w:t>
            </w:r>
            <w:r>
              <w:rPr>
                <w:rFonts w:ascii="Arial" w:eastAsia="Calibri" w:hAnsi="Arial" w:cs="Arial"/>
              </w:rPr>
              <w:t xml:space="preserve"> receive financial support. √ </w:t>
            </w:r>
          </w:p>
          <w:p w:rsidR="001437E0" w:rsidRDefault="001437E0" w:rsidP="001437E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</w:rPr>
              <w:t xml:space="preserve">Employers are protected from financial burden should an accident occur in the workplace √ provided that the </w:t>
            </w:r>
            <w:r>
              <w:rPr>
                <w:rFonts w:ascii="Arial" w:eastAsia="Calibri" w:hAnsi="Arial" w:cs="Arial"/>
              </w:rPr>
              <w:t xml:space="preserve">employer was not negligent. √ </w:t>
            </w:r>
          </w:p>
          <w:p w:rsidR="001437E0" w:rsidRDefault="001437E0" w:rsidP="001437E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</w:rPr>
              <w:t>Employees do not have to cont</w:t>
            </w:r>
            <w:r>
              <w:rPr>
                <w:rFonts w:ascii="Arial" w:eastAsia="Calibri" w:hAnsi="Arial" w:cs="Arial"/>
              </w:rPr>
              <w:t xml:space="preserve">ribute √ towards this fund. √ </w:t>
            </w:r>
          </w:p>
          <w:p w:rsidR="001437E0" w:rsidRDefault="001437E0" w:rsidP="001437E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</w:rPr>
              <w:t>The employees receive medical assistance √ provid</w:t>
            </w:r>
            <w:r>
              <w:rPr>
                <w:rFonts w:ascii="Arial" w:eastAsia="Calibri" w:hAnsi="Arial" w:cs="Arial"/>
              </w:rPr>
              <w:t xml:space="preserve">ed there is no other party. √ </w:t>
            </w:r>
          </w:p>
          <w:p w:rsidR="001437E0" w:rsidRDefault="001437E0" w:rsidP="001437E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</w:rPr>
              <w:t>Any compensation to an employee/the family √</w:t>
            </w:r>
            <w:r>
              <w:rPr>
                <w:rFonts w:ascii="Arial" w:eastAsia="Calibri" w:hAnsi="Arial" w:cs="Arial"/>
              </w:rPr>
              <w:t xml:space="preserve"> is exempt from income tax. √ </w:t>
            </w:r>
          </w:p>
          <w:p w:rsidR="001437E0" w:rsidRDefault="001437E0" w:rsidP="001437E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</w:rPr>
              <w:t>The processes √ are relatively simple. √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:rsidR="001437E0" w:rsidRDefault="001437E0" w:rsidP="001437E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</w:rPr>
              <w:t>Makes businesses more socially responsible √ as they cannot just employ workers at random in dan</w:t>
            </w:r>
            <w:r>
              <w:rPr>
                <w:rFonts w:ascii="Arial" w:eastAsia="Calibri" w:hAnsi="Arial" w:cs="Arial"/>
              </w:rPr>
              <w:t xml:space="preserve">gerous working  conditions. √ </w:t>
            </w:r>
          </w:p>
          <w:p w:rsidR="001437E0" w:rsidRDefault="001437E0" w:rsidP="001437E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</w:rPr>
              <w:t xml:space="preserve">Workers are treated with dignity and respect √ as businesses view them as valuable assets and not just as workers. √ </w:t>
            </w:r>
          </w:p>
          <w:p w:rsidR="001437E0" w:rsidRDefault="001437E0" w:rsidP="001437E0">
            <w:pPr>
              <w:pStyle w:val="ListParagraph"/>
              <w:spacing w:after="160" w:line="259" w:lineRule="auto"/>
              <w:ind w:left="1080"/>
              <w:rPr>
                <w:rFonts w:ascii="Arial" w:eastAsia="Calibri" w:hAnsi="Arial" w:cs="Arial"/>
              </w:rPr>
            </w:pPr>
            <w:r w:rsidRPr="001437E0">
              <w:rPr>
                <w:rFonts w:ascii="Arial" w:eastAsia="Calibri" w:hAnsi="Arial" w:cs="Arial"/>
              </w:rPr>
              <w:t>Any other relevant answer related to the positive impact of COIDA on businesses.</w:t>
            </w:r>
          </w:p>
          <w:p w:rsidR="001437E0" w:rsidRDefault="00967380" w:rsidP="001437E0">
            <w:pPr>
              <w:pStyle w:val="ListParagraph"/>
              <w:spacing w:after="160" w:line="259" w:lineRule="auto"/>
              <w:ind w:left="108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       </w:t>
            </w:r>
          </w:p>
          <w:p w:rsidR="001437E0" w:rsidRDefault="001437E0" w:rsidP="001437E0">
            <w:pPr>
              <w:pStyle w:val="ListParagraph"/>
              <w:spacing w:after="160" w:line="259" w:lineRule="auto"/>
              <w:ind w:left="1080"/>
              <w:jc w:val="center"/>
              <w:rPr>
                <w:rFonts w:ascii="Arial" w:eastAsia="Calibri" w:hAnsi="Arial" w:cs="Arial"/>
                <w:b/>
              </w:rPr>
            </w:pPr>
            <w:r w:rsidRPr="001437E0">
              <w:rPr>
                <w:rFonts w:ascii="Arial" w:eastAsia="Calibri" w:hAnsi="Arial" w:cs="Arial"/>
                <w:b/>
              </w:rPr>
              <w:t>AND/OR</w:t>
            </w:r>
          </w:p>
          <w:p w:rsidR="00E14274" w:rsidRDefault="00E14274" w:rsidP="001437E0">
            <w:pPr>
              <w:pStyle w:val="ListParagraph"/>
              <w:spacing w:after="160" w:line="259" w:lineRule="auto"/>
              <w:ind w:left="1080"/>
              <w:rPr>
                <w:rFonts w:ascii="Arial" w:eastAsia="Calibri" w:hAnsi="Arial" w:cs="Arial"/>
              </w:rPr>
            </w:pPr>
          </w:p>
          <w:p w:rsidR="001437E0" w:rsidRPr="00E14274" w:rsidRDefault="00E14274" w:rsidP="00E14274">
            <w:pPr>
              <w:pStyle w:val="ListParagraph"/>
              <w:spacing w:after="160" w:line="259" w:lineRule="auto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 xml:space="preserve">    </w:t>
            </w:r>
            <w:r w:rsidR="001437E0" w:rsidRPr="00E14274">
              <w:rPr>
                <w:rFonts w:ascii="Arial" w:eastAsia="Calibri" w:hAnsi="Arial" w:cs="Arial"/>
                <w:b/>
              </w:rPr>
              <w:t>Negatives</w:t>
            </w:r>
          </w:p>
          <w:p w:rsidR="00967380" w:rsidRDefault="00967380" w:rsidP="0096738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967380">
              <w:rPr>
                <w:rFonts w:ascii="Arial" w:eastAsia="Calibri" w:hAnsi="Arial" w:cs="Arial"/>
              </w:rPr>
              <w:t>Claiming processes/procedur</w:t>
            </w:r>
            <w:r>
              <w:rPr>
                <w:rFonts w:ascii="Arial" w:eastAsia="Calibri" w:hAnsi="Arial" w:cs="Arial"/>
              </w:rPr>
              <w:t xml:space="preserve">es √ can be time-consuming. √ </w:t>
            </w:r>
          </w:p>
          <w:p w:rsidR="00967380" w:rsidRDefault="00967380" w:rsidP="0096738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967380">
              <w:rPr>
                <w:rFonts w:ascii="Arial" w:eastAsia="Calibri" w:hAnsi="Arial" w:cs="Arial"/>
              </w:rPr>
              <w:t>Processes/Procedures required by this Act may be costly √ as paperwork places an extra administr</w:t>
            </w:r>
            <w:r>
              <w:rPr>
                <w:rFonts w:ascii="Arial" w:eastAsia="Calibri" w:hAnsi="Arial" w:cs="Arial"/>
              </w:rPr>
              <w:t xml:space="preserve">ative burden on businesses. √ </w:t>
            </w:r>
          </w:p>
          <w:p w:rsidR="00967380" w:rsidRDefault="00967380" w:rsidP="0096738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967380">
              <w:rPr>
                <w:rFonts w:ascii="Arial" w:eastAsia="Calibri" w:hAnsi="Arial" w:cs="Arial"/>
              </w:rPr>
              <w:t>Employers have to register all their workers/make annual contributions to COIDA, √ which may re</w:t>
            </w:r>
            <w:r>
              <w:rPr>
                <w:rFonts w:ascii="Arial" w:eastAsia="Calibri" w:hAnsi="Arial" w:cs="Arial"/>
              </w:rPr>
              <w:t xml:space="preserve">sult in cash flow problems. √ </w:t>
            </w:r>
          </w:p>
          <w:p w:rsidR="00967380" w:rsidRDefault="00967380" w:rsidP="0096738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967380">
              <w:rPr>
                <w:rFonts w:ascii="Arial" w:eastAsia="Calibri" w:hAnsi="Arial" w:cs="Arial"/>
              </w:rPr>
              <w:t>Employers may be forced to pay heavy penalties √ if they are found guilty of negligence/not</w:t>
            </w:r>
            <w:r>
              <w:rPr>
                <w:rFonts w:ascii="Arial" w:eastAsia="Calibri" w:hAnsi="Arial" w:cs="Arial"/>
              </w:rPr>
              <w:t xml:space="preserve"> enforcing safety measures. √ </w:t>
            </w:r>
          </w:p>
          <w:p w:rsidR="00967380" w:rsidRDefault="00967380" w:rsidP="0096738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967380">
              <w:rPr>
                <w:rFonts w:ascii="Arial" w:eastAsia="Calibri" w:hAnsi="Arial" w:cs="Arial"/>
              </w:rPr>
              <w:t>Workers who are temporarily/permanently employed in foreign  countries √ are not covered. √</w:t>
            </w:r>
          </w:p>
          <w:p w:rsidR="00967380" w:rsidRDefault="00967380" w:rsidP="00967380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967380">
              <w:rPr>
                <w:rFonts w:ascii="Arial" w:eastAsia="Calibri" w:hAnsi="Arial" w:cs="Arial"/>
              </w:rPr>
              <w:t xml:space="preserve">Domestic/Military workers/Intelligence agencies √ are not covered. √ </w:t>
            </w:r>
          </w:p>
          <w:p w:rsidR="00967380" w:rsidRDefault="00967380" w:rsidP="00967380">
            <w:pPr>
              <w:pStyle w:val="ListParagraph"/>
              <w:spacing w:after="160" w:line="259" w:lineRule="auto"/>
              <w:ind w:left="1080"/>
              <w:rPr>
                <w:rFonts w:ascii="Arial" w:eastAsia="Calibri" w:hAnsi="Arial" w:cs="Arial"/>
              </w:rPr>
            </w:pPr>
            <w:r w:rsidRPr="00967380">
              <w:rPr>
                <w:rFonts w:ascii="Arial" w:eastAsia="Calibri" w:hAnsi="Arial" w:cs="Arial"/>
              </w:rPr>
              <w:t>Any other relevant answer related to the negative impact of COIDA  on businesses.</w:t>
            </w:r>
          </w:p>
          <w:p w:rsidR="00BB17CE" w:rsidRDefault="00967380" w:rsidP="00244CE2">
            <w:pPr>
              <w:pStyle w:val="ListParagraph"/>
              <w:spacing w:after="160" w:line="259" w:lineRule="auto"/>
              <w:ind w:left="108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</w:t>
            </w:r>
            <w:r w:rsidRPr="00967380">
              <w:rPr>
                <w:rFonts w:ascii="Arial" w:eastAsia="Calibri" w:hAnsi="Arial" w:cs="Arial"/>
              </w:rPr>
              <w:t xml:space="preserve">                                                           </w:t>
            </w:r>
            <w:r w:rsidR="00244CE2">
              <w:rPr>
                <w:rFonts w:ascii="Arial" w:eastAsia="Calibri" w:hAnsi="Arial" w:cs="Arial"/>
              </w:rPr>
              <w:t xml:space="preserve">                               </w:t>
            </w:r>
            <w:r w:rsidRPr="00967380">
              <w:rPr>
                <w:rFonts w:ascii="Arial" w:eastAsia="Calibri" w:hAnsi="Arial" w:cs="Arial"/>
              </w:rPr>
              <w:t xml:space="preserve"> Max.</w:t>
            </w:r>
          </w:p>
          <w:p w:rsidR="00244CE2" w:rsidRPr="00244CE2" w:rsidRDefault="00244CE2" w:rsidP="00244CE2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</w:tcPr>
          <w:p w:rsidR="00BB17CE" w:rsidRPr="00904F21" w:rsidRDefault="001437E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(2)</w:t>
            </w:r>
          </w:p>
          <w:p w:rsidR="00BB17CE" w:rsidRPr="00904F21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BB17CE" w:rsidRPr="00904F21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BB17CE" w:rsidRPr="00904F21" w:rsidRDefault="001437E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(2)</w:t>
            </w:r>
          </w:p>
          <w:p w:rsidR="00BB17CE" w:rsidRPr="00904F21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BB17CE" w:rsidRPr="00904F21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BB17CE" w:rsidRPr="00904F21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BB17CE" w:rsidRPr="00904F21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(2)</w:t>
            </w:r>
          </w:p>
          <w:p w:rsidR="00BB17CE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(2</w:t>
            </w:r>
            <w:r w:rsidRPr="00904F21">
              <w:rPr>
                <w:rFonts w:ascii="Arial" w:eastAsia="Calibri" w:hAnsi="Arial" w:cs="Arial"/>
              </w:rPr>
              <w:t>)</w:t>
            </w: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E14274" w:rsidRDefault="00E14274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Pr="00904F21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(8</w:t>
            </w:r>
            <w:r w:rsidRPr="00967380">
              <w:rPr>
                <w:rFonts w:ascii="Arial" w:eastAsia="Calibri" w:hAnsi="Arial" w:cs="Arial"/>
              </w:rPr>
              <w:t>)</w:t>
            </w:r>
          </w:p>
        </w:tc>
      </w:tr>
      <w:tr w:rsidR="00BB17CE" w:rsidRPr="00320F2C" w:rsidTr="00916272">
        <w:tc>
          <w:tcPr>
            <w:tcW w:w="1278" w:type="dxa"/>
          </w:tcPr>
          <w:p w:rsidR="00BB17CE" w:rsidRPr="00916272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1.7</w:t>
            </w:r>
          </w:p>
        </w:tc>
        <w:tc>
          <w:tcPr>
            <w:tcW w:w="10620" w:type="dxa"/>
          </w:tcPr>
          <w:p w:rsidR="00967380" w:rsidRPr="00F54F4F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F54F4F">
              <w:rPr>
                <w:rFonts w:ascii="Arial" w:eastAsia="Calibri" w:hAnsi="Arial" w:cs="Arial"/>
              </w:rPr>
              <w:t xml:space="preserve">  </w:t>
            </w:r>
            <w:r w:rsidR="00967380" w:rsidRPr="00F54F4F">
              <w:rPr>
                <w:rFonts w:ascii="Arial" w:eastAsia="Calibri" w:hAnsi="Arial" w:cs="Arial"/>
              </w:rPr>
              <w:t>E</w:t>
            </w:r>
            <w:r w:rsidRPr="00F54F4F">
              <w:rPr>
                <w:rFonts w:ascii="Arial" w:eastAsia="Calibri" w:hAnsi="Arial" w:cs="Arial"/>
              </w:rPr>
              <w:t xml:space="preserve">ffectiveness of the Employment Equity Act on businesses.   </w:t>
            </w:r>
          </w:p>
          <w:p w:rsidR="00967380" w:rsidRPr="00F54F4F" w:rsidRDefault="00967380" w:rsidP="0096738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F54F4F">
              <w:rPr>
                <w:rFonts w:ascii="Arial" w:eastAsia="Calibri" w:hAnsi="Arial" w:cs="Arial"/>
              </w:rPr>
              <w:t xml:space="preserve">Promotes equal opportunity √ and fair treatment in the workplace. √ </w:t>
            </w:r>
          </w:p>
          <w:p w:rsidR="00967380" w:rsidRPr="00F54F4F" w:rsidRDefault="00967380" w:rsidP="0096738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F54F4F">
              <w:rPr>
                <w:rFonts w:ascii="Arial" w:eastAsia="Calibri" w:hAnsi="Arial" w:cs="Arial"/>
              </w:rPr>
              <w:t xml:space="preserve">Ensures the implementation of affirmative action measures √ to redress the imbalances in employment. √ </w:t>
            </w:r>
          </w:p>
          <w:p w:rsidR="00967380" w:rsidRPr="00F54F4F" w:rsidRDefault="00967380" w:rsidP="0096738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F54F4F">
              <w:rPr>
                <w:rFonts w:ascii="Arial" w:eastAsia="Calibri" w:hAnsi="Arial" w:cs="Arial"/>
              </w:rPr>
              <w:t xml:space="preserve">Encourages diversity in business √ by employing people from various racial/ cultural/religious backgrounds. √ </w:t>
            </w:r>
          </w:p>
          <w:p w:rsidR="00967380" w:rsidRPr="00F54F4F" w:rsidRDefault="00967380" w:rsidP="0096738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F54F4F">
              <w:rPr>
                <w:rFonts w:ascii="Arial" w:eastAsia="Calibri" w:hAnsi="Arial" w:cs="Arial"/>
              </w:rPr>
              <w:t xml:space="preserve">Provides all employees with an equal opportunity √ to be selected/appointed/ promoted in a position. √ </w:t>
            </w:r>
          </w:p>
          <w:p w:rsidR="00967380" w:rsidRPr="00F54F4F" w:rsidRDefault="00967380" w:rsidP="0096738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F54F4F">
              <w:rPr>
                <w:rFonts w:ascii="Arial" w:eastAsia="Calibri" w:hAnsi="Arial" w:cs="Arial"/>
              </w:rPr>
              <w:t xml:space="preserve">Prevents unfair discrimination against employees √ in any employment policy/ practice on one/more grounds, including race/gender/disability/language, √ etc. </w:t>
            </w:r>
          </w:p>
          <w:p w:rsidR="00967380" w:rsidRPr="00F54F4F" w:rsidRDefault="00967380" w:rsidP="0096738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F54F4F">
              <w:rPr>
                <w:rFonts w:ascii="Arial" w:eastAsia="Calibri" w:hAnsi="Arial" w:cs="Arial"/>
              </w:rPr>
              <w:t>Creates a framework of acceptable employment practices √ and affirmative action measures. √</w:t>
            </w:r>
          </w:p>
          <w:p w:rsidR="00967380" w:rsidRPr="00F54F4F" w:rsidRDefault="00967380" w:rsidP="0096738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F54F4F">
              <w:rPr>
                <w:rFonts w:ascii="Arial" w:eastAsia="Calibri" w:hAnsi="Arial" w:cs="Arial"/>
              </w:rPr>
              <w:t xml:space="preserve">Provides employees with legal recourse √ if they believe they have been unfairly discriminated against. √ </w:t>
            </w:r>
          </w:p>
          <w:p w:rsidR="00967380" w:rsidRPr="00F54F4F" w:rsidRDefault="00967380" w:rsidP="0096738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F54F4F">
              <w:rPr>
                <w:rFonts w:ascii="Arial" w:eastAsia="Calibri" w:hAnsi="Arial" w:cs="Arial"/>
              </w:rPr>
              <w:t xml:space="preserve">Encourages consultation √ between employer and employees. √ </w:t>
            </w:r>
          </w:p>
          <w:p w:rsidR="00967380" w:rsidRPr="00F54F4F" w:rsidRDefault="00967380" w:rsidP="00967380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F54F4F">
              <w:rPr>
                <w:rFonts w:ascii="Arial" w:eastAsia="Calibri" w:hAnsi="Arial" w:cs="Arial"/>
              </w:rPr>
              <w:t xml:space="preserve">Compels businesses to develop/implement√ an employment equity plan. √ </w:t>
            </w:r>
          </w:p>
          <w:p w:rsidR="00BB17CE" w:rsidRPr="00F54F4F" w:rsidRDefault="00967380" w:rsidP="00967380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F54F4F">
              <w:rPr>
                <w:rFonts w:ascii="Arial" w:eastAsia="Calibri" w:hAnsi="Arial" w:cs="Arial"/>
              </w:rPr>
              <w:t>Any other relevant answer related to the effectiveness of EEA on businesses.   Max</w:t>
            </w:r>
            <w:r w:rsidR="00BB17CE" w:rsidRPr="00F54F4F"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278" w:type="dxa"/>
          </w:tcPr>
          <w:p w:rsidR="00BB17CE" w:rsidRDefault="00BB17CE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Default="00967380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E14274" w:rsidRDefault="00E14274" w:rsidP="00BB17C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67380" w:rsidRPr="00320F2C" w:rsidRDefault="00967380" w:rsidP="00BB17CE">
            <w:pPr>
              <w:spacing w:after="160" w:line="259" w:lineRule="auto"/>
              <w:rPr>
                <w:rFonts w:ascii="Arial" w:eastAsia="Calibri" w:hAnsi="Arial" w:cs="Arial"/>
                <w:highlight w:val="yellow"/>
              </w:rPr>
            </w:pPr>
            <w:r w:rsidRPr="00967380">
              <w:rPr>
                <w:rFonts w:ascii="Arial" w:eastAsia="Calibri" w:hAnsi="Arial" w:cs="Arial"/>
              </w:rPr>
              <w:t>(8)</w:t>
            </w:r>
          </w:p>
        </w:tc>
      </w:tr>
      <w:tr w:rsidR="00BB17CE" w:rsidRPr="00916272" w:rsidTr="00916272">
        <w:tc>
          <w:tcPr>
            <w:tcW w:w="1278" w:type="dxa"/>
          </w:tcPr>
          <w:p w:rsidR="00BB17CE" w:rsidRPr="00916272" w:rsidRDefault="00BB17CE" w:rsidP="00BB17C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620" w:type="dxa"/>
          </w:tcPr>
          <w:p w:rsidR="00BB17CE" w:rsidRPr="00916272" w:rsidRDefault="00BB17CE" w:rsidP="00F54F4F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8" w:type="dxa"/>
          </w:tcPr>
          <w:p w:rsidR="00BB17CE" w:rsidRPr="00916272" w:rsidRDefault="00BB17CE" w:rsidP="00BB17C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16272">
              <w:rPr>
                <w:rFonts w:ascii="Arial" w:eastAsia="Calibri" w:hAnsi="Arial" w:cs="Arial"/>
                <w:b/>
              </w:rPr>
              <w:t>[60</w:t>
            </w:r>
            <w:r>
              <w:rPr>
                <w:rFonts w:ascii="Arial" w:eastAsia="Calibri" w:hAnsi="Arial" w:cs="Arial"/>
                <w:b/>
              </w:rPr>
              <w:t>]</w:t>
            </w:r>
          </w:p>
        </w:tc>
      </w:tr>
    </w:tbl>
    <w:p w:rsidR="00C55D0B" w:rsidRPr="005E5D89" w:rsidRDefault="004B7287" w:rsidP="005E5D89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lastRenderedPageBreak/>
        <w:t xml:space="preserve">                                            </w:t>
      </w:r>
      <w:r w:rsidR="003D78F8" w:rsidRPr="005E5D89">
        <w:rPr>
          <w:rFonts w:ascii="Arial" w:eastAsia="Calibri" w:hAnsi="Arial" w:cs="Arial"/>
          <w:b/>
        </w:rPr>
        <w:t xml:space="preserve">     </w:t>
      </w:r>
    </w:p>
    <w:tbl>
      <w:tblPr>
        <w:tblStyle w:val="TableGrid"/>
        <w:tblW w:w="0" w:type="auto"/>
        <w:tblInd w:w="8028" w:type="dxa"/>
        <w:tblLook w:val="04A0" w:firstRow="1" w:lastRow="0" w:firstColumn="1" w:lastColumn="0" w:noHBand="0" w:noVBand="1"/>
      </w:tblPr>
      <w:tblGrid>
        <w:gridCol w:w="2070"/>
        <w:gridCol w:w="1890"/>
      </w:tblGrid>
      <w:tr w:rsidR="00C55D0B" w:rsidTr="00C55D0B">
        <w:tc>
          <w:tcPr>
            <w:tcW w:w="3960" w:type="dxa"/>
            <w:gridSpan w:val="2"/>
          </w:tcPr>
          <w:p w:rsidR="00C55D0B" w:rsidRDefault="00C55D0B" w:rsidP="00C55D0B">
            <w:pPr>
              <w:pStyle w:val="ListParagraph"/>
              <w:spacing w:after="160"/>
              <w:ind w:left="0"/>
              <w:rPr>
                <w:rFonts w:ascii="Arial" w:eastAsia="Calibri" w:hAnsi="Arial" w:cs="Arial"/>
                <w:b/>
              </w:rPr>
            </w:pPr>
            <w:r w:rsidRPr="00C55D0B">
              <w:rPr>
                <w:rFonts w:ascii="Arial" w:eastAsia="Calibri" w:hAnsi="Arial" w:cs="Arial"/>
                <w:b/>
              </w:rPr>
              <w:t>BREAKDOWN OF MARKS</w:t>
            </w:r>
          </w:p>
        </w:tc>
      </w:tr>
      <w:tr w:rsidR="00C55D0B" w:rsidTr="00C55D0B">
        <w:tc>
          <w:tcPr>
            <w:tcW w:w="2070" w:type="dxa"/>
          </w:tcPr>
          <w:p w:rsidR="00C55D0B" w:rsidRDefault="00C55D0B" w:rsidP="00C55D0B">
            <w:pPr>
              <w:pStyle w:val="ListParagraph"/>
              <w:spacing w:after="160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1.1</w:t>
            </w:r>
          </w:p>
        </w:tc>
        <w:tc>
          <w:tcPr>
            <w:tcW w:w="1890" w:type="dxa"/>
          </w:tcPr>
          <w:p w:rsidR="00C55D0B" w:rsidRDefault="00C55D0B" w:rsidP="00C55D0B">
            <w:pPr>
              <w:pStyle w:val="ListParagraph"/>
              <w:spacing w:after="160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</w:t>
            </w:r>
          </w:p>
        </w:tc>
      </w:tr>
      <w:tr w:rsidR="00C55D0B" w:rsidTr="00C55D0B">
        <w:tc>
          <w:tcPr>
            <w:tcW w:w="2070" w:type="dxa"/>
          </w:tcPr>
          <w:p w:rsidR="00C55D0B" w:rsidRDefault="00C55D0B" w:rsidP="00C55D0B">
            <w:pPr>
              <w:pStyle w:val="ListParagraph"/>
              <w:spacing w:after="160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1.2</w:t>
            </w:r>
          </w:p>
        </w:tc>
        <w:tc>
          <w:tcPr>
            <w:tcW w:w="1890" w:type="dxa"/>
          </w:tcPr>
          <w:p w:rsidR="00C55D0B" w:rsidRDefault="00C55D0B" w:rsidP="00C55D0B">
            <w:pPr>
              <w:pStyle w:val="ListParagraph"/>
              <w:spacing w:after="160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10</w:t>
            </w:r>
          </w:p>
        </w:tc>
      </w:tr>
      <w:tr w:rsidR="00C55D0B" w:rsidTr="00C55D0B">
        <w:tc>
          <w:tcPr>
            <w:tcW w:w="2070" w:type="dxa"/>
          </w:tcPr>
          <w:p w:rsidR="00C55D0B" w:rsidRDefault="00C55D0B" w:rsidP="00C55D0B">
            <w:pPr>
              <w:pStyle w:val="ListParagraph"/>
              <w:spacing w:after="160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1.3</w:t>
            </w:r>
          </w:p>
        </w:tc>
        <w:tc>
          <w:tcPr>
            <w:tcW w:w="1890" w:type="dxa"/>
          </w:tcPr>
          <w:p w:rsidR="00C55D0B" w:rsidRDefault="00C55D0B" w:rsidP="00C55D0B">
            <w:pPr>
              <w:pStyle w:val="ListParagraph"/>
              <w:spacing w:after="160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9</w:t>
            </w:r>
          </w:p>
        </w:tc>
      </w:tr>
      <w:tr w:rsidR="00C55D0B" w:rsidTr="00C55D0B">
        <w:tc>
          <w:tcPr>
            <w:tcW w:w="2070" w:type="dxa"/>
          </w:tcPr>
          <w:p w:rsidR="00C55D0B" w:rsidRDefault="00C55D0B" w:rsidP="00C55D0B">
            <w:pPr>
              <w:pStyle w:val="ListParagraph"/>
              <w:spacing w:after="160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1.4</w:t>
            </w:r>
          </w:p>
        </w:tc>
        <w:tc>
          <w:tcPr>
            <w:tcW w:w="1890" w:type="dxa"/>
          </w:tcPr>
          <w:p w:rsidR="00C55D0B" w:rsidRDefault="00C55D0B" w:rsidP="00C55D0B">
            <w:pPr>
              <w:pStyle w:val="ListParagraph"/>
              <w:spacing w:after="160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8</w:t>
            </w:r>
          </w:p>
        </w:tc>
      </w:tr>
      <w:tr w:rsidR="00C55D0B" w:rsidTr="00C55D0B">
        <w:tc>
          <w:tcPr>
            <w:tcW w:w="2070" w:type="dxa"/>
          </w:tcPr>
          <w:p w:rsidR="00C55D0B" w:rsidRDefault="00C55D0B" w:rsidP="00C55D0B">
            <w:pPr>
              <w:pStyle w:val="ListParagraph"/>
              <w:spacing w:after="160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1.5</w:t>
            </w:r>
          </w:p>
        </w:tc>
        <w:tc>
          <w:tcPr>
            <w:tcW w:w="1890" w:type="dxa"/>
          </w:tcPr>
          <w:p w:rsidR="00C55D0B" w:rsidRDefault="00C55D0B" w:rsidP="00C55D0B">
            <w:pPr>
              <w:pStyle w:val="ListParagraph"/>
              <w:spacing w:after="160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9</w:t>
            </w:r>
          </w:p>
        </w:tc>
      </w:tr>
      <w:tr w:rsidR="00C55D0B" w:rsidTr="00C55D0B">
        <w:tc>
          <w:tcPr>
            <w:tcW w:w="2070" w:type="dxa"/>
          </w:tcPr>
          <w:p w:rsidR="00C55D0B" w:rsidRDefault="00C55D0B" w:rsidP="00C55D0B">
            <w:pPr>
              <w:jc w:val="center"/>
            </w:pPr>
            <w:r>
              <w:rPr>
                <w:rFonts w:ascii="Arial" w:eastAsia="Calibri" w:hAnsi="Arial" w:cs="Arial"/>
                <w:b/>
              </w:rPr>
              <w:t>1.6.1</w:t>
            </w:r>
          </w:p>
        </w:tc>
        <w:tc>
          <w:tcPr>
            <w:tcW w:w="1890" w:type="dxa"/>
          </w:tcPr>
          <w:p w:rsidR="00C55D0B" w:rsidRDefault="00C55D0B" w:rsidP="00C55D0B">
            <w:pPr>
              <w:pStyle w:val="ListParagraph"/>
              <w:spacing w:after="160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</w:tr>
      <w:tr w:rsidR="00C55D0B" w:rsidTr="00C55D0B">
        <w:tc>
          <w:tcPr>
            <w:tcW w:w="2070" w:type="dxa"/>
          </w:tcPr>
          <w:p w:rsidR="00C55D0B" w:rsidRDefault="00C55D0B" w:rsidP="00C55D0B">
            <w:pPr>
              <w:jc w:val="center"/>
            </w:pPr>
            <w:r>
              <w:rPr>
                <w:rFonts w:ascii="Arial" w:eastAsia="Calibri" w:hAnsi="Arial" w:cs="Arial"/>
                <w:b/>
              </w:rPr>
              <w:t>1.6.2</w:t>
            </w:r>
          </w:p>
        </w:tc>
        <w:tc>
          <w:tcPr>
            <w:tcW w:w="1890" w:type="dxa"/>
          </w:tcPr>
          <w:p w:rsidR="00C55D0B" w:rsidRDefault="00C55D0B" w:rsidP="00C55D0B">
            <w:pPr>
              <w:pStyle w:val="ListParagraph"/>
              <w:spacing w:after="160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</w:tr>
      <w:tr w:rsidR="00C55D0B" w:rsidTr="00C55D0B">
        <w:tc>
          <w:tcPr>
            <w:tcW w:w="2070" w:type="dxa"/>
          </w:tcPr>
          <w:p w:rsidR="00C55D0B" w:rsidRDefault="00C55D0B" w:rsidP="00C55D0B">
            <w:pPr>
              <w:pStyle w:val="ListParagraph"/>
              <w:spacing w:after="160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1.6.3</w:t>
            </w:r>
          </w:p>
        </w:tc>
        <w:tc>
          <w:tcPr>
            <w:tcW w:w="1890" w:type="dxa"/>
          </w:tcPr>
          <w:p w:rsidR="00C55D0B" w:rsidRDefault="00C55D0B" w:rsidP="00C55D0B">
            <w:pPr>
              <w:pStyle w:val="ListParagraph"/>
              <w:spacing w:after="160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8</w:t>
            </w:r>
          </w:p>
        </w:tc>
      </w:tr>
      <w:tr w:rsidR="00C55D0B" w:rsidTr="00C55D0B">
        <w:tc>
          <w:tcPr>
            <w:tcW w:w="2070" w:type="dxa"/>
          </w:tcPr>
          <w:p w:rsidR="00C55D0B" w:rsidRDefault="00C55D0B" w:rsidP="00C55D0B">
            <w:pPr>
              <w:pStyle w:val="ListParagraph"/>
              <w:spacing w:after="160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1.7</w:t>
            </w:r>
          </w:p>
        </w:tc>
        <w:tc>
          <w:tcPr>
            <w:tcW w:w="1890" w:type="dxa"/>
          </w:tcPr>
          <w:p w:rsidR="00C55D0B" w:rsidRDefault="00C55D0B" w:rsidP="00C55D0B">
            <w:pPr>
              <w:pStyle w:val="ListParagraph"/>
              <w:spacing w:after="160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8</w:t>
            </w:r>
          </w:p>
        </w:tc>
      </w:tr>
      <w:tr w:rsidR="00C55D0B" w:rsidTr="00C55D0B">
        <w:trPr>
          <w:trHeight w:val="251"/>
        </w:trPr>
        <w:tc>
          <w:tcPr>
            <w:tcW w:w="2070" w:type="dxa"/>
          </w:tcPr>
          <w:p w:rsidR="00C55D0B" w:rsidRDefault="00C55D0B" w:rsidP="00C55D0B">
            <w:pPr>
              <w:pStyle w:val="ListParagraph"/>
              <w:spacing w:after="160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TOTAL</w:t>
            </w:r>
          </w:p>
        </w:tc>
        <w:tc>
          <w:tcPr>
            <w:tcW w:w="1890" w:type="dxa"/>
          </w:tcPr>
          <w:p w:rsidR="00C55D0B" w:rsidRDefault="00C55D0B" w:rsidP="00C55D0B">
            <w:pPr>
              <w:pStyle w:val="ListParagraph"/>
              <w:spacing w:after="160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60</w:t>
            </w:r>
          </w:p>
        </w:tc>
      </w:tr>
    </w:tbl>
    <w:p w:rsidR="003D78F8" w:rsidRDefault="003D78F8" w:rsidP="003D78F8">
      <w:pPr>
        <w:pStyle w:val="ListParagraph"/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p w:rsidR="00C55D0B" w:rsidRDefault="00C55D0B" w:rsidP="003D78F8">
      <w:pPr>
        <w:pStyle w:val="ListParagraph"/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QUESTION 2: </w:t>
      </w:r>
      <w:r w:rsidRPr="00C55D0B">
        <w:rPr>
          <w:rFonts w:ascii="Arial" w:eastAsia="Calibri" w:hAnsi="Arial" w:cs="Arial"/>
          <w:b/>
        </w:rPr>
        <w:t>BUSINESS ENVIRONMENT (LEGISLATION)</w:t>
      </w:r>
    </w:p>
    <w:p w:rsidR="00C55D0B" w:rsidRPr="00C55D0B" w:rsidRDefault="00C55D0B" w:rsidP="00C55D0B">
      <w:pPr>
        <w:pStyle w:val="ListParagraph"/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2.1   </w:t>
      </w:r>
      <w:r w:rsidRPr="00C55D0B">
        <w:rPr>
          <w:rFonts w:ascii="Arial" w:eastAsia="Calibri" w:hAnsi="Arial" w:cs="Arial"/>
          <w:b/>
        </w:rPr>
        <w:t>Introduction</w:t>
      </w:r>
    </w:p>
    <w:p w:rsidR="00C55D0B" w:rsidRDefault="00C55D0B" w:rsidP="00C55D0B">
      <w:pPr>
        <w:pStyle w:val="ListParagraph"/>
        <w:numPr>
          <w:ilvl w:val="0"/>
          <w:numId w:val="30"/>
        </w:numPr>
        <w:spacing w:after="160" w:line="259" w:lineRule="auto"/>
        <w:rPr>
          <w:rFonts w:ascii="Arial" w:eastAsia="Calibri" w:hAnsi="Arial" w:cs="Arial"/>
        </w:rPr>
      </w:pPr>
      <w:r w:rsidRPr="00C55D0B">
        <w:rPr>
          <w:rFonts w:ascii="Arial" w:eastAsia="Calibri" w:hAnsi="Arial" w:cs="Arial"/>
        </w:rPr>
        <w:t>The BCEA sets out conditions that ensure fair labour and</w:t>
      </w:r>
      <w:r>
        <w:rPr>
          <w:rFonts w:ascii="Arial" w:eastAsia="Calibri" w:hAnsi="Arial" w:cs="Arial"/>
        </w:rPr>
        <w:t xml:space="preserve"> human resources practices. √ </w:t>
      </w:r>
    </w:p>
    <w:p w:rsidR="002D17DA" w:rsidRDefault="00C55D0B" w:rsidP="00C55D0B">
      <w:pPr>
        <w:pStyle w:val="ListParagraph"/>
        <w:numPr>
          <w:ilvl w:val="0"/>
          <w:numId w:val="30"/>
        </w:numPr>
        <w:spacing w:after="160" w:line="259" w:lineRule="auto"/>
        <w:rPr>
          <w:rFonts w:ascii="Arial" w:eastAsia="Calibri" w:hAnsi="Arial" w:cs="Arial"/>
        </w:rPr>
      </w:pPr>
      <w:r w:rsidRPr="00C55D0B">
        <w:rPr>
          <w:rFonts w:ascii="Arial" w:eastAsia="Calibri" w:hAnsi="Arial" w:cs="Arial"/>
        </w:rPr>
        <w:t>The Act applies to all employers and employees, except for members of the National Defence Force, National Intelligence Agency, South African Secret Services and unpaid volunt</w:t>
      </w:r>
      <w:r w:rsidR="002D17DA">
        <w:rPr>
          <w:rFonts w:ascii="Arial" w:eastAsia="Calibri" w:hAnsi="Arial" w:cs="Arial"/>
        </w:rPr>
        <w:t xml:space="preserve">eers working for charities. √ </w:t>
      </w:r>
    </w:p>
    <w:p w:rsidR="002D17DA" w:rsidRDefault="00C55D0B" w:rsidP="00C55D0B">
      <w:pPr>
        <w:pStyle w:val="ListParagraph"/>
        <w:numPr>
          <w:ilvl w:val="0"/>
          <w:numId w:val="30"/>
        </w:numPr>
        <w:spacing w:after="160" w:line="259" w:lineRule="auto"/>
        <w:rPr>
          <w:rFonts w:ascii="Arial" w:eastAsia="Calibri" w:hAnsi="Arial" w:cs="Arial"/>
        </w:rPr>
      </w:pPr>
      <w:r w:rsidRPr="00C55D0B">
        <w:rPr>
          <w:rFonts w:ascii="Arial" w:eastAsia="Calibri" w:hAnsi="Arial" w:cs="Arial"/>
        </w:rPr>
        <w:t>The BCEA applies to casual, temporary and permanent employees as well as independent contractors. √</w:t>
      </w:r>
    </w:p>
    <w:p w:rsidR="002D17DA" w:rsidRDefault="00C55D0B" w:rsidP="00C55D0B">
      <w:pPr>
        <w:pStyle w:val="ListParagraph"/>
        <w:numPr>
          <w:ilvl w:val="0"/>
          <w:numId w:val="30"/>
        </w:numPr>
        <w:spacing w:after="160" w:line="259" w:lineRule="auto"/>
        <w:rPr>
          <w:rFonts w:ascii="Arial" w:eastAsia="Calibri" w:hAnsi="Arial" w:cs="Arial"/>
        </w:rPr>
      </w:pPr>
      <w:r w:rsidRPr="00C55D0B">
        <w:rPr>
          <w:rFonts w:ascii="Arial" w:eastAsia="Calibri" w:hAnsi="Arial" w:cs="Arial"/>
        </w:rPr>
        <w:t>Businesses should ensure that they comply with</w:t>
      </w:r>
      <w:r w:rsidR="002D17DA">
        <w:rPr>
          <w:rFonts w:ascii="Arial" w:eastAsia="Calibri" w:hAnsi="Arial" w:cs="Arial"/>
        </w:rPr>
        <w:t xml:space="preserve"> this Act to avoid penalties. </w:t>
      </w:r>
    </w:p>
    <w:p w:rsidR="00C55D0B" w:rsidRDefault="00C55D0B" w:rsidP="002D17DA">
      <w:pPr>
        <w:pStyle w:val="ListParagraph"/>
        <w:spacing w:after="160" w:line="259" w:lineRule="auto"/>
        <w:ind w:left="1800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 xml:space="preserve">Any other relevant introduction related to the BCEA.                            </w:t>
      </w:r>
      <w:r w:rsidR="002D17DA">
        <w:rPr>
          <w:rFonts w:ascii="Arial" w:eastAsia="Calibri" w:hAnsi="Arial" w:cs="Arial"/>
        </w:rPr>
        <w:t xml:space="preserve">                                                  </w:t>
      </w:r>
      <w:r w:rsidRPr="002D17DA">
        <w:rPr>
          <w:rFonts w:ascii="Arial" w:eastAsia="Calibri" w:hAnsi="Arial" w:cs="Arial"/>
        </w:rPr>
        <w:t xml:space="preserve"> (Max.)</w:t>
      </w:r>
      <w:r w:rsidR="002D17DA">
        <w:rPr>
          <w:rFonts w:ascii="Arial" w:eastAsia="Calibri" w:hAnsi="Arial" w:cs="Arial"/>
        </w:rPr>
        <w:t xml:space="preserve">  (2)</w:t>
      </w:r>
    </w:p>
    <w:p w:rsidR="002D17DA" w:rsidRDefault="002D17DA" w:rsidP="002D17DA">
      <w:pPr>
        <w:pStyle w:val="ListParagraph"/>
        <w:spacing w:after="160" w:line="259" w:lineRule="auto"/>
        <w:ind w:left="1800"/>
        <w:rPr>
          <w:rFonts w:ascii="Arial" w:eastAsia="Calibri" w:hAnsi="Arial" w:cs="Arial"/>
        </w:rPr>
      </w:pPr>
    </w:p>
    <w:p w:rsidR="002D17DA" w:rsidRPr="002D17DA" w:rsidRDefault="002D17DA" w:rsidP="002D17DA">
      <w:pPr>
        <w:pStyle w:val="ListParagraph"/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2.2  </w:t>
      </w:r>
      <w:r w:rsidRPr="002D17DA">
        <w:rPr>
          <w:rFonts w:ascii="Arial" w:eastAsia="Calibri" w:hAnsi="Arial" w:cs="Arial"/>
          <w:b/>
        </w:rPr>
        <w:t>Purpose of the Basic Conditions of Employment Act (BCEA)</w:t>
      </w:r>
    </w:p>
    <w:p w:rsidR="00C55D0B" w:rsidRDefault="00C55D0B" w:rsidP="003D78F8">
      <w:pPr>
        <w:pStyle w:val="ListParagraph"/>
        <w:spacing w:after="160" w:line="259" w:lineRule="auto"/>
        <w:rPr>
          <w:rFonts w:ascii="Arial" w:eastAsia="Calibri" w:hAnsi="Arial" w:cs="Arial"/>
          <w:b/>
        </w:rPr>
      </w:pPr>
    </w:p>
    <w:p w:rsidR="002D17DA" w:rsidRDefault="002D17DA" w:rsidP="002D17DA">
      <w:pPr>
        <w:pStyle w:val="ListParagraph"/>
        <w:numPr>
          <w:ilvl w:val="0"/>
          <w:numId w:val="31"/>
        </w:numPr>
        <w:spacing w:after="160" w:line="259" w:lineRule="auto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>Provides clear terms and conditions of employment √ f</w:t>
      </w:r>
      <w:r>
        <w:rPr>
          <w:rFonts w:ascii="Arial" w:eastAsia="Calibri" w:hAnsi="Arial" w:cs="Arial"/>
        </w:rPr>
        <w:t xml:space="preserve">or employers and employees. √ </w:t>
      </w:r>
    </w:p>
    <w:p w:rsidR="002D17DA" w:rsidRDefault="002D17DA" w:rsidP="002D17DA">
      <w:pPr>
        <w:pStyle w:val="ListParagraph"/>
        <w:numPr>
          <w:ilvl w:val="0"/>
          <w:numId w:val="31"/>
        </w:numPr>
        <w:spacing w:after="160" w:line="259" w:lineRule="auto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>Set minimum requirements/standards √ f</w:t>
      </w:r>
      <w:r>
        <w:rPr>
          <w:rFonts w:ascii="Arial" w:eastAsia="Calibri" w:hAnsi="Arial" w:cs="Arial"/>
        </w:rPr>
        <w:t xml:space="preserve">or the employment contract. √ </w:t>
      </w:r>
    </w:p>
    <w:p w:rsidR="002D17DA" w:rsidRDefault="002D17DA" w:rsidP="002D17DA">
      <w:pPr>
        <w:pStyle w:val="ListParagraph"/>
        <w:numPr>
          <w:ilvl w:val="0"/>
          <w:numId w:val="31"/>
        </w:numPr>
        <w:spacing w:after="160" w:line="259" w:lineRule="auto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>Regulates the right to fair labour practices √ as se</w:t>
      </w:r>
      <w:r>
        <w:rPr>
          <w:rFonts w:ascii="Arial" w:eastAsia="Calibri" w:hAnsi="Arial" w:cs="Arial"/>
        </w:rPr>
        <w:t xml:space="preserve">t out in </w:t>
      </w:r>
      <w:r w:rsidR="00E14274">
        <w:rPr>
          <w:rFonts w:ascii="Arial" w:eastAsia="Calibri" w:hAnsi="Arial" w:cs="Arial"/>
        </w:rPr>
        <w:t>the Constitution</w:t>
      </w:r>
      <w:r>
        <w:rPr>
          <w:rFonts w:ascii="Arial" w:eastAsia="Calibri" w:hAnsi="Arial" w:cs="Arial"/>
        </w:rPr>
        <w:t xml:space="preserve">. √ </w:t>
      </w:r>
    </w:p>
    <w:p w:rsidR="002D17DA" w:rsidRDefault="002D17DA" w:rsidP="002D17DA">
      <w:pPr>
        <w:pStyle w:val="ListParagraph"/>
        <w:numPr>
          <w:ilvl w:val="0"/>
          <w:numId w:val="31"/>
        </w:numPr>
        <w:spacing w:after="160" w:line="259" w:lineRule="auto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lastRenderedPageBreak/>
        <w:t>It adheres to the rules and regulations √ set out by the Interna</w:t>
      </w:r>
      <w:r>
        <w:rPr>
          <w:rFonts w:ascii="Arial" w:eastAsia="Calibri" w:hAnsi="Arial" w:cs="Arial"/>
        </w:rPr>
        <w:t xml:space="preserve">tional Labour Organisation. √ </w:t>
      </w:r>
    </w:p>
    <w:p w:rsidR="002D17DA" w:rsidRDefault="002D17DA" w:rsidP="002D17DA">
      <w:pPr>
        <w:pStyle w:val="ListParagraph"/>
        <w:numPr>
          <w:ilvl w:val="0"/>
          <w:numId w:val="31"/>
        </w:numPr>
        <w:spacing w:after="160" w:line="259" w:lineRule="auto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 xml:space="preserve">Regulates the variations √ of basic conditions of employment. √ x Advance economic development √ and social justice. √ </w:t>
      </w:r>
    </w:p>
    <w:p w:rsidR="002D17DA" w:rsidRDefault="002D17DA" w:rsidP="002D17DA">
      <w:pPr>
        <w:pStyle w:val="ListParagraph"/>
        <w:spacing w:after="160" w:line="259" w:lineRule="auto"/>
        <w:ind w:left="1800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 xml:space="preserve">Any other relevant answer related to the purpose of the BCEA.act. </w:t>
      </w:r>
    </w:p>
    <w:p w:rsidR="002D17DA" w:rsidRPr="005E5D89" w:rsidRDefault="002D17DA" w:rsidP="005E5D89">
      <w:pPr>
        <w:spacing w:after="160" w:line="259" w:lineRule="auto"/>
        <w:rPr>
          <w:rFonts w:ascii="Arial" w:eastAsia="Calibri" w:hAnsi="Arial" w:cs="Arial"/>
        </w:rPr>
      </w:pPr>
      <w:r w:rsidRPr="005E5D89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</w:t>
      </w:r>
      <w:r w:rsidR="005E5D89">
        <w:rPr>
          <w:rFonts w:ascii="Arial" w:eastAsia="Calibri" w:hAnsi="Arial" w:cs="Arial"/>
        </w:rPr>
        <w:t xml:space="preserve">                        </w:t>
      </w:r>
      <w:r w:rsidRPr="005E5D89">
        <w:rPr>
          <w:rFonts w:ascii="Arial" w:eastAsia="Calibri" w:hAnsi="Arial" w:cs="Arial"/>
        </w:rPr>
        <w:t>(Max.)                 (10)</w:t>
      </w:r>
    </w:p>
    <w:p w:rsidR="009430DC" w:rsidRDefault="002D17DA" w:rsidP="002D17DA">
      <w:pPr>
        <w:spacing w:after="160" w:line="259" w:lineRule="auto"/>
        <w:ind w:left="720"/>
        <w:rPr>
          <w:rFonts w:ascii="Arial" w:eastAsia="Calibri" w:hAnsi="Arial" w:cs="Arial"/>
          <w:b/>
        </w:rPr>
      </w:pPr>
      <w:r w:rsidRPr="002D17DA">
        <w:rPr>
          <w:rFonts w:ascii="Arial" w:eastAsia="Calibri" w:hAnsi="Arial" w:cs="Arial"/>
          <w:b/>
        </w:rPr>
        <w:t>2</w:t>
      </w:r>
      <w:r w:rsidR="009430DC">
        <w:rPr>
          <w:rFonts w:ascii="Arial" w:eastAsia="Calibri" w:hAnsi="Arial" w:cs="Arial"/>
          <w:b/>
        </w:rPr>
        <w:t xml:space="preserve">.3 </w:t>
      </w:r>
      <w:r w:rsidR="009430DC" w:rsidRPr="009430DC">
        <w:t xml:space="preserve"> </w:t>
      </w:r>
      <w:r w:rsidR="009430DC" w:rsidRPr="009430DC">
        <w:rPr>
          <w:rFonts w:ascii="Arial" w:eastAsia="Calibri" w:hAnsi="Arial" w:cs="Arial"/>
          <w:b/>
        </w:rPr>
        <w:t>Provisions of the BCEA</w:t>
      </w:r>
    </w:p>
    <w:p w:rsidR="002D17DA" w:rsidRPr="002D17DA" w:rsidRDefault="009430DC" w:rsidP="002D17DA">
      <w:pPr>
        <w:spacing w:after="160" w:line="259" w:lineRule="auto"/>
        <w:ind w:left="72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2.3.1 </w:t>
      </w:r>
      <w:r w:rsidR="002D17DA" w:rsidRPr="002D17DA">
        <w:rPr>
          <w:rFonts w:ascii="Arial" w:eastAsia="Calibri" w:hAnsi="Arial" w:cs="Arial"/>
          <w:b/>
        </w:rPr>
        <w:t xml:space="preserve">Hours of work/Work hours √√ </w:t>
      </w:r>
    </w:p>
    <w:p w:rsidR="002D17DA" w:rsidRDefault="002D17DA" w:rsidP="002D17DA">
      <w:pPr>
        <w:pStyle w:val="ListParagraph"/>
        <w:numPr>
          <w:ilvl w:val="0"/>
          <w:numId w:val="32"/>
        </w:numPr>
        <w:spacing w:after="160" w:line="259" w:lineRule="auto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>Workers may not work for more t</w:t>
      </w:r>
      <w:r>
        <w:rPr>
          <w:rFonts w:ascii="Arial" w:eastAsia="Calibri" w:hAnsi="Arial" w:cs="Arial"/>
        </w:rPr>
        <w:t xml:space="preserve">han √ 45 hours in any week. √ </w:t>
      </w:r>
    </w:p>
    <w:p w:rsidR="002D17DA" w:rsidRDefault="002D17DA" w:rsidP="002D17DA">
      <w:pPr>
        <w:pStyle w:val="ListParagraph"/>
        <w:numPr>
          <w:ilvl w:val="0"/>
          <w:numId w:val="32"/>
        </w:numPr>
        <w:spacing w:after="160" w:line="259" w:lineRule="auto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 xml:space="preserve">Workers may work nine hours a day √ if they work five days or less per week √/ eight hours a day √ if they work </w:t>
      </w:r>
      <w:r>
        <w:rPr>
          <w:rFonts w:ascii="Arial" w:eastAsia="Calibri" w:hAnsi="Arial" w:cs="Arial"/>
        </w:rPr>
        <w:t xml:space="preserve">more than five days a week. √ </w:t>
      </w:r>
    </w:p>
    <w:p w:rsidR="002D17DA" w:rsidRDefault="002D17DA" w:rsidP="002D17DA">
      <w:pPr>
        <w:pStyle w:val="ListParagraph"/>
        <w:numPr>
          <w:ilvl w:val="0"/>
          <w:numId w:val="32"/>
        </w:numPr>
        <w:spacing w:after="160" w:line="259" w:lineRule="auto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>Night work performed after 18:00 and before 6:00 the next day by agreement √, must be compensated by allowan</w:t>
      </w:r>
      <w:r>
        <w:rPr>
          <w:rFonts w:ascii="Arial" w:eastAsia="Calibri" w:hAnsi="Arial" w:cs="Arial"/>
        </w:rPr>
        <w:t xml:space="preserve">ce/reduction of work hours. √ </w:t>
      </w:r>
    </w:p>
    <w:p w:rsidR="002D17DA" w:rsidRDefault="002D17DA" w:rsidP="002D17DA">
      <w:pPr>
        <w:pStyle w:val="ListParagraph"/>
        <w:numPr>
          <w:ilvl w:val="0"/>
          <w:numId w:val="32"/>
        </w:numPr>
        <w:spacing w:after="160" w:line="259" w:lineRule="auto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>Ordinary work hours may be extended by agreement √ by a maximum of 15 minutes per day/maximum of sixty minutes per week to complete duti</w:t>
      </w:r>
      <w:r>
        <w:rPr>
          <w:rFonts w:ascii="Arial" w:eastAsia="Calibri" w:hAnsi="Arial" w:cs="Arial"/>
        </w:rPr>
        <w:t xml:space="preserve">es when serving the public. √ </w:t>
      </w:r>
    </w:p>
    <w:p w:rsidR="002D17DA" w:rsidRDefault="002D17DA" w:rsidP="002D17DA">
      <w:pPr>
        <w:pStyle w:val="ListParagraph"/>
        <w:numPr>
          <w:ilvl w:val="0"/>
          <w:numId w:val="32"/>
        </w:numPr>
        <w:spacing w:after="160" w:line="259" w:lineRule="auto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 xml:space="preserve">Ordinary work hours may be reduced √ to a maximum of 40 hours per week/ 8 hours per day. √  </w:t>
      </w:r>
    </w:p>
    <w:p w:rsidR="002D17DA" w:rsidRPr="002D17DA" w:rsidRDefault="002D17DA" w:rsidP="002D17DA">
      <w:pPr>
        <w:pStyle w:val="ListParagraph"/>
        <w:spacing w:after="160" w:line="259" w:lineRule="auto"/>
        <w:ind w:left="1440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>Any other relevant answer related to hours of work as a provision of the BCEA.</w:t>
      </w:r>
    </w:p>
    <w:p w:rsidR="00C55D0B" w:rsidRDefault="00C55D0B" w:rsidP="003D78F8">
      <w:pPr>
        <w:pStyle w:val="ListParagraph"/>
        <w:spacing w:after="160" w:line="259" w:lineRule="auto"/>
        <w:rPr>
          <w:rFonts w:ascii="Arial" w:eastAsia="Calibri" w:hAnsi="Arial" w:cs="Arial"/>
          <w:b/>
        </w:rPr>
      </w:pPr>
    </w:p>
    <w:p w:rsidR="00C55D0B" w:rsidRDefault="002D17DA" w:rsidP="002D17DA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Provision      (2)</w:t>
      </w:r>
    </w:p>
    <w:p w:rsidR="002D17DA" w:rsidRDefault="002D17DA" w:rsidP="002D17DA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Discussion   (2)</w:t>
      </w:r>
    </w:p>
    <w:p w:rsidR="002D17DA" w:rsidRDefault="002D17DA" w:rsidP="002D17DA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Sub-max.     (</w:t>
      </w:r>
      <w:r w:rsidR="009430DC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>)</w:t>
      </w:r>
    </w:p>
    <w:p w:rsidR="002D17DA" w:rsidRDefault="002A3174" w:rsidP="002D17DA">
      <w:pPr>
        <w:pStyle w:val="ListParagraph"/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="002D17DA" w:rsidRPr="002D17DA">
        <w:rPr>
          <w:rFonts w:ascii="Arial" w:eastAsia="Calibri" w:hAnsi="Arial" w:cs="Arial"/>
        </w:rPr>
        <w:t xml:space="preserve">.3.2 </w:t>
      </w:r>
      <w:r w:rsidR="009430DC">
        <w:rPr>
          <w:rFonts w:ascii="Arial" w:eastAsia="Calibri" w:hAnsi="Arial" w:cs="Arial"/>
        </w:rPr>
        <w:t xml:space="preserve">   </w:t>
      </w:r>
      <w:r w:rsidR="002D17DA" w:rsidRPr="009430DC">
        <w:rPr>
          <w:rFonts w:ascii="Arial" w:eastAsia="Calibri" w:hAnsi="Arial" w:cs="Arial"/>
          <w:b/>
        </w:rPr>
        <w:t>Overtime √√</w:t>
      </w:r>
      <w:r w:rsidR="002D17DA">
        <w:rPr>
          <w:rFonts w:ascii="Arial" w:eastAsia="Calibri" w:hAnsi="Arial" w:cs="Arial"/>
        </w:rPr>
        <w:t xml:space="preserve"> </w:t>
      </w:r>
    </w:p>
    <w:p w:rsidR="009430DC" w:rsidRDefault="002D17DA" w:rsidP="009430DC">
      <w:pPr>
        <w:pStyle w:val="ListParagraph"/>
        <w:numPr>
          <w:ilvl w:val="0"/>
          <w:numId w:val="33"/>
        </w:numPr>
        <w:spacing w:after="160" w:line="259" w:lineRule="auto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>Workers mu</w:t>
      </w:r>
      <w:r w:rsidR="009430DC">
        <w:rPr>
          <w:rFonts w:ascii="Arial" w:eastAsia="Calibri" w:hAnsi="Arial" w:cs="Arial"/>
        </w:rPr>
        <w:t xml:space="preserve">st agree √ to work overtime. √ </w:t>
      </w:r>
    </w:p>
    <w:p w:rsidR="009430DC" w:rsidRDefault="002D17DA" w:rsidP="009430DC">
      <w:pPr>
        <w:pStyle w:val="ListParagraph"/>
        <w:numPr>
          <w:ilvl w:val="0"/>
          <w:numId w:val="33"/>
        </w:numPr>
        <w:spacing w:after="160" w:line="259" w:lineRule="auto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 xml:space="preserve">Workers cannot work more than √ three hours’ overtime per day/10 hours per week. √ </w:t>
      </w:r>
    </w:p>
    <w:p w:rsidR="009430DC" w:rsidRDefault="002D17DA" w:rsidP="009430DC">
      <w:pPr>
        <w:pStyle w:val="ListParagraph"/>
        <w:spacing w:after="160" w:line="259" w:lineRule="auto"/>
        <w:ind w:left="1800"/>
        <w:rPr>
          <w:rFonts w:ascii="Arial" w:eastAsia="Calibri" w:hAnsi="Arial" w:cs="Arial"/>
        </w:rPr>
      </w:pPr>
      <w:r w:rsidRPr="009430DC">
        <w:rPr>
          <w:rFonts w:ascii="Arial" w:eastAsia="Calibri" w:hAnsi="Arial" w:cs="Arial"/>
          <w:u w:val="single"/>
        </w:rPr>
        <w:t>Overtime mu</w:t>
      </w:r>
      <w:r w:rsidR="009430DC" w:rsidRPr="009430DC">
        <w:rPr>
          <w:rFonts w:ascii="Arial" w:eastAsia="Calibri" w:hAnsi="Arial" w:cs="Arial"/>
          <w:u w:val="single"/>
        </w:rPr>
        <w:t>st be compensated as follows</w:t>
      </w:r>
      <w:r w:rsidR="009430DC">
        <w:rPr>
          <w:rFonts w:ascii="Arial" w:eastAsia="Calibri" w:hAnsi="Arial" w:cs="Arial"/>
        </w:rPr>
        <w:t xml:space="preserve">: </w:t>
      </w:r>
    </w:p>
    <w:p w:rsidR="009430DC" w:rsidRDefault="002D17DA" w:rsidP="009430DC">
      <w:pPr>
        <w:pStyle w:val="ListParagraph"/>
        <w:numPr>
          <w:ilvl w:val="0"/>
          <w:numId w:val="33"/>
        </w:numPr>
        <w:spacing w:after="160" w:line="259" w:lineRule="auto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>One and half times the normal rate of pay √ for overtime worked on week days and S</w:t>
      </w:r>
      <w:r w:rsidR="009430DC">
        <w:rPr>
          <w:rFonts w:ascii="Arial" w:eastAsia="Calibri" w:hAnsi="Arial" w:cs="Arial"/>
        </w:rPr>
        <w:t xml:space="preserve">aturdays. √ </w:t>
      </w:r>
    </w:p>
    <w:p w:rsidR="009430DC" w:rsidRDefault="002D17DA" w:rsidP="009430DC">
      <w:pPr>
        <w:pStyle w:val="ListParagraph"/>
        <w:numPr>
          <w:ilvl w:val="0"/>
          <w:numId w:val="33"/>
        </w:numPr>
        <w:spacing w:after="160" w:line="259" w:lineRule="auto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>Double the normal rate of pay for overtime √ worked on S</w:t>
      </w:r>
      <w:r w:rsidR="009430DC">
        <w:rPr>
          <w:rFonts w:ascii="Arial" w:eastAsia="Calibri" w:hAnsi="Arial" w:cs="Arial"/>
        </w:rPr>
        <w:t xml:space="preserve">undays and public holidays. √ </w:t>
      </w:r>
    </w:p>
    <w:p w:rsidR="009430DC" w:rsidRDefault="002D17DA" w:rsidP="009430DC">
      <w:pPr>
        <w:pStyle w:val="ListParagraph"/>
        <w:numPr>
          <w:ilvl w:val="0"/>
          <w:numId w:val="33"/>
        </w:numPr>
        <w:spacing w:after="160" w:line="259" w:lineRule="auto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>Overtime must be paid either at specified rate for overtime √ or an employee may agre</w:t>
      </w:r>
      <w:r w:rsidR="009430DC">
        <w:rPr>
          <w:rFonts w:ascii="Arial" w:eastAsia="Calibri" w:hAnsi="Arial" w:cs="Arial"/>
        </w:rPr>
        <w:t xml:space="preserve">e to receive paid time off. √ </w:t>
      </w:r>
    </w:p>
    <w:p w:rsidR="009430DC" w:rsidRDefault="002D17DA" w:rsidP="009430DC">
      <w:pPr>
        <w:pStyle w:val="ListParagraph"/>
        <w:numPr>
          <w:ilvl w:val="0"/>
          <w:numId w:val="33"/>
        </w:numPr>
        <w:spacing w:after="160" w:line="259" w:lineRule="auto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 xml:space="preserve">Minister of Labour may prescribe the maximum permitted working hours, including overtime, √ for health and safety reasons for a certain category of work. √ </w:t>
      </w:r>
    </w:p>
    <w:p w:rsidR="002D17DA" w:rsidRPr="002D17DA" w:rsidRDefault="002D17DA" w:rsidP="009430DC">
      <w:pPr>
        <w:pStyle w:val="ListParagraph"/>
        <w:spacing w:after="160" w:line="259" w:lineRule="auto"/>
        <w:ind w:left="1800"/>
        <w:rPr>
          <w:rFonts w:ascii="Arial" w:eastAsia="Calibri" w:hAnsi="Arial" w:cs="Arial"/>
        </w:rPr>
      </w:pPr>
      <w:r w:rsidRPr="002D17DA">
        <w:rPr>
          <w:rFonts w:ascii="Arial" w:eastAsia="Calibri" w:hAnsi="Arial" w:cs="Arial"/>
        </w:rPr>
        <w:t>Any other relevant answer related to overtime as a provision of the BCEA.</w:t>
      </w:r>
    </w:p>
    <w:p w:rsidR="009430DC" w:rsidRDefault="009430DC" w:rsidP="009430DC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Provision      (2)</w:t>
      </w:r>
    </w:p>
    <w:p w:rsidR="009430DC" w:rsidRDefault="009430DC" w:rsidP="009430DC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Discussion   (2)</w:t>
      </w:r>
    </w:p>
    <w:p w:rsidR="009430DC" w:rsidRDefault="009430DC" w:rsidP="009430DC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Sub-max.     (4)</w:t>
      </w:r>
    </w:p>
    <w:p w:rsidR="009430DC" w:rsidRDefault="009430DC" w:rsidP="00E14274">
      <w:pPr>
        <w:spacing w:after="160" w:line="259" w:lineRule="auto"/>
        <w:ind w:left="72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2.3.3   </w:t>
      </w:r>
      <w:r w:rsidRPr="009430DC">
        <w:rPr>
          <w:rFonts w:ascii="Arial" w:eastAsia="Calibri" w:hAnsi="Arial" w:cs="Arial"/>
          <w:b/>
        </w:rPr>
        <w:t>Leave</w:t>
      </w:r>
    </w:p>
    <w:p w:rsidR="009430DC" w:rsidRDefault="009430DC" w:rsidP="00E14274">
      <w:pPr>
        <w:spacing w:after="160" w:line="259" w:lineRule="auto"/>
        <w:ind w:left="1440"/>
        <w:rPr>
          <w:rFonts w:ascii="Arial" w:eastAsia="Calibri" w:hAnsi="Arial" w:cs="Arial"/>
          <w:b/>
        </w:rPr>
      </w:pPr>
      <w:r w:rsidRPr="009430DC">
        <w:rPr>
          <w:rFonts w:ascii="Arial" w:eastAsia="Calibri" w:hAnsi="Arial" w:cs="Arial"/>
          <w:b/>
        </w:rPr>
        <w:t>Annual leave√√</w:t>
      </w:r>
    </w:p>
    <w:p w:rsidR="009430DC" w:rsidRDefault="009430DC" w:rsidP="009430DC">
      <w:pPr>
        <w:pStyle w:val="ListParagraph"/>
        <w:numPr>
          <w:ilvl w:val="0"/>
          <w:numId w:val="34"/>
        </w:numPr>
        <w:spacing w:after="160" w:line="259" w:lineRule="auto"/>
        <w:rPr>
          <w:rFonts w:ascii="Arial" w:eastAsia="Calibri" w:hAnsi="Arial" w:cs="Arial"/>
          <w:u w:val="single"/>
        </w:rPr>
      </w:pPr>
      <w:r w:rsidRPr="009430DC">
        <w:rPr>
          <w:rFonts w:ascii="Arial" w:eastAsia="Calibri" w:hAnsi="Arial" w:cs="Arial"/>
          <w:u w:val="single"/>
        </w:rPr>
        <w:t xml:space="preserve">Workers are entitled to: </w:t>
      </w:r>
    </w:p>
    <w:p w:rsidR="009430DC" w:rsidRPr="009430DC" w:rsidRDefault="009430DC" w:rsidP="009430DC">
      <w:pPr>
        <w:pStyle w:val="ListParagraph"/>
        <w:numPr>
          <w:ilvl w:val="1"/>
          <w:numId w:val="34"/>
        </w:numPr>
        <w:spacing w:after="160" w:line="259" w:lineRule="auto"/>
        <w:rPr>
          <w:rFonts w:ascii="Arial" w:eastAsia="Calibri" w:hAnsi="Arial" w:cs="Arial"/>
        </w:rPr>
      </w:pPr>
      <w:r w:rsidRPr="009430DC">
        <w:rPr>
          <w:rFonts w:ascii="Arial" w:eastAsia="Calibri" w:hAnsi="Arial" w:cs="Arial"/>
        </w:rPr>
        <w:t xml:space="preserve">21 consecutive days √ annual leave per year √/One day √ for every 17 days worked √/One hour √ for every 17 hours worked. √ </w:t>
      </w:r>
    </w:p>
    <w:p w:rsidR="009430DC" w:rsidRPr="009430DC" w:rsidRDefault="009430DC" w:rsidP="009430DC">
      <w:pPr>
        <w:pStyle w:val="ListParagraph"/>
        <w:numPr>
          <w:ilvl w:val="1"/>
          <w:numId w:val="34"/>
        </w:numPr>
        <w:spacing w:after="160" w:line="259" w:lineRule="auto"/>
        <w:rPr>
          <w:rFonts w:ascii="Arial" w:eastAsia="Calibri" w:hAnsi="Arial" w:cs="Arial"/>
        </w:rPr>
      </w:pPr>
      <w:r w:rsidRPr="009430DC">
        <w:rPr>
          <w:rFonts w:ascii="Arial" w:eastAsia="Calibri" w:hAnsi="Arial" w:cs="Arial"/>
        </w:rPr>
        <w:t xml:space="preserve">An employer can only pay a worker in lieu of leave√ if that worker leaves the job. √    </w:t>
      </w:r>
    </w:p>
    <w:p w:rsidR="009430DC" w:rsidRDefault="009430DC" w:rsidP="002A3174">
      <w:pPr>
        <w:pStyle w:val="ListParagraph"/>
        <w:spacing w:after="160" w:line="259" w:lineRule="auto"/>
        <w:ind w:left="2160"/>
        <w:rPr>
          <w:rFonts w:ascii="Arial" w:eastAsia="Calibri" w:hAnsi="Arial" w:cs="Arial"/>
        </w:rPr>
      </w:pPr>
      <w:r w:rsidRPr="009430DC">
        <w:rPr>
          <w:rFonts w:ascii="Arial" w:eastAsia="Calibri" w:hAnsi="Arial" w:cs="Arial"/>
        </w:rPr>
        <w:t xml:space="preserve">Any other relevant answer related to </w:t>
      </w:r>
      <w:r w:rsidR="002A3174">
        <w:rPr>
          <w:rFonts w:ascii="Arial" w:eastAsia="Calibri" w:hAnsi="Arial" w:cs="Arial"/>
        </w:rPr>
        <w:t>leave as provision of the BCEA.</w:t>
      </w:r>
    </w:p>
    <w:p w:rsidR="002A3174" w:rsidRDefault="002A3174" w:rsidP="002A3174">
      <w:pPr>
        <w:spacing w:after="160" w:line="259" w:lineRule="auto"/>
        <w:ind w:left="720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  <w:b/>
        </w:rPr>
        <w:t>Sick leave √√</w:t>
      </w:r>
      <w:r>
        <w:rPr>
          <w:rFonts w:ascii="Arial" w:eastAsia="Calibri" w:hAnsi="Arial" w:cs="Arial"/>
        </w:rPr>
        <w:t xml:space="preserve"> </w:t>
      </w:r>
    </w:p>
    <w:p w:rsidR="002A3174" w:rsidRDefault="002A3174" w:rsidP="002A3174">
      <w:pPr>
        <w:pStyle w:val="ListParagraph"/>
        <w:numPr>
          <w:ilvl w:val="0"/>
          <w:numId w:val="34"/>
        </w:numPr>
        <w:spacing w:after="160" w:line="259" w:lineRule="auto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t>Workers are entitled to:  o Six weeks paid sick leave √ in a period of 36 months √/1 day paid sick leave √ for every 26 days worked during the first</w:t>
      </w:r>
      <w:r>
        <w:rPr>
          <w:rFonts w:ascii="Arial" w:eastAsia="Calibri" w:hAnsi="Arial" w:cs="Arial"/>
        </w:rPr>
        <w:t xml:space="preserve"> six months of employment. √  </w:t>
      </w:r>
    </w:p>
    <w:p w:rsidR="002A3174" w:rsidRDefault="002A3174" w:rsidP="002A3174">
      <w:pPr>
        <w:pStyle w:val="ListParagraph"/>
        <w:numPr>
          <w:ilvl w:val="0"/>
          <w:numId w:val="34"/>
        </w:numPr>
        <w:spacing w:after="160" w:line="259" w:lineRule="auto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t xml:space="preserve">A medical certificate may be required before paying an employee who is absent √ for more than two consecutive days/who is frequently absent. √  </w:t>
      </w:r>
    </w:p>
    <w:p w:rsidR="002A3174" w:rsidRDefault="002A3174" w:rsidP="002A3174">
      <w:pPr>
        <w:pStyle w:val="ListParagraph"/>
        <w:numPr>
          <w:ilvl w:val="0"/>
          <w:numId w:val="34"/>
        </w:numPr>
        <w:spacing w:after="160" w:line="259" w:lineRule="auto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t>Any other relevant answer related to sick leave as a provision of the BCEA</w:t>
      </w:r>
    </w:p>
    <w:p w:rsidR="002A3174" w:rsidRDefault="002A3174" w:rsidP="002A3174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Provision      (2)</w:t>
      </w:r>
    </w:p>
    <w:p w:rsidR="002A3174" w:rsidRDefault="002A3174" w:rsidP="002A3174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Discussion   (2)</w:t>
      </w:r>
    </w:p>
    <w:p w:rsidR="002A3174" w:rsidRDefault="002A3174" w:rsidP="002A3174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Sub-max.     (4)</w:t>
      </w:r>
    </w:p>
    <w:p w:rsidR="002A3174" w:rsidRPr="002A3174" w:rsidRDefault="002A3174" w:rsidP="002A3174">
      <w:pPr>
        <w:pStyle w:val="ListParagraph"/>
        <w:spacing w:after="160" w:line="259" w:lineRule="auto"/>
        <w:ind w:left="1440"/>
        <w:rPr>
          <w:rFonts w:ascii="Arial" w:eastAsia="Calibri" w:hAnsi="Arial" w:cs="Arial"/>
        </w:rPr>
      </w:pPr>
    </w:p>
    <w:p w:rsidR="002A3174" w:rsidRDefault="002A3174" w:rsidP="002A3174">
      <w:pPr>
        <w:spacing w:after="160" w:line="259" w:lineRule="auto"/>
        <w:ind w:left="720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  <w:b/>
        </w:rPr>
        <w:t>Maternity leave √√</w:t>
      </w:r>
      <w:r>
        <w:rPr>
          <w:rFonts w:ascii="Arial" w:eastAsia="Calibri" w:hAnsi="Arial" w:cs="Arial"/>
        </w:rPr>
        <w:t xml:space="preserve">  </w:t>
      </w:r>
    </w:p>
    <w:p w:rsidR="002A3174" w:rsidRDefault="002A3174" w:rsidP="002A3174">
      <w:pPr>
        <w:pStyle w:val="ListParagraph"/>
        <w:numPr>
          <w:ilvl w:val="0"/>
          <w:numId w:val="35"/>
        </w:numPr>
        <w:spacing w:after="160" w:line="259" w:lineRule="auto"/>
        <w:ind w:left="1440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t xml:space="preserve">A pregnant employee √ is entitled to four </w:t>
      </w:r>
      <w:r>
        <w:rPr>
          <w:rFonts w:ascii="Arial" w:eastAsia="Calibri" w:hAnsi="Arial" w:cs="Arial"/>
        </w:rPr>
        <w:t xml:space="preserve">consecutive months' leave. √  </w:t>
      </w:r>
    </w:p>
    <w:p w:rsidR="002A3174" w:rsidRDefault="002A3174" w:rsidP="002A3174">
      <w:pPr>
        <w:pStyle w:val="ListParagraph"/>
        <w:numPr>
          <w:ilvl w:val="0"/>
          <w:numId w:val="35"/>
        </w:numPr>
        <w:spacing w:after="160" w:line="259" w:lineRule="auto"/>
        <w:ind w:left="1440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t>A pregnant employee may not be allowed to perform work √ that is haza</w:t>
      </w:r>
      <w:r>
        <w:rPr>
          <w:rFonts w:ascii="Arial" w:eastAsia="Calibri" w:hAnsi="Arial" w:cs="Arial"/>
        </w:rPr>
        <w:t xml:space="preserve">rdous to her unborn child. √  </w:t>
      </w:r>
    </w:p>
    <w:p w:rsidR="002A3174" w:rsidRDefault="002A3174" w:rsidP="002A3174">
      <w:pPr>
        <w:pStyle w:val="ListParagraph"/>
        <w:numPr>
          <w:ilvl w:val="0"/>
          <w:numId w:val="35"/>
        </w:numPr>
        <w:spacing w:after="160" w:line="259" w:lineRule="auto"/>
        <w:ind w:left="1440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t xml:space="preserve">The starting date is usually any time from four weeks before √ the expected date of birth or on advice of a doctor/midwife. √ Any other relevant answer related to maternity leave as a provision of the BCEA.    NOTE:  Adoption leave may also be accepted.        Family responsibility leave √√  </w:t>
      </w:r>
    </w:p>
    <w:p w:rsidR="002A3174" w:rsidRDefault="002A3174" w:rsidP="002A3174">
      <w:pPr>
        <w:pStyle w:val="ListParagraph"/>
        <w:numPr>
          <w:ilvl w:val="0"/>
          <w:numId w:val="35"/>
        </w:numPr>
        <w:spacing w:after="160" w:line="259" w:lineRule="auto"/>
        <w:ind w:left="1440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t>Three to five (3 to 5) days paid leave per year on request √ in the event of the death of the employee's spouse/life partner/parent/ adoptive parent/ grandparent/child/adoptiv</w:t>
      </w:r>
      <w:r>
        <w:rPr>
          <w:rFonts w:ascii="Arial" w:eastAsia="Calibri" w:hAnsi="Arial" w:cs="Arial"/>
        </w:rPr>
        <w:t xml:space="preserve">e child/grandchild/sibling. √ </w:t>
      </w:r>
    </w:p>
    <w:p w:rsidR="002A3174" w:rsidRDefault="002A3174" w:rsidP="002A3174">
      <w:pPr>
        <w:pStyle w:val="ListParagraph"/>
        <w:numPr>
          <w:ilvl w:val="0"/>
          <w:numId w:val="35"/>
        </w:numPr>
        <w:spacing w:after="160" w:line="259" w:lineRule="auto"/>
        <w:ind w:left="1440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t>An employer may require reasonable proof√, befo</w:t>
      </w:r>
      <w:r>
        <w:rPr>
          <w:rFonts w:ascii="Arial" w:eastAsia="Calibri" w:hAnsi="Arial" w:cs="Arial"/>
        </w:rPr>
        <w:t xml:space="preserve">re granting this leave. √ </w:t>
      </w:r>
    </w:p>
    <w:p w:rsidR="002A3174" w:rsidRDefault="002A3174" w:rsidP="002A3174">
      <w:pPr>
        <w:pStyle w:val="ListParagraph"/>
        <w:numPr>
          <w:ilvl w:val="0"/>
          <w:numId w:val="35"/>
        </w:numPr>
        <w:spacing w:after="160" w:line="259" w:lineRule="auto"/>
        <w:ind w:left="1440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t xml:space="preserve">Male employees are entitled to a maximum of three/five day’s paternity leave √ when his child is born. √  </w:t>
      </w:r>
    </w:p>
    <w:p w:rsidR="002A3174" w:rsidRDefault="002A3174" w:rsidP="002A3174">
      <w:pPr>
        <w:pStyle w:val="ListParagraph"/>
        <w:spacing w:after="160" w:line="259" w:lineRule="auto"/>
        <w:ind w:left="1440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lastRenderedPageBreak/>
        <w:t>Any other relevant answer related to family responsibility leave as a provision of the BCEA.</w:t>
      </w:r>
    </w:p>
    <w:p w:rsidR="002A3174" w:rsidRDefault="002A3174" w:rsidP="002A3174">
      <w:pPr>
        <w:pStyle w:val="ListParagraph"/>
        <w:spacing w:after="160" w:line="259" w:lineRule="auto"/>
        <w:ind w:left="1440"/>
        <w:rPr>
          <w:rFonts w:ascii="Arial" w:eastAsia="Calibri" w:hAnsi="Arial" w:cs="Arial"/>
          <w:b/>
        </w:rPr>
      </w:pPr>
      <w:r w:rsidRPr="002A3174">
        <w:rPr>
          <w:rFonts w:ascii="Arial" w:eastAsia="Calibri" w:hAnsi="Arial" w:cs="Arial"/>
          <w:b/>
        </w:rPr>
        <w:t>NOTE:  Adoption leave may also be accepted.</w:t>
      </w:r>
    </w:p>
    <w:p w:rsidR="002A3174" w:rsidRDefault="002A3174" w:rsidP="002A3174">
      <w:pPr>
        <w:spacing w:after="160" w:line="259" w:lineRule="auto"/>
        <w:rPr>
          <w:rFonts w:ascii="Arial" w:eastAsia="Calibri" w:hAnsi="Arial" w:cs="Arial"/>
          <w:b/>
        </w:rPr>
      </w:pPr>
      <w:r w:rsidRPr="002A3174">
        <w:rPr>
          <w:rFonts w:ascii="Arial" w:eastAsia="Calibri" w:hAnsi="Arial" w:cs="Arial"/>
          <w:b/>
        </w:rPr>
        <w:t>Fa</w:t>
      </w:r>
      <w:r>
        <w:rPr>
          <w:rFonts w:ascii="Arial" w:eastAsia="Calibri" w:hAnsi="Arial" w:cs="Arial"/>
          <w:b/>
        </w:rPr>
        <w:t xml:space="preserve">mily responsibility leave √√  </w:t>
      </w:r>
    </w:p>
    <w:p w:rsidR="002A3174" w:rsidRDefault="002A3174" w:rsidP="002A3174">
      <w:pPr>
        <w:pStyle w:val="ListParagraph"/>
        <w:numPr>
          <w:ilvl w:val="0"/>
          <w:numId w:val="36"/>
        </w:numPr>
        <w:spacing w:after="160" w:line="259" w:lineRule="auto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t>Three to five (3 to 5) days paid leave per year on request √ in the event of the death of the employee's spouse/life partner/parent/ adoptive parent/ grandparent/child/adoptiv</w:t>
      </w:r>
      <w:r>
        <w:rPr>
          <w:rFonts w:ascii="Arial" w:eastAsia="Calibri" w:hAnsi="Arial" w:cs="Arial"/>
        </w:rPr>
        <w:t xml:space="preserve">e child/grandchild/sibling. √ </w:t>
      </w:r>
    </w:p>
    <w:p w:rsidR="002A3174" w:rsidRDefault="002A3174" w:rsidP="002A3174">
      <w:pPr>
        <w:pStyle w:val="ListParagraph"/>
        <w:numPr>
          <w:ilvl w:val="0"/>
          <w:numId w:val="36"/>
        </w:numPr>
        <w:spacing w:after="160" w:line="259" w:lineRule="auto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t xml:space="preserve">An employer may require reasonable proof√, </w:t>
      </w:r>
      <w:r>
        <w:rPr>
          <w:rFonts w:ascii="Arial" w:eastAsia="Calibri" w:hAnsi="Arial" w:cs="Arial"/>
        </w:rPr>
        <w:t xml:space="preserve">before granting this leave. √ </w:t>
      </w:r>
    </w:p>
    <w:p w:rsidR="002A3174" w:rsidRDefault="002A3174" w:rsidP="002A3174">
      <w:pPr>
        <w:pStyle w:val="ListParagraph"/>
        <w:numPr>
          <w:ilvl w:val="0"/>
          <w:numId w:val="36"/>
        </w:numPr>
        <w:spacing w:after="160" w:line="259" w:lineRule="auto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t xml:space="preserve">Male employees are entitled to a maximum of three/five day’s paternity leave √ when his child is born. √  </w:t>
      </w:r>
    </w:p>
    <w:p w:rsidR="002A3174" w:rsidRDefault="002A3174" w:rsidP="002A3174">
      <w:pPr>
        <w:pStyle w:val="ListParagraph"/>
        <w:numPr>
          <w:ilvl w:val="0"/>
          <w:numId w:val="36"/>
        </w:numPr>
        <w:spacing w:after="160" w:line="259" w:lineRule="auto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t xml:space="preserve">Any other relevant answer related to family responsibility leave as a provision of the BCEA.    </w:t>
      </w:r>
    </w:p>
    <w:p w:rsidR="002A3174" w:rsidRDefault="002A3174" w:rsidP="002A3174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Provision      (2)</w:t>
      </w:r>
    </w:p>
    <w:p w:rsidR="002A3174" w:rsidRDefault="002A3174" w:rsidP="002A3174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Discussion   (2)</w:t>
      </w:r>
    </w:p>
    <w:p w:rsidR="002A3174" w:rsidRDefault="002A3174" w:rsidP="002A3174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Sub-max.     (4)</w:t>
      </w:r>
    </w:p>
    <w:p w:rsidR="002A3174" w:rsidRDefault="002A3174" w:rsidP="002A3174">
      <w:pPr>
        <w:pStyle w:val="ListParagraph"/>
        <w:spacing w:after="160" w:line="259" w:lineRule="auto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t xml:space="preserve">   </w:t>
      </w:r>
      <w:r w:rsidRPr="002A3174">
        <w:rPr>
          <w:rFonts w:ascii="Arial" w:eastAsia="Calibri" w:hAnsi="Arial" w:cs="Arial"/>
          <w:b/>
        </w:rPr>
        <w:t>NOTE:  Award a maximum of FOUR marks for leave</w:t>
      </w:r>
      <w:r w:rsidRPr="002A3174">
        <w:rPr>
          <w:rFonts w:ascii="Arial" w:eastAsia="Calibri" w:hAnsi="Arial" w:cs="Arial"/>
        </w:rPr>
        <w:t>.</w:t>
      </w:r>
    </w:p>
    <w:p w:rsidR="002A3174" w:rsidRDefault="002A3174" w:rsidP="002A3174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Pr="002A3174">
        <w:rPr>
          <w:rFonts w:ascii="Arial" w:eastAsia="Calibri" w:hAnsi="Arial" w:cs="Arial"/>
        </w:rPr>
        <w:t xml:space="preserve">.3.4 </w:t>
      </w:r>
      <w:r w:rsidR="00C1051F">
        <w:rPr>
          <w:rFonts w:ascii="Arial" w:eastAsia="Calibri" w:hAnsi="Arial" w:cs="Arial"/>
        </w:rPr>
        <w:t xml:space="preserve">  </w:t>
      </w:r>
      <w:r w:rsidRPr="00C1051F">
        <w:rPr>
          <w:rFonts w:ascii="Arial" w:eastAsia="Calibri" w:hAnsi="Arial" w:cs="Arial"/>
          <w:b/>
        </w:rPr>
        <w:t>Meal breaks and rest periods</w:t>
      </w:r>
      <w:r w:rsidRPr="002A3174">
        <w:rPr>
          <w:rFonts w:ascii="Arial" w:eastAsia="Calibri" w:hAnsi="Arial" w:cs="Arial"/>
        </w:rPr>
        <w:t xml:space="preserve"> √√</w:t>
      </w:r>
    </w:p>
    <w:p w:rsidR="00C1051F" w:rsidRDefault="002A3174" w:rsidP="002A3174">
      <w:pPr>
        <w:pStyle w:val="ListParagraph"/>
        <w:numPr>
          <w:ilvl w:val="0"/>
          <w:numId w:val="37"/>
        </w:numPr>
        <w:spacing w:after="160" w:line="259" w:lineRule="auto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t>Workers must have a meal break of 60 minutes √ after fiv</w:t>
      </w:r>
      <w:r w:rsidR="00C1051F">
        <w:rPr>
          <w:rFonts w:ascii="Arial" w:eastAsia="Calibri" w:hAnsi="Arial" w:cs="Arial"/>
        </w:rPr>
        <w:t xml:space="preserve">e continuous hours of work. √ </w:t>
      </w:r>
    </w:p>
    <w:p w:rsidR="00C1051F" w:rsidRDefault="002A3174" w:rsidP="002A3174">
      <w:pPr>
        <w:pStyle w:val="ListParagraph"/>
        <w:numPr>
          <w:ilvl w:val="0"/>
          <w:numId w:val="37"/>
        </w:numPr>
        <w:spacing w:after="160" w:line="259" w:lineRule="auto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t>This can be reduced to 30 minutes by written agreement, √ when working</w:t>
      </w:r>
      <w:r w:rsidR="00C1051F">
        <w:rPr>
          <w:rFonts w:ascii="Arial" w:eastAsia="Calibri" w:hAnsi="Arial" w:cs="Arial"/>
        </w:rPr>
        <w:t xml:space="preserve"> less than 6 hours per day. √ </w:t>
      </w:r>
    </w:p>
    <w:p w:rsidR="00C1051F" w:rsidRDefault="002A3174" w:rsidP="002A3174">
      <w:pPr>
        <w:pStyle w:val="ListParagraph"/>
        <w:numPr>
          <w:ilvl w:val="0"/>
          <w:numId w:val="37"/>
        </w:numPr>
        <w:spacing w:after="160" w:line="259" w:lineRule="auto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t xml:space="preserve">A worker must have a daily rest period √ of 12 continuous hours√/a weekly rest period of 36 continuous hours </w:t>
      </w:r>
      <w:r w:rsidR="00C1051F">
        <w:rPr>
          <w:rFonts w:ascii="Arial" w:eastAsia="Calibri" w:hAnsi="Arial" w:cs="Arial"/>
        </w:rPr>
        <w:t>√ which must include Sundays. √</w:t>
      </w:r>
    </w:p>
    <w:p w:rsidR="002A3174" w:rsidRDefault="002A3174" w:rsidP="00C1051F">
      <w:pPr>
        <w:pStyle w:val="ListParagraph"/>
        <w:spacing w:after="160" w:line="259" w:lineRule="auto"/>
        <w:ind w:left="1080"/>
        <w:rPr>
          <w:rFonts w:ascii="Arial" w:eastAsia="Calibri" w:hAnsi="Arial" w:cs="Arial"/>
        </w:rPr>
      </w:pPr>
      <w:r w:rsidRPr="002A3174">
        <w:rPr>
          <w:rFonts w:ascii="Arial" w:eastAsia="Calibri" w:hAnsi="Arial" w:cs="Arial"/>
        </w:rPr>
        <w:t>Any other relevant answer related to meal breaks and rest periods as a provision of the BCEA.</w:t>
      </w:r>
    </w:p>
    <w:p w:rsidR="00C1051F" w:rsidRDefault="00C1051F" w:rsidP="00C1051F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Provision      (2)</w:t>
      </w:r>
    </w:p>
    <w:p w:rsidR="00C1051F" w:rsidRDefault="00C1051F" w:rsidP="00C1051F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Discussion   (2)</w:t>
      </w:r>
    </w:p>
    <w:p w:rsidR="00C1051F" w:rsidRDefault="00C1051F" w:rsidP="00C1051F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Sub-max.     (4)</w:t>
      </w:r>
    </w:p>
    <w:p w:rsidR="00C1051F" w:rsidRPr="00C1051F" w:rsidRDefault="00C1051F" w:rsidP="00C1051F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Pr="00C1051F">
        <w:rPr>
          <w:rFonts w:ascii="Arial" w:eastAsia="Calibri" w:hAnsi="Arial" w:cs="Arial"/>
        </w:rPr>
        <w:t xml:space="preserve">.3.5 </w:t>
      </w:r>
      <w:r>
        <w:rPr>
          <w:rFonts w:ascii="Arial" w:eastAsia="Calibri" w:hAnsi="Arial" w:cs="Arial"/>
        </w:rPr>
        <w:t xml:space="preserve">   </w:t>
      </w:r>
      <w:r w:rsidRPr="00C1051F">
        <w:rPr>
          <w:rFonts w:ascii="Arial" w:eastAsia="Calibri" w:hAnsi="Arial" w:cs="Arial"/>
          <w:b/>
        </w:rPr>
        <w:t>Public holidays</w:t>
      </w:r>
      <w:r w:rsidRPr="00C1051F">
        <w:rPr>
          <w:rFonts w:ascii="Arial" w:eastAsia="Calibri" w:hAnsi="Arial" w:cs="Arial"/>
        </w:rPr>
        <w:t xml:space="preserve"> √√</w:t>
      </w:r>
    </w:p>
    <w:p w:rsidR="00C1051F" w:rsidRDefault="00C1051F" w:rsidP="00C1051F">
      <w:pPr>
        <w:pStyle w:val="ListParagraph"/>
        <w:numPr>
          <w:ilvl w:val="0"/>
          <w:numId w:val="38"/>
        </w:numPr>
        <w:spacing w:after="160" w:line="259" w:lineRule="auto"/>
        <w:rPr>
          <w:rFonts w:ascii="Arial" w:eastAsia="Calibri" w:hAnsi="Arial" w:cs="Arial"/>
        </w:rPr>
      </w:pPr>
      <w:r w:rsidRPr="00C1051F">
        <w:rPr>
          <w:rFonts w:ascii="Arial" w:eastAsia="Calibri" w:hAnsi="Arial" w:cs="Arial"/>
        </w:rPr>
        <w:t xml:space="preserve">Workers must be paid for any public holidays √ </w:t>
      </w:r>
      <w:r>
        <w:rPr>
          <w:rFonts w:ascii="Arial" w:eastAsia="Calibri" w:hAnsi="Arial" w:cs="Arial"/>
        </w:rPr>
        <w:t xml:space="preserve">that fall on a working day. √ </w:t>
      </w:r>
    </w:p>
    <w:p w:rsidR="00C1051F" w:rsidRDefault="00C1051F" w:rsidP="00C1051F">
      <w:pPr>
        <w:pStyle w:val="ListParagraph"/>
        <w:numPr>
          <w:ilvl w:val="0"/>
          <w:numId w:val="38"/>
        </w:numPr>
        <w:spacing w:after="160" w:line="259" w:lineRule="auto"/>
        <w:rPr>
          <w:rFonts w:ascii="Arial" w:eastAsia="Calibri" w:hAnsi="Arial" w:cs="Arial"/>
        </w:rPr>
      </w:pPr>
      <w:r w:rsidRPr="00C1051F">
        <w:rPr>
          <w:rFonts w:ascii="Arial" w:eastAsia="Calibri" w:hAnsi="Arial" w:cs="Arial"/>
        </w:rPr>
        <w:t xml:space="preserve">Work on public holidays is by agreement √ and paid at double the rate. √ </w:t>
      </w:r>
    </w:p>
    <w:p w:rsidR="00C1051F" w:rsidRDefault="00C1051F" w:rsidP="00C1051F">
      <w:pPr>
        <w:pStyle w:val="ListParagraph"/>
        <w:numPr>
          <w:ilvl w:val="0"/>
          <w:numId w:val="38"/>
        </w:numPr>
        <w:spacing w:after="160" w:line="259" w:lineRule="auto"/>
        <w:rPr>
          <w:rFonts w:ascii="Arial" w:eastAsia="Calibri" w:hAnsi="Arial" w:cs="Arial"/>
        </w:rPr>
      </w:pPr>
      <w:r w:rsidRPr="00C1051F">
        <w:rPr>
          <w:rFonts w:ascii="Arial" w:eastAsia="Calibri" w:hAnsi="Arial" w:cs="Arial"/>
        </w:rPr>
        <w:t>Any other relevant answer related to public holidays as a provision of the BCEA.</w:t>
      </w:r>
    </w:p>
    <w:p w:rsidR="00C1051F" w:rsidRDefault="00C1051F" w:rsidP="00C1051F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Provision      (2)</w:t>
      </w:r>
    </w:p>
    <w:p w:rsidR="00C1051F" w:rsidRDefault="00C1051F" w:rsidP="00C1051F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Discussion   (2)</w:t>
      </w:r>
    </w:p>
    <w:p w:rsidR="00C1051F" w:rsidRDefault="00C1051F" w:rsidP="00C1051F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Sub-max.     (4)</w:t>
      </w:r>
    </w:p>
    <w:p w:rsidR="005E5D89" w:rsidRDefault="005E5D89" w:rsidP="00C1051F">
      <w:pPr>
        <w:spacing w:after="160" w:line="259" w:lineRule="auto"/>
        <w:rPr>
          <w:rFonts w:ascii="Arial" w:eastAsia="Calibri" w:hAnsi="Arial" w:cs="Arial"/>
        </w:rPr>
      </w:pPr>
    </w:p>
    <w:p w:rsidR="005E5D89" w:rsidRDefault="005E5D89" w:rsidP="00C1051F">
      <w:pPr>
        <w:spacing w:after="160" w:line="259" w:lineRule="auto"/>
        <w:rPr>
          <w:rFonts w:ascii="Arial" w:eastAsia="Calibri" w:hAnsi="Arial" w:cs="Arial"/>
        </w:rPr>
      </w:pPr>
    </w:p>
    <w:p w:rsidR="00C1051F" w:rsidRPr="00C1051F" w:rsidRDefault="00C1051F" w:rsidP="00C1051F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Pr="00C1051F">
        <w:rPr>
          <w:rFonts w:ascii="Arial" w:eastAsia="Calibri" w:hAnsi="Arial" w:cs="Arial"/>
        </w:rPr>
        <w:t xml:space="preserve">.3.6 </w:t>
      </w:r>
      <w:r>
        <w:rPr>
          <w:rFonts w:ascii="Arial" w:eastAsia="Calibri" w:hAnsi="Arial" w:cs="Arial"/>
        </w:rPr>
        <w:t xml:space="preserve"> </w:t>
      </w:r>
      <w:r w:rsidRPr="00C1051F">
        <w:rPr>
          <w:rFonts w:ascii="Arial" w:eastAsia="Calibri" w:hAnsi="Arial" w:cs="Arial"/>
        </w:rPr>
        <w:t>Termination of employment √√</w:t>
      </w:r>
    </w:p>
    <w:p w:rsidR="00C1051F" w:rsidRDefault="00C1051F" w:rsidP="00C1051F">
      <w:pPr>
        <w:pStyle w:val="ListParagraph"/>
        <w:numPr>
          <w:ilvl w:val="0"/>
          <w:numId w:val="39"/>
        </w:numPr>
        <w:spacing w:after="160" w:line="259" w:lineRule="auto"/>
        <w:rPr>
          <w:rFonts w:ascii="Arial" w:eastAsia="Calibri" w:hAnsi="Arial" w:cs="Arial"/>
        </w:rPr>
      </w:pPr>
      <w:r w:rsidRPr="00C1051F">
        <w:rPr>
          <w:rFonts w:ascii="Arial" w:eastAsia="Calibri" w:hAnsi="Arial" w:cs="Arial"/>
        </w:rPr>
        <w:t>A contract of employment may only be terminated following one week’s notice, √ if the worker has been emplo</w:t>
      </w:r>
      <w:r>
        <w:rPr>
          <w:rFonts w:ascii="Arial" w:eastAsia="Calibri" w:hAnsi="Arial" w:cs="Arial"/>
        </w:rPr>
        <w:t xml:space="preserve">yed for six months or less. √ </w:t>
      </w:r>
    </w:p>
    <w:p w:rsidR="00C1051F" w:rsidRDefault="00C1051F" w:rsidP="00C1051F">
      <w:pPr>
        <w:pStyle w:val="ListParagraph"/>
        <w:numPr>
          <w:ilvl w:val="0"/>
          <w:numId w:val="39"/>
        </w:numPr>
        <w:spacing w:after="160" w:line="259" w:lineRule="auto"/>
        <w:rPr>
          <w:rFonts w:ascii="Arial" w:eastAsia="Calibri" w:hAnsi="Arial" w:cs="Arial"/>
        </w:rPr>
      </w:pPr>
      <w:r w:rsidRPr="00C1051F">
        <w:rPr>
          <w:rFonts w:ascii="Arial" w:eastAsia="Calibri" w:hAnsi="Arial" w:cs="Arial"/>
        </w:rPr>
        <w:t>A minimum of four weeks’ notice must be given, √ if the worker has been emp</w:t>
      </w:r>
      <w:r>
        <w:rPr>
          <w:rFonts w:ascii="Arial" w:eastAsia="Calibri" w:hAnsi="Arial" w:cs="Arial"/>
        </w:rPr>
        <w:t xml:space="preserve">loyed for a year or longer. √ </w:t>
      </w:r>
    </w:p>
    <w:p w:rsidR="00C1051F" w:rsidRDefault="00C1051F" w:rsidP="00C1051F">
      <w:pPr>
        <w:pStyle w:val="ListParagraph"/>
        <w:numPr>
          <w:ilvl w:val="0"/>
          <w:numId w:val="39"/>
        </w:numPr>
        <w:spacing w:after="160" w:line="259" w:lineRule="auto"/>
        <w:rPr>
          <w:rFonts w:ascii="Arial" w:eastAsia="Calibri" w:hAnsi="Arial" w:cs="Arial"/>
        </w:rPr>
      </w:pPr>
      <w:r w:rsidRPr="00C1051F">
        <w:rPr>
          <w:rFonts w:ascii="Arial" w:eastAsia="Calibri" w:hAnsi="Arial" w:cs="Arial"/>
        </w:rPr>
        <w:t xml:space="preserve">The employee must be given notice √ in writing. √ x An employee who is retrenched/dismissed for restructuring reasons √ is entitled to one week’s severance pay for every year of service. √  </w:t>
      </w:r>
    </w:p>
    <w:p w:rsidR="00C1051F" w:rsidRDefault="00C1051F" w:rsidP="00C1051F">
      <w:pPr>
        <w:pStyle w:val="ListParagraph"/>
        <w:numPr>
          <w:ilvl w:val="0"/>
          <w:numId w:val="39"/>
        </w:numPr>
        <w:spacing w:after="160" w:line="259" w:lineRule="auto"/>
        <w:rPr>
          <w:rFonts w:ascii="Arial" w:eastAsia="Calibri" w:hAnsi="Arial" w:cs="Arial"/>
        </w:rPr>
      </w:pPr>
      <w:r w:rsidRPr="00C1051F">
        <w:rPr>
          <w:rFonts w:ascii="Arial" w:eastAsia="Calibri" w:hAnsi="Arial" w:cs="Arial"/>
        </w:rPr>
        <w:t>Any other relevant answer related to termination of employment as a provision of the BCEA</w:t>
      </w:r>
    </w:p>
    <w:p w:rsidR="00C1051F" w:rsidRDefault="00C1051F" w:rsidP="00C1051F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Provision      (2)</w:t>
      </w:r>
    </w:p>
    <w:p w:rsidR="00C1051F" w:rsidRDefault="00C1051F" w:rsidP="00C1051F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Discussion   (2)</w:t>
      </w:r>
    </w:p>
    <w:p w:rsidR="00C1051F" w:rsidRDefault="00C1051F" w:rsidP="00C1051F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Sub-max.     (4)</w:t>
      </w:r>
    </w:p>
    <w:p w:rsidR="00C1051F" w:rsidRDefault="00C1051F" w:rsidP="00C1051F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Pr="00C1051F">
        <w:rPr>
          <w:rFonts w:ascii="Arial" w:eastAsia="Calibri" w:hAnsi="Arial" w:cs="Arial"/>
        </w:rPr>
        <w:t xml:space="preserve">.3.7 </w:t>
      </w:r>
      <w:r>
        <w:rPr>
          <w:rFonts w:ascii="Arial" w:eastAsia="Calibri" w:hAnsi="Arial" w:cs="Arial"/>
        </w:rPr>
        <w:t xml:space="preserve">  </w:t>
      </w:r>
      <w:r w:rsidRPr="00C1051F">
        <w:rPr>
          <w:rFonts w:ascii="Arial" w:eastAsia="Calibri" w:hAnsi="Arial" w:cs="Arial"/>
          <w:b/>
        </w:rPr>
        <w:t>Child and forced labour</w:t>
      </w:r>
      <w:r>
        <w:rPr>
          <w:rFonts w:ascii="Arial" w:eastAsia="Calibri" w:hAnsi="Arial" w:cs="Arial"/>
        </w:rPr>
        <w:t xml:space="preserve"> √√ </w:t>
      </w:r>
    </w:p>
    <w:p w:rsidR="00C1051F" w:rsidRDefault="00C1051F" w:rsidP="00C1051F">
      <w:pPr>
        <w:pStyle w:val="ListParagraph"/>
        <w:numPr>
          <w:ilvl w:val="0"/>
          <w:numId w:val="40"/>
        </w:numPr>
        <w:spacing w:after="160" w:line="259" w:lineRule="auto"/>
        <w:rPr>
          <w:rFonts w:ascii="Arial" w:eastAsia="Calibri" w:hAnsi="Arial" w:cs="Arial"/>
        </w:rPr>
      </w:pPr>
      <w:r w:rsidRPr="00C1051F">
        <w:rPr>
          <w:rFonts w:ascii="Arial" w:eastAsia="Calibri" w:hAnsi="Arial" w:cs="Arial"/>
        </w:rPr>
        <w:t>It is illegal to employ a child √ yo</w:t>
      </w:r>
      <w:r>
        <w:rPr>
          <w:rFonts w:ascii="Arial" w:eastAsia="Calibri" w:hAnsi="Arial" w:cs="Arial"/>
        </w:rPr>
        <w:t xml:space="preserve">unger than 15 years of age. √ </w:t>
      </w:r>
    </w:p>
    <w:p w:rsidR="00C1051F" w:rsidRDefault="00C1051F" w:rsidP="00C1051F">
      <w:pPr>
        <w:pStyle w:val="ListParagraph"/>
        <w:numPr>
          <w:ilvl w:val="0"/>
          <w:numId w:val="40"/>
        </w:numPr>
        <w:spacing w:after="160" w:line="259" w:lineRule="auto"/>
        <w:rPr>
          <w:rFonts w:ascii="Arial" w:eastAsia="Calibri" w:hAnsi="Arial" w:cs="Arial"/>
        </w:rPr>
      </w:pPr>
      <w:r w:rsidRPr="00C1051F">
        <w:rPr>
          <w:rFonts w:ascii="Arial" w:eastAsia="Calibri" w:hAnsi="Arial" w:cs="Arial"/>
        </w:rPr>
        <w:t xml:space="preserve">It is also illegal </w:t>
      </w:r>
      <w:r>
        <w:rPr>
          <w:rFonts w:ascii="Arial" w:eastAsia="Calibri" w:hAnsi="Arial" w:cs="Arial"/>
        </w:rPr>
        <w:t xml:space="preserve">√ to force someone to work. √ </w:t>
      </w:r>
    </w:p>
    <w:p w:rsidR="00C1051F" w:rsidRDefault="00C1051F" w:rsidP="00C1051F">
      <w:pPr>
        <w:pStyle w:val="ListParagraph"/>
        <w:numPr>
          <w:ilvl w:val="0"/>
          <w:numId w:val="40"/>
        </w:numPr>
        <w:spacing w:after="160" w:line="259" w:lineRule="auto"/>
        <w:rPr>
          <w:rFonts w:ascii="Arial" w:eastAsia="Calibri" w:hAnsi="Arial" w:cs="Arial"/>
        </w:rPr>
      </w:pPr>
      <w:r w:rsidRPr="00C1051F">
        <w:rPr>
          <w:rFonts w:ascii="Arial" w:eastAsia="Calibri" w:hAnsi="Arial" w:cs="Arial"/>
        </w:rPr>
        <w:t xml:space="preserve">Businesses may employ children over the age of 15 years, √ if employment is not harmful to their health/wellbeing/education/moral and social development √/ minors under 18 years of age √ may not do dangerous work/work meant for an adult. √   </w:t>
      </w:r>
    </w:p>
    <w:p w:rsidR="00C1051F" w:rsidRPr="00C1051F" w:rsidRDefault="00C1051F" w:rsidP="00C1051F">
      <w:pPr>
        <w:pStyle w:val="ListParagraph"/>
        <w:spacing w:after="160" w:line="259" w:lineRule="auto"/>
        <w:ind w:left="1080"/>
        <w:rPr>
          <w:rFonts w:ascii="Arial" w:eastAsia="Calibri" w:hAnsi="Arial" w:cs="Arial"/>
        </w:rPr>
      </w:pPr>
      <w:r w:rsidRPr="00C1051F">
        <w:rPr>
          <w:rFonts w:ascii="Arial" w:eastAsia="Calibri" w:hAnsi="Arial" w:cs="Arial"/>
        </w:rPr>
        <w:t>Any other relevant answer related to child and forced labour as a provision of the BCEA</w:t>
      </w:r>
    </w:p>
    <w:p w:rsidR="00C1051F" w:rsidRDefault="00C1051F" w:rsidP="00C1051F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Provision      (2)</w:t>
      </w:r>
    </w:p>
    <w:p w:rsidR="00C1051F" w:rsidRDefault="00C1051F" w:rsidP="00C1051F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Discussion   (2)</w:t>
      </w:r>
    </w:p>
    <w:p w:rsidR="00C1051F" w:rsidRDefault="00C1051F" w:rsidP="00C1051F">
      <w:pPr>
        <w:pStyle w:val="ListParagraph"/>
        <w:spacing w:after="160" w:line="259" w:lineRule="auto"/>
        <w:ind w:left="10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Sub-max.     (4)</w:t>
      </w:r>
    </w:p>
    <w:p w:rsidR="00C1051F" w:rsidRDefault="00C1051F" w:rsidP="00C1051F">
      <w:pPr>
        <w:spacing w:after="160" w:line="259" w:lineRule="auto"/>
        <w:ind w:left="720"/>
        <w:rPr>
          <w:rFonts w:ascii="Arial" w:eastAsia="Calibri" w:hAnsi="Arial" w:cs="Arial"/>
          <w:b/>
        </w:rPr>
      </w:pPr>
      <w:r w:rsidRPr="00C1051F">
        <w:rPr>
          <w:rFonts w:ascii="Arial" w:eastAsia="Calibri" w:hAnsi="Arial" w:cs="Arial"/>
          <w:b/>
        </w:rPr>
        <w:t xml:space="preserve">NOTE:  Mark the first FOUR (4) provisions only.              </w:t>
      </w:r>
      <w:r>
        <w:rPr>
          <w:rFonts w:ascii="Arial" w:eastAsia="Calibri" w:hAnsi="Arial" w:cs="Arial"/>
          <w:b/>
        </w:rPr>
        <w:t xml:space="preserve">                                                                       </w:t>
      </w:r>
      <w:r w:rsidRPr="00C1051F">
        <w:rPr>
          <w:rFonts w:ascii="Arial" w:eastAsia="Calibri" w:hAnsi="Arial" w:cs="Arial"/>
          <w:b/>
        </w:rPr>
        <w:t xml:space="preserve"> (4 x 4)</w:t>
      </w:r>
      <w:r>
        <w:rPr>
          <w:rFonts w:ascii="Arial" w:eastAsia="Calibri" w:hAnsi="Arial" w:cs="Arial"/>
          <w:b/>
        </w:rPr>
        <w:t xml:space="preserve">      (16)</w:t>
      </w:r>
    </w:p>
    <w:p w:rsidR="006C371B" w:rsidRDefault="006C371B" w:rsidP="006C371B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2</w:t>
      </w:r>
      <w:r w:rsidRPr="006C371B">
        <w:rPr>
          <w:rFonts w:ascii="Arial" w:eastAsia="Calibri" w:hAnsi="Arial" w:cs="Arial"/>
          <w:b/>
        </w:rPr>
        <w:t xml:space="preserve">.4 </w:t>
      </w:r>
      <w:r>
        <w:rPr>
          <w:rFonts w:ascii="Arial" w:eastAsia="Calibri" w:hAnsi="Arial" w:cs="Arial"/>
          <w:b/>
        </w:rPr>
        <w:t xml:space="preserve">    </w:t>
      </w:r>
      <w:r w:rsidRPr="006C371B">
        <w:rPr>
          <w:rFonts w:ascii="Arial" w:eastAsia="Calibri" w:hAnsi="Arial" w:cs="Arial"/>
          <w:b/>
        </w:rPr>
        <w:t>Penalties businesses may face fo</w:t>
      </w:r>
      <w:r>
        <w:rPr>
          <w:rFonts w:ascii="Arial" w:eastAsia="Calibri" w:hAnsi="Arial" w:cs="Arial"/>
          <w:b/>
        </w:rPr>
        <w:t xml:space="preserve">r not complying with this Act </w:t>
      </w:r>
    </w:p>
    <w:p w:rsidR="006C371B" w:rsidRDefault="006C371B" w:rsidP="006C371B">
      <w:pPr>
        <w:pStyle w:val="ListParagraph"/>
        <w:numPr>
          <w:ilvl w:val="0"/>
          <w:numId w:val="41"/>
        </w:numPr>
        <w:spacing w:after="160" w:line="259" w:lineRule="auto"/>
        <w:rPr>
          <w:rFonts w:ascii="Arial" w:eastAsia="Calibri" w:hAnsi="Arial" w:cs="Arial"/>
        </w:rPr>
      </w:pPr>
      <w:r w:rsidRPr="006C371B">
        <w:rPr>
          <w:rFonts w:ascii="Arial" w:eastAsia="Calibri" w:hAnsi="Arial" w:cs="Arial"/>
        </w:rPr>
        <w:t xml:space="preserve">Labour inspectors may serve a compliance order by writing </w:t>
      </w:r>
      <w:r>
        <w:rPr>
          <w:rFonts w:ascii="Arial" w:eastAsia="Calibri" w:hAnsi="Arial" w:cs="Arial"/>
        </w:rPr>
        <w:t xml:space="preserve">to the Department of Labour √√ </w:t>
      </w:r>
    </w:p>
    <w:p w:rsidR="006C371B" w:rsidRDefault="006C371B" w:rsidP="006C371B">
      <w:pPr>
        <w:pStyle w:val="ListParagraph"/>
        <w:numPr>
          <w:ilvl w:val="0"/>
          <w:numId w:val="41"/>
        </w:numPr>
        <w:spacing w:after="160" w:line="259" w:lineRule="auto"/>
        <w:rPr>
          <w:rFonts w:ascii="Arial" w:eastAsia="Calibri" w:hAnsi="Arial" w:cs="Arial"/>
        </w:rPr>
      </w:pPr>
      <w:r w:rsidRPr="006C371B">
        <w:rPr>
          <w:rFonts w:ascii="Arial" w:eastAsia="Calibri" w:hAnsi="Arial" w:cs="Arial"/>
        </w:rPr>
        <w:t>The Director General may agree/change/ca</w:t>
      </w:r>
      <w:r>
        <w:rPr>
          <w:rFonts w:ascii="Arial" w:eastAsia="Calibri" w:hAnsi="Arial" w:cs="Arial"/>
        </w:rPr>
        <w:t xml:space="preserve">ncel the compliance order. √√ </w:t>
      </w:r>
    </w:p>
    <w:p w:rsidR="006C371B" w:rsidRDefault="006C371B" w:rsidP="006C371B">
      <w:pPr>
        <w:pStyle w:val="ListParagraph"/>
        <w:numPr>
          <w:ilvl w:val="0"/>
          <w:numId w:val="41"/>
        </w:numPr>
        <w:spacing w:after="160" w:line="259" w:lineRule="auto"/>
        <w:rPr>
          <w:rFonts w:ascii="Arial" w:eastAsia="Calibri" w:hAnsi="Arial" w:cs="Arial"/>
        </w:rPr>
      </w:pPr>
      <w:r w:rsidRPr="006C371B">
        <w:rPr>
          <w:rFonts w:ascii="Arial" w:eastAsia="Calibri" w:hAnsi="Arial" w:cs="Arial"/>
        </w:rPr>
        <w:t>Labour inspectors may investigate/inspect/ask questions about complaints and remove records as evidence. √√</w:t>
      </w:r>
    </w:p>
    <w:p w:rsidR="006C371B" w:rsidRDefault="006C371B" w:rsidP="006C371B">
      <w:pPr>
        <w:pStyle w:val="ListParagraph"/>
        <w:numPr>
          <w:ilvl w:val="0"/>
          <w:numId w:val="41"/>
        </w:numPr>
        <w:spacing w:after="160" w:line="259" w:lineRule="auto"/>
        <w:rPr>
          <w:rFonts w:ascii="Arial" w:eastAsia="Calibri" w:hAnsi="Arial" w:cs="Arial"/>
        </w:rPr>
      </w:pPr>
      <w:r w:rsidRPr="006C371B">
        <w:rPr>
          <w:rFonts w:ascii="Arial" w:eastAsia="Calibri" w:hAnsi="Arial" w:cs="Arial"/>
        </w:rPr>
        <w:t>Businesses may be taken to the l</w:t>
      </w:r>
      <w:r>
        <w:rPr>
          <w:rFonts w:ascii="Arial" w:eastAsia="Calibri" w:hAnsi="Arial" w:cs="Arial"/>
        </w:rPr>
        <w:t xml:space="preserve">abour court for a ruling. √√  </w:t>
      </w:r>
    </w:p>
    <w:p w:rsidR="006C371B" w:rsidRDefault="006C371B" w:rsidP="006C371B">
      <w:pPr>
        <w:pStyle w:val="ListParagraph"/>
        <w:numPr>
          <w:ilvl w:val="0"/>
          <w:numId w:val="41"/>
        </w:numPr>
        <w:spacing w:after="160" w:line="259" w:lineRule="auto"/>
        <w:rPr>
          <w:rFonts w:ascii="Arial" w:eastAsia="Calibri" w:hAnsi="Arial" w:cs="Arial"/>
        </w:rPr>
      </w:pPr>
      <w:r w:rsidRPr="006C371B">
        <w:rPr>
          <w:rFonts w:ascii="Arial" w:eastAsia="Calibri" w:hAnsi="Arial" w:cs="Arial"/>
        </w:rPr>
        <w:t>Businesses that are found guilty of non-compliance may fa</w:t>
      </w:r>
      <w:r>
        <w:rPr>
          <w:rFonts w:ascii="Arial" w:eastAsia="Calibri" w:hAnsi="Arial" w:cs="Arial"/>
        </w:rPr>
        <w:t xml:space="preserve">ce heavy fines/ penalties. √√ </w:t>
      </w:r>
    </w:p>
    <w:p w:rsidR="006C371B" w:rsidRDefault="006C371B" w:rsidP="006C371B">
      <w:pPr>
        <w:pStyle w:val="ListParagraph"/>
        <w:numPr>
          <w:ilvl w:val="0"/>
          <w:numId w:val="41"/>
        </w:numPr>
        <w:spacing w:after="160" w:line="259" w:lineRule="auto"/>
        <w:rPr>
          <w:rFonts w:ascii="Arial" w:eastAsia="Calibri" w:hAnsi="Arial" w:cs="Arial"/>
        </w:rPr>
      </w:pPr>
      <w:r w:rsidRPr="006C371B">
        <w:rPr>
          <w:rFonts w:ascii="Arial" w:eastAsia="Calibri" w:hAnsi="Arial" w:cs="Arial"/>
        </w:rPr>
        <w:t xml:space="preserve">They can be ordered to pay compensation and damages to the employee. √√ </w:t>
      </w:r>
    </w:p>
    <w:p w:rsidR="006C371B" w:rsidRDefault="006C371B" w:rsidP="006C371B">
      <w:pPr>
        <w:pStyle w:val="ListParagraph"/>
        <w:numPr>
          <w:ilvl w:val="0"/>
          <w:numId w:val="41"/>
        </w:numPr>
        <w:spacing w:after="160" w:line="259" w:lineRule="auto"/>
        <w:rPr>
          <w:rFonts w:ascii="Arial" w:eastAsia="Calibri" w:hAnsi="Arial" w:cs="Arial"/>
        </w:rPr>
      </w:pPr>
      <w:r w:rsidRPr="006C371B">
        <w:rPr>
          <w:rFonts w:ascii="Arial" w:eastAsia="Calibri" w:hAnsi="Arial" w:cs="Arial"/>
        </w:rPr>
        <w:lastRenderedPageBreak/>
        <w:t>Any other relevant answer related to the penalties businesses may face for non-compliance with the BCEA.</w:t>
      </w:r>
    </w:p>
    <w:p w:rsidR="006C371B" w:rsidRPr="006C371B" w:rsidRDefault="006C371B" w:rsidP="006C371B">
      <w:pPr>
        <w:pStyle w:val="ListParagraph"/>
        <w:spacing w:after="160" w:line="259" w:lineRule="auto"/>
        <w:ind w:left="108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</w:t>
      </w:r>
      <w:r w:rsidRPr="006C371B">
        <w:rPr>
          <w:rFonts w:ascii="Arial" w:eastAsia="Calibri" w:hAnsi="Arial" w:cs="Arial"/>
        </w:rPr>
        <w:t xml:space="preserve">                                                               </w:t>
      </w:r>
      <w:r>
        <w:rPr>
          <w:rFonts w:ascii="Arial" w:eastAsia="Calibri" w:hAnsi="Arial" w:cs="Arial"/>
        </w:rPr>
        <w:t xml:space="preserve"> </w:t>
      </w:r>
      <w:r w:rsidRPr="006C371B">
        <w:rPr>
          <w:rFonts w:ascii="Arial" w:eastAsia="Calibri" w:hAnsi="Arial" w:cs="Arial"/>
        </w:rPr>
        <w:t>Max</w:t>
      </w:r>
      <w:r w:rsidR="005E5D89">
        <w:rPr>
          <w:rFonts w:ascii="Arial" w:eastAsia="Calibri" w:hAnsi="Arial" w:cs="Arial"/>
        </w:rPr>
        <w:t xml:space="preserve">    </w:t>
      </w:r>
      <w:r w:rsidRPr="006C371B">
        <w:rPr>
          <w:rFonts w:ascii="Arial" w:eastAsia="Calibri" w:hAnsi="Arial" w:cs="Arial"/>
        </w:rPr>
        <w:t>. (8)</w:t>
      </w:r>
    </w:p>
    <w:p w:rsidR="006C371B" w:rsidRDefault="006C371B" w:rsidP="006C371B">
      <w:pPr>
        <w:spacing w:after="160" w:line="259" w:lineRule="auto"/>
        <w:ind w:left="36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2</w:t>
      </w:r>
      <w:r w:rsidRPr="006C371B">
        <w:rPr>
          <w:rFonts w:ascii="Arial" w:eastAsia="Calibri" w:hAnsi="Arial" w:cs="Arial"/>
          <w:b/>
        </w:rPr>
        <w:t xml:space="preserve">.5 Positive impact of BCEA on business </w:t>
      </w:r>
    </w:p>
    <w:p w:rsidR="006C371B" w:rsidRPr="006C371B" w:rsidRDefault="006C371B" w:rsidP="006C371B">
      <w:pPr>
        <w:pStyle w:val="ListParagraph"/>
        <w:numPr>
          <w:ilvl w:val="0"/>
          <w:numId w:val="42"/>
        </w:numPr>
        <w:spacing w:after="160" w:line="259" w:lineRule="auto"/>
        <w:ind w:left="1080"/>
        <w:rPr>
          <w:rFonts w:ascii="Arial" w:eastAsia="Calibri" w:hAnsi="Arial" w:cs="Arial"/>
          <w:b/>
        </w:rPr>
      </w:pPr>
      <w:r w:rsidRPr="006C371B">
        <w:rPr>
          <w:rFonts w:ascii="Arial" w:eastAsia="Calibri" w:hAnsi="Arial" w:cs="Arial"/>
        </w:rPr>
        <w:t>Creates a framework of acceptable employment practices, √ e.g. legal employment contracts, work hours, leave, √ etc.</w:t>
      </w:r>
    </w:p>
    <w:p w:rsidR="006C371B" w:rsidRPr="006C371B" w:rsidRDefault="006C371B" w:rsidP="006C371B">
      <w:pPr>
        <w:pStyle w:val="ListParagraph"/>
        <w:numPr>
          <w:ilvl w:val="0"/>
          <w:numId w:val="42"/>
        </w:numPr>
        <w:spacing w:after="160" w:line="259" w:lineRule="auto"/>
        <w:ind w:left="1080"/>
        <w:rPr>
          <w:rFonts w:ascii="Arial" w:eastAsia="Calibri" w:hAnsi="Arial" w:cs="Arial"/>
          <w:b/>
        </w:rPr>
      </w:pPr>
      <w:r w:rsidRPr="006C371B">
        <w:rPr>
          <w:rFonts w:ascii="Arial" w:eastAsia="Calibri" w:hAnsi="Arial" w:cs="Arial"/>
        </w:rPr>
        <w:t xml:space="preserve">Promotes fair treatment </w:t>
      </w:r>
      <w:r>
        <w:rPr>
          <w:rFonts w:ascii="Arial" w:eastAsia="Calibri" w:hAnsi="Arial" w:cs="Arial"/>
        </w:rPr>
        <w:t xml:space="preserve">√ of employees in business. √ </w:t>
      </w:r>
    </w:p>
    <w:p w:rsidR="006C371B" w:rsidRPr="006C371B" w:rsidRDefault="006C371B" w:rsidP="006C371B">
      <w:pPr>
        <w:pStyle w:val="ListParagraph"/>
        <w:numPr>
          <w:ilvl w:val="0"/>
          <w:numId w:val="42"/>
        </w:numPr>
        <w:spacing w:after="160" w:line="259" w:lineRule="auto"/>
        <w:ind w:left="1080"/>
        <w:rPr>
          <w:rFonts w:ascii="Arial" w:eastAsia="Calibri" w:hAnsi="Arial" w:cs="Arial"/>
          <w:b/>
        </w:rPr>
      </w:pPr>
      <w:r w:rsidRPr="006C371B">
        <w:rPr>
          <w:rFonts w:ascii="Arial" w:eastAsia="Calibri" w:hAnsi="Arial" w:cs="Arial"/>
        </w:rPr>
        <w:t>The rules and regulations are very specific √, which clearly guides the employer how to deal with employment issues. √</w:t>
      </w:r>
    </w:p>
    <w:p w:rsidR="006C371B" w:rsidRPr="006C371B" w:rsidRDefault="006C371B" w:rsidP="006C371B">
      <w:pPr>
        <w:pStyle w:val="ListParagraph"/>
        <w:numPr>
          <w:ilvl w:val="0"/>
          <w:numId w:val="42"/>
        </w:numPr>
        <w:spacing w:after="160" w:line="259" w:lineRule="auto"/>
        <w:ind w:left="1080"/>
        <w:rPr>
          <w:rFonts w:ascii="Arial" w:eastAsia="Calibri" w:hAnsi="Arial" w:cs="Arial"/>
          <w:b/>
        </w:rPr>
      </w:pPr>
      <w:r w:rsidRPr="006C371B">
        <w:rPr>
          <w:rFonts w:ascii="Arial" w:eastAsia="Calibri" w:hAnsi="Arial" w:cs="Arial"/>
        </w:rPr>
        <w:t>Encourages consultation √ betwe</w:t>
      </w:r>
      <w:r>
        <w:rPr>
          <w:rFonts w:ascii="Arial" w:eastAsia="Calibri" w:hAnsi="Arial" w:cs="Arial"/>
        </w:rPr>
        <w:t xml:space="preserve">en employers and employees. √ </w:t>
      </w:r>
    </w:p>
    <w:p w:rsidR="006C371B" w:rsidRPr="006C371B" w:rsidRDefault="006C371B" w:rsidP="006C371B">
      <w:pPr>
        <w:pStyle w:val="ListParagraph"/>
        <w:numPr>
          <w:ilvl w:val="0"/>
          <w:numId w:val="42"/>
        </w:numPr>
        <w:spacing w:after="160" w:line="259" w:lineRule="auto"/>
        <w:ind w:left="1080"/>
        <w:rPr>
          <w:rFonts w:ascii="Arial" w:eastAsia="Calibri" w:hAnsi="Arial" w:cs="Arial"/>
          <w:b/>
        </w:rPr>
      </w:pPr>
      <w:r w:rsidRPr="006C371B">
        <w:rPr>
          <w:rFonts w:ascii="Arial" w:eastAsia="Calibri" w:hAnsi="Arial" w:cs="Arial"/>
        </w:rPr>
        <w:t>Outlines minimum requirements √ that form the basi</w:t>
      </w:r>
      <w:r w:rsidR="00E32949">
        <w:rPr>
          <w:rFonts w:ascii="Arial" w:eastAsia="Calibri" w:hAnsi="Arial" w:cs="Arial"/>
        </w:rPr>
        <w:t>s of employment</w:t>
      </w:r>
      <w:r>
        <w:rPr>
          <w:rFonts w:ascii="Arial" w:eastAsia="Calibri" w:hAnsi="Arial" w:cs="Arial"/>
        </w:rPr>
        <w:t xml:space="preserve"> contracts. √ </w:t>
      </w:r>
    </w:p>
    <w:p w:rsidR="006C371B" w:rsidRPr="006C371B" w:rsidRDefault="006C371B" w:rsidP="006C371B">
      <w:pPr>
        <w:pStyle w:val="ListParagraph"/>
        <w:numPr>
          <w:ilvl w:val="0"/>
          <w:numId w:val="42"/>
        </w:numPr>
        <w:spacing w:after="160" w:line="259" w:lineRule="auto"/>
        <w:ind w:left="1080"/>
        <w:rPr>
          <w:rFonts w:ascii="Arial" w:eastAsia="Calibri" w:hAnsi="Arial" w:cs="Arial"/>
          <w:b/>
        </w:rPr>
      </w:pPr>
      <w:r w:rsidRPr="006C371B">
        <w:rPr>
          <w:rFonts w:ascii="Arial" w:eastAsia="Calibri" w:hAnsi="Arial" w:cs="Arial"/>
        </w:rPr>
        <w:t xml:space="preserve">Work hours are specified so that the employer </w:t>
      </w:r>
      <w:r>
        <w:rPr>
          <w:rFonts w:ascii="Arial" w:eastAsia="Calibri" w:hAnsi="Arial" w:cs="Arial"/>
        </w:rPr>
        <w:t xml:space="preserve">√ cannot exploit employees. √ </w:t>
      </w:r>
    </w:p>
    <w:p w:rsidR="006C371B" w:rsidRDefault="006C371B" w:rsidP="006C371B">
      <w:pPr>
        <w:pStyle w:val="ListParagraph"/>
        <w:numPr>
          <w:ilvl w:val="0"/>
          <w:numId w:val="42"/>
        </w:numPr>
        <w:spacing w:after="160" w:line="259" w:lineRule="auto"/>
        <w:ind w:left="1080"/>
        <w:rPr>
          <w:rFonts w:ascii="Arial" w:eastAsia="Calibri" w:hAnsi="Arial" w:cs="Arial"/>
        </w:rPr>
      </w:pPr>
      <w:r w:rsidRPr="006C371B">
        <w:rPr>
          <w:rFonts w:ascii="Arial" w:eastAsia="Calibri" w:hAnsi="Arial" w:cs="Arial"/>
        </w:rPr>
        <w:t>Employees are permitted to consult labour unions</w:t>
      </w:r>
      <w:r w:rsidRPr="006C371B">
        <w:rPr>
          <w:rFonts w:ascii="Arial" w:eastAsia="Calibri" w:hAnsi="Arial" w:cs="Arial"/>
          <w:b/>
        </w:rPr>
        <w:t xml:space="preserve"> </w:t>
      </w:r>
      <w:r w:rsidRPr="006C371B">
        <w:rPr>
          <w:rFonts w:ascii="Arial" w:eastAsia="Calibri" w:hAnsi="Arial" w:cs="Arial"/>
        </w:rPr>
        <w:t>√ in cases where the BC</w:t>
      </w:r>
      <w:r>
        <w:rPr>
          <w:rFonts w:ascii="Arial" w:eastAsia="Calibri" w:hAnsi="Arial" w:cs="Arial"/>
        </w:rPr>
        <w:t xml:space="preserve">EA conditions are violated. √ </w:t>
      </w:r>
    </w:p>
    <w:p w:rsidR="00E32949" w:rsidRDefault="006C371B" w:rsidP="006C371B">
      <w:pPr>
        <w:pStyle w:val="ListParagraph"/>
        <w:numPr>
          <w:ilvl w:val="0"/>
          <w:numId w:val="42"/>
        </w:numPr>
        <w:spacing w:after="160" w:line="259" w:lineRule="auto"/>
        <w:ind w:left="1080"/>
        <w:rPr>
          <w:rFonts w:ascii="Arial" w:eastAsia="Calibri" w:hAnsi="Arial" w:cs="Arial"/>
        </w:rPr>
      </w:pPr>
      <w:r w:rsidRPr="006C371B">
        <w:rPr>
          <w:rFonts w:ascii="Arial" w:eastAsia="Calibri" w:hAnsi="Arial" w:cs="Arial"/>
        </w:rPr>
        <w:t xml:space="preserve">Employees may submit complaints √ to labour inspectors who can address it. √ </w:t>
      </w:r>
    </w:p>
    <w:p w:rsidR="009D5E66" w:rsidRDefault="006C371B" w:rsidP="00E32949">
      <w:pPr>
        <w:pStyle w:val="ListParagraph"/>
        <w:spacing w:after="160" w:line="259" w:lineRule="auto"/>
        <w:ind w:left="1080"/>
        <w:rPr>
          <w:rFonts w:ascii="Arial" w:eastAsia="Calibri" w:hAnsi="Arial" w:cs="Arial"/>
        </w:rPr>
      </w:pPr>
      <w:r w:rsidRPr="006C371B">
        <w:rPr>
          <w:rFonts w:ascii="Arial" w:eastAsia="Calibri" w:hAnsi="Arial" w:cs="Arial"/>
        </w:rPr>
        <w:t xml:space="preserve">Any other relevant answer related to the positive impact of the BCEA on businesses. </w:t>
      </w:r>
    </w:p>
    <w:p w:rsidR="006C371B" w:rsidRPr="009D5E66" w:rsidRDefault="006C371B" w:rsidP="009D5E66">
      <w:pPr>
        <w:pStyle w:val="ListParagraph"/>
        <w:spacing w:after="160" w:line="259" w:lineRule="auto"/>
        <w:ind w:left="1080"/>
        <w:rPr>
          <w:rFonts w:ascii="Arial" w:eastAsia="Calibri" w:hAnsi="Arial" w:cs="Arial"/>
        </w:rPr>
      </w:pPr>
      <w:r w:rsidRPr="006C371B">
        <w:rPr>
          <w:rFonts w:ascii="Arial" w:eastAsia="Calibri" w:hAnsi="Arial" w:cs="Arial"/>
        </w:rPr>
        <w:t xml:space="preserve">                                                                                              </w:t>
      </w:r>
      <w:r w:rsidR="009D5E66">
        <w:rPr>
          <w:rFonts w:ascii="Arial" w:eastAsia="Calibri" w:hAnsi="Arial" w:cs="Arial"/>
        </w:rPr>
        <w:t xml:space="preserve">                                                                                  </w:t>
      </w:r>
      <w:r w:rsidRPr="009D5E66">
        <w:rPr>
          <w:rFonts w:ascii="Arial" w:eastAsia="Calibri" w:hAnsi="Arial" w:cs="Arial"/>
        </w:rPr>
        <w:t xml:space="preserve">Max. </w:t>
      </w:r>
      <w:r w:rsidR="009D5E66">
        <w:rPr>
          <w:rFonts w:ascii="Arial" w:eastAsia="Calibri" w:hAnsi="Arial" w:cs="Arial"/>
        </w:rPr>
        <w:t xml:space="preserve">  </w:t>
      </w:r>
      <w:r w:rsidRPr="009D5E66">
        <w:rPr>
          <w:rFonts w:ascii="Arial" w:eastAsia="Calibri" w:hAnsi="Arial" w:cs="Arial"/>
        </w:rPr>
        <w:t xml:space="preserve">(12)    </w:t>
      </w:r>
    </w:p>
    <w:p w:rsidR="006C371B" w:rsidRDefault="006C371B" w:rsidP="009D5E66">
      <w:pPr>
        <w:spacing w:after="160" w:line="259" w:lineRule="auto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Pr="006C371B">
        <w:rPr>
          <w:rFonts w:ascii="Arial" w:eastAsia="Calibri" w:hAnsi="Arial" w:cs="Arial"/>
        </w:rPr>
        <w:t xml:space="preserve">.6 </w:t>
      </w:r>
      <w:r w:rsidRPr="006C371B">
        <w:rPr>
          <w:rFonts w:ascii="Arial" w:eastAsia="Calibri" w:hAnsi="Arial" w:cs="Arial"/>
          <w:b/>
        </w:rPr>
        <w:t>Conclusion</w:t>
      </w:r>
      <w:r>
        <w:rPr>
          <w:rFonts w:ascii="Arial" w:eastAsia="Calibri" w:hAnsi="Arial" w:cs="Arial"/>
        </w:rPr>
        <w:t xml:space="preserve"> </w:t>
      </w:r>
    </w:p>
    <w:p w:rsidR="006C371B" w:rsidRDefault="006C371B" w:rsidP="009D5E66">
      <w:pPr>
        <w:pStyle w:val="ListParagraph"/>
        <w:numPr>
          <w:ilvl w:val="0"/>
          <w:numId w:val="43"/>
        </w:numPr>
        <w:spacing w:after="160" w:line="259" w:lineRule="auto"/>
        <w:ind w:left="1080"/>
        <w:rPr>
          <w:rFonts w:ascii="Arial" w:eastAsia="Calibri" w:hAnsi="Arial" w:cs="Arial"/>
        </w:rPr>
      </w:pPr>
      <w:r w:rsidRPr="006C371B">
        <w:rPr>
          <w:rFonts w:ascii="Arial" w:eastAsia="Calibri" w:hAnsi="Arial" w:cs="Arial"/>
        </w:rPr>
        <w:t>Employers must keep record of employees/their wo</w:t>
      </w:r>
      <w:r>
        <w:rPr>
          <w:rFonts w:ascii="Arial" w:eastAsia="Calibri" w:hAnsi="Arial" w:cs="Arial"/>
        </w:rPr>
        <w:t xml:space="preserve">rk hours and remuneration. √√ </w:t>
      </w:r>
    </w:p>
    <w:p w:rsidR="006C371B" w:rsidRDefault="006C371B" w:rsidP="009D5E66">
      <w:pPr>
        <w:pStyle w:val="ListParagraph"/>
        <w:numPr>
          <w:ilvl w:val="0"/>
          <w:numId w:val="43"/>
        </w:numPr>
        <w:spacing w:after="160" w:line="259" w:lineRule="auto"/>
        <w:ind w:left="1080"/>
        <w:rPr>
          <w:rFonts w:ascii="Arial" w:eastAsia="Calibri" w:hAnsi="Arial" w:cs="Arial"/>
        </w:rPr>
      </w:pPr>
      <w:r w:rsidRPr="006C371B">
        <w:rPr>
          <w:rFonts w:ascii="Arial" w:eastAsia="Calibri" w:hAnsi="Arial" w:cs="Arial"/>
        </w:rPr>
        <w:t>Businesses should display employees’ rights in terms of the BCEA in an area of the workplace where</w:t>
      </w:r>
      <w:r>
        <w:rPr>
          <w:rFonts w:ascii="Arial" w:eastAsia="Calibri" w:hAnsi="Arial" w:cs="Arial"/>
        </w:rPr>
        <w:t xml:space="preserve"> all employees can see it. √√ </w:t>
      </w:r>
    </w:p>
    <w:p w:rsidR="00C1051F" w:rsidRPr="00E32949" w:rsidRDefault="006C371B" w:rsidP="00C1051F">
      <w:pPr>
        <w:pStyle w:val="ListParagraph"/>
        <w:numPr>
          <w:ilvl w:val="0"/>
          <w:numId w:val="43"/>
        </w:numPr>
        <w:spacing w:after="160" w:line="259" w:lineRule="auto"/>
        <w:ind w:left="1080"/>
        <w:rPr>
          <w:rFonts w:ascii="Arial" w:eastAsia="Calibri" w:hAnsi="Arial" w:cs="Arial"/>
        </w:rPr>
      </w:pPr>
      <w:r w:rsidRPr="006C371B">
        <w:rPr>
          <w:rFonts w:ascii="Arial" w:eastAsia="Calibri" w:hAnsi="Arial" w:cs="Arial"/>
        </w:rPr>
        <w:t xml:space="preserve">Minister of Labour may make variations on BCEA regulations/provisions, so businesses must stay informed about amendments to the act. √√ Any other relevant conclusion related to the BCEA.                                 </w:t>
      </w:r>
      <w:r>
        <w:rPr>
          <w:rFonts w:ascii="Arial" w:eastAsia="Calibri" w:hAnsi="Arial" w:cs="Arial"/>
        </w:rPr>
        <w:t xml:space="preserve">        </w:t>
      </w:r>
      <w:r w:rsidR="009D5E66">
        <w:rPr>
          <w:rFonts w:ascii="Arial" w:eastAsia="Calibri" w:hAnsi="Arial" w:cs="Arial"/>
        </w:rPr>
        <w:t xml:space="preserve">        </w:t>
      </w:r>
      <w:r w:rsidRPr="006C371B">
        <w:rPr>
          <w:rFonts w:ascii="Arial" w:eastAsia="Calibri" w:hAnsi="Arial" w:cs="Arial"/>
        </w:rPr>
        <w:t xml:space="preserve">Max. </w:t>
      </w:r>
      <w:r>
        <w:rPr>
          <w:rFonts w:ascii="Arial" w:eastAsia="Calibri" w:hAnsi="Arial" w:cs="Arial"/>
        </w:rPr>
        <w:t xml:space="preserve">  </w:t>
      </w:r>
      <w:r w:rsidR="009D5E66">
        <w:rPr>
          <w:rFonts w:ascii="Arial" w:eastAsia="Calibri" w:hAnsi="Arial" w:cs="Arial"/>
        </w:rPr>
        <w:t xml:space="preserve">  </w:t>
      </w:r>
      <w:r w:rsidRPr="006C371B">
        <w:rPr>
          <w:rFonts w:ascii="Arial" w:eastAsia="Calibri" w:hAnsi="Arial" w:cs="Arial"/>
        </w:rPr>
        <w:t>(2)</w:t>
      </w:r>
    </w:p>
    <w:tbl>
      <w:tblPr>
        <w:tblStyle w:val="TableGrid"/>
        <w:tblW w:w="0" w:type="auto"/>
        <w:tblInd w:w="7488" w:type="dxa"/>
        <w:tblLook w:val="04A0" w:firstRow="1" w:lastRow="0" w:firstColumn="1" w:lastColumn="0" w:noHBand="0" w:noVBand="1"/>
      </w:tblPr>
      <w:tblGrid>
        <w:gridCol w:w="2445"/>
        <w:gridCol w:w="1231"/>
        <w:gridCol w:w="1080"/>
      </w:tblGrid>
      <w:tr w:rsidR="009D5E66" w:rsidRPr="009D5E66" w:rsidTr="009D5E66">
        <w:tc>
          <w:tcPr>
            <w:tcW w:w="4756" w:type="dxa"/>
            <w:gridSpan w:val="3"/>
          </w:tcPr>
          <w:p w:rsidR="009D5E66" w:rsidRPr="009D5E66" w:rsidRDefault="009D5E66" w:rsidP="009D5E66">
            <w:pPr>
              <w:spacing w:after="160"/>
              <w:contextualSpacing/>
              <w:rPr>
                <w:rFonts w:ascii="Arial" w:eastAsia="Calibri" w:hAnsi="Arial" w:cs="Arial"/>
                <w:b/>
              </w:rPr>
            </w:pPr>
            <w:r w:rsidRPr="009D5E66">
              <w:rPr>
                <w:rFonts w:ascii="Arial" w:eastAsia="Calibri" w:hAnsi="Arial" w:cs="Arial"/>
                <w:b/>
              </w:rPr>
              <w:t>BREAKDOWN OF MARKS</w:t>
            </w:r>
            <w:r>
              <w:rPr>
                <w:rFonts w:ascii="Arial" w:eastAsia="Calibri" w:hAnsi="Arial" w:cs="Arial"/>
                <w:b/>
              </w:rPr>
              <w:t xml:space="preserve"> ALLOCATION</w:t>
            </w:r>
          </w:p>
        </w:tc>
      </w:tr>
      <w:tr w:rsidR="009D5E66" w:rsidRPr="009D5E66" w:rsidTr="009D5E66">
        <w:tc>
          <w:tcPr>
            <w:tcW w:w="2445" w:type="dxa"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Details</w:t>
            </w:r>
          </w:p>
        </w:tc>
        <w:tc>
          <w:tcPr>
            <w:tcW w:w="1231" w:type="dxa"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Maximum</w:t>
            </w:r>
          </w:p>
        </w:tc>
        <w:tc>
          <w:tcPr>
            <w:tcW w:w="1080" w:type="dxa"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Total</w:t>
            </w:r>
          </w:p>
        </w:tc>
      </w:tr>
      <w:tr w:rsidR="009D5E66" w:rsidRPr="009D5E66" w:rsidTr="009D5E66">
        <w:tc>
          <w:tcPr>
            <w:tcW w:w="2445" w:type="dxa"/>
          </w:tcPr>
          <w:p w:rsidR="009D5E66" w:rsidRPr="009D5E66" w:rsidRDefault="009D5E66" w:rsidP="001A24F3">
            <w:pPr>
              <w:spacing w:after="160"/>
              <w:contextualSpacing/>
              <w:rPr>
                <w:rFonts w:ascii="Arial" w:eastAsia="Calibri" w:hAnsi="Arial" w:cs="Arial"/>
              </w:rPr>
            </w:pPr>
            <w:r w:rsidRPr="001A24F3">
              <w:rPr>
                <w:rFonts w:ascii="Arial" w:eastAsia="Calibri" w:hAnsi="Arial" w:cs="Arial"/>
              </w:rPr>
              <w:t>Introduction</w:t>
            </w:r>
          </w:p>
        </w:tc>
        <w:tc>
          <w:tcPr>
            <w:tcW w:w="1231" w:type="dxa"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080" w:type="dxa"/>
            <w:vMerge w:val="restart"/>
          </w:tcPr>
          <w:p w:rsidR="001A24F3" w:rsidRDefault="001A24F3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  <w:p w:rsidR="001A24F3" w:rsidRDefault="001A24F3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  <w:p w:rsidR="001A24F3" w:rsidRDefault="001A24F3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  <w:p w:rsidR="001A24F3" w:rsidRDefault="001A24F3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Max.32</w:t>
            </w:r>
          </w:p>
        </w:tc>
      </w:tr>
      <w:tr w:rsidR="009D5E66" w:rsidRPr="009D5E66" w:rsidTr="009D5E66">
        <w:tc>
          <w:tcPr>
            <w:tcW w:w="2445" w:type="dxa"/>
          </w:tcPr>
          <w:p w:rsidR="009D5E66" w:rsidRPr="009D5E66" w:rsidRDefault="001A24F3" w:rsidP="001A24F3">
            <w:pPr>
              <w:spacing w:after="160"/>
              <w:contextualSpacing/>
              <w:rPr>
                <w:rFonts w:ascii="Arial" w:eastAsia="Calibri" w:hAnsi="Arial" w:cs="Arial"/>
              </w:rPr>
            </w:pPr>
            <w:r w:rsidRPr="001A24F3">
              <w:rPr>
                <w:rFonts w:ascii="Arial" w:eastAsia="Calibri" w:hAnsi="Arial" w:cs="Arial"/>
              </w:rPr>
              <w:t>Purpose of the BCEA</w:t>
            </w:r>
          </w:p>
        </w:tc>
        <w:tc>
          <w:tcPr>
            <w:tcW w:w="1231" w:type="dxa"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10</w:t>
            </w:r>
          </w:p>
        </w:tc>
        <w:tc>
          <w:tcPr>
            <w:tcW w:w="1080" w:type="dxa"/>
            <w:vMerge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D5E66" w:rsidRPr="009D5E66" w:rsidTr="009D5E66">
        <w:tc>
          <w:tcPr>
            <w:tcW w:w="2445" w:type="dxa"/>
          </w:tcPr>
          <w:p w:rsidR="009D5E66" w:rsidRPr="009D5E66" w:rsidRDefault="001A24F3" w:rsidP="001A24F3">
            <w:pPr>
              <w:spacing w:after="160"/>
              <w:contextualSpacing/>
              <w:rPr>
                <w:rFonts w:ascii="Arial" w:eastAsia="Calibri" w:hAnsi="Arial" w:cs="Arial"/>
              </w:rPr>
            </w:pPr>
            <w:r w:rsidRPr="001A24F3">
              <w:rPr>
                <w:rFonts w:ascii="Arial" w:eastAsia="Calibri" w:hAnsi="Arial" w:cs="Arial"/>
              </w:rPr>
              <w:t>Provisions of the BCEA</w:t>
            </w:r>
          </w:p>
        </w:tc>
        <w:tc>
          <w:tcPr>
            <w:tcW w:w="1231" w:type="dxa"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16</w:t>
            </w:r>
          </w:p>
        </w:tc>
        <w:tc>
          <w:tcPr>
            <w:tcW w:w="1080" w:type="dxa"/>
            <w:vMerge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D5E66" w:rsidRPr="009D5E66" w:rsidTr="009D5E66">
        <w:tc>
          <w:tcPr>
            <w:tcW w:w="2445" w:type="dxa"/>
          </w:tcPr>
          <w:p w:rsidR="009D5E66" w:rsidRPr="009D5E66" w:rsidRDefault="009D5E66" w:rsidP="001A24F3">
            <w:pPr>
              <w:spacing w:after="160"/>
              <w:contextualSpacing/>
              <w:rPr>
                <w:rFonts w:ascii="Arial" w:eastAsia="Calibri" w:hAnsi="Arial" w:cs="Arial"/>
              </w:rPr>
            </w:pPr>
            <w:r w:rsidRPr="001A24F3">
              <w:rPr>
                <w:rFonts w:ascii="Arial" w:eastAsia="Calibri" w:hAnsi="Arial" w:cs="Arial"/>
              </w:rPr>
              <w:t>Penalties for noncompliance</w:t>
            </w:r>
          </w:p>
        </w:tc>
        <w:tc>
          <w:tcPr>
            <w:tcW w:w="1231" w:type="dxa"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8</w:t>
            </w:r>
          </w:p>
        </w:tc>
        <w:tc>
          <w:tcPr>
            <w:tcW w:w="1080" w:type="dxa"/>
            <w:vMerge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D5E66" w:rsidRPr="009D5E66" w:rsidTr="009D5E66">
        <w:tc>
          <w:tcPr>
            <w:tcW w:w="2445" w:type="dxa"/>
          </w:tcPr>
          <w:p w:rsidR="009D5E66" w:rsidRPr="009D5E66" w:rsidRDefault="009D5E66" w:rsidP="001A24F3">
            <w:pPr>
              <w:rPr>
                <w:rFonts w:ascii="Arial" w:hAnsi="Arial" w:cs="Arial"/>
              </w:rPr>
            </w:pPr>
            <w:r w:rsidRPr="001A24F3">
              <w:rPr>
                <w:rFonts w:ascii="Arial" w:hAnsi="Arial" w:cs="Arial"/>
              </w:rPr>
              <w:t>Positive impact of BCEA</w:t>
            </w:r>
          </w:p>
        </w:tc>
        <w:tc>
          <w:tcPr>
            <w:tcW w:w="1231" w:type="dxa"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</w:t>
            </w:r>
          </w:p>
        </w:tc>
        <w:tc>
          <w:tcPr>
            <w:tcW w:w="1080" w:type="dxa"/>
            <w:vMerge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D5E66" w:rsidRPr="009D5E66" w:rsidTr="009D5E66">
        <w:tc>
          <w:tcPr>
            <w:tcW w:w="2445" w:type="dxa"/>
          </w:tcPr>
          <w:p w:rsidR="009D5E66" w:rsidRPr="009D5E66" w:rsidRDefault="009D5E66" w:rsidP="001A24F3">
            <w:pPr>
              <w:rPr>
                <w:rFonts w:ascii="Arial" w:hAnsi="Arial" w:cs="Arial"/>
              </w:rPr>
            </w:pPr>
            <w:r w:rsidRPr="001A24F3">
              <w:rPr>
                <w:rFonts w:ascii="Arial" w:hAnsi="Arial" w:cs="Arial"/>
              </w:rPr>
              <w:t>Conclusion</w:t>
            </w:r>
          </w:p>
        </w:tc>
        <w:tc>
          <w:tcPr>
            <w:tcW w:w="1231" w:type="dxa"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080" w:type="dxa"/>
            <w:vMerge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D5E66" w:rsidRPr="009D5E66" w:rsidTr="009D5E66">
        <w:trPr>
          <w:trHeight w:val="323"/>
        </w:trPr>
        <w:tc>
          <w:tcPr>
            <w:tcW w:w="2445" w:type="dxa"/>
          </w:tcPr>
          <w:p w:rsidR="009D5E66" w:rsidRPr="009D5E66" w:rsidRDefault="009D5E66" w:rsidP="009D5E66">
            <w:pPr>
              <w:spacing w:after="160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INSIGHT</w:t>
            </w:r>
          </w:p>
        </w:tc>
        <w:tc>
          <w:tcPr>
            <w:tcW w:w="1231" w:type="dxa"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80" w:type="dxa"/>
            <w:vMerge w:val="restart"/>
          </w:tcPr>
          <w:p w:rsidR="001A24F3" w:rsidRDefault="001A24F3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  <w:p w:rsidR="001A24F3" w:rsidRDefault="001A24F3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  <w:p w:rsidR="009D5E66" w:rsidRPr="009D5E66" w:rsidRDefault="001A24F3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8</w:t>
            </w:r>
          </w:p>
        </w:tc>
      </w:tr>
      <w:tr w:rsidR="009D5E66" w:rsidRPr="009D5E66" w:rsidTr="009D5E66">
        <w:tc>
          <w:tcPr>
            <w:tcW w:w="2445" w:type="dxa"/>
          </w:tcPr>
          <w:p w:rsidR="009D5E66" w:rsidRPr="009D5E66" w:rsidRDefault="009D5E66" w:rsidP="009D5E66">
            <w:pPr>
              <w:spacing w:after="160"/>
              <w:contextualSpacing/>
              <w:rPr>
                <w:rFonts w:ascii="Arial" w:eastAsia="Calibri" w:hAnsi="Arial" w:cs="Arial"/>
              </w:rPr>
            </w:pPr>
            <w:r w:rsidRPr="009D5E66">
              <w:rPr>
                <w:rFonts w:ascii="Arial" w:eastAsia="Calibri" w:hAnsi="Arial" w:cs="Arial"/>
              </w:rPr>
              <w:t>Layout</w:t>
            </w:r>
          </w:p>
        </w:tc>
        <w:tc>
          <w:tcPr>
            <w:tcW w:w="1231" w:type="dxa"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080" w:type="dxa"/>
            <w:vMerge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D5E66" w:rsidRPr="009D5E66" w:rsidTr="009D5E66">
        <w:trPr>
          <w:trHeight w:val="251"/>
        </w:trPr>
        <w:tc>
          <w:tcPr>
            <w:tcW w:w="2445" w:type="dxa"/>
          </w:tcPr>
          <w:p w:rsidR="009D5E66" w:rsidRPr="009D5E66" w:rsidRDefault="009D5E66" w:rsidP="009D5E66">
            <w:pPr>
              <w:spacing w:after="160"/>
              <w:contextualSpacing/>
              <w:rPr>
                <w:rFonts w:ascii="Arial" w:eastAsia="Calibri" w:hAnsi="Arial" w:cs="Arial"/>
              </w:rPr>
            </w:pPr>
            <w:r w:rsidRPr="009D5E66">
              <w:rPr>
                <w:rFonts w:ascii="Arial" w:eastAsia="Calibri" w:hAnsi="Arial" w:cs="Arial"/>
              </w:rPr>
              <w:t>Analysis</w:t>
            </w:r>
          </w:p>
        </w:tc>
        <w:tc>
          <w:tcPr>
            <w:tcW w:w="1231" w:type="dxa"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080" w:type="dxa"/>
            <w:vMerge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D5E66" w:rsidRPr="009D5E66" w:rsidTr="009D5E66">
        <w:trPr>
          <w:trHeight w:val="251"/>
        </w:trPr>
        <w:tc>
          <w:tcPr>
            <w:tcW w:w="2445" w:type="dxa"/>
          </w:tcPr>
          <w:p w:rsidR="009D5E66" w:rsidRPr="009D5E66" w:rsidRDefault="009D5E66" w:rsidP="009D5E66">
            <w:pPr>
              <w:spacing w:after="160"/>
              <w:contextualSpacing/>
              <w:rPr>
                <w:rFonts w:ascii="Arial" w:eastAsia="Calibri" w:hAnsi="Arial" w:cs="Arial"/>
              </w:rPr>
            </w:pPr>
            <w:r w:rsidRPr="009D5E66">
              <w:rPr>
                <w:rFonts w:ascii="Arial" w:eastAsia="Calibri" w:hAnsi="Arial" w:cs="Arial"/>
              </w:rPr>
              <w:t>Synthesis</w:t>
            </w:r>
          </w:p>
        </w:tc>
        <w:tc>
          <w:tcPr>
            <w:tcW w:w="1231" w:type="dxa"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080" w:type="dxa"/>
            <w:vMerge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D5E66" w:rsidRPr="009D5E66" w:rsidTr="009D5E66">
        <w:trPr>
          <w:trHeight w:val="251"/>
        </w:trPr>
        <w:tc>
          <w:tcPr>
            <w:tcW w:w="2445" w:type="dxa"/>
          </w:tcPr>
          <w:p w:rsidR="009D5E66" w:rsidRPr="009D5E66" w:rsidRDefault="009D5E66" w:rsidP="009D5E66">
            <w:pPr>
              <w:spacing w:after="160"/>
              <w:contextualSpacing/>
              <w:rPr>
                <w:rFonts w:ascii="Arial" w:eastAsia="Calibri" w:hAnsi="Arial" w:cs="Arial"/>
              </w:rPr>
            </w:pPr>
            <w:r w:rsidRPr="009D5E66">
              <w:rPr>
                <w:rFonts w:ascii="Arial" w:eastAsia="Calibri" w:hAnsi="Arial" w:cs="Arial"/>
              </w:rPr>
              <w:t>Originality</w:t>
            </w:r>
          </w:p>
        </w:tc>
        <w:tc>
          <w:tcPr>
            <w:tcW w:w="1231" w:type="dxa"/>
          </w:tcPr>
          <w:p w:rsid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080" w:type="dxa"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D5E66" w:rsidRPr="009D5E66" w:rsidTr="009D5E66">
        <w:trPr>
          <w:trHeight w:val="251"/>
        </w:trPr>
        <w:tc>
          <w:tcPr>
            <w:tcW w:w="2445" w:type="dxa"/>
          </w:tcPr>
          <w:p w:rsidR="009D5E66" w:rsidRPr="009D5E66" w:rsidRDefault="009D5E66" w:rsidP="009D5E66">
            <w:pPr>
              <w:spacing w:after="160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TOTAL MARKS</w:t>
            </w:r>
          </w:p>
        </w:tc>
        <w:tc>
          <w:tcPr>
            <w:tcW w:w="1231" w:type="dxa"/>
          </w:tcPr>
          <w:p w:rsid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80" w:type="dxa"/>
          </w:tcPr>
          <w:p w:rsidR="009D5E66" w:rsidRPr="009D5E66" w:rsidRDefault="009D5E66" w:rsidP="009D5E66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40</w:t>
            </w:r>
          </w:p>
        </w:tc>
      </w:tr>
    </w:tbl>
    <w:p w:rsidR="00E32949" w:rsidRDefault="00E32949" w:rsidP="00E32949">
      <w:pPr>
        <w:spacing w:after="160" w:line="259" w:lineRule="auto"/>
        <w:jc w:val="center"/>
        <w:rPr>
          <w:rFonts w:ascii="Arial" w:eastAsia="Calibri" w:hAnsi="Arial" w:cs="Arial"/>
          <w:b/>
        </w:rPr>
      </w:pPr>
    </w:p>
    <w:p w:rsidR="00E32949" w:rsidRPr="003D78F8" w:rsidRDefault="00E32949" w:rsidP="00E32949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3D78F8">
        <w:rPr>
          <w:rFonts w:ascii="Arial" w:eastAsia="Calibri" w:hAnsi="Arial" w:cs="Arial"/>
          <w:b/>
        </w:rPr>
        <w:t>TOTAL MARKS: 100</w:t>
      </w:r>
    </w:p>
    <w:p w:rsidR="009430DC" w:rsidRDefault="009430DC" w:rsidP="003D78F8">
      <w:pPr>
        <w:spacing w:after="160" w:line="259" w:lineRule="auto"/>
        <w:jc w:val="center"/>
        <w:rPr>
          <w:rFonts w:ascii="Arial" w:eastAsia="Calibri" w:hAnsi="Arial" w:cs="Arial"/>
          <w:b/>
        </w:rPr>
      </w:pPr>
    </w:p>
    <w:p w:rsidR="009430DC" w:rsidRDefault="009430DC" w:rsidP="00E32949">
      <w:pPr>
        <w:spacing w:after="160" w:line="259" w:lineRule="auto"/>
        <w:rPr>
          <w:rFonts w:ascii="Arial" w:eastAsia="Calibri" w:hAnsi="Arial" w:cs="Arial"/>
          <w:b/>
        </w:rPr>
      </w:pPr>
    </w:p>
    <w:sectPr w:rsidR="009430DC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CE6" w:rsidRDefault="00BA3CE6" w:rsidP="001630F6">
      <w:pPr>
        <w:spacing w:after="0" w:line="240" w:lineRule="auto"/>
      </w:pPr>
      <w:r>
        <w:separator/>
      </w:r>
    </w:p>
  </w:endnote>
  <w:endnote w:type="continuationSeparator" w:id="0">
    <w:p w:rsidR="00BA3CE6" w:rsidRDefault="00BA3CE6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0DC" w:rsidRDefault="009430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F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30DC" w:rsidRDefault="00943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CE6" w:rsidRDefault="00BA3CE6" w:rsidP="001630F6">
      <w:pPr>
        <w:spacing w:after="0" w:line="240" w:lineRule="auto"/>
      </w:pPr>
      <w:r>
        <w:separator/>
      </w:r>
    </w:p>
  </w:footnote>
  <w:footnote w:type="continuationSeparator" w:id="0">
    <w:p w:rsidR="00BA3CE6" w:rsidRDefault="00BA3CE6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33B2A10"/>
    <w:multiLevelType w:val="hybridMultilevel"/>
    <w:tmpl w:val="A350A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84A47"/>
    <w:multiLevelType w:val="hybridMultilevel"/>
    <w:tmpl w:val="719E3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AC1A75"/>
    <w:multiLevelType w:val="hybridMultilevel"/>
    <w:tmpl w:val="3D9621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4366B8"/>
    <w:multiLevelType w:val="hybridMultilevel"/>
    <w:tmpl w:val="E620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35142"/>
    <w:multiLevelType w:val="hybridMultilevel"/>
    <w:tmpl w:val="35AA4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4681C4A"/>
    <w:multiLevelType w:val="hybridMultilevel"/>
    <w:tmpl w:val="004E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3493E"/>
    <w:multiLevelType w:val="hybridMultilevel"/>
    <w:tmpl w:val="499E9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9E21B1"/>
    <w:multiLevelType w:val="hybridMultilevel"/>
    <w:tmpl w:val="83909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066CB8"/>
    <w:multiLevelType w:val="hybridMultilevel"/>
    <w:tmpl w:val="2576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4821B2"/>
    <w:multiLevelType w:val="hybridMultilevel"/>
    <w:tmpl w:val="A470F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2D291F"/>
    <w:multiLevelType w:val="hybridMultilevel"/>
    <w:tmpl w:val="9C3C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A1988"/>
    <w:multiLevelType w:val="hybridMultilevel"/>
    <w:tmpl w:val="61487D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8B03BC7"/>
    <w:multiLevelType w:val="hybridMultilevel"/>
    <w:tmpl w:val="23E4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F08CD"/>
    <w:multiLevelType w:val="hybridMultilevel"/>
    <w:tmpl w:val="80305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D17473"/>
    <w:multiLevelType w:val="hybridMultilevel"/>
    <w:tmpl w:val="6648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434278"/>
    <w:multiLevelType w:val="hybridMultilevel"/>
    <w:tmpl w:val="92BC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0A255A"/>
    <w:multiLevelType w:val="hybridMultilevel"/>
    <w:tmpl w:val="53B6F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F6448"/>
    <w:multiLevelType w:val="hybridMultilevel"/>
    <w:tmpl w:val="C52E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A60994"/>
    <w:multiLevelType w:val="hybridMultilevel"/>
    <w:tmpl w:val="5E6607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771246F"/>
    <w:multiLevelType w:val="hybridMultilevel"/>
    <w:tmpl w:val="6278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BE3B5A"/>
    <w:multiLevelType w:val="hybridMultilevel"/>
    <w:tmpl w:val="ECD06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2648D"/>
    <w:multiLevelType w:val="hybridMultilevel"/>
    <w:tmpl w:val="61A2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127F54"/>
    <w:multiLevelType w:val="hybridMultilevel"/>
    <w:tmpl w:val="41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00C24"/>
    <w:multiLevelType w:val="hybridMultilevel"/>
    <w:tmpl w:val="F530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2018D"/>
    <w:multiLevelType w:val="hybridMultilevel"/>
    <w:tmpl w:val="58784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8421EF"/>
    <w:multiLevelType w:val="hybridMultilevel"/>
    <w:tmpl w:val="2F8A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132405"/>
    <w:multiLevelType w:val="hybridMultilevel"/>
    <w:tmpl w:val="1150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F15FE"/>
    <w:multiLevelType w:val="hybridMultilevel"/>
    <w:tmpl w:val="DDF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D30C19"/>
    <w:multiLevelType w:val="hybridMultilevel"/>
    <w:tmpl w:val="5BA2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31"/>
  </w:num>
  <w:num w:numId="4">
    <w:abstractNumId w:val="14"/>
  </w:num>
  <w:num w:numId="5">
    <w:abstractNumId w:val="5"/>
  </w:num>
  <w:num w:numId="6">
    <w:abstractNumId w:val="36"/>
  </w:num>
  <w:num w:numId="7">
    <w:abstractNumId w:val="21"/>
  </w:num>
  <w:num w:numId="8">
    <w:abstractNumId w:val="2"/>
  </w:num>
  <w:num w:numId="9">
    <w:abstractNumId w:val="33"/>
  </w:num>
  <w:num w:numId="10">
    <w:abstractNumId w:val="25"/>
  </w:num>
  <w:num w:numId="11">
    <w:abstractNumId w:val="10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7"/>
  </w:num>
  <w:num w:numId="14">
    <w:abstractNumId w:val="8"/>
  </w:num>
  <w:num w:numId="15">
    <w:abstractNumId w:val="34"/>
  </w:num>
  <w:num w:numId="16">
    <w:abstractNumId w:val="41"/>
  </w:num>
  <w:num w:numId="17">
    <w:abstractNumId w:val="9"/>
  </w:num>
  <w:num w:numId="18">
    <w:abstractNumId w:val="32"/>
  </w:num>
  <w:num w:numId="19">
    <w:abstractNumId w:val="20"/>
  </w:num>
  <w:num w:numId="20">
    <w:abstractNumId w:val="16"/>
  </w:num>
  <w:num w:numId="21">
    <w:abstractNumId w:val="29"/>
  </w:num>
  <w:num w:numId="22">
    <w:abstractNumId w:val="13"/>
  </w:num>
  <w:num w:numId="23">
    <w:abstractNumId w:val="39"/>
  </w:num>
  <w:num w:numId="24">
    <w:abstractNumId w:val="40"/>
  </w:num>
  <w:num w:numId="25">
    <w:abstractNumId w:val="24"/>
  </w:num>
  <w:num w:numId="26">
    <w:abstractNumId w:val="12"/>
  </w:num>
  <w:num w:numId="27">
    <w:abstractNumId w:val="23"/>
  </w:num>
  <w:num w:numId="28">
    <w:abstractNumId w:val="42"/>
  </w:num>
  <w:num w:numId="29">
    <w:abstractNumId w:val="35"/>
  </w:num>
  <w:num w:numId="30">
    <w:abstractNumId w:val="4"/>
  </w:num>
  <w:num w:numId="31">
    <w:abstractNumId w:val="28"/>
  </w:num>
  <w:num w:numId="32">
    <w:abstractNumId w:val="7"/>
  </w:num>
  <w:num w:numId="33">
    <w:abstractNumId w:val="19"/>
  </w:num>
  <w:num w:numId="34">
    <w:abstractNumId w:val="30"/>
  </w:num>
  <w:num w:numId="35">
    <w:abstractNumId w:val="6"/>
  </w:num>
  <w:num w:numId="36">
    <w:abstractNumId w:val="11"/>
  </w:num>
  <w:num w:numId="37">
    <w:abstractNumId w:val="3"/>
  </w:num>
  <w:num w:numId="38">
    <w:abstractNumId w:val="37"/>
  </w:num>
  <w:num w:numId="39">
    <w:abstractNumId w:val="1"/>
  </w:num>
  <w:num w:numId="40">
    <w:abstractNumId w:val="15"/>
  </w:num>
  <w:num w:numId="41">
    <w:abstractNumId w:val="22"/>
  </w:num>
  <w:num w:numId="42">
    <w:abstractNumId w:val="27"/>
  </w:num>
  <w:num w:numId="43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92"/>
    <w:rsid w:val="00022987"/>
    <w:rsid w:val="00026C92"/>
    <w:rsid w:val="00034A54"/>
    <w:rsid w:val="000410AA"/>
    <w:rsid w:val="00055D64"/>
    <w:rsid w:val="000611E1"/>
    <w:rsid w:val="0006278D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2F8"/>
    <w:rsid w:val="0011387D"/>
    <w:rsid w:val="00115CA8"/>
    <w:rsid w:val="00117BD4"/>
    <w:rsid w:val="001221D0"/>
    <w:rsid w:val="00123A67"/>
    <w:rsid w:val="001256C6"/>
    <w:rsid w:val="001259F3"/>
    <w:rsid w:val="001355FF"/>
    <w:rsid w:val="00135A62"/>
    <w:rsid w:val="001437E0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A24F3"/>
    <w:rsid w:val="001A772C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34F9B"/>
    <w:rsid w:val="00243EDA"/>
    <w:rsid w:val="00244CE2"/>
    <w:rsid w:val="00245C1C"/>
    <w:rsid w:val="00246F05"/>
    <w:rsid w:val="0025207B"/>
    <w:rsid w:val="002553C5"/>
    <w:rsid w:val="00261CC9"/>
    <w:rsid w:val="00262FDD"/>
    <w:rsid w:val="0026467E"/>
    <w:rsid w:val="002668B1"/>
    <w:rsid w:val="0026720E"/>
    <w:rsid w:val="00272ACB"/>
    <w:rsid w:val="00276438"/>
    <w:rsid w:val="002851DC"/>
    <w:rsid w:val="002A3174"/>
    <w:rsid w:val="002A4246"/>
    <w:rsid w:val="002A6E60"/>
    <w:rsid w:val="002A7EB2"/>
    <w:rsid w:val="002B73D7"/>
    <w:rsid w:val="002C5978"/>
    <w:rsid w:val="002C5F48"/>
    <w:rsid w:val="002C735F"/>
    <w:rsid w:val="002D17DA"/>
    <w:rsid w:val="002F3797"/>
    <w:rsid w:val="002F4CA4"/>
    <w:rsid w:val="002F5350"/>
    <w:rsid w:val="0032085C"/>
    <w:rsid w:val="00320F2C"/>
    <w:rsid w:val="00337DBA"/>
    <w:rsid w:val="00340842"/>
    <w:rsid w:val="00346BFF"/>
    <w:rsid w:val="00365887"/>
    <w:rsid w:val="00370F1F"/>
    <w:rsid w:val="00374105"/>
    <w:rsid w:val="00391DA5"/>
    <w:rsid w:val="00394740"/>
    <w:rsid w:val="003A6002"/>
    <w:rsid w:val="003B216C"/>
    <w:rsid w:val="003B3C18"/>
    <w:rsid w:val="003D6D67"/>
    <w:rsid w:val="003D78F8"/>
    <w:rsid w:val="003E428A"/>
    <w:rsid w:val="00404C9E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287"/>
    <w:rsid w:val="004B75D9"/>
    <w:rsid w:val="004B765E"/>
    <w:rsid w:val="004C12E4"/>
    <w:rsid w:val="004C39B2"/>
    <w:rsid w:val="004D272C"/>
    <w:rsid w:val="004E498D"/>
    <w:rsid w:val="004E5679"/>
    <w:rsid w:val="004E6BB2"/>
    <w:rsid w:val="004F2046"/>
    <w:rsid w:val="004F295A"/>
    <w:rsid w:val="004F64C8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87505"/>
    <w:rsid w:val="005921AC"/>
    <w:rsid w:val="0059301A"/>
    <w:rsid w:val="005975ED"/>
    <w:rsid w:val="005A1AD4"/>
    <w:rsid w:val="005A3C72"/>
    <w:rsid w:val="005B289F"/>
    <w:rsid w:val="005B681E"/>
    <w:rsid w:val="005C4F20"/>
    <w:rsid w:val="005C5435"/>
    <w:rsid w:val="005D10C0"/>
    <w:rsid w:val="005D4A17"/>
    <w:rsid w:val="005E02F2"/>
    <w:rsid w:val="005E34B0"/>
    <w:rsid w:val="005E3D37"/>
    <w:rsid w:val="005E599E"/>
    <w:rsid w:val="005E5D89"/>
    <w:rsid w:val="005E66D1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2FC1"/>
    <w:rsid w:val="006A05FD"/>
    <w:rsid w:val="006A7C32"/>
    <w:rsid w:val="006C371B"/>
    <w:rsid w:val="006D2CF6"/>
    <w:rsid w:val="006D2DCB"/>
    <w:rsid w:val="006D7B52"/>
    <w:rsid w:val="006E2FE1"/>
    <w:rsid w:val="006F3509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20B8"/>
    <w:rsid w:val="008176CE"/>
    <w:rsid w:val="008216C2"/>
    <w:rsid w:val="00826457"/>
    <w:rsid w:val="008334E7"/>
    <w:rsid w:val="0084165B"/>
    <w:rsid w:val="00847A28"/>
    <w:rsid w:val="0085407B"/>
    <w:rsid w:val="00856E76"/>
    <w:rsid w:val="008640D6"/>
    <w:rsid w:val="008659A6"/>
    <w:rsid w:val="0086728D"/>
    <w:rsid w:val="008716F5"/>
    <w:rsid w:val="00872DB5"/>
    <w:rsid w:val="0087312D"/>
    <w:rsid w:val="00875756"/>
    <w:rsid w:val="008776FB"/>
    <w:rsid w:val="00885C51"/>
    <w:rsid w:val="008A041D"/>
    <w:rsid w:val="008A069D"/>
    <w:rsid w:val="008C47EF"/>
    <w:rsid w:val="008C4B46"/>
    <w:rsid w:val="008C6F06"/>
    <w:rsid w:val="008D0025"/>
    <w:rsid w:val="008D487F"/>
    <w:rsid w:val="008E4756"/>
    <w:rsid w:val="008E6FC7"/>
    <w:rsid w:val="00904F21"/>
    <w:rsid w:val="009126EC"/>
    <w:rsid w:val="00916272"/>
    <w:rsid w:val="00916662"/>
    <w:rsid w:val="009171CC"/>
    <w:rsid w:val="00921771"/>
    <w:rsid w:val="00925F21"/>
    <w:rsid w:val="00936152"/>
    <w:rsid w:val="009362F0"/>
    <w:rsid w:val="009418D1"/>
    <w:rsid w:val="009430DC"/>
    <w:rsid w:val="00944786"/>
    <w:rsid w:val="00947F75"/>
    <w:rsid w:val="00953ABB"/>
    <w:rsid w:val="00967380"/>
    <w:rsid w:val="00974ECA"/>
    <w:rsid w:val="0098167F"/>
    <w:rsid w:val="0098585D"/>
    <w:rsid w:val="009927E1"/>
    <w:rsid w:val="009C606D"/>
    <w:rsid w:val="009D4DAF"/>
    <w:rsid w:val="009D5ACA"/>
    <w:rsid w:val="009D5E66"/>
    <w:rsid w:val="009F1560"/>
    <w:rsid w:val="009F3F96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0755"/>
    <w:rsid w:val="00AF3B13"/>
    <w:rsid w:val="00B1450B"/>
    <w:rsid w:val="00B15906"/>
    <w:rsid w:val="00B17131"/>
    <w:rsid w:val="00B25E50"/>
    <w:rsid w:val="00B411C3"/>
    <w:rsid w:val="00B55E7B"/>
    <w:rsid w:val="00B605DE"/>
    <w:rsid w:val="00B625AA"/>
    <w:rsid w:val="00B75359"/>
    <w:rsid w:val="00B76BF9"/>
    <w:rsid w:val="00B81422"/>
    <w:rsid w:val="00B8526B"/>
    <w:rsid w:val="00B85F10"/>
    <w:rsid w:val="00B8646C"/>
    <w:rsid w:val="00BA2B17"/>
    <w:rsid w:val="00BA3CE6"/>
    <w:rsid w:val="00BA55B6"/>
    <w:rsid w:val="00BB17CE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051F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55D0B"/>
    <w:rsid w:val="00C707E4"/>
    <w:rsid w:val="00C713D8"/>
    <w:rsid w:val="00C71B71"/>
    <w:rsid w:val="00C74B56"/>
    <w:rsid w:val="00C8416D"/>
    <w:rsid w:val="00CC017D"/>
    <w:rsid w:val="00CC01CB"/>
    <w:rsid w:val="00CC5DCE"/>
    <w:rsid w:val="00CD098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76FD3"/>
    <w:rsid w:val="00D80839"/>
    <w:rsid w:val="00D81CFF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14274"/>
    <w:rsid w:val="00E23858"/>
    <w:rsid w:val="00E324DF"/>
    <w:rsid w:val="00E32949"/>
    <w:rsid w:val="00E418C0"/>
    <w:rsid w:val="00E45B92"/>
    <w:rsid w:val="00E71FB8"/>
    <w:rsid w:val="00E738ED"/>
    <w:rsid w:val="00E74E15"/>
    <w:rsid w:val="00E74F1E"/>
    <w:rsid w:val="00E84428"/>
    <w:rsid w:val="00E934C8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55F2"/>
    <w:rsid w:val="00F54F4F"/>
    <w:rsid w:val="00F87DEC"/>
    <w:rsid w:val="00F91988"/>
    <w:rsid w:val="00F976E8"/>
    <w:rsid w:val="00F97756"/>
    <w:rsid w:val="00FA30C2"/>
    <w:rsid w:val="00FA3D27"/>
    <w:rsid w:val="00FA4574"/>
    <w:rsid w:val="00FB0EC1"/>
    <w:rsid w:val="00FB55F2"/>
    <w:rsid w:val="00FC0D51"/>
    <w:rsid w:val="00FD0B9A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9B4E-5F45-4958-B679-5DFC1A7D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2020-03-29T16:22:00Z</cp:lastPrinted>
  <dcterms:created xsi:type="dcterms:W3CDTF">2020-04-02T10:23:00Z</dcterms:created>
  <dcterms:modified xsi:type="dcterms:W3CDTF">2020-04-02T10:23:00Z</dcterms:modified>
</cp:coreProperties>
</file>