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19493B">
        <w:rPr>
          <w:rFonts w:ascii="Arial" w:hAnsi="Arial" w:cs="Arial"/>
          <w:b/>
          <w:sz w:val="28"/>
          <w:szCs w:val="28"/>
        </w:rPr>
        <w:t>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19493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19493B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E96B51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19493B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2715A" w:rsidRPr="0019493B" w:rsidRDefault="00E96B51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4222" w:rsidRPr="00E96B51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E96B51">
              <w:rPr>
                <w:rFonts w:ascii="Arial" w:hAnsi="Arial" w:cs="Arial"/>
                <w:b/>
                <w:sz w:val="20"/>
                <w:szCs w:val="20"/>
              </w:rPr>
              <w:t>MARKS: 6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0A2685" w:rsidRPr="000A2685" w:rsidRDefault="0019493B" w:rsidP="0019493B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7331" w:rsidRDefault="000A2685" w:rsidP="00A91EE3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p w:rsidR="00A91EE3" w:rsidRPr="00A91EE3" w:rsidRDefault="00A91EE3" w:rsidP="00A91EE3">
      <w:pPr>
        <w:spacing w:after="160" w:line="259" w:lineRule="auto"/>
        <w:rPr>
          <w:rFonts w:ascii="Arial" w:eastAsia="Calibri" w:hAnsi="Arial" w:cs="Arial"/>
          <w:b/>
        </w:rPr>
      </w:pP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2258" w:type="dxa"/>
        <w:tblLayout w:type="fixed"/>
        <w:tblLook w:val="0000" w:firstRow="0" w:lastRow="0" w:firstColumn="0" w:lastColumn="0" w:noHBand="0" w:noVBand="0"/>
      </w:tblPr>
      <w:tblGrid>
        <w:gridCol w:w="709"/>
        <w:gridCol w:w="1019"/>
        <w:gridCol w:w="9810"/>
        <w:gridCol w:w="720"/>
      </w:tblGrid>
      <w:tr w:rsidR="00572449" w:rsidRPr="003E7331" w:rsidTr="0019493B">
        <w:tc>
          <w:tcPr>
            <w:tcW w:w="709" w:type="dxa"/>
          </w:tcPr>
          <w:p w:rsidR="00572449" w:rsidRDefault="0057244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572449" w:rsidRPr="00A91EE3" w:rsidRDefault="00572449" w:rsidP="005724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 MACROECONOMICS</w:t>
            </w:r>
          </w:p>
        </w:tc>
        <w:tc>
          <w:tcPr>
            <w:tcW w:w="720" w:type="dxa"/>
          </w:tcPr>
          <w:p w:rsidR="00572449" w:rsidRPr="003E7331" w:rsidRDefault="0057244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</w:p>
        </w:tc>
        <w:tc>
          <w:tcPr>
            <w:tcW w:w="10829" w:type="dxa"/>
            <w:gridSpan w:val="2"/>
          </w:tcPr>
          <w:p w:rsidR="003E7331" w:rsidRPr="00A91EE3" w:rsidRDefault="003E7331" w:rsidP="008162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 xml:space="preserve">Give ONE term for each of the following descriptions. Write only the term </w:t>
            </w:r>
            <w:r w:rsidR="008162EA" w:rsidRPr="00A91EE3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next to the question number (1.1.1–1.1</w:t>
            </w:r>
            <w:r w:rsidRPr="00A91EE3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.</w:t>
            </w:r>
            <w:r w:rsidR="008162EA" w:rsidRPr="00A91EE3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10</w:t>
            </w:r>
            <w:r w:rsidRPr="00A91EE3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) in the ANSWER BOOK.</w:t>
            </w: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3E7331" w:rsidRPr="00A91EE3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  <w:r w:rsidR="003E7331"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3E7331" w:rsidRPr="00A91EE3" w:rsidRDefault="0019493B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The value of the final output produced by the citizens irrespective of where they are located.</w:t>
            </w:r>
          </w:p>
        </w:tc>
        <w:tc>
          <w:tcPr>
            <w:tcW w:w="720" w:type="dxa"/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3E7331" w:rsidRPr="00A91EE3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  <w:r w:rsidR="003E7331"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9810" w:type="dxa"/>
          </w:tcPr>
          <w:p w:rsidR="003E7331" w:rsidRPr="00A91EE3" w:rsidRDefault="0019493B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Withdrawals from the circular flow of income.</w:t>
            </w: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3E7331" w:rsidRPr="00A91EE3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</w:t>
            </w:r>
            <w:r w:rsidR="003E7331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 xml:space="preserve">.3 </w:t>
            </w:r>
          </w:p>
        </w:tc>
        <w:tc>
          <w:tcPr>
            <w:tcW w:w="9810" w:type="dxa"/>
          </w:tcPr>
          <w:p w:rsidR="003E7331" w:rsidRPr="00A91EE3" w:rsidRDefault="0019493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>A process that takes place to transform raw materials into consumer goods.</w:t>
            </w: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3E7331" w:rsidRPr="00A91EE3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3E7331" w:rsidRPr="003E7331" w:rsidTr="0019493B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</w:t>
            </w:r>
            <w:r w:rsidR="003E7331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.4</w:t>
            </w:r>
          </w:p>
        </w:tc>
        <w:tc>
          <w:tcPr>
            <w:tcW w:w="9810" w:type="dxa"/>
          </w:tcPr>
          <w:p w:rsidR="003E7331" w:rsidRPr="00A91EE3" w:rsidRDefault="0019493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quantity of goods and services that workers are able to buy with their money.</w:t>
            </w:r>
          </w:p>
        </w:tc>
        <w:tc>
          <w:tcPr>
            <w:tcW w:w="720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1.1.5</w:t>
            </w:r>
          </w:p>
        </w:tc>
        <w:tc>
          <w:tcPr>
            <w:tcW w:w="9810" w:type="dxa"/>
          </w:tcPr>
          <w:p w:rsidR="0019493B" w:rsidRPr="00A91EE3" w:rsidRDefault="008162EA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total value of spending within the borders of a country.</w:t>
            </w:r>
          </w:p>
        </w:tc>
        <w:tc>
          <w:tcPr>
            <w:tcW w:w="720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1.1.6</w:t>
            </w:r>
          </w:p>
        </w:tc>
        <w:tc>
          <w:tcPr>
            <w:tcW w:w="9810" w:type="dxa"/>
          </w:tcPr>
          <w:p w:rsidR="0019493B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Avoided in determining the national income.</w:t>
            </w: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1.1.7</w:t>
            </w:r>
          </w:p>
        </w:tc>
        <w:tc>
          <w:tcPr>
            <w:tcW w:w="9810" w:type="dxa"/>
          </w:tcPr>
          <w:p w:rsidR="0019493B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 increase in the capital stock of a country.</w:t>
            </w: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1.1.8</w:t>
            </w:r>
          </w:p>
        </w:tc>
        <w:tc>
          <w:tcPr>
            <w:tcW w:w="9810" w:type="dxa"/>
          </w:tcPr>
          <w:p w:rsidR="0019493B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Goods that are used as inputs in the production process</w:t>
            </w: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1.1.9</w:t>
            </w: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record of flows of money related to imports and exports of goods and services.</w:t>
            </w: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1.1.10</w:t>
            </w: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 economy where imports and exports can freely take place.</w:t>
            </w: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(10 X 2)</w:t>
            </w:r>
          </w:p>
        </w:tc>
        <w:tc>
          <w:tcPr>
            <w:tcW w:w="720" w:type="dxa"/>
          </w:tcPr>
          <w:p w:rsidR="0019493B" w:rsidRPr="008064FD" w:rsidRDefault="008064FD" w:rsidP="00194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8064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[</w:t>
            </w:r>
            <w:r w:rsidR="008162EA" w:rsidRPr="008064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20</w:t>
            </w:r>
            <w:r w:rsidRPr="008064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]</w:t>
            </w: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2D755A">
        <w:tc>
          <w:tcPr>
            <w:tcW w:w="709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8162EA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2 MACROECONOMICS</w:t>
            </w: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19493B" w:rsidRPr="003E7331" w:rsidTr="0019493B">
        <w:tc>
          <w:tcPr>
            <w:tcW w:w="709" w:type="dxa"/>
          </w:tcPr>
          <w:p w:rsidR="0019493B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</w:t>
            </w:r>
          </w:p>
        </w:tc>
        <w:tc>
          <w:tcPr>
            <w:tcW w:w="1019" w:type="dxa"/>
          </w:tcPr>
          <w:p w:rsidR="0019493B" w:rsidRPr="00A91EE3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19493B" w:rsidRPr="00A91EE3" w:rsidRDefault="0019493B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19493B" w:rsidRPr="003E7331" w:rsidRDefault="0019493B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2.1.1</w:t>
            </w: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Give TWO kinds of capital                                                                  </w:t>
            </w: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(2x1) </w:t>
            </w: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8162EA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2.1.2</w:t>
            </w: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Explain the term Economically Marginalised Group.</w:t>
            </w: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(2x1)</w:t>
            </w: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8162EA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1C213C">
        <w:tc>
          <w:tcPr>
            <w:tcW w:w="709" w:type="dxa"/>
          </w:tcPr>
          <w:p w:rsidR="00BC7164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</w:p>
        </w:tc>
        <w:tc>
          <w:tcPr>
            <w:tcW w:w="10829" w:type="dxa"/>
            <w:gridSpan w:val="2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Study the information below and answer the questions that follow.</w:t>
            </w: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2254D5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E50345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37"/>
              <w:gridCol w:w="2250"/>
              <w:gridCol w:w="1980"/>
            </w:tblGrid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  <w:t>Final consumption expenditure by government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  <w:t>2015/16 % of the total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b/>
                      <w:sz w:val="20"/>
                      <w:szCs w:val="20"/>
                      <w:lang w:val="en-ZA"/>
                    </w:rPr>
                    <w:t>2017/18 % of the total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Education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17.7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19.4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Health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8.9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11.4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Social protection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6.3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14.9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Defence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12.8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3.9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Public other and safety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15.4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9.1</w:t>
                  </w:r>
                </w:p>
              </w:tc>
            </w:tr>
            <w:tr w:rsidR="00A91EE3" w:rsidRPr="00A91EE3" w:rsidTr="00BC7164">
              <w:tc>
                <w:tcPr>
                  <w:tcW w:w="6037" w:type="dxa"/>
                </w:tcPr>
                <w:p w:rsidR="00BC7164" w:rsidRPr="00A91EE3" w:rsidRDefault="00BC7164" w:rsidP="00BC7164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Interest </w:t>
                  </w:r>
                </w:p>
              </w:tc>
              <w:tc>
                <w:tcPr>
                  <w:tcW w:w="225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12.4</w:t>
                  </w:r>
                </w:p>
              </w:tc>
              <w:tc>
                <w:tcPr>
                  <w:tcW w:w="1980" w:type="dxa"/>
                </w:tcPr>
                <w:p w:rsidR="00BC7164" w:rsidRPr="00A91EE3" w:rsidRDefault="00BC7164" w:rsidP="00BC7164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</w:pPr>
                  <w:r w:rsidRPr="00A91EE3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>8.8</w:t>
                  </w:r>
                </w:p>
              </w:tc>
            </w:tr>
          </w:tbl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8162EA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Which type of public goods are education and health?</w:t>
            </w:r>
          </w:p>
        </w:tc>
        <w:tc>
          <w:tcPr>
            <w:tcW w:w="720" w:type="dxa"/>
          </w:tcPr>
          <w:p w:rsidR="008162EA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9810" w:type="dxa"/>
          </w:tcPr>
          <w:p w:rsidR="008162EA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Give one example of social protection</w:t>
            </w:r>
          </w:p>
        </w:tc>
        <w:tc>
          <w:tcPr>
            <w:tcW w:w="720" w:type="dxa"/>
          </w:tcPr>
          <w:p w:rsidR="008162EA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.3</w:t>
            </w:r>
          </w:p>
        </w:tc>
        <w:tc>
          <w:tcPr>
            <w:tcW w:w="9810" w:type="dxa"/>
          </w:tcPr>
          <w:p w:rsidR="008162EA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Briefly describe the term consumption expenditure by government</w:t>
            </w:r>
          </w:p>
        </w:tc>
        <w:tc>
          <w:tcPr>
            <w:tcW w:w="720" w:type="dxa"/>
          </w:tcPr>
          <w:p w:rsidR="008162EA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.4</w:t>
            </w: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Explain functional classification of government expenditure</w:t>
            </w: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</w:tcPr>
          <w:p w:rsidR="00BC7164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.5</w:t>
            </w: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is the government expenditure on education is the highest in both periods?</w:t>
            </w:r>
          </w:p>
        </w:tc>
        <w:tc>
          <w:tcPr>
            <w:tcW w:w="720" w:type="dxa"/>
          </w:tcPr>
          <w:p w:rsidR="00BC7164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(4)</w:t>
            </w: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064FD" w:rsidRPr="003E7331" w:rsidTr="007D5AE5">
        <w:tc>
          <w:tcPr>
            <w:tcW w:w="709" w:type="dxa"/>
          </w:tcPr>
          <w:p w:rsidR="008064FD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2.3</w:t>
            </w:r>
          </w:p>
        </w:tc>
        <w:tc>
          <w:tcPr>
            <w:tcW w:w="10829" w:type="dxa"/>
            <w:gridSpan w:val="2"/>
          </w:tcPr>
          <w:p w:rsidR="008064FD" w:rsidRPr="00A91EE3" w:rsidRDefault="008064FD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Differentiate between economic and free goods    </w:t>
            </w:r>
          </w:p>
        </w:tc>
        <w:tc>
          <w:tcPr>
            <w:tcW w:w="720" w:type="dxa"/>
          </w:tcPr>
          <w:p w:rsidR="008064FD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064FD" w:rsidRPr="003E7331" w:rsidTr="00663A92">
        <w:tc>
          <w:tcPr>
            <w:tcW w:w="709" w:type="dxa"/>
          </w:tcPr>
          <w:p w:rsidR="008064FD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2.4</w:t>
            </w:r>
          </w:p>
        </w:tc>
        <w:tc>
          <w:tcPr>
            <w:tcW w:w="10829" w:type="dxa"/>
            <w:gridSpan w:val="2"/>
          </w:tcPr>
          <w:p w:rsidR="008064FD" w:rsidRPr="00A91EE3" w:rsidRDefault="008064FD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Tabulate the difference between capital(intermediate) and consumer goods                 </w:t>
            </w:r>
          </w:p>
        </w:tc>
        <w:tc>
          <w:tcPr>
            <w:tcW w:w="720" w:type="dxa"/>
          </w:tcPr>
          <w:p w:rsidR="008064FD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8064FD" w:rsidRPr="003E7331" w:rsidTr="0019493B">
        <w:tc>
          <w:tcPr>
            <w:tcW w:w="709" w:type="dxa"/>
          </w:tcPr>
          <w:p w:rsidR="008064FD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064FD" w:rsidRPr="00A91EE3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064FD" w:rsidRPr="00A91EE3" w:rsidRDefault="008064FD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064FD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064FD" w:rsidRPr="003E7331" w:rsidTr="00155372">
        <w:tc>
          <w:tcPr>
            <w:tcW w:w="709" w:type="dxa"/>
          </w:tcPr>
          <w:p w:rsidR="008064FD" w:rsidRDefault="00A91EE3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2.5</w:t>
            </w:r>
          </w:p>
        </w:tc>
        <w:tc>
          <w:tcPr>
            <w:tcW w:w="10829" w:type="dxa"/>
            <w:gridSpan w:val="2"/>
          </w:tcPr>
          <w:p w:rsidR="008064FD" w:rsidRPr="00A91EE3" w:rsidRDefault="008064FD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Draw the circular flow in a closed economy</w:t>
            </w:r>
          </w:p>
        </w:tc>
        <w:tc>
          <w:tcPr>
            <w:tcW w:w="720" w:type="dxa"/>
          </w:tcPr>
          <w:p w:rsidR="008064FD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(10)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vAlign w:val="bottom"/>
          </w:tcPr>
          <w:p w:rsidR="008162EA" w:rsidRPr="003E7331" w:rsidRDefault="008162EA" w:rsidP="00816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Pr="003E7331" w:rsidRDefault="008162EA" w:rsidP="008162EA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8162EA" w:rsidRPr="00A91EE3" w:rsidRDefault="008162EA" w:rsidP="008162E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E96B51" w:rsidP="00816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  <w:r w:rsidR="008162EA"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0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Pr="003E7331" w:rsidRDefault="008162EA" w:rsidP="008162EA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8162EA" w:rsidRPr="00A91EE3" w:rsidRDefault="00E96B51" w:rsidP="008162E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A91E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TOTAL [60]</w:t>
            </w: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:rsidR="003E7331" w:rsidRPr="00E96B51" w:rsidRDefault="003E7331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sectPr w:rsidR="003E7331" w:rsidRPr="00E96B51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2B" w:rsidRDefault="00A7292B" w:rsidP="001630F6">
      <w:pPr>
        <w:spacing w:after="0" w:line="240" w:lineRule="auto"/>
      </w:pPr>
      <w:r>
        <w:separator/>
      </w:r>
    </w:p>
  </w:endnote>
  <w:endnote w:type="continuationSeparator" w:id="0">
    <w:p w:rsidR="00A7292B" w:rsidRDefault="00A7292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93B" w:rsidRDefault="00194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93B" w:rsidRDefault="00194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2B" w:rsidRDefault="00A7292B" w:rsidP="001630F6">
      <w:pPr>
        <w:spacing w:after="0" w:line="240" w:lineRule="auto"/>
      </w:pPr>
      <w:r>
        <w:separator/>
      </w:r>
    </w:p>
  </w:footnote>
  <w:footnote w:type="continuationSeparator" w:id="0">
    <w:p w:rsidR="00A7292B" w:rsidRDefault="00A7292B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3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2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4"/>
  </w:num>
  <w:num w:numId="21">
    <w:abstractNumId w:val="19"/>
  </w:num>
  <w:num w:numId="22">
    <w:abstractNumId w:val="14"/>
  </w:num>
  <w:num w:numId="23">
    <w:abstractNumId w:val="8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33C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2449"/>
    <w:rsid w:val="00577FB2"/>
    <w:rsid w:val="00580B28"/>
    <w:rsid w:val="00587505"/>
    <w:rsid w:val="005921AC"/>
    <w:rsid w:val="0059301A"/>
    <w:rsid w:val="0059643E"/>
    <w:rsid w:val="005975ED"/>
    <w:rsid w:val="005A55B2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37B1F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4142"/>
    <w:rsid w:val="007C6C49"/>
    <w:rsid w:val="007D01AA"/>
    <w:rsid w:val="007D22F6"/>
    <w:rsid w:val="007E0D5B"/>
    <w:rsid w:val="007E3B14"/>
    <w:rsid w:val="007E509C"/>
    <w:rsid w:val="007E79A0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292B"/>
    <w:rsid w:val="00A7415E"/>
    <w:rsid w:val="00A77076"/>
    <w:rsid w:val="00A91445"/>
    <w:rsid w:val="00A91EE3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4286C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71FB8"/>
    <w:rsid w:val="00E72075"/>
    <w:rsid w:val="00E738ED"/>
    <w:rsid w:val="00E74E15"/>
    <w:rsid w:val="00E74F1E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99CD-EE1E-4255-8BE7-9497CFB0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2020-04-17T09:10:00Z</dcterms:created>
  <dcterms:modified xsi:type="dcterms:W3CDTF">2020-04-17T09:10:00Z</dcterms:modified>
</cp:coreProperties>
</file>